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2297" w14:textId="32410249" w:rsidR="00AF0347" w:rsidRPr="00EC0A67" w:rsidRDefault="00AF0347" w:rsidP="00AF03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Aula 2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/02/2024 – Primeira aula</w:t>
      </w:r>
      <w:r>
        <w:rPr>
          <w:sz w:val="36"/>
          <w:szCs w:val="36"/>
        </w:rPr>
        <w:t xml:space="preserve"> </w:t>
      </w:r>
    </w:p>
    <w:p w14:paraId="2629CF74" w14:textId="77777777" w:rsidR="00AF0347" w:rsidRDefault="00AF0347" w:rsidP="00AF0347">
      <w:pPr>
        <w:jc w:val="center"/>
        <w:rPr>
          <w:sz w:val="36"/>
          <w:szCs w:val="36"/>
        </w:rPr>
      </w:pPr>
      <w:r>
        <w:rPr>
          <w:sz w:val="36"/>
          <w:szCs w:val="36"/>
        </w:rPr>
        <w:t>Desenvolvimento Back-</w:t>
      </w:r>
      <w:proofErr w:type="spellStart"/>
      <w:r>
        <w:rPr>
          <w:sz w:val="36"/>
          <w:szCs w:val="36"/>
        </w:rPr>
        <w:t>end</w:t>
      </w:r>
      <w:proofErr w:type="spellEnd"/>
    </w:p>
    <w:p w14:paraId="6C1E59A9" w14:textId="77777777" w:rsidR="00AF0347" w:rsidRDefault="00AF0347" w:rsidP="00AF0347"/>
    <w:p w14:paraId="326039EF" w14:textId="386D92AF" w:rsidR="00AF0347" w:rsidRDefault="00AF0347" w:rsidP="00AF0347">
      <w:r>
        <w:t>Qualidade de software é satisfazer o que o cliente necessita.</w:t>
      </w:r>
    </w:p>
    <w:p w14:paraId="5105AD35" w14:textId="60DFA8A1" w:rsidR="00AF0347" w:rsidRDefault="00AF0347" w:rsidP="00AF0347">
      <w:r>
        <w:t xml:space="preserve">Algumas </w:t>
      </w:r>
      <w:proofErr w:type="spellStart"/>
      <w:r>
        <w:t>ISOs</w:t>
      </w:r>
      <w:proofErr w:type="spellEnd"/>
      <w:r>
        <w:t xml:space="preserve"> importantes:</w:t>
      </w:r>
    </w:p>
    <w:p w14:paraId="7FAB0F9E" w14:textId="77777777" w:rsidR="00AF0347" w:rsidRDefault="00AF0347" w:rsidP="00AF0347"/>
    <w:p w14:paraId="21754678" w14:textId="70FD8172" w:rsidR="00AF0347" w:rsidRDefault="003F33B0" w:rsidP="00AF0347">
      <w:r>
        <w:t xml:space="preserve">ISO </w:t>
      </w:r>
      <w:r w:rsidR="00AF0347" w:rsidRPr="00022ADB">
        <w:t xml:space="preserve">9126 </w:t>
      </w:r>
    </w:p>
    <w:p w14:paraId="1B9FB749" w14:textId="138114DC" w:rsidR="00AF0347" w:rsidRDefault="003F33B0" w:rsidP="00AF0347">
      <w:r>
        <w:t xml:space="preserve">ISO </w:t>
      </w:r>
      <w:r w:rsidR="00AF0347" w:rsidRPr="00022ADB">
        <w:t xml:space="preserve">14598 </w:t>
      </w:r>
    </w:p>
    <w:p w14:paraId="19998182" w14:textId="34F70283" w:rsidR="00AF0347" w:rsidRDefault="003F33B0" w:rsidP="00AF0347">
      <w:r>
        <w:t xml:space="preserve">ISO </w:t>
      </w:r>
      <w:r w:rsidR="00AF0347" w:rsidRPr="00022ADB">
        <w:t xml:space="preserve">25000 </w:t>
      </w:r>
      <w:proofErr w:type="spellStart"/>
      <w:r w:rsidRPr="00022ADB">
        <w:t>SQaRe</w:t>
      </w:r>
      <w:proofErr w:type="spellEnd"/>
    </w:p>
    <w:p w14:paraId="6B7812A7" w14:textId="7BF59789" w:rsidR="00AF0347" w:rsidRDefault="003F33B0" w:rsidP="00AF0347">
      <w:r>
        <w:t xml:space="preserve">ISO </w:t>
      </w:r>
      <w:r w:rsidR="00AF0347" w:rsidRPr="00022ADB">
        <w:t xml:space="preserve">90003 </w:t>
      </w:r>
    </w:p>
    <w:p w14:paraId="0ED4CAF8" w14:textId="4F595C5C" w:rsidR="00AF0347" w:rsidRDefault="003F33B0" w:rsidP="00AF0347">
      <w:r>
        <w:t xml:space="preserve">ISO </w:t>
      </w:r>
      <w:r w:rsidR="00AF0347" w:rsidRPr="00022ADB">
        <w:t xml:space="preserve">12207 </w:t>
      </w:r>
    </w:p>
    <w:p w14:paraId="3074B121" w14:textId="32390D3D" w:rsidR="00BC54E8" w:rsidRDefault="003F33B0">
      <w:r>
        <w:t xml:space="preserve">ISO </w:t>
      </w:r>
      <w:r w:rsidR="00AF0347" w:rsidRPr="00022ADB">
        <w:t>15504 SPICE</w:t>
      </w:r>
    </w:p>
    <w:p w14:paraId="31C68D51" w14:textId="77777777" w:rsidR="00D03535" w:rsidRDefault="00D03535"/>
    <w:p w14:paraId="07A81584" w14:textId="77777777" w:rsidR="00D03535" w:rsidRDefault="00D03535"/>
    <w:p w14:paraId="0D71BBF7" w14:textId="30C08E43" w:rsidR="00D03535" w:rsidRDefault="00D03535">
      <w:r>
        <w:t xml:space="preserve">Padrões de </w:t>
      </w:r>
      <w:proofErr w:type="spellStart"/>
      <w:r>
        <w:t>processo</w:t>
      </w:r>
      <w:proofErr w:type="spellEnd"/>
      <w:r>
        <w:t xml:space="preserve"> importantes:</w:t>
      </w:r>
      <w:r>
        <w:br/>
        <w:t>CMMI</w:t>
      </w:r>
    </w:p>
    <w:p w14:paraId="36F4EE68" w14:textId="153052FE" w:rsidR="00D03535" w:rsidRDefault="00D03535">
      <w:r>
        <w:t>ISO/IEC 12207</w:t>
      </w:r>
    </w:p>
    <w:p w14:paraId="02ADB46F" w14:textId="5CA82322" w:rsidR="00D03535" w:rsidRDefault="00D03535">
      <w:r>
        <w:t>ASTM E2500</w:t>
      </w:r>
    </w:p>
    <w:p w14:paraId="1A5F62F7" w14:textId="77777777" w:rsidR="00D03535" w:rsidRDefault="00D03535"/>
    <w:sectPr w:rsidR="00D03535" w:rsidSect="008B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E8"/>
    <w:rsid w:val="003F33B0"/>
    <w:rsid w:val="008B0B9F"/>
    <w:rsid w:val="00AF0347"/>
    <w:rsid w:val="00BC54E8"/>
    <w:rsid w:val="00D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3DE4"/>
  <w15:chartTrackingRefBased/>
  <w15:docId w15:val="{7884B392-9306-42FC-BFBA-6734D2FB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347"/>
  </w:style>
  <w:style w:type="paragraph" w:styleId="Ttulo1">
    <w:name w:val="heading 1"/>
    <w:basedOn w:val="Normal"/>
    <w:next w:val="Normal"/>
    <w:link w:val="Ttulo1Char"/>
    <w:uiPriority w:val="9"/>
    <w:qFormat/>
    <w:rsid w:val="00BC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54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54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54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54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54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54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54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54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54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54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5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3</cp:revision>
  <dcterms:created xsi:type="dcterms:W3CDTF">2024-02-24T00:03:00Z</dcterms:created>
  <dcterms:modified xsi:type="dcterms:W3CDTF">2024-02-24T00:32:00Z</dcterms:modified>
</cp:coreProperties>
</file>