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7CE" w:rsidRDefault="007947CE" w:rsidP="00232C72">
      <w:pPr>
        <w:suppressAutoHyphens/>
        <w:jc w:val="center"/>
        <w:rPr>
          <w:rFonts w:ascii="Calibri" w:hAnsi="Calibri"/>
          <w:b/>
          <w:spacing w:val="-2"/>
          <w:szCs w:val="24"/>
        </w:rPr>
      </w:pPr>
    </w:p>
    <w:p w:rsidR="00354613" w:rsidRPr="005459DB" w:rsidRDefault="00540BDC" w:rsidP="00232C72">
      <w:pPr>
        <w:suppressAutoHyphens/>
        <w:jc w:val="center"/>
        <w:rPr>
          <w:rFonts w:ascii="Calibri" w:hAnsi="Calibri"/>
          <w:b/>
          <w:spacing w:val="-2"/>
          <w:szCs w:val="24"/>
        </w:rPr>
      </w:pPr>
      <w:r w:rsidRPr="005459DB">
        <w:rPr>
          <w:rFonts w:ascii="Calibri" w:hAnsi="Calibri"/>
          <w:b/>
          <w:spacing w:val="-2"/>
          <w:szCs w:val="24"/>
        </w:rPr>
        <w:t>American Associati</w:t>
      </w:r>
      <w:bookmarkStart w:id="0" w:name="_GoBack"/>
      <w:bookmarkEnd w:id="0"/>
      <w:r w:rsidRPr="005459DB">
        <w:rPr>
          <w:rFonts w:ascii="Calibri" w:hAnsi="Calibri"/>
          <w:b/>
          <w:spacing w:val="-2"/>
          <w:szCs w:val="24"/>
        </w:rPr>
        <w:t>on of State Highway and Transportation Officials</w:t>
      </w:r>
    </w:p>
    <w:p w:rsidR="00540BDC" w:rsidRDefault="00540BDC" w:rsidP="00232C72">
      <w:pPr>
        <w:suppressAutoHyphens/>
        <w:jc w:val="center"/>
        <w:rPr>
          <w:rFonts w:ascii="Calibri" w:hAnsi="Calibri"/>
          <w:b/>
          <w:spacing w:val="-2"/>
          <w:szCs w:val="24"/>
        </w:rPr>
      </w:pPr>
      <w:r w:rsidRPr="005459DB">
        <w:rPr>
          <w:rFonts w:ascii="Calibri" w:hAnsi="Calibri"/>
          <w:b/>
          <w:spacing w:val="-2"/>
          <w:szCs w:val="24"/>
        </w:rPr>
        <w:t>Special Committee on Research and Innovation</w:t>
      </w:r>
    </w:p>
    <w:p w:rsidR="00C53173" w:rsidRPr="005459DB" w:rsidRDefault="00C53173" w:rsidP="00232C72">
      <w:pPr>
        <w:suppressAutoHyphens/>
        <w:jc w:val="center"/>
        <w:rPr>
          <w:rFonts w:ascii="Calibri" w:hAnsi="Calibri"/>
          <w:b/>
          <w:spacing w:val="-2"/>
          <w:szCs w:val="24"/>
        </w:rPr>
      </w:pPr>
    </w:p>
    <w:p w:rsidR="00354613" w:rsidRPr="00935BAE" w:rsidRDefault="00935BAE" w:rsidP="00232C72">
      <w:pPr>
        <w:suppressAutoHyphens/>
        <w:jc w:val="center"/>
        <w:rPr>
          <w:rFonts w:ascii="Calibri" w:hAnsi="Calibri"/>
          <w:b/>
          <w:spacing w:val="-2"/>
          <w:szCs w:val="24"/>
        </w:rPr>
      </w:pPr>
      <w:r w:rsidRPr="00E4439B">
        <w:rPr>
          <w:rFonts w:ascii="Calibri" w:hAnsi="Calibri"/>
          <w:b/>
          <w:spacing w:val="-2"/>
        </w:rPr>
        <w:t xml:space="preserve">FY2021 NCHRP </w:t>
      </w:r>
      <w:r w:rsidRPr="00935BAE">
        <w:rPr>
          <w:rFonts w:ascii="Calibri" w:hAnsi="Calibri"/>
          <w:b/>
          <w:spacing w:val="-2"/>
          <w:szCs w:val="24"/>
        </w:rPr>
        <w:t>PROBLEM STATEMENT OUTLINE</w:t>
      </w:r>
    </w:p>
    <w:p w:rsidR="00935BAE" w:rsidRDefault="00935BAE" w:rsidP="00232C72">
      <w:pPr>
        <w:suppressAutoHyphens/>
        <w:jc w:val="center"/>
        <w:rPr>
          <w:rFonts w:ascii="Calibri" w:hAnsi="Calibri"/>
          <w:spacing w:val="-2"/>
          <w:szCs w:val="24"/>
        </w:rPr>
      </w:pPr>
    </w:p>
    <w:p w:rsidR="00CA51E7" w:rsidRPr="005459DB" w:rsidRDefault="00CB79B2" w:rsidP="00232C72">
      <w:pPr>
        <w:suppressAutoHyphens/>
        <w:jc w:val="center"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noProof/>
          <w:spacing w:val="-2"/>
          <w:szCs w:val="24"/>
        </w:rPr>
        <mc:AlternateContent>
          <mc:Choice Requires="wps">
            <w:drawing>
              <wp:inline distT="0" distB="0" distL="0" distR="0" wp14:anchorId="06747F51" wp14:editId="366DA8F7">
                <wp:extent cx="6719051" cy="3749040"/>
                <wp:effectExtent l="0" t="0" r="24765" b="228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051" cy="374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1E7" w:rsidRPr="000B1830" w:rsidRDefault="00CA51E7" w:rsidP="000237CF">
                            <w:pPr>
                              <w:suppressAutoHyphens/>
                              <w:spacing w:before="120"/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0B1830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>General guidance:</w:t>
                            </w:r>
                          </w:p>
                          <w:p w:rsidR="00CA51E7" w:rsidRPr="00540BDC" w:rsidRDefault="00CA51E7" w:rsidP="00CA51E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540BDC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The problem statement should not exceed </w:t>
                            </w:r>
                            <w:r w:rsidRPr="00A935C1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  <w:u w:val="single"/>
                              </w:rPr>
                              <w:t>3</w:t>
                            </w:r>
                            <w:r w:rsidRPr="00540BDC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 pages.</w:t>
                            </w:r>
                          </w:p>
                          <w:p w:rsidR="00CA51E7" w:rsidRPr="00540BDC" w:rsidRDefault="00CA51E7" w:rsidP="005A74C1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540BDC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Submitters are encouraged, but not required, to vet or submit problem statements through an appropriate AASHTO </w:t>
                            </w:r>
                            <w:r w:rsidR="00FB7272" w:rsidRPr="005A74C1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Committee or </w:t>
                            </w:r>
                            <w:r w:rsidR="005A74C1" w:rsidRPr="005A74C1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Council</w:t>
                            </w:r>
                            <w:r w:rsidRPr="00540BDC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CA51E7" w:rsidRPr="00540BDC" w:rsidRDefault="00CA51E7" w:rsidP="00CA51E7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i/>
                                <w:spacing w:val="-2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540BDC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While anyone can write or contribute to preparing a problem statement, </w:t>
                            </w:r>
                            <w:r w:rsidRPr="00B67100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NCHRP </w:t>
                            </w:r>
                            <w:r w:rsidRPr="00B67100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  <w:u w:val="single"/>
                              </w:rPr>
                              <w:t>only</w:t>
                            </w:r>
                            <w:r w:rsidRPr="00B67100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 accepts problem statements from</w:t>
                            </w:r>
                            <w:r w:rsidRPr="00540BDC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:</w:t>
                            </w:r>
                            <w:r w:rsidR="00863899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A51E7" w:rsidRPr="00B67100" w:rsidRDefault="00CA51E7" w:rsidP="00863899">
                            <w:pPr>
                              <w:numPr>
                                <w:ilvl w:val="1"/>
                                <w:numId w:val="5"/>
                              </w:numPr>
                              <w:suppressAutoHyphens/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B67100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>Employees of state DOTs</w:t>
                            </w:r>
                          </w:p>
                          <w:p w:rsidR="008456BB" w:rsidRPr="00B67100" w:rsidRDefault="00FB7272" w:rsidP="008456BB">
                            <w:pPr>
                              <w:numPr>
                                <w:ilvl w:val="1"/>
                                <w:numId w:val="5"/>
                              </w:numPr>
                              <w:suppressAutoHyphens/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>Officer</w:t>
                            </w:r>
                            <w:r w:rsidR="008456BB" w:rsidRPr="00B67100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s of an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>AASHTO Committee or C</w:t>
                            </w:r>
                            <w:r w:rsidR="00CA51E7" w:rsidRPr="00B67100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>ouncil</w:t>
                            </w:r>
                            <w:r w:rsidR="008456BB" w:rsidRPr="00B67100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CA51E7" w:rsidRDefault="00CA51E7" w:rsidP="008456BB">
                            <w:pPr>
                              <w:numPr>
                                <w:ilvl w:val="1"/>
                                <w:numId w:val="5"/>
                              </w:numPr>
                              <w:suppressAutoHyphens/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B67100"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  <w:t>Federal Highway Administration</w:t>
                            </w:r>
                          </w:p>
                          <w:p w:rsidR="00282A07" w:rsidRPr="00B67100" w:rsidRDefault="00282A07" w:rsidP="00282A07">
                            <w:pPr>
                              <w:suppressAutoHyphens/>
                              <w:ind w:left="1440"/>
                              <w:rPr>
                                <w:b/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</w:p>
                          <w:p w:rsidR="002D3120" w:rsidRDefault="002D3120" w:rsidP="00282A07">
                            <w:pPr>
                              <w:suppressAutoHyphens/>
                              <w:rPr>
                                <w:i/>
                                <w:color w:val="FF0000"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2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A51E7" w:rsidRPr="00A153AC">
                              <w:rPr>
                                <w:i/>
                                <w:color w:val="FF0000"/>
                                <w:spacing w:val="-2"/>
                                <w:sz w:val="22"/>
                                <w:szCs w:val="22"/>
                              </w:rPr>
                              <w:t>Problem statements received from any other source will not be considered.</w:t>
                            </w:r>
                          </w:p>
                          <w:p w:rsidR="002D3120" w:rsidRDefault="002D3120" w:rsidP="002D3120">
                            <w:pPr>
                              <w:suppressAutoHyphens/>
                              <w:ind w:left="360"/>
                              <w:jc w:val="center"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</w:p>
                          <w:p w:rsidR="005B258D" w:rsidRPr="00B67100" w:rsidRDefault="005B258D" w:rsidP="00B67100">
                            <w:pPr>
                              <w:spacing w:after="80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B67100">
                              <w:rPr>
                                <w:i/>
                                <w:sz w:val="22"/>
                                <w:szCs w:val="22"/>
                              </w:rPr>
                              <w:t xml:space="preserve">The AASHTO Special Committee on Research and Innovation (R&amp;I) </w:t>
                            </w:r>
                            <w:r w:rsidR="001D2D57">
                              <w:rPr>
                                <w:i/>
                                <w:sz w:val="22"/>
                                <w:szCs w:val="22"/>
                              </w:rPr>
                              <w:t xml:space="preserve">will select projects based on five </w:t>
                            </w:r>
                            <w:r w:rsidRPr="00B67100">
                              <w:rPr>
                                <w:i/>
                                <w:sz w:val="22"/>
                                <w:szCs w:val="22"/>
                              </w:rPr>
                              <w:t xml:space="preserve">key factors:  </w:t>
                            </w:r>
                          </w:p>
                          <w:p w:rsidR="00A153AC" w:rsidRDefault="005B258D" w:rsidP="00B6710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9562AA">
                              <w:rPr>
                                <w:i/>
                                <w:sz w:val="22"/>
                                <w:szCs w:val="22"/>
                              </w:rPr>
                              <w:t>T</w:t>
                            </w:r>
                            <w:r w:rsidRPr="00B67100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 xml:space="preserve">he potential </w:t>
                            </w:r>
                            <w:r w:rsidR="00A153AC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research results are of national interest</w:t>
                            </w:r>
                            <w:r w:rsidR="001F0E20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5B258D" w:rsidRPr="00B67100" w:rsidRDefault="00A153AC" w:rsidP="00B6710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H</w:t>
                            </w:r>
                            <w:r w:rsidR="005B258D" w:rsidRPr="00B67100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ow well the research addresses critical needs and strategic objectives of state DOTs.</w:t>
                            </w:r>
                          </w:p>
                          <w:p w:rsidR="005B258D" w:rsidRPr="00B67100" w:rsidRDefault="005B258D" w:rsidP="00B6710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B67100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The likelihood that the research objective can be successfully achieved within the constraints of the proposed time and funds.</w:t>
                            </w:r>
                          </w:p>
                          <w:p w:rsidR="005B258D" w:rsidRPr="00B67100" w:rsidRDefault="005B258D" w:rsidP="00B6710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B67100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The likelihood that the research will produce implementation-ready products.</w:t>
                            </w:r>
                          </w:p>
                          <w:p w:rsidR="005B258D" w:rsidRDefault="005B258D" w:rsidP="00B67100">
                            <w:pPr>
                              <w:numPr>
                                <w:ilvl w:val="0"/>
                                <w:numId w:val="5"/>
                              </w:numPr>
                              <w:suppressAutoHyphens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 w:rsidRPr="00B67100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The likelihood that the research wil</w:t>
                            </w:r>
                            <w:r w:rsidR="00282A07"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  <w:t>l be implemented by state DOTs.</w:t>
                            </w:r>
                          </w:p>
                          <w:p w:rsidR="00282A07" w:rsidRDefault="00282A07" w:rsidP="00282A07">
                            <w:pPr>
                              <w:suppressAutoHyphens/>
                              <w:ind w:left="720"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</w:p>
                          <w:p w:rsidR="002D3120" w:rsidRPr="00E4439B" w:rsidRDefault="002D3120" w:rsidP="00282A07">
                            <w:pPr>
                              <w:suppressAutoHyphens/>
                              <w:rPr>
                                <w:b/>
                                <w:i/>
                                <w:spacing w:val="-2"/>
                                <w:sz w:val="22"/>
                              </w:rPr>
                            </w:pPr>
                            <w:r w:rsidRPr="00E4439B">
                              <w:rPr>
                                <w:b/>
                                <w:i/>
                                <w:color w:val="FF0000"/>
                                <w:spacing w:val="-2"/>
                                <w:sz w:val="22"/>
                              </w:rPr>
                              <w:t>Problem st</w:t>
                            </w:r>
                            <w:r w:rsidR="00282A07" w:rsidRPr="00E4439B">
                              <w:rPr>
                                <w:b/>
                                <w:i/>
                                <w:color w:val="FF0000"/>
                                <w:spacing w:val="-2"/>
                                <w:sz w:val="22"/>
                              </w:rPr>
                              <w:t>atements are due November 1, 20</w:t>
                            </w:r>
                            <w:r w:rsidR="00131E65">
                              <w:rPr>
                                <w:b/>
                                <w:i/>
                                <w:color w:val="FF0000"/>
                                <w:spacing w:val="-2"/>
                                <w:sz w:val="22"/>
                              </w:rPr>
                              <w:t>NN</w:t>
                            </w:r>
                            <w:r w:rsidR="00282A07" w:rsidRPr="00E4439B">
                              <w:rPr>
                                <w:b/>
                                <w:i/>
                                <w:color w:val="FF0000"/>
                                <w:spacing w:val="-2"/>
                                <w:sz w:val="22"/>
                              </w:rPr>
                              <w:t>.</w:t>
                            </w:r>
                          </w:p>
                          <w:p w:rsidR="002D3120" w:rsidRDefault="002D3120" w:rsidP="002D3120">
                            <w:pPr>
                              <w:suppressAutoHyphens/>
                              <w:ind w:left="360"/>
                              <w:jc w:val="center"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</w:p>
                          <w:p w:rsidR="002D3120" w:rsidRDefault="002D3120" w:rsidP="002D3120">
                            <w:pPr>
                              <w:suppressAutoHyphens/>
                              <w:ind w:left="360"/>
                              <w:jc w:val="center"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2"/>
                                <w:sz w:val="22"/>
                                <w:szCs w:val="22"/>
                              </w:rPr>
                              <w:sym w:font="Wingdings" w:char="F0D7"/>
                            </w:r>
                          </w:p>
                          <w:p w:rsidR="002D3120" w:rsidRDefault="002D3120" w:rsidP="002D3120">
                            <w:pPr>
                              <w:suppressAutoHyphens/>
                              <w:ind w:left="360"/>
                              <w:jc w:val="center"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2"/>
                                <w:sz w:val="22"/>
                                <w:szCs w:val="22"/>
                              </w:rPr>
                              <w:sym w:font="Wingdings" w:char="F0D7"/>
                            </w:r>
                          </w:p>
                          <w:p w:rsidR="002D3120" w:rsidRDefault="002D3120" w:rsidP="002D3120">
                            <w:pPr>
                              <w:suppressAutoHyphens/>
                              <w:ind w:left="360"/>
                              <w:jc w:val="center"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pacing w:val="-2"/>
                                <w:sz w:val="22"/>
                                <w:szCs w:val="22"/>
                              </w:rPr>
                              <w:sym w:font="Wingdings" w:char="F0D7"/>
                            </w:r>
                          </w:p>
                          <w:p w:rsidR="00CA51E7" w:rsidRDefault="00CA51E7" w:rsidP="002D3120">
                            <w:pPr>
                              <w:suppressAutoHyphens/>
                              <w:ind w:left="360"/>
                              <w:jc w:val="center"/>
                              <w:rPr>
                                <w:i/>
                                <w:spacing w:val="-2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747F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05pt;height:2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">
                <v:textbox>
                  <w:txbxContent>
                    <w:p w:rsidR="00CA51E7" w:rsidRPr="000B1830" w:rsidRDefault="00CA51E7" w:rsidP="000237CF">
                      <w:pPr>
                        <w:suppressAutoHyphens/>
                        <w:spacing w:before="120"/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</w:pPr>
                      <w:r w:rsidRPr="000B1830"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>General guidance:</w:t>
                      </w:r>
                    </w:p>
                    <w:p w:rsidR="00CA51E7" w:rsidRPr="00540BDC" w:rsidRDefault="00CA51E7" w:rsidP="00CA51E7">
                      <w:pPr>
                        <w:numPr>
                          <w:ilvl w:val="0"/>
                          <w:numId w:val="5"/>
                        </w:numPr>
                        <w:suppressAutoHyphens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 w:rsidRPr="00540BDC">
                        <w:rPr>
                          <w:i/>
                          <w:spacing w:val="-2"/>
                          <w:sz w:val="22"/>
                          <w:szCs w:val="22"/>
                        </w:rPr>
                        <w:t xml:space="preserve">The problem statement should not exceed </w:t>
                      </w:r>
                      <w:r w:rsidRPr="00A935C1">
                        <w:rPr>
                          <w:b/>
                          <w:i/>
                          <w:spacing w:val="-2"/>
                          <w:sz w:val="22"/>
                          <w:szCs w:val="22"/>
                          <w:u w:val="single"/>
                        </w:rPr>
                        <w:t>3</w:t>
                      </w:r>
                      <w:r w:rsidRPr="00540BDC">
                        <w:rPr>
                          <w:i/>
                          <w:spacing w:val="-2"/>
                          <w:sz w:val="22"/>
                          <w:szCs w:val="22"/>
                        </w:rPr>
                        <w:t xml:space="preserve"> pages.</w:t>
                      </w:r>
                    </w:p>
                    <w:p w:rsidR="00CA51E7" w:rsidRPr="00540BDC" w:rsidRDefault="00CA51E7" w:rsidP="005A74C1">
                      <w:pPr>
                        <w:numPr>
                          <w:ilvl w:val="0"/>
                          <w:numId w:val="5"/>
                        </w:numPr>
                        <w:suppressAutoHyphens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 w:rsidRPr="00540BDC">
                        <w:rPr>
                          <w:i/>
                          <w:spacing w:val="-2"/>
                          <w:sz w:val="22"/>
                          <w:szCs w:val="22"/>
                        </w:rPr>
                        <w:t xml:space="preserve">Submitters are encouraged, but not required, to vet or submit problem statements through an appropriate AASHTO </w:t>
                      </w:r>
                      <w:r w:rsidR="00FB7272" w:rsidRPr="005A74C1">
                        <w:rPr>
                          <w:i/>
                          <w:spacing w:val="-2"/>
                          <w:sz w:val="22"/>
                          <w:szCs w:val="22"/>
                        </w:rPr>
                        <w:t xml:space="preserve">Committee or </w:t>
                      </w:r>
                      <w:r w:rsidR="005A74C1" w:rsidRPr="005A74C1">
                        <w:rPr>
                          <w:i/>
                          <w:spacing w:val="-2"/>
                          <w:sz w:val="22"/>
                          <w:szCs w:val="22"/>
                        </w:rPr>
                        <w:t>Council</w:t>
                      </w:r>
                      <w:r w:rsidRPr="00540BDC">
                        <w:rPr>
                          <w:i/>
                          <w:spacing w:val="-2"/>
                          <w:sz w:val="22"/>
                          <w:szCs w:val="22"/>
                        </w:rPr>
                        <w:t>.</w:t>
                      </w:r>
                    </w:p>
                    <w:p w:rsidR="00CA51E7" w:rsidRPr="00540BDC" w:rsidRDefault="00CA51E7" w:rsidP="00CA51E7">
                      <w:pPr>
                        <w:numPr>
                          <w:ilvl w:val="0"/>
                          <w:numId w:val="5"/>
                        </w:numPr>
                        <w:suppressAutoHyphens/>
                        <w:rPr>
                          <w:i/>
                          <w:spacing w:val="-2"/>
                          <w:sz w:val="22"/>
                          <w:szCs w:val="22"/>
                          <w:u w:val="single"/>
                        </w:rPr>
                      </w:pPr>
                      <w:r w:rsidRPr="00540BDC">
                        <w:rPr>
                          <w:i/>
                          <w:spacing w:val="-2"/>
                          <w:sz w:val="22"/>
                          <w:szCs w:val="22"/>
                        </w:rPr>
                        <w:t xml:space="preserve">While anyone can write or contribute to preparing a problem statement, </w:t>
                      </w:r>
                      <w:r w:rsidRPr="00B67100"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 xml:space="preserve">NCHRP </w:t>
                      </w:r>
                      <w:r w:rsidRPr="00B67100">
                        <w:rPr>
                          <w:b/>
                          <w:i/>
                          <w:spacing w:val="-2"/>
                          <w:sz w:val="22"/>
                          <w:szCs w:val="22"/>
                          <w:u w:val="single"/>
                        </w:rPr>
                        <w:t>only</w:t>
                      </w:r>
                      <w:r w:rsidRPr="00B67100"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 xml:space="preserve"> accepts problem statements from</w:t>
                      </w:r>
                      <w:r w:rsidRPr="00540BDC">
                        <w:rPr>
                          <w:i/>
                          <w:spacing w:val="-2"/>
                          <w:sz w:val="22"/>
                          <w:szCs w:val="22"/>
                        </w:rPr>
                        <w:t>:</w:t>
                      </w:r>
                      <w:r w:rsidR="00863899">
                        <w:rPr>
                          <w:i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</w:p>
                    <w:p w:rsidR="00CA51E7" w:rsidRPr="00B67100" w:rsidRDefault="00CA51E7" w:rsidP="00863899">
                      <w:pPr>
                        <w:numPr>
                          <w:ilvl w:val="1"/>
                          <w:numId w:val="5"/>
                        </w:numPr>
                        <w:suppressAutoHyphens/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</w:pPr>
                      <w:r w:rsidRPr="00B67100"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>Employees of state DOTs</w:t>
                      </w:r>
                    </w:p>
                    <w:p w:rsidR="008456BB" w:rsidRPr="00B67100" w:rsidRDefault="00FB7272" w:rsidP="008456BB">
                      <w:pPr>
                        <w:numPr>
                          <w:ilvl w:val="1"/>
                          <w:numId w:val="5"/>
                        </w:numPr>
                        <w:suppressAutoHyphens/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>Officer</w:t>
                      </w:r>
                      <w:r w:rsidR="008456BB" w:rsidRPr="00B67100"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 xml:space="preserve">s of an </w:t>
                      </w:r>
                      <w:r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>AASHTO Committee or C</w:t>
                      </w:r>
                      <w:r w:rsidR="00CA51E7" w:rsidRPr="00B67100"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>ouncil</w:t>
                      </w:r>
                      <w:r w:rsidR="008456BB" w:rsidRPr="00B67100"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</w:p>
                    <w:p w:rsidR="00CA51E7" w:rsidRDefault="00CA51E7" w:rsidP="008456BB">
                      <w:pPr>
                        <w:numPr>
                          <w:ilvl w:val="1"/>
                          <w:numId w:val="5"/>
                        </w:numPr>
                        <w:suppressAutoHyphens/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</w:pPr>
                      <w:r w:rsidRPr="00B67100"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  <w:t>Federal Highway Administration</w:t>
                      </w:r>
                    </w:p>
                    <w:p w:rsidR="00282A07" w:rsidRPr="00B67100" w:rsidRDefault="00282A07" w:rsidP="00282A07">
                      <w:pPr>
                        <w:suppressAutoHyphens/>
                        <w:ind w:left="1440"/>
                        <w:rPr>
                          <w:b/>
                          <w:i/>
                          <w:spacing w:val="-2"/>
                          <w:sz w:val="22"/>
                          <w:szCs w:val="22"/>
                        </w:rPr>
                      </w:pPr>
                    </w:p>
                    <w:p w:rsidR="002D3120" w:rsidRDefault="002D3120" w:rsidP="00282A07">
                      <w:pPr>
                        <w:suppressAutoHyphens/>
                        <w:rPr>
                          <w:i/>
                          <w:color w:val="FF0000"/>
                          <w:spacing w:val="-2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color w:val="FF0000"/>
                          <w:spacing w:val="-2"/>
                          <w:sz w:val="22"/>
                          <w:szCs w:val="22"/>
                        </w:rPr>
                        <w:t xml:space="preserve">  </w:t>
                      </w:r>
                      <w:r w:rsidR="00CA51E7" w:rsidRPr="00A153AC">
                        <w:rPr>
                          <w:i/>
                          <w:color w:val="FF0000"/>
                          <w:spacing w:val="-2"/>
                          <w:sz w:val="22"/>
                          <w:szCs w:val="22"/>
                        </w:rPr>
                        <w:t>Problem statements received from any other source will not be considered.</w:t>
                      </w:r>
                    </w:p>
                    <w:p w:rsidR="002D3120" w:rsidRDefault="002D3120" w:rsidP="002D3120">
                      <w:pPr>
                        <w:suppressAutoHyphens/>
                        <w:ind w:left="360"/>
                        <w:jc w:val="center"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</w:p>
                    <w:p w:rsidR="005B258D" w:rsidRPr="00B67100" w:rsidRDefault="005B258D" w:rsidP="00B67100">
                      <w:pPr>
                        <w:spacing w:after="80"/>
                        <w:rPr>
                          <w:i/>
                          <w:sz w:val="22"/>
                          <w:szCs w:val="22"/>
                        </w:rPr>
                      </w:pPr>
                      <w:r w:rsidRPr="00B67100">
                        <w:rPr>
                          <w:i/>
                          <w:sz w:val="22"/>
                          <w:szCs w:val="22"/>
                        </w:rPr>
                        <w:t xml:space="preserve">The AASHTO Special Committee on Research and Innovation (R&amp;I) </w:t>
                      </w:r>
                      <w:r w:rsidR="001D2D57">
                        <w:rPr>
                          <w:i/>
                          <w:sz w:val="22"/>
                          <w:szCs w:val="22"/>
                        </w:rPr>
                        <w:t xml:space="preserve">will select projects based on five </w:t>
                      </w:r>
                      <w:r w:rsidRPr="00B67100">
                        <w:rPr>
                          <w:i/>
                          <w:sz w:val="22"/>
                          <w:szCs w:val="22"/>
                        </w:rPr>
                        <w:t xml:space="preserve">key factors:  </w:t>
                      </w:r>
                    </w:p>
                    <w:p w:rsidR="00A153AC" w:rsidRDefault="005B258D" w:rsidP="00B67100">
                      <w:pPr>
                        <w:numPr>
                          <w:ilvl w:val="0"/>
                          <w:numId w:val="5"/>
                        </w:numPr>
                        <w:suppressAutoHyphens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 w:rsidRPr="009562AA">
                        <w:rPr>
                          <w:i/>
                          <w:sz w:val="22"/>
                          <w:szCs w:val="22"/>
                        </w:rPr>
                        <w:t>T</w:t>
                      </w:r>
                      <w:r w:rsidRPr="00B67100">
                        <w:rPr>
                          <w:i/>
                          <w:spacing w:val="-2"/>
                          <w:sz w:val="22"/>
                          <w:szCs w:val="22"/>
                        </w:rPr>
                        <w:t xml:space="preserve">he potential </w:t>
                      </w:r>
                      <w:r w:rsidR="00A153AC">
                        <w:rPr>
                          <w:i/>
                          <w:spacing w:val="-2"/>
                          <w:sz w:val="22"/>
                          <w:szCs w:val="22"/>
                        </w:rPr>
                        <w:t>research results are of national interest</w:t>
                      </w:r>
                      <w:r w:rsidR="001F0E20">
                        <w:rPr>
                          <w:i/>
                          <w:spacing w:val="-2"/>
                          <w:sz w:val="22"/>
                          <w:szCs w:val="22"/>
                        </w:rPr>
                        <w:t>.</w:t>
                      </w:r>
                    </w:p>
                    <w:p w:rsidR="005B258D" w:rsidRPr="00B67100" w:rsidRDefault="00A153AC" w:rsidP="00B67100">
                      <w:pPr>
                        <w:numPr>
                          <w:ilvl w:val="0"/>
                          <w:numId w:val="5"/>
                        </w:numPr>
                        <w:suppressAutoHyphens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pacing w:val="-2"/>
                          <w:sz w:val="22"/>
                          <w:szCs w:val="22"/>
                        </w:rPr>
                        <w:t>H</w:t>
                      </w:r>
                      <w:r w:rsidR="005B258D" w:rsidRPr="00B67100">
                        <w:rPr>
                          <w:i/>
                          <w:spacing w:val="-2"/>
                          <w:sz w:val="22"/>
                          <w:szCs w:val="22"/>
                        </w:rPr>
                        <w:t>ow well the research addresses critical needs and strategic objectives of state DOTs.</w:t>
                      </w:r>
                    </w:p>
                    <w:p w:rsidR="005B258D" w:rsidRPr="00B67100" w:rsidRDefault="005B258D" w:rsidP="00B67100">
                      <w:pPr>
                        <w:numPr>
                          <w:ilvl w:val="0"/>
                          <w:numId w:val="5"/>
                        </w:numPr>
                        <w:suppressAutoHyphens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 w:rsidRPr="00B67100">
                        <w:rPr>
                          <w:i/>
                          <w:spacing w:val="-2"/>
                          <w:sz w:val="22"/>
                          <w:szCs w:val="22"/>
                        </w:rPr>
                        <w:t>The likelihood that the research objective can be successfully achieved within the constraints of the proposed time and funds.</w:t>
                      </w:r>
                    </w:p>
                    <w:p w:rsidR="005B258D" w:rsidRPr="00B67100" w:rsidRDefault="005B258D" w:rsidP="00B67100">
                      <w:pPr>
                        <w:numPr>
                          <w:ilvl w:val="0"/>
                          <w:numId w:val="5"/>
                        </w:numPr>
                        <w:suppressAutoHyphens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 w:rsidRPr="00B67100">
                        <w:rPr>
                          <w:i/>
                          <w:spacing w:val="-2"/>
                          <w:sz w:val="22"/>
                          <w:szCs w:val="22"/>
                        </w:rPr>
                        <w:t>The likelihood that the research will produce implementation-ready products.</w:t>
                      </w:r>
                    </w:p>
                    <w:p w:rsidR="005B258D" w:rsidRDefault="005B258D" w:rsidP="00B67100">
                      <w:pPr>
                        <w:numPr>
                          <w:ilvl w:val="0"/>
                          <w:numId w:val="5"/>
                        </w:numPr>
                        <w:suppressAutoHyphens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 w:rsidRPr="00B67100">
                        <w:rPr>
                          <w:i/>
                          <w:spacing w:val="-2"/>
                          <w:sz w:val="22"/>
                          <w:szCs w:val="22"/>
                        </w:rPr>
                        <w:t>The likelihood that the research wil</w:t>
                      </w:r>
                      <w:r w:rsidR="00282A07">
                        <w:rPr>
                          <w:i/>
                          <w:spacing w:val="-2"/>
                          <w:sz w:val="22"/>
                          <w:szCs w:val="22"/>
                        </w:rPr>
                        <w:t>l be implemented by state DOTs.</w:t>
                      </w:r>
                    </w:p>
                    <w:p w:rsidR="00282A07" w:rsidRDefault="00282A07" w:rsidP="00282A07">
                      <w:pPr>
                        <w:suppressAutoHyphens/>
                        <w:ind w:left="720"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</w:p>
                    <w:p w:rsidR="002D3120" w:rsidRPr="00E4439B" w:rsidRDefault="002D3120" w:rsidP="00282A07">
                      <w:pPr>
                        <w:suppressAutoHyphens/>
                        <w:rPr>
                          <w:b/>
                          <w:i/>
                          <w:spacing w:val="-2"/>
                          <w:sz w:val="22"/>
                        </w:rPr>
                      </w:pPr>
                      <w:r w:rsidRPr="00E4439B">
                        <w:rPr>
                          <w:b/>
                          <w:i/>
                          <w:color w:val="FF0000"/>
                          <w:spacing w:val="-2"/>
                          <w:sz w:val="22"/>
                        </w:rPr>
                        <w:t>Problem st</w:t>
                      </w:r>
                      <w:r w:rsidR="00282A07" w:rsidRPr="00E4439B">
                        <w:rPr>
                          <w:b/>
                          <w:i/>
                          <w:color w:val="FF0000"/>
                          <w:spacing w:val="-2"/>
                          <w:sz w:val="22"/>
                        </w:rPr>
                        <w:t>atements are due November 1, 20</w:t>
                      </w:r>
                      <w:r w:rsidR="00131E65">
                        <w:rPr>
                          <w:b/>
                          <w:i/>
                          <w:color w:val="FF0000"/>
                          <w:spacing w:val="-2"/>
                          <w:sz w:val="22"/>
                        </w:rPr>
                        <w:t>NN</w:t>
                      </w:r>
                      <w:r w:rsidR="00282A07" w:rsidRPr="00E4439B">
                        <w:rPr>
                          <w:b/>
                          <w:i/>
                          <w:color w:val="FF0000"/>
                          <w:spacing w:val="-2"/>
                          <w:sz w:val="22"/>
                        </w:rPr>
                        <w:t>.</w:t>
                      </w:r>
                    </w:p>
                    <w:p w:rsidR="002D3120" w:rsidRDefault="002D3120" w:rsidP="002D3120">
                      <w:pPr>
                        <w:suppressAutoHyphens/>
                        <w:ind w:left="360"/>
                        <w:jc w:val="center"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</w:p>
                    <w:p w:rsidR="002D3120" w:rsidRDefault="002D3120" w:rsidP="002D3120">
                      <w:pPr>
                        <w:suppressAutoHyphens/>
                        <w:ind w:left="360"/>
                        <w:jc w:val="center"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color w:val="FF0000"/>
                          <w:spacing w:val="-2"/>
                          <w:sz w:val="22"/>
                          <w:szCs w:val="22"/>
                        </w:rPr>
                        <w:sym w:font="Wingdings" w:char="F0D7"/>
                      </w:r>
                    </w:p>
                    <w:p w:rsidR="002D3120" w:rsidRDefault="002D3120" w:rsidP="002D3120">
                      <w:pPr>
                        <w:suppressAutoHyphens/>
                        <w:ind w:left="360"/>
                        <w:jc w:val="center"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color w:val="FF0000"/>
                          <w:spacing w:val="-2"/>
                          <w:sz w:val="22"/>
                          <w:szCs w:val="22"/>
                        </w:rPr>
                        <w:sym w:font="Wingdings" w:char="F0D7"/>
                      </w:r>
                    </w:p>
                    <w:p w:rsidR="002D3120" w:rsidRDefault="002D3120" w:rsidP="002D3120">
                      <w:pPr>
                        <w:suppressAutoHyphens/>
                        <w:ind w:left="360"/>
                        <w:jc w:val="center"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color w:val="FF0000"/>
                          <w:spacing w:val="-2"/>
                          <w:sz w:val="22"/>
                          <w:szCs w:val="22"/>
                        </w:rPr>
                        <w:sym w:font="Wingdings" w:char="F0D7"/>
                      </w:r>
                    </w:p>
                    <w:p w:rsidR="00CA51E7" w:rsidRDefault="00CA51E7" w:rsidP="002D3120">
                      <w:pPr>
                        <w:suppressAutoHyphens/>
                        <w:ind w:left="360"/>
                        <w:jc w:val="center"/>
                        <w:rPr>
                          <w:i/>
                          <w:spacing w:val="-2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0674C" w:rsidRPr="005459DB" w:rsidRDefault="0030674C" w:rsidP="00232C72">
      <w:pPr>
        <w:suppressAutoHyphens/>
        <w:jc w:val="center"/>
        <w:rPr>
          <w:rFonts w:ascii="Calibri" w:hAnsi="Calibri"/>
          <w:i/>
          <w:spacing w:val="-2"/>
          <w:szCs w:val="24"/>
          <w:u w:val="single"/>
        </w:rPr>
      </w:pPr>
    </w:p>
    <w:p w:rsidR="00354613" w:rsidRPr="005459DB" w:rsidRDefault="00A93A38" w:rsidP="00232C72">
      <w:pPr>
        <w:suppressAutoHyphens/>
        <w:contextualSpacing/>
        <w:rPr>
          <w:rFonts w:ascii="Calibri" w:hAnsi="Calibri"/>
          <w:b/>
          <w:spacing w:val="-2"/>
          <w:szCs w:val="24"/>
        </w:rPr>
      </w:pPr>
      <w:r w:rsidRPr="005459DB">
        <w:rPr>
          <w:rFonts w:ascii="Calibri" w:hAnsi="Calibri"/>
          <w:b/>
          <w:spacing w:val="-2"/>
          <w:szCs w:val="24"/>
        </w:rPr>
        <w:t>1</w:t>
      </w:r>
      <w:r w:rsidR="00354613" w:rsidRPr="005459DB">
        <w:rPr>
          <w:rFonts w:ascii="Calibri" w:hAnsi="Calibri"/>
          <w:b/>
          <w:spacing w:val="-2"/>
          <w:szCs w:val="24"/>
        </w:rPr>
        <w:t>.</w:t>
      </w:r>
      <w:r w:rsidR="00354613" w:rsidRPr="005459DB">
        <w:rPr>
          <w:rFonts w:ascii="Calibri" w:hAnsi="Calibri"/>
          <w:b/>
          <w:spacing w:val="-2"/>
          <w:szCs w:val="24"/>
        </w:rPr>
        <w:tab/>
      </w:r>
      <w:r w:rsidR="00540BDC" w:rsidRPr="005459DB">
        <w:rPr>
          <w:rFonts w:ascii="Calibri" w:hAnsi="Calibri"/>
          <w:b/>
          <w:spacing w:val="-2"/>
          <w:szCs w:val="24"/>
        </w:rPr>
        <w:t>Problem Title</w:t>
      </w:r>
    </w:p>
    <w:p w:rsidR="00354613" w:rsidRPr="009562AA" w:rsidRDefault="009562AA" w:rsidP="00232C72">
      <w:pPr>
        <w:pStyle w:val="ListParagraph"/>
        <w:numPr>
          <w:ilvl w:val="0"/>
          <w:numId w:val="31"/>
        </w:numPr>
        <w:suppressAutoHyphens/>
        <w:rPr>
          <w:rFonts w:ascii="Calibri" w:hAnsi="Calibri"/>
          <w:spacing w:val="-2"/>
          <w:szCs w:val="24"/>
        </w:rPr>
      </w:pPr>
      <w:r>
        <w:rPr>
          <w:rFonts w:ascii="Calibri" w:hAnsi="Calibri"/>
          <w:spacing w:val="-2"/>
          <w:szCs w:val="24"/>
        </w:rPr>
        <w:t>C</w:t>
      </w:r>
      <w:r w:rsidR="0090465B" w:rsidRPr="009562AA">
        <w:rPr>
          <w:rFonts w:ascii="Calibri" w:hAnsi="Calibri"/>
          <w:spacing w:val="-2"/>
          <w:szCs w:val="24"/>
        </w:rPr>
        <w:t>ommunicate what the research is about, i</w:t>
      </w:r>
      <w:r w:rsidR="00354613" w:rsidRPr="009562AA">
        <w:rPr>
          <w:rFonts w:ascii="Calibri" w:hAnsi="Calibri"/>
          <w:spacing w:val="-2"/>
          <w:szCs w:val="24"/>
        </w:rPr>
        <w:t>n as few words as possible.</w:t>
      </w:r>
    </w:p>
    <w:p w:rsidR="00354613" w:rsidRPr="005459DB" w:rsidRDefault="00354613" w:rsidP="00232C72">
      <w:pPr>
        <w:suppressAutoHyphens/>
        <w:contextualSpacing/>
        <w:rPr>
          <w:rFonts w:ascii="Calibri" w:hAnsi="Calibri"/>
          <w:spacing w:val="-2"/>
          <w:szCs w:val="24"/>
        </w:rPr>
      </w:pPr>
    </w:p>
    <w:p w:rsidR="00354613" w:rsidRPr="005459DB" w:rsidRDefault="00046483" w:rsidP="00232C72">
      <w:pPr>
        <w:suppressAutoHyphens/>
        <w:contextualSpacing/>
        <w:rPr>
          <w:rFonts w:ascii="Calibri" w:hAnsi="Calibri"/>
          <w:b/>
          <w:spacing w:val="-2"/>
          <w:szCs w:val="24"/>
        </w:rPr>
      </w:pPr>
      <w:r w:rsidRPr="005459DB">
        <w:rPr>
          <w:rFonts w:ascii="Calibri" w:hAnsi="Calibri"/>
          <w:b/>
          <w:spacing w:val="-2"/>
          <w:szCs w:val="24"/>
        </w:rPr>
        <w:t>2</w:t>
      </w:r>
      <w:r w:rsidR="00354613" w:rsidRPr="005459DB">
        <w:rPr>
          <w:rFonts w:ascii="Calibri" w:hAnsi="Calibri"/>
          <w:b/>
          <w:spacing w:val="-2"/>
          <w:szCs w:val="24"/>
        </w:rPr>
        <w:t>.</w:t>
      </w:r>
      <w:r w:rsidR="00354613" w:rsidRPr="005459DB">
        <w:rPr>
          <w:rFonts w:ascii="Calibri" w:hAnsi="Calibri"/>
          <w:b/>
          <w:spacing w:val="-2"/>
          <w:szCs w:val="24"/>
        </w:rPr>
        <w:tab/>
      </w:r>
      <w:r w:rsidR="00540BDC" w:rsidRPr="005459DB">
        <w:rPr>
          <w:rFonts w:ascii="Calibri" w:hAnsi="Calibri"/>
          <w:b/>
          <w:spacing w:val="-2"/>
          <w:szCs w:val="24"/>
        </w:rPr>
        <w:t>Background</w:t>
      </w:r>
    </w:p>
    <w:p w:rsidR="00071682" w:rsidRPr="005459DB" w:rsidRDefault="00A20148" w:rsidP="00232C72">
      <w:pPr>
        <w:numPr>
          <w:ilvl w:val="0"/>
          <w:numId w:val="8"/>
        </w:numPr>
        <w:suppressAutoHyphens/>
        <w:contextualSpacing/>
        <w:rPr>
          <w:rFonts w:ascii="Calibri" w:hAnsi="Calibri"/>
          <w:color w:val="000000" w:themeColor="text1"/>
          <w:spacing w:val="-2"/>
          <w:szCs w:val="24"/>
        </w:rPr>
      </w:pPr>
      <w:r w:rsidRPr="005459DB">
        <w:rPr>
          <w:rFonts w:ascii="Calibri" w:hAnsi="Calibri"/>
          <w:color w:val="000000" w:themeColor="text1"/>
          <w:spacing w:val="-2"/>
          <w:szCs w:val="24"/>
        </w:rPr>
        <w:t>W</w:t>
      </w:r>
      <w:r w:rsidR="00D30D75" w:rsidRPr="005459DB">
        <w:rPr>
          <w:rFonts w:ascii="Calibri" w:hAnsi="Calibri"/>
          <w:color w:val="000000" w:themeColor="text1"/>
          <w:spacing w:val="-2"/>
          <w:szCs w:val="24"/>
        </w:rPr>
        <w:t xml:space="preserve">hat </w:t>
      </w:r>
      <w:r w:rsidR="00071682" w:rsidRPr="005459DB">
        <w:rPr>
          <w:rFonts w:ascii="Calibri" w:hAnsi="Calibri"/>
          <w:color w:val="000000" w:themeColor="text1"/>
          <w:spacing w:val="-2"/>
          <w:szCs w:val="24"/>
        </w:rPr>
        <w:t xml:space="preserve">is the </w:t>
      </w:r>
      <w:r w:rsidR="00D30D75" w:rsidRPr="005459DB">
        <w:rPr>
          <w:rFonts w:ascii="Calibri" w:hAnsi="Calibri"/>
          <w:color w:val="000000" w:themeColor="text1"/>
          <w:spacing w:val="-2"/>
          <w:szCs w:val="24"/>
        </w:rPr>
        <w:t>problem</w:t>
      </w:r>
      <w:r w:rsidR="00071682" w:rsidRPr="005459DB">
        <w:rPr>
          <w:rFonts w:ascii="Calibri" w:hAnsi="Calibri"/>
          <w:color w:val="000000" w:themeColor="text1"/>
          <w:spacing w:val="-2"/>
          <w:szCs w:val="24"/>
        </w:rPr>
        <w:t xml:space="preserve">, and </w:t>
      </w:r>
      <w:r w:rsidR="000237CF" w:rsidRPr="005459DB">
        <w:rPr>
          <w:rFonts w:ascii="Calibri" w:hAnsi="Calibri"/>
          <w:color w:val="000000" w:themeColor="text1"/>
          <w:spacing w:val="-2"/>
          <w:szCs w:val="24"/>
        </w:rPr>
        <w:t>whom</w:t>
      </w:r>
      <w:r w:rsidR="00071682" w:rsidRPr="005459DB">
        <w:rPr>
          <w:rFonts w:ascii="Calibri" w:hAnsi="Calibri"/>
          <w:color w:val="000000" w:themeColor="text1"/>
          <w:spacing w:val="-2"/>
          <w:szCs w:val="24"/>
        </w:rPr>
        <w:t xml:space="preserve"> does </w:t>
      </w:r>
      <w:r w:rsidR="00B257BD">
        <w:rPr>
          <w:rFonts w:ascii="Calibri" w:hAnsi="Calibri"/>
          <w:color w:val="000000" w:themeColor="text1"/>
          <w:spacing w:val="-2"/>
          <w:szCs w:val="24"/>
        </w:rPr>
        <w:t xml:space="preserve">it </w:t>
      </w:r>
      <w:r w:rsidR="00071682" w:rsidRPr="005459DB">
        <w:rPr>
          <w:rFonts w:ascii="Calibri" w:hAnsi="Calibri"/>
          <w:color w:val="000000" w:themeColor="text1"/>
          <w:spacing w:val="-2"/>
          <w:szCs w:val="24"/>
        </w:rPr>
        <w:t>affect?</w:t>
      </w:r>
      <w:r w:rsidR="00D30D75" w:rsidRPr="005459DB">
        <w:rPr>
          <w:rFonts w:ascii="Calibri" w:hAnsi="Calibri"/>
          <w:color w:val="000000" w:themeColor="text1"/>
          <w:spacing w:val="-2"/>
          <w:szCs w:val="24"/>
        </w:rPr>
        <w:t xml:space="preserve"> </w:t>
      </w:r>
    </w:p>
    <w:p w:rsidR="00D30D75" w:rsidRPr="005459DB" w:rsidRDefault="00071682" w:rsidP="00232C72">
      <w:pPr>
        <w:numPr>
          <w:ilvl w:val="0"/>
          <w:numId w:val="8"/>
        </w:numPr>
        <w:suppressAutoHyphens/>
        <w:contextualSpacing/>
        <w:rPr>
          <w:rFonts w:ascii="Calibri" w:hAnsi="Calibri"/>
          <w:color w:val="000000" w:themeColor="text1"/>
          <w:spacing w:val="-2"/>
          <w:szCs w:val="24"/>
        </w:rPr>
      </w:pPr>
      <w:r w:rsidRPr="005459DB">
        <w:rPr>
          <w:rFonts w:ascii="Calibri" w:hAnsi="Calibri"/>
          <w:color w:val="000000" w:themeColor="text1"/>
          <w:spacing w:val="-2"/>
          <w:szCs w:val="24"/>
        </w:rPr>
        <w:t xml:space="preserve">How </w:t>
      </w:r>
      <w:r w:rsidR="00D30D75" w:rsidRPr="005459DB">
        <w:rPr>
          <w:rFonts w:ascii="Calibri" w:hAnsi="Calibri"/>
          <w:color w:val="000000" w:themeColor="text1"/>
          <w:spacing w:val="-2"/>
          <w:szCs w:val="24"/>
        </w:rPr>
        <w:t>will th</w:t>
      </w:r>
      <w:r w:rsidRPr="005459DB">
        <w:rPr>
          <w:rFonts w:ascii="Calibri" w:hAnsi="Calibri"/>
          <w:color w:val="000000" w:themeColor="text1"/>
          <w:spacing w:val="-2"/>
          <w:szCs w:val="24"/>
        </w:rPr>
        <w:t>e</w:t>
      </w:r>
      <w:r w:rsidR="00D30D75" w:rsidRPr="005459DB">
        <w:rPr>
          <w:rFonts w:ascii="Calibri" w:hAnsi="Calibri"/>
          <w:color w:val="000000" w:themeColor="text1"/>
          <w:spacing w:val="-2"/>
          <w:szCs w:val="24"/>
        </w:rPr>
        <w:t xml:space="preserve"> research solve</w:t>
      </w:r>
      <w:r w:rsidRPr="005459DB">
        <w:rPr>
          <w:rFonts w:ascii="Calibri" w:hAnsi="Calibri"/>
          <w:color w:val="000000" w:themeColor="text1"/>
          <w:spacing w:val="-2"/>
          <w:szCs w:val="24"/>
        </w:rPr>
        <w:t xml:space="preserve"> the problem</w:t>
      </w:r>
      <w:r w:rsidR="00D30D75" w:rsidRPr="005459DB">
        <w:rPr>
          <w:rFonts w:ascii="Calibri" w:hAnsi="Calibri"/>
          <w:color w:val="000000" w:themeColor="text1"/>
          <w:spacing w:val="-2"/>
          <w:szCs w:val="24"/>
        </w:rPr>
        <w:t>?</w:t>
      </w:r>
    </w:p>
    <w:p w:rsidR="00D30D75" w:rsidRPr="005459DB" w:rsidRDefault="00A153AC" w:rsidP="00232C72">
      <w:pPr>
        <w:numPr>
          <w:ilvl w:val="0"/>
          <w:numId w:val="8"/>
        </w:numPr>
        <w:suppressAutoHyphens/>
        <w:contextualSpacing/>
        <w:rPr>
          <w:rFonts w:ascii="Calibri" w:hAnsi="Calibri"/>
          <w:color w:val="000000" w:themeColor="text1"/>
          <w:spacing w:val="-2"/>
          <w:szCs w:val="24"/>
        </w:rPr>
      </w:pPr>
      <w:r>
        <w:rPr>
          <w:rFonts w:ascii="Calibri" w:hAnsi="Calibri"/>
          <w:color w:val="000000" w:themeColor="text1"/>
          <w:spacing w:val="-2"/>
          <w:szCs w:val="24"/>
        </w:rPr>
        <w:t>How i</w:t>
      </w:r>
      <w:r w:rsidR="005459DB">
        <w:rPr>
          <w:rFonts w:ascii="Calibri" w:hAnsi="Calibri"/>
          <w:color w:val="000000" w:themeColor="text1"/>
          <w:spacing w:val="-2"/>
          <w:szCs w:val="24"/>
        </w:rPr>
        <w:t xml:space="preserve">s </w:t>
      </w:r>
      <w:r w:rsidR="00D30D75" w:rsidRPr="005459DB">
        <w:rPr>
          <w:rFonts w:ascii="Calibri" w:hAnsi="Calibri"/>
          <w:color w:val="000000" w:themeColor="text1"/>
          <w:spacing w:val="-2"/>
          <w:szCs w:val="24"/>
        </w:rPr>
        <w:t xml:space="preserve">this problem statement </w:t>
      </w:r>
      <w:r w:rsidR="001D2D57" w:rsidRPr="005459DB">
        <w:rPr>
          <w:rFonts w:ascii="Calibri" w:hAnsi="Calibri"/>
          <w:color w:val="000000" w:themeColor="text1"/>
          <w:spacing w:val="-2"/>
          <w:szCs w:val="24"/>
        </w:rPr>
        <w:t xml:space="preserve">related to </w:t>
      </w:r>
      <w:r w:rsidR="00D30D75" w:rsidRPr="005459DB">
        <w:rPr>
          <w:rFonts w:ascii="Calibri" w:hAnsi="Calibri"/>
          <w:color w:val="000000" w:themeColor="text1"/>
          <w:spacing w:val="-2"/>
          <w:szCs w:val="24"/>
        </w:rPr>
        <w:t xml:space="preserve">the strategic plan or research agenda </w:t>
      </w:r>
      <w:r w:rsidR="001D2D57" w:rsidRPr="005459DB">
        <w:rPr>
          <w:rFonts w:ascii="Calibri" w:hAnsi="Calibri"/>
          <w:color w:val="000000" w:themeColor="text1"/>
          <w:spacing w:val="-2"/>
          <w:szCs w:val="24"/>
        </w:rPr>
        <w:t xml:space="preserve">of an </w:t>
      </w:r>
      <w:r w:rsidR="00D42DF4" w:rsidRPr="005459DB">
        <w:rPr>
          <w:rFonts w:ascii="Calibri" w:hAnsi="Calibri"/>
          <w:color w:val="000000" w:themeColor="text1"/>
          <w:spacing w:val="-2"/>
          <w:szCs w:val="24"/>
        </w:rPr>
        <w:t xml:space="preserve">AASHTO </w:t>
      </w:r>
      <w:r w:rsidR="00AA6B38">
        <w:rPr>
          <w:rFonts w:ascii="Calibri" w:hAnsi="Calibri"/>
          <w:color w:val="000000" w:themeColor="text1"/>
          <w:spacing w:val="-2"/>
          <w:szCs w:val="24"/>
        </w:rPr>
        <w:t>C</w:t>
      </w:r>
      <w:r w:rsidR="00AA6B38" w:rsidRPr="005459DB">
        <w:rPr>
          <w:rFonts w:ascii="Calibri" w:hAnsi="Calibri"/>
          <w:color w:val="000000" w:themeColor="text1"/>
          <w:spacing w:val="-2"/>
          <w:szCs w:val="24"/>
        </w:rPr>
        <w:t>ommittee(s)</w:t>
      </w:r>
      <w:r w:rsidR="00AA6B38">
        <w:rPr>
          <w:rFonts w:ascii="Calibri" w:hAnsi="Calibri"/>
          <w:color w:val="000000" w:themeColor="text1"/>
          <w:spacing w:val="-2"/>
          <w:szCs w:val="24"/>
        </w:rPr>
        <w:t xml:space="preserve"> and/or C</w:t>
      </w:r>
      <w:r w:rsidR="00D42DF4" w:rsidRPr="005459DB">
        <w:rPr>
          <w:rFonts w:ascii="Calibri" w:hAnsi="Calibri"/>
          <w:color w:val="000000" w:themeColor="text1"/>
          <w:spacing w:val="-2"/>
          <w:szCs w:val="24"/>
        </w:rPr>
        <w:t>ouncil</w:t>
      </w:r>
      <w:r w:rsidR="00D30D75" w:rsidRPr="005459DB">
        <w:rPr>
          <w:rFonts w:ascii="Calibri" w:hAnsi="Calibri"/>
          <w:color w:val="000000" w:themeColor="text1"/>
          <w:spacing w:val="-2"/>
          <w:szCs w:val="24"/>
        </w:rPr>
        <w:t>(s)?</w:t>
      </w:r>
    </w:p>
    <w:p w:rsidR="004D51BD" w:rsidRPr="005459DB" w:rsidRDefault="004D51BD" w:rsidP="00232C72">
      <w:pPr>
        <w:suppressAutoHyphens/>
        <w:contextualSpacing/>
        <w:rPr>
          <w:rFonts w:ascii="Calibri" w:hAnsi="Calibri"/>
          <w:spacing w:val="-2"/>
          <w:szCs w:val="24"/>
        </w:rPr>
      </w:pPr>
    </w:p>
    <w:p w:rsidR="001D2D57" w:rsidRPr="005459DB" w:rsidRDefault="00046483" w:rsidP="00232C72">
      <w:pPr>
        <w:suppressAutoHyphens/>
        <w:contextualSpacing/>
        <w:rPr>
          <w:rFonts w:ascii="Calibri" w:hAnsi="Calibri"/>
          <w:b/>
          <w:spacing w:val="-2"/>
          <w:szCs w:val="24"/>
        </w:rPr>
      </w:pPr>
      <w:r w:rsidRPr="005459DB">
        <w:rPr>
          <w:rFonts w:ascii="Calibri" w:hAnsi="Calibri"/>
          <w:b/>
          <w:spacing w:val="-2"/>
          <w:szCs w:val="24"/>
        </w:rPr>
        <w:t>3</w:t>
      </w:r>
      <w:r w:rsidR="00604428" w:rsidRPr="005459DB">
        <w:rPr>
          <w:rFonts w:ascii="Calibri" w:hAnsi="Calibri"/>
          <w:b/>
          <w:spacing w:val="-2"/>
          <w:szCs w:val="24"/>
        </w:rPr>
        <w:t>.</w:t>
      </w:r>
      <w:r w:rsidR="00604428" w:rsidRPr="005459DB">
        <w:rPr>
          <w:rFonts w:ascii="Calibri" w:hAnsi="Calibri"/>
          <w:b/>
          <w:spacing w:val="-2"/>
          <w:szCs w:val="24"/>
        </w:rPr>
        <w:tab/>
      </w:r>
      <w:r w:rsidR="00540BDC" w:rsidRPr="005459DB">
        <w:rPr>
          <w:rFonts w:ascii="Calibri" w:hAnsi="Calibri"/>
          <w:b/>
          <w:spacing w:val="-2"/>
          <w:szCs w:val="24"/>
        </w:rPr>
        <w:t>Literature Search Summary</w:t>
      </w:r>
    </w:p>
    <w:p w:rsidR="00863899" w:rsidRPr="005459DB" w:rsidRDefault="001D2D57" w:rsidP="00232C72">
      <w:pPr>
        <w:suppressAutoHyphens/>
        <w:ind w:left="720"/>
        <w:contextualSpacing/>
        <w:rPr>
          <w:rFonts w:ascii="Calibri" w:hAnsi="Calibri"/>
          <w:szCs w:val="24"/>
        </w:rPr>
      </w:pPr>
      <w:r w:rsidRPr="005459DB">
        <w:rPr>
          <w:rFonts w:ascii="Calibri" w:hAnsi="Calibri"/>
          <w:spacing w:val="-2"/>
          <w:szCs w:val="24"/>
        </w:rPr>
        <w:t xml:space="preserve">Describe how </w:t>
      </w:r>
      <w:r w:rsidR="005459DB">
        <w:rPr>
          <w:rFonts w:ascii="Calibri" w:hAnsi="Calibri"/>
          <w:spacing w:val="-2"/>
          <w:szCs w:val="24"/>
        </w:rPr>
        <w:t>y</w:t>
      </w:r>
      <w:r w:rsidRPr="005459DB">
        <w:rPr>
          <w:rFonts w:ascii="Calibri" w:hAnsi="Calibri"/>
          <w:spacing w:val="-2"/>
          <w:szCs w:val="24"/>
        </w:rPr>
        <w:t>our proposed research differs from, or will build upon, the existing body of research found in a review</w:t>
      </w:r>
      <w:r w:rsidRPr="005459DB">
        <w:rPr>
          <w:rFonts w:ascii="Calibri" w:hAnsi="Calibri"/>
          <w:spacing w:val="-2"/>
          <w:szCs w:val="24"/>
          <w:vertAlign w:val="superscript"/>
        </w:rPr>
        <w:t>1</w:t>
      </w:r>
      <w:r w:rsidRPr="005459DB">
        <w:rPr>
          <w:rFonts w:ascii="Calibri" w:hAnsi="Calibri"/>
          <w:spacing w:val="-2"/>
          <w:szCs w:val="24"/>
        </w:rPr>
        <w:t xml:space="preserve"> of relevant literature</w:t>
      </w:r>
      <w:r w:rsidR="00A153AC">
        <w:rPr>
          <w:rFonts w:ascii="Calibri" w:hAnsi="Calibri"/>
          <w:spacing w:val="-2"/>
          <w:szCs w:val="24"/>
        </w:rPr>
        <w:t xml:space="preserve"> (do not include the literature search results).  </w:t>
      </w:r>
      <w:r w:rsidR="00863899" w:rsidRPr="005459DB">
        <w:rPr>
          <w:rFonts w:ascii="Calibri" w:hAnsi="Calibri"/>
          <w:szCs w:val="24"/>
        </w:rPr>
        <w:t>If no search is performed, justify why it was not needed.</w:t>
      </w:r>
    </w:p>
    <w:p w:rsidR="00354613" w:rsidRPr="005459DB" w:rsidRDefault="00354613" w:rsidP="00232C72">
      <w:pPr>
        <w:suppressAutoHyphens/>
        <w:contextualSpacing/>
        <w:rPr>
          <w:rFonts w:ascii="Calibri" w:hAnsi="Calibri"/>
          <w:spacing w:val="-2"/>
          <w:szCs w:val="24"/>
        </w:rPr>
      </w:pPr>
    </w:p>
    <w:p w:rsidR="00354613" w:rsidRPr="005459DB" w:rsidRDefault="00E54962" w:rsidP="00232C72">
      <w:pPr>
        <w:suppressAutoHyphens/>
        <w:contextualSpacing/>
        <w:rPr>
          <w:rFonts w:ascii="Calibri" w:hAnsi="Calibri"/>
          <w:b/>
          <w:spacing w:val="-2"/>
          <w:szCs w:val="24"/>
        </w:rPr>
      </w:pPr>
      <w:r w:rsidRPr="005459DB">
        <w:rPr>
          <w:rFonts w:ascii="Calibri" w:hAnsi="Calibri"/>
          <w:b/>
          <w:spacing w:val="-2"/>
          <w:szCs w:val="24"/>
        </w:rPr>
        <w:t>4</w:t>
      </w:r>
      <w:r w:rsidR="00354613" w:rsidRPr="005459DB">
        <w:rPr>
          <w:rFonts w:ascii="Calibri" w:hAnsi="Calibri"/>
          <w:b/>
          <w:spacing w:val="-2"/>
          <w:szCs w:val="24"/>
        </w:rPr>
        <w:t>.</w:t>
      </w:r>
      <w:r w:rsidR="00354613" w:rsidRPr="005459DB">
        <w:rPr>
          <w:rFonts w:ascii="Calibri" w:hAnsi="Calibri"/>
          <w:b/>
          <w:spacing w:val="-2"/>
          <w:szCs w:val="24"/>
        </w:rPr>
        <w:tab/>
      </w:r>
      <w:r w:rsidR="00540BDC" w:rsidRPr="005459DB">
        <w:rPr>
          <w:rFonts w:ascii="Calibri" w:hAnsi="Calibri"/>
          <w:b/>
          <w:spacing w:val="-2"/>
          <w:szCs w:val="24"/>
        </w:rPr>
        <w:t>Research Objective</w:t>
      </w:r>
      <w:r w:rsidR="001A2476" w:rsidRPr="005459DB">
        <w:rPr>
          <w:rFonts w:ascii="Calibri" w:hAnsi="Calibri"/>
          <w:b/>
          <w:spacing w:val="-2"/>
          <w:szCs w:val="24"/>
        </w:rPr>
        <w:t xml:space="preserve"> </w:t>
      </w:r>
    </w:p>
    <w:p w:rsidR="00FA7940" w:rsidRPr="005459DB" w:rsidRDefault="00FA7940" w:rsidP="00232C72">
      <w:pPr>
        <w:ind w:left="720"/>
        <w:rPr>
          <w:rFonts w:ascii="Calibri" w:hAnsi="Calibri"/>
          <w:i/>
          <w:color w:val="000000" w:themeColor="text1"/>
          <w:szCs w:val="24"/>
        </w:rPr>
      </w:pPr>
      <w:r w:rsidRPr="005459DB">
        <w:rPr>
          <w:rFonts w:ascii="Calibri" w:hAnsi="Calibri"/>
          <w:color w:val="000000" w:themeColor="text1"/>
          <w:szCs w:val="24"/>
        </w:rPr>
        <w:t>Prepare a co</w:t>
      </w:r>
      <w:r w:rsidR="00D52EAB" w:rsidRPr="005459DB">
        <w:rPr>
          <w:rFonts w:ascii="Calibri" w:hAnsi="Calibri"/>
          <w:color w:val="000000" w:themeColor="text1"/>
          <w:szCs w:val="24"/>
        </w:rPr>
        <w:t>ncise objective statement (</w:t>
      </w:r>
      <w:r w:rsidR="009373DD">
        <w:rPr>
          <w:rFonts w:ascii="Calibri" w:hAnsi="Calibri"/>
          <w:color w:val="000000" w:themeColor="text1"/>
          <w:szCs w:val="24"/>
        </w:rPr>
        <w:t>e.g.</w:t>
      </w:r>
      <w:r w:rsidRPr="005459DB">
        <w:rPr>
          <w:rFonts w:ascii="Calibri" w:hAnsi="Calibri"/>
          <w:color w:val="000000" w:themeColor="text1"/>
          <w:szCs w:val="24"/>
        </w:rPr>
        <w:t xml:space="preserve"> </w:t>
      </w:r>
      <w:r w:rsidRPr="005459DB">
        <w:rPr>
          <w:rFonts w:ascii="Calibri" w:hAnsi="Calibri"/>
          <w:i/>
          <w:color w:val="000000" w:themeColor="text1"/>
          <w:szCs w:val="24"/>
        </w:rPr>
        <w:t xml:space="preserve">The objective of this research is…) </w:t>
      </w:r>
      <w:r w:rsidRPr="00B257BD">
        <w:rPr>
          <w:rFonts w:ascii="Calibri" w:hAnsi="Calibri"/>
          <w:color w:val="000000" w:themeColor="text1"/>
          <w:szCs w:val="24"/>
        </w:rPr>
        <w:t>describing:</w:t>
      </w:r>
    </w:p>
    <w:p w:rsidR="00D52EAB" w:rsidRPr="005459DB" w:rsidRDefault="00D52EAB" w:rsidP="00232C72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  <w:szCs w:val="24"/>
        </w:rPr>
      </w:pPr>
      <w:r w:rsidRPr="005459DB">
        <w:rPr>
          <w:rFonts w:ascii="Calibri" w:hAnsi="Calibri"/>
          <w:color w:val="000000" w:themeColor="text1"/>
          <w:szCs w:val="24"/>
        </w:rPr>
        <w:t>The desired outcome(s) and expected final product(s)</w:t>
      </w:r>
      <w:r w:rsidR="00C844D9">
        <w:rPr>
          <w:rFonts w:ascii="Calibri" w:hAnsi="Calibri"/>
          <w:color w:val="000000" w:themeColor="text1"/>
          <w:szCs w:val="24"/>
        </w:rPr>
        <w:t>.</w:t>
      </w:r>
    </w:p>
    <w:p w:rsidR="00071682" w:rsidRPr="005459DB" w:rsidRDefault="00D52EAB" w:rsidP="00232C72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  <w:szCs w:val="24"/>
        </w:rPr>
      </w:pPr>
      <w:r w:rsidRPr="005459DB">
        <w:rPr>
          <w:rFonts w:ascii="Calibri" w:hAnsi="Calibri"/>
          <w:color w:val="000000" w:themeColor="text1"/>
          <w:szCs w:val="24"/>
        </w:rPr>
        <w:t>M</w:t>
      </w:r>
      <w:r w:rsidR="00071682" w:rsidRPr="005459DB">
        <w:rPr>
          <w:rFonts w:ascii="Calibri" w:hAnsi="Calibri"/>
          <w:color w:val="000000" w:themeColor="text1"/>
          <w:szCs w:val="24"/>
        </w:rPr>
        <w:t>ajor tasks or activities the research contractor</w:t>
      </w:r>
      <w:r w:rsidRPr="005459DB">
        <w:rPr>
          <w:rFonts w:ascii="Calibri" w:hAnsi="Calibri"/>
          <w:color w:val="000000" w:themeColor="text1"/>
          <w:szCs w:val="24"/>
        </w:rPr>
        <w:t xml:space="preserve"> will</w:t>
      </w:r>
      <w:r w:rsidR="00071682" w:rsidRPr="005459DB">
        <w:rPr>
          <w:rFonts w:ascii="Calibri" w:hAnsi="Calibri"/>
          <w:color w:val="000000" w:themeColor="text1"/>
          <w:szCs w:val="24"/>
        </w:rPr>
        <w:t xml:space="preserve"> likely have to perform in order to </w:t>
      </w:r>
      <w:r w:rsidR="004B42C5" w:rsidRPr="005459DB">
        <w:rPr>
          <w:rFonts w:ascii="Calibri" w:hAnsi="Calibri"/>
          <w:color w:val="000000" w:themeColor="text1"/>
          <w:szCs w:val="24"/>
        </w:rPr>
        <w:t>successfully conduct the research</w:t>
      </w:r>
      <w:r w:rsidR="00C844D9">
        <w:rPr>
          <w:rFonts w:ascii="Calibri" w:hAnsi="Calibri"/>
          <w:color w:val="000000" w:themeColor="text1"/>
          <w:szCs w:val="24"/>
        </w:rPr>
        <w:t>.</w:t>
      </w:r>
    </w:p>
    <w:p w:rsidR="00D52EAB" w:rsidRPr="005459DB" w:rsidRDefault="00D52EAB" w:rsidP="00E4439B">
      <w:pPr>
        <w:pStyle w:val="ListParagraph"/>
        <w:numPr>
          <w:ilvl w:val="1"/>
          <w:numId w:val="27"/>
        </w:numPr>
        <w:rPr>
          <w:rFonts w:ascii="Calibri" w:hAnsi="Calibri"/>
          <w:color w:val="000000" w:themeColor="text1"/>
          <w:szCs w:val="24"/>
        </w:rPr>
      </w:pPr>
      <w:r w:rsidRPr="005459DB">
        <w:rPr>
          <w:rFonts w:ascii="Calibri" w:hAnsi="Calibri"/>
          <w:color w:val="000000" w:themeColor="text1"/>
          <w:szCs w:val="24"/>
        </w:rPr>
        <w:lastRenderedPageBreak/>
        <w:t>Describe the tasks or activities in enough detail to demonstrate that the objective can be fully achieved and that the estimated funding is justified and sufficient.</w:t>
      </w:r>
    </w:p>
    <w:p w:rsidR="00D52EAB" w:rsidRPr="005459DB" w:rsidRDefault="00071682" w:rsidP="00232C72">
      <w:pPr>
        <w:pStyle w:val="ListParagraph"/>
        <w:numPr>
          <w:ilvl w:val="0"/>
          <w:numId w:val="27"/>
        </w:numPr>
        <w:rPr>
          <w:rFonts w:ascii="Calibri" w:hAnsi="Calibri"/>
          <w:color w:val="000000" w:themeColor="text1"/>
          <w:szCs w:val="24"/>
        </w:rPr>
      </w:pPr>
      <w:r w:rsidRPr="005459DB">
        <w:rPr>
          <w:rFonts w:ascii="Calibri" w:hAnsi="Calibri"/>
          <w:color w:val="000000" w:themeColor="text1"/>
          <w:szCs w:val="24"/>
        </w:rPr>
        <w:t xml:space="preserve">How the research results </w:t>
      </w:r>
      <w:r w:rsidR="00D52EAB" w:rsidRPr="005459DB">
        <w:rPr>
          <w:rFonts w:ascii="Calibri" w:hAnsi="Calibri"/>
          <w:color w:val="000000" w:themeColor="text1"/>
          <w:szCs w:val="24"/>
        </w:rPr>
        <w:t>should be</w:t>
      </w:r>
      <w:r w:rsidRPr="005459DB">
        <w:rPr>
          <w:rFonts w:ascii="Calibri" w:hAnsi="Calibri"/>
          <w:color w:val="000000" w:themeColor="text1"/>
          <w:szCs w:val="24"/>
        </w:rPr>
        <w:t xml:space="preserve"> presented</w:t>
      </w:r>
      <w:r w:rsidR="00C844D9">
        <w:rPr>
          <w:rFonts w:ascii="Calibri" w:hAnsi="Calibri"/>
          <w:color w:val="000000" w:themeColor="text1"/>
          <w:szCs w:val="24"/>
        </w:rPr>
        <w:t>.</w:t>
      </w:r>
    </w:p>
    <w:p w:rsidR="00F37D5D" w:rsidRPr="005459DB" w:rsidRDefault="00071682" w:rsidP="00232C72">
      <w:pPr>
        <w:pStyle w:val="ListParagraph"/>
        <w:numPr>
          <w:ilvl w:val="1"/>
          <w:numId w:val="27"/>
        </w:numPr>
        <w:rPr>
          <w:rFonts w:ascii="Calibri" w:hAnsi="Calibri"/>
          <w:color w:val="000000" w:themeColor="text1"/>
          <w:szCs w:val="24"/>
        </w:rPr>
      </w:pPr>
      <w:r w:rsidRPr="005459DB">
        <w:rPr>
          <w:rFonts w:ascii="Calibri" w:hAnsi="Calibri"/>
          <w:color w:val="000000" w:themeColor="text1"/>
          <w:szCs w:val="24"/>
        </w:rPr>
        <w:t xml:space="preserve">Possible forms include, but are not limited to, </w:t>
      </w:r>
      <w:r w:rsidR="00F37D5D" w:rsidRPr="005459DB">
        <w:rPr>
          <w:rFonts w:ascii="Calibri" w:hAnsi="Calibri"/>
          <w:color w:val="000000" w:themeColor="text1"/>
          <w:szCs w:val="24"/>
        </w:rPr>
        <w:t xml:space="preserve">guidance or </w:t>
      </w:r>
      <w:r w:rsidR="00727C02" w:rsidRPr="005459DB">
        <w:rPr>
          <w:rFonts w:ascii="Calibri" w:hAnsi="Calibri"/>
          <w:color w:val="000000" w:themeColor="text1"/>
          <w:szCs w:val="24"/>
        </w:rPr>
        <w:t xml:space="preserve">guidelines, </w:t>
      </w:r>
      <w:r w:rsidR="00F37D5D" w:rsidRPr="005459DB">
        <w:rPr>
          <w:rFonts w:ascii="Calibri" w:hAnsi="Calibri"/>
          <w:color w:val="000000" w:themeColor="text1"/>
          <w:szCs w:val="24"/>
        </w:rPr>
        <w:t xml:space="preserve">a </w:t>
      </w:r>
      <w:r w:rsidR="00727C02" w:rsidRPr="005459DB">
        <w:rPr>
          <w:rFonts w:ascii="Calibri" w:hAnsi="Calibri"/>
          <w:color w:val="000000" w:themeColor="text1"/>
          <w:szCs w:val="24"/>
        </w:rPr>
        <w:t xml:space="preserve">test method, equipment, </w:t>
      </w:r>
      <w:r w:rsidR="00F37D5D" w:rsidRPr="005459DB">
        <w:rPr>
          <w:rFonts w:ascii="Calibri" w:hAnsi="Calibri"/>
          <w:color w:val="000000" w:themeColor="text1"/>
          <w:szCs w:val="24"/>
        </w:rPr>
        <w:t xml:space="preserve">a </w:t>
      </w:r>
      <w:r w:rsidR="004B42C5" w:rsidRPr="005459DB">
        <w:rPr>
          <w:rFonts w:ascii="Calibri" w:hAnsi="Calibri"/>
          <w:color w:val="000000" w:themeColor="text1"/>
          <w:szCs w:val="24"/>
        </w:rPr>
        <w:t>tool</w:t>
      </w:r>
      <w:r w:rsidR="00727C02" w:rsidRPr="005459DB">
        <w:rPr>
          <w:rFonts w:ascii="Calibri" w:hAnsi="Calibri"/>
          <w:color w:val="000000" w:themeColor="text1"/>
          <w:szCs w:val="24"/>
        </w:rPr>
        <w:t xml:space="preserve">, specifications, </w:t>
      </w:r>
      <w:r w:rsidR="00F37D5D" w:rsidRPr="005459DB">
        <w:rPr>
          <w:rFonts w:ascii="Calibri" w:hAnsi="Calibri"/>
          <w:color w:val="000000" w:themeColor="text1"/>
          <w:szCs w:val="24"/>
        </w:rPr>
        <w:t xml:space="preserve">a </w:t>
      </w:r>
      <w:r w:rsidR="00AD5ED3" w:rsidRPr="005459DB">
        <w:rPr>
          <w:rFonts w:ascii="Calibri" w:hAnsi="Calibri"/>
          <w:color w:val="000000" w:themeColor="text1"/>
          <w:szCs w:val="24"/>
        </w:rPr>
        <w:t xml:space="preserve">manual, </w:t>
      </w:r>
      <w:r w:rsidR="00F37D5D" w:rsidRPr="005459DB">
        <w:rPr>
          <w:rFonts w:ascii="Calibri" w:hAnsi="Calibri"/>
          <w:color w:val="000000" w:themeColor="text1"/>
          <w:szCs w:val="24"/>
        </w:rPr>
        <w:t>a new or revised</w:t>
      </w:r>
      <w:r w:rsidR="00727C02" w:rsidRPr="005459DB">
        <w:rPr>
          <w:rFonts w:ascii="Calibri" w:hAnsi="Calibri"/>
          <w:color w:val="000000" w:themeColor="text1"/>
          <w:szCs w:val="24"/>
        </w:rPr>
        <w:t xml:space="preserve"> process</w:t>
      </w:r>
      <w:r w:rsidR="00F37D5D" w:rsidRPr="005459DB">
        <w:rPr>
          <w:rFonts w:ascii="Calibri" w:hAnsi="Calibri"/>
          <w:color w:val="000000" w:themeColor="text1"/>
          <w:szCs w:val="24"/>
        </w:rPr>
        <w:t xml:space="preserve">, </w:t>
      </w:r>
      <w:r w:rsidR="004D51BD" w:rsidRPr="005459DB">
        <w:rPr>
          <w:rFonts w:ascii="Calibri" w:hAnsi="Calibri"/>
          <w:color w:val="000000" w:themeColor="text1"/>
          <w:szCs w:val="24"/>
        </w:rPr>
        <w:t>etc.</w:t>
      </w:r>
    </w:p>
    <w:p w:rsidR="00852422" w:rsidRPr="005459DB" w:rsidRDefault="00852422" w:rsidP="00232C72">
      <w:pPr>
        <w:suppressAutoHyphens/>
        <w:ind w:left="720"/>
        <w:contextualSpacing/>
        <w:rPr>
          <w:rFonts w:ascii="Calibri" w:hAnsi="Calibri"/>
          <w:b/>
          <w:color w:val="000000" w:themeColor="text1"/>
          <w:spacing w:val="-2"/>
          <w:szCs w:val="24"/>
        </w:rPr>
      </w:pPr>
    </w:p>
    <w:p w:rsidR="0068652F" w:rsidRPr="005459DB" w:rsidRDefault="00E54962" w:rsidP="0068652F">
      <w:pPr>
        <w:suppressAutoHyphens/>
        <w:contextualSpacing/>
        <w:rPr>
          <w:rFonts w:ascii="Calibri" w:hAnsi="Calibri"/>
          <w:b/>
          <w:spacing w:val="-2"/>
          <w:szCs w:val="24"/>
        </w:rPr>
      </w:pPr>
      <w:r w:rsidRPr="005459DB">
        <w:rPr>
          <w:rFonts w:ascii="Calibri" w:hAnsi="Calibri"/>
          <w:b/>
          <w:color w:val="000000" w:themeColor="text1"/>
          <w:spacing w:val="-2"/>
          <w:szCs w:val="24"/>
        </w:rPr>
        <w:t>5</w:t>
      </w:r>
      <w:r w:rsidR="00852422" w:rsidRPr="00E4439B">
        <w:rPr>
          <w:rFonts w:ascii="Calibri" w:hAnsi="Calibri"/>
          <w:b/>
          <w:color w:val="000000" w:themeColor="text1"/>
          <w:spacing w:val="-2"/>
        </w:rPr>
        <w:t>.</w:t>
      </w:r>
      <w:r w:rsidR="00852422" w:rsidRPr="00E4439B">
        <w:rPr>
          <w:rFonts w:ascii="Calibri" w:hAnsi="Calibri"/>
          <w:b/>
          <w:color w:val="000000" w:themeColor="text1"/>
          <w:spacing w:val="-2"/>
        </w:rPr>
        <w:tab/>
      </w:r>
      <w:r w:rsidR="0068652F" w:rsidRPr="005459DB">
        <w:rPr>
          <w:rFonts w:ascii="Calibri" w:hAnsi="Calibri"/>
          <w:b/>
          <w:spacing w:val="-2"/>
          <w:szCs w:val="24"/>
        </w:rPr>
        <w:t>Urgency and Potential Benefits</w:t>
      </w:r>
    </w:p>
    <w:p w:rsidR="0068652F" w:rsidRPr="005459DB" w:rsidRDefault="0068652F" w:rsidP="0068652F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Concisely explain:</w:t>
      </w:r>
    </w:p>
    <w:p w:rsidR="0068652F" w:rsidRPr="005459DB" w:rsidRDefault="0068652F" w:rsidP="0068652F">
      <w:pPr>
        <w:numPr>
          <w:ilvl w:val="0"/>
          <w:numId w:val="8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Why solving this problem is important to a majority of state DOTs</w:t>
      </w:r>
      <w:r>
        <w:rPr>
          <w:rFonts w:ascii="Calibri" w:hAnsi="Calibri"/>
          <w:spacing w:val="-2"/>
          <w:szCs w:val="24"/>
        </w:rPr>
        <w:t>.</w:t>
      </w:r>
    </w:p>
    <w:p w:rsidR="0068652F" w:rsidRPr="005459DB" w:rsidRDefault="0068652F" w:rsidP="0068652F">
      <w:pPr>
        <w:numPr>
          <w:ilvl w:val="0"/>
          <w:numId w:val="8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 xml:space="preserve">What the consequences and/or negative impacts are of </w:t>
      </w:r>
      <w:r>
        <w:rPr>
          <w:rFonts w:ascii="Calibri" w:hAnsi="Calibri"/>
          <w:spacing w:val="-2"/>
          <w:szCs w:val="24"/>
        </w:rPr>
        <w:t>not conducting this research.</w:t>
      </w:r>
    </w:p>
    <w:p w:rsidR="0068652F" w:rsidRDefault="0068652F" w:rsidP="0068652F">
      <w:pPr>
        <w:numPr>
          <w:ilvl w:val="0"/>
          <w:numId w:val="8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Who will experience the benefits of implementing the results of this research, and what th</w:t>
      </w:r>
      <w:r>
        <w:rPr>
          <w:rFonts w:ascii="Calibri" w:hAnsi="Calibri"/>
          <w:spacing w:val="-2"/>
          <w:szCs w:val="24"/>
        </w:rPr>
        <w:t xml:space="preserve">e </w:t>
      </w:r>
      <w:r w:rsidRPr="005459DB">
        <w:rPr>
          <w:rFonts w:ascii="Calibri" w:hAnsi="Calibri"/>
          <w:spacing w:val="-2"/>
          <w:szCs w:val="24"/>
        </w:rPr>
        <w:t xml:space="preserve">benefits </w:t>
      </w:r>
      <w:r>
        <w:rPr>
          <w:rFonts w:ascii="Calibri" w:hAnsi="Calibri"/>
          <w:spacing w:val="-2"/>
          <w:szCs w:val="24"/>
        </w:rPr>
        <w:t>will be.</w:t>
      </w:r>
    </w:p>
    <w:p w:rsidR="0068652F" w:rsidRPr="00E4439B" w:rsidRDefault="0068652F" w:rsidP="00E4439B">
      <w:pPr>
        <w:suppressAutoHyphens/>
        <w:ind w:left="1080"/>
        <w:contextualSpacing/>
        <w:rPr>
          <w:rFonts w:ascii="Calibri" w:hAnsi="Calibri"/>
          <w:spacing w:val="-2"/>
        </w:rPr>
      </w:pPr>
    </w:p>
    <w:p w:rsidR="00CB620E" w:rsidRPr="005459DB" w:rsidRDefault="0068652F" w:rsidP="00232C72">
      <w:pPr>
        <w:suppressAutoHyphens/>
        <w:contextualSpacing/>
        <w:rPr>
          <w:rFonts w:ascii="Calibri" w:hAnsi="Calibri"/>
          <w:b/>
          <w:color w:val="000000" w:themeColor="text1"/>
          <w:spacing w:val="-2"/>
          <w:szCs w:val="24"/>
        </w:rPr>
      </w:pPr>
      <w:r>
        <w:rPr>
          <w:rFonts w:ascii="Calibri" w:hAnsi="Calibri"/>
          <w:b/>
          <w:color w:val="000000" w:themeColor="text1"/>
          <w:spacing w:val="-2"/>
          <w:szCs w:val="24"/>
        </w:rPr>
        <w:t xml:space="preserve">6. </w:t>
      </w:r>
      <w:r>
        <w:rPr>
          <w:rFonts w:ascii="Calibri" w:hAnsi="Calibri"/>
          <w:b/>
          <w:color w:val="000000" w:themeColor="text1"/>
          <w:spacing w:val="-2"/>
          <w:szCs w:val="24"/>
        </w:rPr>
        <w:tab/>
      </w:r>
      <w:r w:rsidR="00540BDC" w:rsidRPr="005459DB">
        <w:rPr>
          <w:rFonts w:ascii="Calibri" w:hAnsi="Calibri"/>
          <w:b/>
          <w:color w:val="000000" w:themeColor="text1"/>
          <w:spacing w:val="-2"/>
          <w:szCs w:val="24"/>
        </w:rPr>
        <w:t xml:space="preserve">Implementation </w:t>
      </w:r>
      <w:r w:rsidR="00AE1BF8" w:rsidRPr="005459DB">
        <w:rPr>
          <w:rFonts w:ascii="Calibri" w:hAnsi="Calibri"/>
          <w:b/>
          <w:color w:val="000000" w:themeColor="text1"/>
          <w:spacing w:val="-2"/>
          <w:szCs w:val="24"/>
        </w:rPr>
        <w:t>Considerations</w:t>
      </w:r>
      <w:r w:rsidR="006F1F8E">
        <w:rPr>
          <w:rFonts w:ascii="Calibri" w:hAnsi="Calibri"/>
          <w:b/>
          <w:color w:val="000000" w:themeColor="text1"/>
          <w:spacing w:val="-2"/>
          <w:szCs w:val="24"/>
        </w:rPr>
        <w:t xml:space="preserve"> and Supporters</w:t>
      </w:r>
    </w:p>
    <w:p w:rsidR="00D52EAB" w:rsidRPr="005459DB" w:rsidRDefault="00D52EAB" w:rsidP="00232C72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To aid the AASHTO R&amp;I Committee in deciding whether to fund this project, describe:</w:t>
      </w:r>
    </w:p>
    <w:p w:rsidR="001E4172" w:rsidRPr="005459DB" w:rsidRDefault="001E4172" w:rsidP="00232C72">
      <w:pPr>
        <w:pStyle w:val="ListParagraph"/>
        <w:numPr>
          <w:ilvl w:val="0"/>
          <w:numId w:val="30"/>
        </w:numPr>
        <w:suppressAutoHyphens/>
        <w:rPr>
          <w:rFonts w:ascii="Calibri" w:hAnsi="Calibri"/>
          <w:color w:val="000000" w:themeColor="text1"/>
          <w:spacing w:val="-2"/>
          <w:szCs w:val="24"/>
        </w:rPr>
      </w:pPr>
      <w:r w:rsidRPr="005459DB">
        <w:rPr>
          <w:rFonts w:ascii="Calibri" w:hAnsi="Calibri"/>
          <w:color w:val="000000" w:themeColor="text1"/>
          <w:spacing w:val="-2"/>
          <w:szCs w:val="24"/>
        </w:rPr>
        <w:t>Who within a state DOT will likely be responsible for using the research results</w:t>
      </w:r>
      <w:r w:rsidR="00B257BD">
        <w:rPr>
          <w:rFonts w:ascii="Calibri" w:hAnsi="Calibri"/>
          <w:color w:val="000000" w:themeColor="text1"/>
          <w:spacing w:val="-2"/>
          <w:szCs w:val="24"/>
        </w:rPr>
        <w:t>.</w:t>
      </w:r>
    </w:p>
    <w:p w:rsidR="00071682" w:rsidRPr="005459DB" w:rsidRDefault="00071682" w:rsidP="00232C72">
      <w:pPr>
        <w:numPr>
          <w:ilvl w:val="0"/>
          <w:numId w:val="11"/>
        </w:numPr>
        <w:ind w:left="1080"/>
        <w:contextualSpacing/>
        <w:rPr>
          <w:rFonts w:ascii="Calibri" w:hAnsi="Calibri"/>
          <w:color w:val="000000" w:themeColor="text1"/>
          <w:szCs w:val="24"/>
        </w:rPr>
      </w:pPr>
      <w:r w:rsidRPr="005459DB">
        <w:rPr>
          <w:rFonts w:ascii="Calibri" w:hAnsi="Calibri"/>
          <w:color w:val="000000" w:themeColor="text1"/>
          <w:szCs w:val="24"/>
        </w:rPr>
        <w:t xml:space="preserve">How state DOTs </w:t>
      </w:r>
      <w:r w:rsidR="00D52EAB" w:rsidRPr="005459DB">
        <w:rPr>
          <w:rFonts w:ascii="Calibri" w:hAnsi="Calibri"/>
          <w:color w:val="000000" w:themeColor="text1"/>
          <w:szCs w:val="24"/>
        </w:rPr>
        <w:t xml:space="preserve">can </w:t>
      </w:r>
      <w:r w:rsidRPr="005459DB">
        <w:rPr>
          <w:rFonts w:ascii="Calibri" w:hAnsi="Calibri"/>
          <w:color w:val="000000" w:themeColor="text1"/>
          <w:szCs w:val="24"/>
        </w:rPr>
        <w:t xml:space="preserve">implement the research within their </w:t>
      </w:r>
      <w:r w:rsidR="001E4172" w:rsidRPr="005459DB">
        <w:rPr>
          <w:rFonts w:ascii="Calibri" w:hAnsi="Calibri"/>
          <w:color w:val="000000" w:themeColor="text1"/>
          <w:szCs w:val="24"/>
        </w:rPr>
        <w:t xml:space="preserve">own </w:t>
      </w:r>
      <w:r w:rsidRPr="005459DB">
        <w:rPr>
          <w:rFonts w:ascii="Calibri" w:hAnsi="Calibri"/>
          <w:color w:val="000000" w:themeColor="text1"/>
          <w:szCs w:val="24"/>
        </w:rPr>
        <w:t>organization</w:t>
      </w:r>
      <w:r w:rsidR="00D52EAB" w:rsidRPr="005459DB">
        <w:rPr>
          <w:rFonts w:ascii="Calibri" w:hAnsi="Calibri"/>
          <w:color w:val="000000" w:themeColor="text1"/>
          <w:szCs w:val="24"/>
        </w:rPr>
        <w:t xml:space="preserve"> and w</w:t>
      </w:r>
      <w:r w:rsidR="008116DE" w:rsidRPr="005459DB">
        <w:rPr>
          <w:rFonts w:ascii="Calibri" w:hAnsi="Calibri"/>
          <w:color w:val="000000" w:themeColor="text1"/>
          <w:szCs w:val="24"/>
        </w:rPr>
        <w:t xml:space="preserve">hat major steps </w:t>
      </w:r>
      <w:r w:rsidR="001E4172" w:rsidRPr="005459DB">
        <w:rPr>
          <w:rFonts w:ascii="Calibri" w:hAnsi="Calibri"/>
          <w:color w:val="000000" w:themeColor="text1"/>
          <w:szCs w:val="24"/>
        </w:rPr>
        <w:t>they</w:t>
      </w:r>
      <w:r w:rsidR="008116DE" w:rsidRPr="005459DB">
        <w:rPr>
          <w:rFonts w:ascii="Calibri" w:hAnsi="Calibri"/>
          <w:color w:val="000000" w:themeColor="text1"/>
          <w:szCs w:val="24"/>
        </w:rPr>
        <w:t xml:space="preserve"> </w:t>
      </w:r>
      <w:r w:rsidR="00D52EAB" w:rsidRPr="005459DB">
        <w:rPr>
          <w:rFonts w:ascii="Calibri" w:hAnsi="Calibri"/>
          <w:color w:val="000000" w:themeColor="text1"/>
          <w:szCs w:val="24"/>
        </w:rPr>
        <w:t xml:space="preserve">would </w:t>
      </w:r>
      <w:r w:rsidR="008116DE" w:rsidRPr="005459DB">
        <w:rPr>
          <w:rFonts w:ascii="Calibri" w:hAnsi="Calibri"/>
          <w:color w:val="000000" w:themeColor="text1"/>
          <w:szCs w:val="24"/>
        </w:rPr>
        <w:t>need to take</w:t>
      </w:r>
      <w:r w:rsidR="00B257BD">
        <w:rPr>
          <w:rFonts w:ascii="Calibri" w:hAnsi="Calibri"/>
          <w:color w:val="000000" w:themeColor="text1"/>
          <w:szCs w:val="24"/>
        </w:rPr>
        <w:t>.</w:t>
      </w:r>
    </w:p>
    <w:p w:rsidR="008116DE" w:rsidRPr="005459DB" w:rsidRDefault="008116DE" w:rsidP="00232C72">
      <w:pPr>
        <w:numPr>
          <w:ilvl w:val="0"/>
          <w:numId w:val="11"/>
        </w:numPr>
        <w:ind w:left="1080"/>
        <w:contextualSpacing/>
        <w:rPr>
          <w:rFonts w:ascii="Calibri" w:hAnsi="Calibri"/>
          <w:color w:val="000000" w:themeColor="text1"/>
          <w:szCs w:val="24"/>
        </w:rPr>
      </w:pPr>
      <w:r w:rsidRPr="005459DB">
        <w:rPr>
          <w:rFonts w:ascii="Calibri" w:hAnsi="Calibri"/>
          <w:color w:val="000000" w:themeColor="text1"/>
          <w:szCs w:val="24"/>
        </w:rPr>
        <w:t xml:space="preserve">What existing venues or processes could be used to support </w:t>
      </w:r>
      <w:r w:rsidR="00B257BD" w:rsidRPr="005459DB">
        <w:rPr>
          <w:rFonts w:ascii="Calibri" w:hAnsi="Calibri"/>
          <w:color w:val="000000" w:themeColor="text1"/>
          <w:szCs w:val="24"/>
        </w:rPr>
        <w:t>implementation</w:t>
      </w:r>
      <w:r w:rsidR="00B257BD">
        <w:rPr>
          <w:rFonts w:ascii="Calibri" w:hAnsi="Calibri"/>
          <w:color w:val="000000" w:themeColor="text1"/>
          <w:szCs w:val="24"/>
        </w:rPr>
        <w:t>.</w:t>
      </w:r>
    </w:p>
    <w:p w:rsidR="006F1F8E" w:rsidRDefault="00AE1BF8" w:rsidP="00232C72">
      <w:pPr>
        <w:numPr>
          <w:ilvl w:val="0"/>
          <w:numId w:val="11"/>
        </w:numPr>
        <w:ind w:left="1080"/>
        <w:contextualSpacing/>
        <w:rPr>
          <w:rFonts w:ascii="Calibri" w:hAnsi="Calibri"/>
          <w:color w:val="000000" w:themeColor="text1"/>
          <w:szCs w:val="24"/>
        </w:rPr>
      </w:pPr>
      <w:r w:rsidRPr="005459DB">
        <w:rPr>
          <w:rFonts w:ascii="Calibri" w:hAnsi="Calibri"/>
          <w:color w:val="000000" w:themeColor="text1"/>
          <w:szCs w:val="24"/>
        </w:rPr>
        <w:t xml:space="preserve">What kinds of </w:t>
      </w:r>
      <w:r w:rsidR="0068652F">
        <w:rPr>
          <w:rFonts w:ascii="Calibri" w:hAnsi="Calibri"/>
          <w:color w:val="000000" w:themeColor="text1"/>
          <w:szCs w:val="24"/>
        </w:rPr>
        <w:t xml:space="preserve">additional products and </w:t>
      </w:r>
      <w:r w:rsidR="00B74CB8" w:rsidRPr="005459DB">
        <w:rPr>
          <w:rFonts w:ascii="Calibri" w:hAnsi="Calibri"/>
          <w:color w:val="000000" w:themeColor="text1"/>
          <w:szCs w:val="24"/>
        </w:rPr>
        <w:t>activities</w:t>
      </w:r>
      <w:r w:rsidR="0068652F">
        <w:rPr>
          <w:rFonts w:ascii="Calibri" w:hAnsi="Calibri"/>
          <w:color w:val="000000" w:themeColor="text1"/>
          <w:szCs w:val="24"/>
        </w:rPr>
        <w:t xml:space="preserve"> (for</w:t>
      </w:r>
      <w:r w:rsidR="00D52EAB" w:rsidRPr="005459DB">
        <w:rPr>
          <w:rFonts w:ascii="Calibri" w:hAnsi="Calibri"/>
          <w:color w:val="000000" w:themeColor="text1"/>
          <w:szCs w:val="24"/>
        </w:rPr>
        <w:t xml:space="preserve"> e.g. </w:t>
      </w:r>
      <w:r w:rsidR="00B74CB8" w:rsidRPr="005459DB">
        <w:rPr>
          <w:rFonts w:ascii="Calibri" w:hAnsi="Calibri"/>
          <w:color w:val="000000" w:themeColor="text1"/>
          <w:szCs w:val="24"/>
        </w:rPr>
        <w:t xml:space="preserve">brochures, summaries, presentations, </w:t>
      </w:r>
      <w:r w:rsidRPr="005459DB">
        <w:rPr>
          <w:rFonts w:ascii="Calibri" w:hAnsi="Calibri"/>
          <w:color w:val="000000" w:themeColor="text1"/>
          <w:szCs w:val="24"/>
        </w:rPr>
        <w:t xml:space="preserve">training </w:t>
      </w:r>
      <w:r w:rsidR="00B74CB8" w:rsidRPr="005459DB">
        <w:rPr>
          <w:rFonts w:ascii="Calibri" w:hAnsi="Calibri"/>
          <w:color w:val="000000" w:themeColor="text1"/>
          <w:szCs w:val="24"/>
        </w:rPr>
        <w:t>workshops, peer exchanges</w:t>
      </w:r>
      <w:r w:rsidR="000C6F94" w:rsidRPr="005459DB">
        <w:rPr>
          <w:rFonts w:ascii="Calibri" w:hAnsi="Calibri"/>
          <w:color w:val="000000" w:themeColor="text1"/>
          <w:szCs w:val="24"/>
        </w:rPr>
        <w:t xml:space="preserve">, </w:t>
      </w:r>
      <w:r w:rsidR="0068652F">
        <w:rPr>
          <w:rFonts w:ascii="Calibri" w:hAnsi="Calibri"/>
          <w:color w:val="000000" w:themeColor="text1"/>
          <w:szCs w:val="24"/>
        </w:rPr>
        <w:t>p</w:t>
      </w:r>
      <w:r w:rsidR="000C6F94" w:rsidRPr="005459DB">
        <w:rPr>
          <w:rFonts w:ascii="Calibri" w:hAnsi="Calibri"/>
          <w:color w:val="000000" w:themeColor="text1"/>
          <w:szCs w:val="24"/>
        </w:rPr>
        <w:t>ilot testing</w:t>
      </w:r>
      <w:r w:rsidR="0068652F">
        <w:rPr>
          <w:rFonts w:ascii="Calibri" w:hAnsi="Calibri"/>
          <w:color w:val="000000" w:themeColor="text1"/>
          <w:szCs w:val="24"/>
        </w:rPr>
        <w:t>,</w:t>
      </w:r>
      <w:r w:rsidR="000C6F94" w:rsidRPr="005459DB">
        <w:rPr>
          <w:rFonts w:ascii="Calibri" w:hAnsi="Calibri"/>
          <w:color w:val="000000" w:themeColor="text1"/>
          <w:szCs w:val="24"/>
        </w:rPr>
        <w:t xml:space="preserve"> </w:t>
      </w:r>
      <w:r w:rsidR="0068652F">
        <w:rPr>
          <w:rFonts w:ascii="Calibri" w:hAnsi="Calibri"/>
          <w:color w:val="000000" w:themeColor="text1"/>
          <w:szCs w:val="24"/>
        </w:rPr>
        <w:t xml:space="preserve">and </w:t>
      </w:r>
      <w:r w:rsidR="000C6F94" w:rsidRPr="005459DB">
        <w:rPr>
          <w:rFonts w:ascii="Calibri" w:hAnsi="Calibri"/>
          <w:color w:val="000000" w:themeColor="text1"/>
          <w:szCs w:val="24"/>
        </w:rPr>
        <w:t>verification and validation of the research results</w:t>
      </w:r>
      <w:r w:rsidR="0068652F">
        <w:rPr>
          <w:rFonts w:ascii="Calibri" w:hAnsi="Calibri"/>
          <w:color w:val="000000" w:themeColor="text1"/>
          <w:szCs w:val="24"/>
        </w:rPr>
        <w:t>)</w:t>
      </w:r>
      <w:r w:rsidR="00D52EAB" w:rsidRPr="005459DB">
        <w:rPr>
          <w:rFonts w:ascii="Calibri" w:hAnsi="Calibri"/>
          <w:color w:val="000000" w:themeColor="text1"/>
          <w:szCs w:val="24"/>
        </w:rPr>
        <w:t xml:space="preserve"> will help create awareness and </w:t>
      </w:r>
      <w:r w:rsidR="0068652F">
        <w:rPr>
          <w:rFonts w:ascii="Calibri" w:hAnsi="Calibri"/>
          <w:color w:val="000000" w:themeColor="text1"/>
          <w:szCs w:val="24"/>
        </w:rPr>
        <w:t xml:space="preserve">facilitate </w:t>
      </w:r>
      <w:r w:rsidR="00D52EAB" w:rsidRPr="005459DB">
        <w:rPr>
          <w:rFonts w:ascii="Calibri" w:hAnsi="Calibri"/>
          <w:color w:val="000000" w:themeColor="text1"/>
          <w:szCs w:val="24"/>
        </w:rPr>
        <w:t>implementation of the research results</w:t>
      </w:r>
      <w:r w:rsidR="00B257BD">
        <w:rPr>
          <w:rFonts w:ascii="Calibri" w:hAnsi="Calibri"/>
          <w:color w:val="000000" w:themeColor="text1"/>
          <w:szCs w:val="24"/>
        </w:rPr>
        <w:t>.</w:t>
      </w:r>
      <w:r w:rsidR="00D52EAB" w:rsidRPr="005459DB">
        <w:rPr>
          <w:rFonts w:ascii="Calibri" w:hAnsi="Calibri"/>
          <w:color w:val="000000" w:themeColor="text1"/>
          <w:szCs w:val="24"/>
        </w:rPr>
        <w:t xml:space="preserve"> </w:t>
      </w:r>
    </w:p>
    <w:p w:rsidR="006F1F8E" w:rsidRDefault="006F1F8E" w:rsidP="00232C72">
      <w:pPr>
        <w:ind w:left="1080"/>
        <w:contextualSpacing/>
        <w:rPr>
          <w:rFonts w:ascii="Calibri" w:hAnsi="Calibri"/>
          <w:color w:val="000000" w:themeColor="text1"/>
          <w:szCs w:val="24"/>
        </w:rPr>
      </w:pPr>
    </w:p>
    <w:p w:rsidR="00ED2836" w:rsidRDefault="006F1F8E" w:rsidP="00232C72">
      <w:pPr>
        <w:ind w:left="720"/>
        <w:contextualSpacing/>
        <w:rPr>
          <w:rFonts w:ascii="Calibri" w:hAnsi="Calibri"/>
          <w:spacing w:val="-2"/>
          <w:szCs w:val="24"/>
        </w:rPr>
      </w:pPr>
      <w:r>
        <w:rPr>
          <w:rFonts w:ascii="Calibri" w:hAnsi="Calibri"/>
          <w:color w:val="000000" w:themeColor="text1"/>
          <w:szCs w:val="24"/>
        </w:rPr>
        <w:t>L</w:t>
      </w:r>
      <w:r w:rsidRPr="005459DB">
        <w:rPr>
          <w:rFonts w:ascii="Calibri" w:hAnsi="Calibri"/>
          <w:spacing w:val="-2"/>
          <w:szCs w:val="24"/>
        </w:rPr>
        <w:t xml:space="preserve">ist the AASHTO </w:t>
      </w:r>
      <w:r w:rsidR="00AA6B38">
        <w:rPr>
          <w:rFonts w:ascii="Calibri" w:hAnsi="Calibri"/>
          <w:spacing w:val="-2"/>
          <w:szCs w:val="24"/>
        </w:rPr>
        <w:t>C</w:t>
      </w:r>
      <w:r w:rsidR="00AA6B38" w:rsidRPr="005459DB">
        <w:rPr>
          <w:rFonts w:ascii="Calibri" w:hAnsi="Calibri"/>
          <w:spacing w:val="-2"/>
          <w:szCs w:val="24"/>
        </w:rPr>
        <w:t>ommittee(s)</w:t>
      </w:r>
      <w:r w:rsidR="00AA6B38" w:rsidRPr="00AA6B38">
        <w:rPr>
          <w:rFonts w:ascii="Calibri" w:hAnsi="Calibri"/>
          <w:spacing w:val="-2"/>
          <w:szCs w:val="24"/>
        </w:rPr>
        <w:t xml:space="preserve"> </w:t>
      </w:r>
      <w:r w:rsidR="00AA6B38" w:rsidRPr="005459DB">
        <w:rPr>
          <w:rFonts w:ascii="Calibri" w:hAnsi="Calibri"/>
          <w:spacing w:val="-2"/>
          <w:szCs w:val="24"/>
        </w:rPr>
        <w:t xml:space="preserve">and/or </w:t>
      </w:r>
      <w:r w:rsidR="00AA6B38">
        <w:rPr>
          <w:rFonts w:ascii="Calibri" w:hAnsi="Calibri"/>
          <w:spacing w:val="-2"/>
          <w:szCs w:val="24"/>
        </w:rPr>
        <w:t>C</w:t>
      </w:r>
      <w:r w:rsidRPr="005459DB">
        <w:rPr>
          <w:rFonts w:ascii="Calibri" w:hAnsi="Calibri"/>
          <w:spacing w:val="-2"/>
          <w:szCs w:val="24"/>
        </w:rPr>
        <w:t>ouncil(s)</w:t>
      </w:r>
      <w:r w:rsidR="00AA6B38">
        <w:rPr>
          <w:rFonts w:ascii="Calibri" w:hAnsi="Calibri"/>
          <w:spacing w:val="-2"/>
          <w:szCs w:val="24"/>
        </w:rPr>
        <w:t xml:space="preserve"> </w:t>
      </w:r>
      <w:r>
        <w:rPr>
          <w:rFonts w:ascii="Calibri" w:hAnsi="Calibri"/>
          <w:spacing w:val="-2"/>
          <w:szCs w:val="24"/>
        </w:rPr>
        <w:t xml:space="preserve">– and any other organization – that </w:t>
      </w:r>
      <w:r w:rsidRPr="005459DB">
        <w:rPr>
          <w:rFonts w:ascii="Calibri" w:hAnsi="Calibri"/>
          <w:spacing w:val="-2"/>
          <w:szCs w:val="24"/>
        </w:rPr>
        <w:t>might be interested in the research results and could</w:t>
      </w:r>
      <w:r>
        <w:rPr>
          <w:rFonts w:ascii="Calibri" w:hAnsi="Calibri"/>
          <w:spacing w:val="-2"/>
          <w:szCs w:val="24"/>
        </w:rPr>
        <w:t xml:space="preserve"> help</w:t>
      </w:r>
      <w:r w:rsidRPr="005459DB">
        <w:rPr>
          <w:rFonts w:ascii="Calibri" w:hAnsi="Calibri"/>
          <w:spacing w:val="-2"/>
          <w:szCs w:val="24"/>
        </w:rPr>
        <w:t xml:space="preserve"> support implementation.</w:t>
      </w:r>
    </w:p>
    <w:p w:rsidR="006F1F8E" w:rsidRPr="006F1F8E" w:rsidRDefault="006F1F8E" w:rsidP="00232C72">
      <w:pPr>
        <w:numPr>
          <w:ilvl w:val="0"/>
          <w:numId w:val="11"/>
        </w:numPr>
        <w:ind w:left="1080"/>
        <w:contextualSpacing/>
        <w:rPr>
          <w:rFonts w:ascii="Calibri" w:hAnsi="Calibri"/>
          <w:color w:val="000000" w:themeColor="text1"/>
          <w:szCs w:val="24"/>
        </w:rPr>
      </w:pPr>
      <w:r w:rsidRPr="006F1F8E">
        <w:rPr>
          <w:rFonts w:ascii="Calibri" w:hAnsi="Calibri"/>
          <w:color w:val="000000" w:themeColor="text1"/>
          <w:szCs w:val="24"/>
        </w:rPr>
        <w:t>Organization, contact person, phone number and email address</w:t>
      </w:r>
    </w:p>
    <w:p w:rsidR="004D51BD" w:rsidRPr="005459DB" w:rsidRDefault="004D51BD" w:rsidP="00232C72">
      <w:pPr>
        <w:contextualSpacing/>
        <w:rPr>
          <w:rFonts w:ascii="Calibri" w:hAnsi="Calibri"/>
          <w:color w:val="000000" w:themeColor="text1"/>
          <w:szCs w:val="24"/>
        </w:rPr>
      </w:pPr>
    </w:p>
    <w:p w:rsidR="00354613" w:rsidRPr="005459DB" w:rsidRDefault="0068652F" w:rsidP="00232C72">
      <w:pPr>
        <w:suppressAutoHyphens/>
        <w:contextualSpacing/>
        <w:rPr>
          <w:rFonts w:ascii="Calibri" w:hAnsi="Calibri"/>
          <w:b/>
          <w:color w:val="000000" w:themeColor="text1"/>
          <w:spacing w:val="-2"/>
          <w:szCs w:val="24"/>
        </w:rPr>
      </w:pPr>
      <w:r>
        <w:rPr>
          <w:rFonts w:ascii="Calibri" w:hAnsi="Calibri"/>
          <w:b/>
          <w:color w:val="000000" w:themeColor="text1"/>
          <w:spacing w:val="-2"/>
          <w:szCs w:val="24"/>
        </w:rPr>
        <w:t>7</w:t>
      </w:r>
      <w:r w:rsidR="00354613" w:rsidRPr="005459DB">
        <w:rPr>
          <w:rFonts w:ascii="Calibri" w:hAnsi="Calibri"/>
          <w:b/>
          <w:color w:val="000000" w:themeColor="text1"/>
          <w:spacing w:val="-2"/>
          <w:szCs w:val="24"/>
        </w:rPr>
        <w:t>.</w:t>
      </w:r>
      <w:r w:rsidR="005459DB" w:rsidRPr="005459DB">
        <w:rPr>
          <w:rFonts w:ascii="Calibri" w:hAnsi="Calibri"/>
          <w:b/>
          <w:color w:val="000000" w:themeColor="text1"/>
          <w:spacing w:val="-2"/>
          <w:szCs w:val="24"/>
        </w:rPr>
        <w:tab/>
      </w:r>
      <w:r w:rsidR="003E0C9F" w:rsidRPr="005459DB">
        <w:rPr>
          <w:rFonts w:ascii="Calibri" w:hAnsi="Calibri"/>
          <w:b/>
          <w:color w:val="000000" w:themeColor="text1"/>
          <w:spacing w:val="-2"/>
          <w:szCs w:val="24"/>
        </w:rPr>
        <w:t xml:space="preserve">Recommended Research </w:t>
      </w:r>
      <w:r w:rsidR="005B258D" w:rsidRPr="005459DB">
        <w:rPr>
          <w:rFonts w:ascii="Calibri" w:hAnsi="Calibri"/>
          <w:b/>
          <w:color w:val="000000" w:themeColor="text1"/>
          <w:spacing w:val="-2"/>
          <w:szCs w:val="24"/>
        </w:rPr>
        <w:t>Fundin</w:t>
      </w:r>
      <w:r w:rsidR="00B67100" w:rsidRPr="005459DB">
        <w:rPr>
          <w:rFonts w:ascii="Calibri" w:hAnsi="Calibri"/>
          <w:b/>
          <w:color w:val="000000" w:themeColor="text1"/>
          <w:spacing w:val="-2"/>
          <w:szCs w:val="24"/>
        </w:rPr>
        <w:t>g</w:t>
      </w:r>
      <w:r w:rsidR="003E0C9F" w:rsidRPr="005459DB">
        <w:rPr>
          <w:rFonts w:ascii="Calibri" w:hAnsi="Calibri"/>
          <w:b/>
          <w:color w:val="000000" w:themeColor="text1"/>
          <w:spacing w:val="-2"/>
          <w:szCs w:val="24"/>
        </w:rPr>
        <w:t xml:space="preserve"> </w:t>
      </w:r>
      <w:r w:rsidR="00540BDC" w:rsidRPr="005459DB">
        <w:rPr>
          <w:rFonts w:ascii="Calibri" w:hAnsi="Calibri"/>
          <w:b/>
          <w:color w:val="000000" w:themeColor="text1"/>
          <w:spacing w:val="-2"/>
          <w:szCs w:val="24"/>
        </w:rPr>
        <w:t>and Research Period</w:t>
      </w:r>
    </w:p>
    <w:p w:rsidR="005B2C7E" w:rsidRPr="005459DB" w:rsidRDefault="005459DB" w:rsidP="00232C72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  <w:r>
        <w:rPr>
          <w:rFonts w:ascii="Calibri" w:hAnsi="Calibri"/>
          <w:spacing w:val="-2"/>
          <w:szCs w:val="24"/>
          <w:u w:val="single"/>
        </w:rPr>
        <w:t>Research Funding</w:t>
      </w:r>
      <w:r w:rsidRPr="005459DB">
        <w:rPr>
          <w:rFonts w:ascii="Calibri" w:hAnsi="Calibri"/>
          <w:spacing w:val="-2"/>
          <w:szCs w:val="24"/>
        </w:rPr>
        <w:t>:</w:t>
      </w:r>
      <w:r>
        <w:rPr>
          <w:rFonts w:ascii="Calibri" w:hAnsi="Calibri"/>
          <w:spacing w:val="-2"/>
          <w:szCs w:val="24"/>
        </w:rPr>
        <w:t xml:space="preserve">  </w:t>
      </w:r>
      <w:r w:rsidR="00D52EAB" w:rsidRPr="005459DB">
        <w:rPr>
          <w:rFonts w:ascii="Calibri" w:hAnsi="Calibri"/>
          <w:spacing w:val="-2"/>
          <w:szCs w:val="24"/>
        </w:rPr>
        <w:t xml:space="preserve">Provide separate </w:t>
      </w:r>
      <w:r w:rsidR="00B67100" w:rsidRPr="005459DB">
        <w:rPr>
          <w:rFonts w:ascii="Calibri" w:hAnsi="Calibri"/>
          <w:spacing w:val="-2"/>
          <w:szCs w:val="24"/>
        </w:rPr>
        <w:t>e</w:t>
      </w:r>
      <w:r w:rsidR="00354613" w:rsidRPr="005459DB">
        <w:rPr>
          <w:rFonts w:ascii="Calibri" w:hAnsi="Calibri"/>
          <w:spacing w:val="-2"/>
          <w:szCs w:val="24"/>
        </w:rPr>
        <w:t>stimate</w:t>
      </w:r>
      <w:r w:rsidR="00D52EAB" w:rsidRPr="005459DB">
        <w:rPr>
          <w:rFonts w:ascii="Calibri" w:hAnsi="Calibri"/>
          <w:spacing w:val="-2"/>
          <w:szCs w:val="24"/>
        </w:rPr>
        <w:t>s</w:t>
      </w:r>
      <w:r w:rsidR="00354613" w:rsidRPr="005459DB">
        <w:rPr>
          <w:rFonts w:ascii="Calibri" w:hAnsi="Calibri"/>
          <w:spacing w:val="-2"/>
          <w:szCs w:val="24"/>
        </w:rPr>
        <w:t xml:space="preserve"> of </w:t>
      </w:r>
      <w:r w:rsidR="00D52EAB" w:rsidRPr="005459DB">
        <w:rPr>
          <w:rFonts w:ascii="Calibri" w:hAnsi="Calibri"/>
          <w:spacing w:val="-2"/>
          <w:szCs w:val="24"/>
        </w:rPr>
        <w:t xml:space="preserve">the total </w:t>
      </w:r>
      <w:r w:rsidR="00354613" w:rsidRPr="005459DB">
        <w:rPr>
          <w:rFonts w:ascii="Calibri" w:hAnsi="Calibri"/>
          <w:spacing w:val="-2"/>
          <w:szCs w:val="24"/>
        </w:rPr>
        <w:t xml:space="preserve">funds </w:t>
      </w:r>
      <w:r w:rsidR="00220FF4" w:rsidRPr="005459DB">
        <w:rPr>
          <w:rFonts w:ascii="Calibri" w:hAnsi="Calibri"/>
          <w:spacing w:val="-2"/>
          <w:szCs w:val="24"/>
        </w:rPr>
        <w:t>needed</w:t>
      </w:r>
      <w:r w:rsidR="005B2C7E" w:rsidRPr="005459DB">
        <w:rPr>
          <w:rFonts w:ascii="Calibri" w:hAnsi="Calibri"/>
          <w:spacing w:val="-2"/>
          <w:szCs w:val="24"/>
        </w:rPr>
        <w:t xml:space="preserve"> to accomplish </w:t>
      </w:r>
      <w:r w:rsidR="00B257BD">
        <w:rPr>
          <w:rFonts w:ascii="Calibri" w:hAnsi="Calibri"/>
          <w:spacing w:val="-2"/>
          <w:szCs w:val="24"/>
        </w:rPr>
        <w:t xml:space="preserve">(a) </w:t>
      </w:r>
      <w:r w:rsidR="005B2C7E" w:rsidRPr="005459DB">
        <w:rPr>
          <w:rFonts w:ascii="Calibri" w:hAnsi="Calibri"/>
          <w:spacing w:val="-2"/>
          <w:szCs w:val="24"/>
        </w:rPr>
        <w:t xml:space="preserve">the </w:t>
      </w:r>
      <w:r w:rsidR="00B257BD">
        <w:rPr>
          <w:rFonts w:ascii="Calibri" w:hAnsi="Calibri"/>
          <w:spacing w:val="-2"/>
          <w:szCs w:val="24"/>
        </w:rPr>
        <w:t xml:space="preserve">research </w:t>
      </w:r>
      <w:r w:rsidR="005B2C7E" w:rsidRPr="005459DB">
        <w:rPr>
          <w:rFonts w:ascii="Calibri" w:hAnsi="Calibri"/>
          <w:spacing w:val="-2"/>
          <w:szCs w:val="24"/>
        </w:rPr>
        <w:t>objective(s) and (b) any initial activities designed to facilitate the communication and implementation of key research products</w:t>
      </w:r>
      <w:r w:rsidR="00C844D9">
        <w:rPr>
          <w:rFonts w:ascii="Calibri" w:hAnsi="Calibri"/>
          <w:spacing w:val="-2"/>
          <w:szCs w:val="24"/>
        </w:rPr>
        <w:t>.</w:t>
      </w:r>
    </w:p>
    <w:p w:rsidR="00540BDC" w:rsidRPr="005459DB" w:rsidRDefault="00220FF4" w:rsidP="00232C72">
      <w:pPr>
        <w:numPr>
          <w:ilvl w:val="0"/>
          <w:numId w:val="11"/>
        </w:numPr>
        <w:suppressAutoHyphens/>
        <w:ind w:left="1080"/>
        <w:contextualSpacing/>
        <w:rPr>
          <w:rFonts w:ascii="Calibri" w:hAnsi="Calibri"/>
          <w:color w:val="000000" w:themeColor="text1"/>
          <w:spacing w:val="-2"/>
          <w:szCs w:val="24"/>
        </w:rPr>
      </w:pPr>
      <w:r w:rsidRPr="005459DB">
        <w:rPr>
          <w:rFonts w:ascii="Calibri" w:hAnsi="Calibri"/>
          <w:color w:val="000000" w:themeColor="text1"/>
          <w:spacing w:val="-2"/>
          <w:szCs w:val="24"/>
        </w:rPr>
        <w:t xml:space="preserve">Underfunded research is much less likely to produce implementable products. </w:t>
      </w:r>
      <w:r w:rsidR="00D42DF4">
        <w:rPr>
          <w:rFonts w:ascii="Calibri" w:hAnsi="Calibri"/>
          <w:szCs w:val="24"/>
        </w:rPr>
        <w:t>T</w:t>
      </w:r>
      <w:r w:rsidR="005B2C7E" w:rsidRPr="005459DB">
        <w:rPr>
          <w:rFonts w:ascii="Calibri" w:hAnsi="Calibri"/>
          <w:szCs w:val="24"/>
        </w:rPr>
        <w:t>he present cost for research usually averages about $250,000 for 100 percent of a professional employee’s time per year. This figure represents a fully loaded, professional rate that would include an individual’s direct salary and benefits and an agency’s overhead or indirect costs. Average rates for supporting staff might be approximately one-half those of professionals.</w:t>
      </w:r>
      <w:r w:rsidR="00ED2836" w:rsidRPr="005459DB">
        <w:rPr>
          <w:rFonts w:ascii="Calibri" w:hAnsi="Calibri"/>
          <w:color w:val="000000" w:themeColor="text1"/>
          <w:spacing w:val="-2"/>
          <w:szCs w:val="24"/>
        </w:rPr>
        <w:t xml:space="preserve"> </w:t>
      </w:r>
    </w:p>
    <w:p w:rsidR="0054655F" w:rsidRPr="005459DB" w:rsidRDefault="005B2C7E" w:rsidP="00232C72">
      <w:pPr>
        <w:numPr>
          <w:ilvl w:val="0"/>
          <w:numId w:val="11"/>
        </w:numPr>
        <w:suppressAutoHyphens/>
        <w:ind w:left="1080"/>
        <w:contextualSpacing/>
        <w:rPr>
          <w:rFonts w:ascii="Calibri" w:hAnsi="Calibri"/>
          <w:color w:val="000000" w:themeColor="text1"/>
          <w:spacing w:val="-2"/>
          <w:szCs w:val="24"/>
        </w:rPr>
      </w:pPr>
      <w:r w:rsidRPr="005459DB">
        <w:rPr>
          <w:rFonts w:ascii="Calibri" w:hAnsi="Calibri"/>
          <w:color w:val="000000" w:themeColor="text1"/>
          <w:spacing w:val="-2"/>
          <w:szCs w:val="24"/>
        </w:rPr>
        <w:t xml:space="preserve">The requested funding must be enough to ensure adequate and timely data collection and </w:t>
      </w:r>
      <w:r w:rsidR="0068652F" w:rsidRPr="005459DB">
        <w:rPr>
          <w:rFonts w:ascii="Calibri" w:hAnsi="Calibri"/>
          <w:color w:val="000000" w:themeColor="text1"/>
          <w:spacing w:val="-2"/>
          <w:szCs w:val="24"/>
        </w:rPr>
        <w:t>analysis of</w:t>
      </w:r>
      <w:r w:rsidRPr="005459DB">
        <w:rPr>
          <w:rFonts w:ascii="Calibri" w:hAnsi="Calibri"/>
          <w:color w:val="000000" w:themeColor="text1"/>
          <w:spacing w:val="-2"/>
          <w:szCs w:val="24"/>
        </w:rPr>
        <w:t xml:space="preserve"> original/field data</w:t>
      </w:r>
      <w:r w:rsidR="0068652F">
        <w:rPr>
          <w:rFonts w:ascii="Calibri" w:hAnsi="Calibri"/>
          <w:color w:val="000000" w:themeColor="text1"/>
          <w:spacing w:val="-2"/>
          <w:szCs w:val="24"/>
        </w:rPr>
        <w:t>.</w:t>
      </w:r>
    </w:p>
    <w:p w:rsidR="00E66BF2" w:rsidRPr="005459DB" w:rsidRDefault="00AE639E" w:rsidP="00232C72">
      <w:pPr>
        <w:numPr>
          <w:ilvl w:val="0"/>
          <w:numId w:val="4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 xml:space="preserve">The funding </w:t>
      </w:r>
      <w:r w:rsidR="003E0C9F" w:rsidRPr="005459DB">
        <w:rPr>
          <w:rFonts w:ascii="Calibri" w:hAnsi="Calibri"/>
          <w:spacing w:val="-2"/>
          <w:szCs w:val="24"/>
        </w:rPr>
        <w:t xml:space="preserve">recommendation </w:t>
      </w:r>
      <w:r w:rsidR="008077D5" w:rsidRPr="005459DB">
        <w:rPr>
          <w:rFonts w:ascii="Calibri" w:hAnsi="Calibri"/>
          <w:spacing w:val="-2"/>
          <w:szCs w:val="24"/>
        </w:rPr>
        <w:t>must also include other</w:t>
      </w:r>
      <w:r w:rsidR="00895112" w:rsidRPr="005459DB">
        <w:rPr>
          <w:rFonts w:ascii="Calibri" w:hAnsi="Calibri"/>
          <w:spacing w:val="-2"/>
          <w:szCs w:val="24"/>
        </w:rPr>
        <w:t xml:space="preserve"> </w:t>
      </w:r>
      <w:r w:rsidR="008077D5" w:rsidRPr="005459DB">
        <w:rPr>
          <w:rFonts w:ascii="Calibri" w:hAnsi="Calibri"/>
          <w:spacing w:val="-2"/>
          <w:szCs w:val="24"/>
        </w:rPr>
        <w:t>expenses required for the research such as purchase of materials, extensive physical testing,</w:t>
      </w:r>
      <w:r w:rsidR="00E83B7F" w:rsidRPr="005459DB">
        <w:rPr>
          <w:rFonts w:ascii="Calibri" w:hAnsi="Calibri"/>
          <w:spacing w:val="-2"/>
          <w:szCs w:val="24"/>
        </w:rPr>
        <w:t xml:space="preserve"> </w:t>
      </w:r>
      <w:r w:rsidR="008077D5" w:rsidRPr="005459DB">
        <w:rPr>
          <w:rFonts w:ascii="Calibri" w:hAnsi="Calibri"/>
          <w:spacing w:val="-2"/>
          <w:szCs w:val="24"/>
        </w:rPr>
        <w:t xml:space="preserve">or computer modelling.  </w:t>
      </w:r>
    </w:p>
    <w:p w:rsidR="006705CF" w:rsidRPr="005459DB" w:rsidRDefault="006705CF" w:rsidP="00232C72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</w:p>
    <w:p w:rsidR="004579EF" w:rsidRPr="005459DB" w:rsidRDefault="006F1F8E" w:rsidP="00232C72">
      <w:pPr>
        <w:suppressAutoHyphens/>
        <w:ind w:left="1440" w:hanging="720"/>
        <w:contextualSpacing/>
        <w:rPr>
          <w:rFonts w:ascii="Calibri" w:hAnsi="Calibri"/>
          <w:spacing w:val="-2"/>
          <w:szCs w:val="24"/>
        </w:rPr>
      </w:pPr>
      <w:r>
        <w:rPr>
          <w:rFonts w:ascii="Calibri" w:hAnsi="Calibri"/>
          <w:spacing w:val="-2"/>
          <w:szCs w:val="24"/>
        </w:rPr>
        <w:t>Note:</w:t>
      </w:r>
      <w:r>
        <w:rPr>
          <w:rFonts w:ascii="Calibri" w:hAnsi="Calibri"/>
          <w:spacing w:val="-2"/>
          <w:szCs w:val="24"/>
        </w:rPr>
        <w:tab/>
      </w:r>
      <w:r w:rsidR="005B3D10" w:rsidRPr="005459DB">
        <w:rPr>
          <w:rFonts w:ascii="Calibri" w:hAnsi="Calibri"/>
          <w:spacing w:val="-2"/>
          <w:szCs w:val="24"/>
        </w:rPr>
        <w:t>If the problem statement is selected</w:t>
      </w:r>
      <w:r w:rsidR="00C41598" w:rsidRPr="005459DB">
        <w:rPr>
          <w:rFonts w:ascii="Calibri" w:hAnsi="Calibri"/>
          <w:spacing w:val="-2"/>
          <w:szCs w:val="24"/>
        </w:rPr>
        <w:t>,</w:t>
      </w:r>
      <w:r w:rsidR="005B3D10" w:rsidRPr="005459DB">
        <w:rPr>
          <w:rFonts w:ascii="Calibri" w:hAnsi="Calibri"/>
          <w:spacing w:val="-2"/>
          <w:szCs w:val="24"/>
        </w:rPr>
        <w:t xml:space="preserve"> the level of funding</w:t>
      </w:r>
      <w:r w:rsidR="004E22DF" w:rsidRPr="005459DB">
        <w:rPr>
          <w:rFonts w:ascii="Calibri" w:hAnsi="Calibri"/>
          <w:spacing w:val="-2"/>
          <w:szCs w:val="24"/>
        </w:rPr>
        <w:t xml:space="preserve"> provided </w:t>
      </w:r>
      <w:r w:rsidR="004579EF" w:rsidRPr="005459DB">
        <w:rPr>
          <w:rFonts w:ascii="Calibri" w:hAnsi="Calibri"/>
          <w:spacing w:val="-2"/>
          <w:szCs w:val="24"/>
        </w:rPr>
        <w:t>may be</w:t>
      </w:r>
      <w:r w:rsidR="00E83B7F" w:rsidRPr="005459DB">
        <w:rPr>
          <w:rFonts w:ascii="Calibri" w:hAnsi="Calibri"/>
          <w:spacing w:val="-2"/>
          <w:szCs w:val="24"/>
        </w:rPr>
        <w:t xml:space="preserve"> </w:t>
      </w:r>
      <w:r w:rsidR="00AE639E" w:rsidRPr="005459DB">
        <w:rPr>
          <w:rFonts w:ascii="Calibri" w:hAnsi="Calibri"/>
          <w:spacing w:val="-2"/>
          <w:szCs w:val="24"/>
        </w:rPr>
        <w:t>adjusted</w:t>
      </w:r>
      <w:r w:rsidR="00E83B7F" w:rsidRPr="005459DB">
        <w:rPr>
          <w:rFonts w:ascii="Calibri" w:hAnsi="Calibri"/>
          <w:spacing w:val="-2"/>
          <w:szCs w:val="24"/>
        </w:rPr>
        <w:t xml:space="preserve"> </w:t>
      </w:r>
      <w:r w:rsidR="004579EF" w:rsidRPr="005459DB">
        <w:rPr>
          <w:rFonts w:ascii="Calibri" w:hAnsi="Calibri"/>
          <w:spacing w:val="-2"/>
          <w:szCs w:val="24"/>
        </w:rPr>
        <w:t>by the</w:t>
      </w:r>
      <w:r>
        <w:rPr>
          <w:rFonts w:ascii="Calibri" w:hAnsi="Calibri"/>
          <w:spacing w:val="-2"/>
          <w:szCs w:val="24"/>
        </w:rPr>
        <w:t xml:space="preserve"> </w:t>
      </w:r>
      <w:r w:rsidR="004579EF" w:rsidRPr="005459DB">
        <w:rPr>
          <w:rFonts w:ascii="Calibri" w:hAnsi="Calibri"/>
          <w:spacing w:val="-2"/>
          <w:szCs w:val="24"/>
        </w:rPr>
        <w:t xml:space="preserve">AASHTO </w:t>
      </w:r>
      <w:r w:rsidR="00ED2836" w:rsidRPr="005459DB">
        <w:rPr>
          <w:rFonts w:ascii="Calibri" w:hAnsi="Calibri"/>
          <w:spacing w:val="-2"/>
          <w:szCs w:val="24"/>
        </w:rPr>
        <w:t>R&amp;I Committee</w:t>
      </w:r>
      <w:r w:rsidR="008B1B4F" w:rsidRPr="005459DB">
        <w:rPr>
          <w:rFonts w:ascii="Calibri" w:hAnsi="Calibri"/>
          <w:spacing w:val="-2"/>
          <w:szCs w:val="24"/>
        </w:rPr>
        <w:t>.</w:t>
      </w:r>
    </w:p>
    <w:p w:rsidR="00354613" w:rsidRPr="005459DB" w:rsidRDefault="00354613" w:rsidP="00232C72">
      <w:pPr>
        <w:suppressAutoHyphens/>
        <w:contextualSpacing/>
        <w:rPr>
          <w:rFonts w:ascii="Calibri" w:hAnsi="Calibri"/>
          <w:spacing w:val="-2"/>
          <w:szCs w:val="24"/>
        </w:rPr>
      </w:pPr>
    </w:p>
    <w:p w:rsidR="00354613" w:rsidRPr="005459DB" w:rsidRDefault="00354613" w:rsidP="00232C72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  <w:u w:val="single"/>
        </w:rPr>
        <w:t>Research Period</w:t>
      </w:r>
      <w:r w:rsidRPr="005459DB">
        <w:rPr>
          <w:rFonts w:ascii="Calibri" w:hAnsi="Calibri"/>
          <w:spacing w:val="-2"/>
          <w:szCs w:val="24"/>
        </w:rPr>
        <w:t>:</w:t>
      </w:r>
      <w:r w:rsidR="005459DB">
        <w:rPr>
          <w:rFonts w:ascii="Calibri" w:hAnsi="Calibri"/>
          <w:spacing w:val="-2"/>
          <w:szCs w:val="24"/>
        </w:rPr>
        <w:t xml:space="preserve"> </w:t>
      </w:r>
      <w:r w:rsidR="005B2C7E" w:rsidRPr="005459DB">
        <w:rPr>
          <w:rFonts w:ascii="Calibri" w:hAnsi="Calibri"/>
          <w:spacing w:val="-2"/>
          <w:szCs w:val="24"/>
        </w:rPr>
        <w:t>Provide separate estimates of the time needed to (a) complete the research and (b) to engage is some level of communication and implementation activity.</w:t>
      </w:r>
      <w:r w:rsidR="0054655F" w:rsidRPr="005459DB">
        <w:rPr>
          <w:rFonts w:ascii="Calibri" w:hAnsi="Calibri"/>
          <w:spacing w:val="-2"/>
          <w:szCs w:val="24"/>
        </w:rPr>
        <w:t xml:space="preserve">  </w:t>
      </w:r>
    </w:p>
    <w:p w:rsidR="00AE769F" w:rsidRPr="00AE769F" w:rsidRDefault="00AE769F" w:rsidP="00232C72">
      <w:pPr>
        <w:pStyle w:val="ListParagraph"/>
        <w:suppressAutoHyphens/>
        <w:ind w:left="1080"/>
        <w:rPr>
          <w:rFonts w:ascii="Calibri" w:hAnsi="Calibri"/>
          <w:spacing w:val="-2"/>
          <w:szCs w:val="24"/>
        </w:rPr>
      </w:pPr>
    </w:p>
    <w:p w:rsidR="00354613" w:rsidRPr="005459DB" w:rsidRDefault="007F70BA" w:rsidP="00232C72">
      <w:pPr>
        <w:suppressAutoHyphens/>
        <w:ind w:left="1440" w:hanging="720"/>
        <w:contextualSpacing/>
        <w:rPr>
          <w:rFonts w:ascii="Calibri" w:hAnsi="Calibri"/>
          <w:spacing w:val="-2"/>
          <w:szCs w:val="24"/>
        </w:rPr>
      </w:pPr>
      <w:r>
        <w:rPr>
          <w:rFonts w:ascii="Calibri" w:hAnsi="Calibri"/>
          <w:spacing w:val="-2"/>
          <w:szCs w:val="24"/>
        </w:rPr>
        <w:t>Note</w:t>
      </w:r>
      <w:r w:rsidR="00AE769F" w:rsidRPr="00AE769F">
        <w:rPr>
          <w:rFonts w:ascii="Calibri" w:hAnsi="Calibri"/>
          <w:spacing w:val="-2"/>
          <w:szCs w:val="24"/>
        </w:rPr>
        <w:t xml:space="preserve">: </w:t>
      </w:r>
      <w:r w:rsidR="00220FF4" w:rsidRPr="00AE769F">
        <w:rPr>
          <w:rFonts w:ascii="Calibri" w:hAnsi="Calibri"/>
          <w:spacing w:val="-2"/>
          <w:szCs w:val="24"/>
        </w:rPr>
        <w:t>If the problem statement is selected, the research period may be adjusted by the project panel to allow for panel review of interim and final deliverables</w:t>
      </w:r>
      <w:r w:rsidR="00C41598" w:rsidRPr="005459DB">
        <w:rPr>
          <w:rFonts w:ascii="Calibri" w:hAnsi="Calibri"/>
          <w:spacing w:val="-2"/>
          <w:szCs w:val="24"/>
        </w:rPr>
        <w:t>.</w:t>
      </w:r>
    </w:p>
    <w:p w:rsidR="00354613" w:rsidRPr="005459DB" w:rsidRDefault="00354613" w:rsidP="00232C72">
      <w:pPr>
        <w:suppressAutoHyphens/>
        <w:contextualSpacing/>
        <w:rPr>
          <w:rFonts w:ascii="Calibri" w:hAnsi="Calibri"/>
          <w:spacing w:val="-2"/>
          <w:szCs w:val="24"/>
        </w:rPr>
      </w:pPr>
    </w:p>
    <w:p w:rsidR="00354613" w:rsidRPr="005459DB" w:rsidRDefault="005A7353" w:rsidP="00232C72">
      <w:pPr>
        <w:keepNext/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b/>
          <w:spacing w:val="-2"/>
          <w:szCs w:val="24"/>
        </w:rPr>
        <w:t>8</w:t>
      </w:r>
      <w:r w:rsidR="00627251" w:rsidRPr="005459DB">
        <w:rPr>
          <w:rFonts w:ascii="Calibri" w:hAnsi="Calibri"/>
          <w:b/>
          <w:spacing w:val="-2"/>
          <w:szCs w:val="24"/>
        </w:rPr>
        <w:t>.</w:t>
      </w:r>
      <w:r w:rsidR="00627251" w:rsidRPr="005459DB">
        <w:rPr>
          <w:rFonts w:ascii="Calibri" w:hAnsi="Calibri"/>
          <w:b/>
          <w:spacing w:val="-2"/>
          <w:szCs w:val="24"/>
        </w:rPr>
        <w:tab/>
      </w:r>
      <w:r w:rsidR="00540BDC" w:rsidRPr="005459DB">
        <w:rPr>
          <w:rFonts w:ascii="Calibri" w:hAnsi="Calibri"/>
          <w:b/>
          <w:spacing w:val="-2"/>
          <w:szCs w:val="24"/>
        </w:rPr>
        <w:t>Problem Statement</w:t>
      </w:r>
      <w:r w:rsidR="00EB1BF8" w:rsidRPr="005459DB">
        <w:rPr>
          <w:rFonts w:ascii="Calibri" w:hAnsi="Calibri"/>
          <w:b/>
          <w:spacing w:val="-2"/>
          <w:szCs w:val="24"/>
        </w:rPr>
        <w:t xml:space="preserve"> Author(s)</w:t>
      </w:r>
    </w:p>
    <w:p w:rsidR="00FF5192" w:rsidRPr="005459DB" w:rsidRDefault="00FF5192" w:rsidP="00232C72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  <w:u w:val="single"/>
        </w:rPr>
        <w:t>Anyone</w:t>
      </w:r>
      <w:r w:rsidRPr="005459DB">
        <w:rPr>
          <w:rFonts w:ascii="Calibri" w:hAnsi="Calibri"/>
          <w:spacing w:val="-2"/>
          <w:szCs w:val="24"/>
        </w:rPr>
        <w:t xml:space="preserve"> may author or contribute to an NCHRP problem statement, and should be iden</w:t>
      </w:r>
      <w:r w:rsidR="00551767" w:rsidRPr="005459DB">
        <w:rPr>
          <w:rFonts w:ascii="Calibri" w:hAnsi="Calibri"/>
          <w:spacing w:val="-2"/>
          <w:szCs w:val="24"/>
        </w:rPr>
        <w:t>ti</w:t>
      </w:r>
      <w:r w:rsidRPr="005459DB">
        <w:rPr>
          <w:rFonts w:ascii="Calibri" w:hAnsi="Calibri"/>
          <w:spacing w:val="-2"/>
          <w:szCs w:val="24"/>
        </w:rPr>
        <w:t>fied in this section.</w:t>
      </w:r>
    </w:p>
    <w:p w:rsidR="00EB1BF8" w:rsidRPr="005459DB" w:rsidRDefault="00EB1BF8" w:rsidP="00232C72">
      <w:pPr>
        <w:numPr>
          <w:ilvl w:val="0"/>
          <w:numId w:val="17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For each author: name, affiliation, phone number, and email address</w:t>
      </w:r>
      <w:r w:rsidR="00C844D9">
        <w:rPr>
          <w:rFonts w:ascii="Calibri" w:hAnsi="Calibri"/>
          <w:spacing w:val="-2"/>
          <w:szCs w:val="24"/>
        </w:rPr>
        <w:t>.</w:t>
      </w:r>
    </w:p>
    <w:p w:rsidR="00CA5135" w:rsidRPr="005459DB" w:rsidRDefault="00CA5135" w:rsidP="00232C72">
      <w:pPr>
        <w:suppressAutoHyphens/>
        <w:ind w:left="1440"/>
        <w:contextualSpacing/>
        <w:rPr>
          <w:rFonts w:ascii="Calibri" w:hAnsi="Calibri"/>
          <w:spacing w:val="-2"/>
          <w:szCs w:val="24"/>
        </w:rPr>
      </w:pPr>
    </w:p>
    <w:p w:rsidR="00EB1BF8" w:rsidRPr="005459DB" w:rsidRDefault="009D638D" w:rsidP="00232C72">
      <w:pPr>
        <w:numPr>
          <w:ilvl w:val="0"/>
          <w:numId w:val="18"/>
        </w:numPr>
        <w:suppressAutoHyphens/>
        <w:contextualSpacing/>
        <w:rPr>
          <w:rFonts w:ascii="Calibri" w:hAnsi="Calibri"/>
          <w:b/>
          <w:color w:val="000000"/>
          <w:spacing w:val="-2"/>
          <w:szCs w:val="24"/>
        </w:rPr>
      </w:pPr>
      <w:r w:rsidRPr="005459DB">
        <w:rPr>
          <w:rFonts w:ascii="Calibri" w:hAnsi="Calibri"/>
          <w:b/>
          <w:spacing w:val="-2"/>
          <w:szCs w:val="24"/>
        </w:rPr>
        <w:t xml:space="preserve">      </w:t>
      </w:r>
      <w:r w:rsidR="00EB1BF8" w:rsidRPr="005459DB">
        <w:rPr>
          <w:rFonts w:ascii="Calibri" w:hAnsi="Calibri"/>
          <w:b/>
          <w:color w:val="000000"/>
          <w:spacing w:val="-2"/>
          <w:szCs w:val="24"/>
        </w:rPr>
        <w:t xml:space="preserve"> Others Supporting the Problem Statement</w:t>
      </w:r>
    </w:p>
    <w:p w:rsidR="00EB1BF8" w:rsidRPr="005459DB" w:rsidRDefault="005B2C7E" w:rsidP="00232C72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L</w:t>
      </w:r>
      <w:r w:rsidR="00EB1BF8" w:rsidRPr="005459DB">
        <w:rPr>
          <w:rFonts w:ascii="Calibri" w:hAnsi="Calibri"/>
          <w:spacing w:val="-2"/>
          <w:szCs w:val="24"/>
        </w:rPr>
        <w:t xml:space="preserve">ist organizations, including AASHTO </w:t>
      </w:r>
      <w:r w:rsidR="00FB7272">
        <w:rPr>
          <w:rFonts w:ascii="Calibri" w:hAnsi="Calibri"/>
          <w:spacing w:val="-2"/>
          <w:szCs w:val="24"/>
        </w:rPr>
        <w:t xml:space="preserve">Committees or Councils, </w:t>
      </w:r>
      <w:r w:rsidR="00EB1BF8" w:rsidRPr="005459DB">
        <w:rPr>
          <w:rFonts w:ascii="Calibri" w:hAnsi="Calibri"/>
          <w:spacing w:val="-2"/>
          <w:szCs w:val="24"/>
        </w:rPr>
        <w:t>which support this problem statement, and provide contact information.</w:t>
      </w:r>
    </w:p>
    <w:p w:rsidR="00EB1BF8" w:rsidRPr="005459DB" w:rsidRDefault="00EB1BF8" w:rsidP="00232C72">
      <w:pPr>
        <w:numPr>
          <w:ilvl w:val="0"/>
          <w:numId w:val="19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Organization, contact person, phone number and email address</w:t>
      </w:r>
    </w:p>
    <w:p w:rsidR="00EB1BF8" w:rsidRPr="005459DB" w:rsidRDefault="00EB1BF8" w:rsidP="00232C72">
      <w:pPr>
        <w:suppressAutoHyphens/>
        <w:ind w:left="1080"/>
        <w:contextualSpacing/>
        <w:rPr>
          <w:rFonts w:ascii="Calibri" w:hAnsi="Calibri"/>
          <w:spacing w:val="-2"/>
          <w:szCs w:val="24"/>
        </w:rPr>
      </w:pPr>
    </w:p>
    <w:p w:rsidR="00B257BD" w:rsidRDefault="00BA614B" w:rsidP="00232C72">
      <w:pPr>
        <w:numPr>
          <w:ilvl w:val="0"/>
          <w:numId w:val="18"/>
        </w:numPr>
        <w:suppressAutoHyphens/>
        <w:contextualSpacing/>
        <w:rPr>
          <w:rFonts w:ascii="Calibri" w:hAnsi="Calibri"/>
          <w:b/>
          <w:spacing w:val="-2"/>
          <w:szCs w:val="24"/>
        </w:rPr>
      </w:pPr>
      <w:r w:rsidRPr="006F1F8E">
        <w:rPr>
          <w:rFonts w:ascii="Calibri" w:hAnsi="Calibri"/>
          <w:b/>
          <w:spacing w:val="-2"/>
          <w:szCs w:val="24"/>
        </w:rPr>
        <w:t xml:space="preserve"> </w:t>
      </w:r>
      <w:r w:rsidR="00EB1BF8" w:rsidRPr="006F1F8E">
        <w:rPr>
          <w:rFonts w:ascii="Calibri" w:hAnsi="Calibri"/>
          <w:b/>
          <w:spacing w:val="-2"/>
          <w:szCs w:val="24"/>
        </w:rPr>
        <w:t xml:space="preserve">      </w:t>
      </w:r>
      <w:r w:rsidRPr="006F1F8E">
        <w:rPr>
          <w:rFonts w:ascii="Calibri" w:hAnsi="Calibri"/>
          <w:b/>
          <w:spacing w:val="-2"/>
          <w:szCs w:val="24"/>
        </w:rPr>
        <w:t>Potential</w:t>
      </w:r>
      <w:r w:rsidR="005B2C7E" w:rsidRPr="006F1F8E">
        <w:rPr>
          <w:rFonts w:ascii="Calibri" w:hAnsi="Calibri"/>
          <w:b/>
          <w:spacing w:val="-2"/>
          <w:szCs w:val="24"/>
        </w:rPr>
        <w:t xml:space="preserve"> Panel Members </w:t>
      </w:r>
    </w:p>
    <w:p w:rsidR="006F1F8E" w:rsidRPr="005459DB" w:rsidRDefault="006F1F8E" w:rsidP="00232C72">
      <w:pPr>
        <w:numPr>
          <w:ilvl w:val="0"/>
          <w:numId w:val="19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Organization, contact person, phone number and email address</w:t>
      </w:r>
    </w:p>
    <w:p w:rsidR="006F1F8E" w:rsidRPr="006F1F8E" w:rsidRDefault="006F1F8E" w:rsidP="00232C72">
      <w:pPr>
        <w:suppressAutoHyphens/>
        <w:ind w:left="1080"/>
        <w:contextualSpacing/>
        <w:rPr>
          <w:rFonts w:ascii="Calibri" w:hAnsi="Calibri"/>
          <w:i/>
          <w:spacing w:val="-2"/>
          <w:szCs w:val="24"/>
          <w:u w:val="single"/>
        </w:rPr>
      </w:pPr>
    </w:p>
    <w:p w:rsidR="00BA614B" w:rsidRPr="005459DB" w:rsidRDefault="00BA614B" w:rsidP="00232C72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i/>
          <w:spacing w:val="-2"/>
          <w:szCs w:val="24"/>
          <w:u w:val="single"/>
        </w:rPr>
        <w:t xml:space="preserve">If this problem statement is submitted by an AASHTO </w:t>
      </w:r>
      <w:r w:rsidR="00FB7272">
        <w:rPr>
          <w:rFonts w:ascii="Calibri" w:hAnsi="Calibri"/>
          <w:i/>
          <w:spacing w:val="-2"/>
          <w:szCs w:val="24"/>
          <w:u w:val="single"/>
        </w:rPr>
        <w:t xml:space="preserve">Committee or Council, </w:t>
      </w:r>
      <w:r w:rsidRPr="005459DB">
        <w:rPr>
          <w:rFonts w:ascii="Calibri" w:hAnsi="Calibri"/>
          <w:spacing w:val="-2"/>
          <w:szCs w:val="24"/>
        </w:rPr>
        <w:t xml:space="preserve">please recommend </w:t>
      </w:r>
      <w:r w:rsidR="00FB7272" w:rsidRPr="005A74C1">
        <w:rPr>
          <w:rFonts w:ascii="Calibri" w:hAnsi="Calibri"/>
          <w:spacing w:val="-2"/>
          <w:szCs w:val="24"/>
        </w:rPr>
        <w:t>Committee</w:t>
      </w:r>
      <w:r w:rsidR="00FB7272">
        <w:rPr>
          <w:rFonts w:ascii="Calibri" w:hAnsi="Calibri"/>
          <w:spacing w:val="-2"/>
          <w:szCs w:val="24"/>
        </w:rPr>
        <w:t xml:space="preserve"> or</w:t>
      </w:r>
      <w:r w:rsidR="00FB7272" w:rsidRPr="005A74C1">
        <w:rPr>
          <w:rFonts w:ascii="Calibri" w:hAnsi="Calibri"/>
          <w:spacing w:val="-2"/>
          <w:szCs w:val="24"/>
        </w:rPr>
        <w:t xml:space="preserve"> </w:t>
      </w:r>
      <w:r w:rsidR="005A74C1" w:rsidRPr="005A74C1">
        <w:rPr>
          <w:rFonts w:ascii="Calibri" w:hAnsi="Calibri"/>
          <w:spacing w:val="-2"/>
          <w:szCs w:val="24"/>
        </w:rPr>
        <w:t xml:space="preserve">Council </w:t>
      </w:r>
      <w:r w:rsidRPr="005459DB">
        <w:rPr>
          <w:rFonts w:ascii="Calibri" w:hAnsi="Calibri"/>
          <w:spacing w:val="-2"/>
          <w:szCs w:val="24"/>
        </w:rPr>
        <w:t>members as potential panel members</w:t>
      </w:r>
      <w:r w:rsidR="006F1F8E">
        <w:rPr>
          <w:rFonts w:ascii="Calibri" w:hAnsi="Calibri"/>
          <w:spacing w:val="-2"/>
          <w:szCs w:val="24"/>
        </w:rPr>
        <w:t>.</w:t>
      </w:r>
    </w:p>
    <w:p w:rsidR="00BA614B" w:rsidRPr="005459DB" w:rsidRDefault="00BA614B" w:rsidP="00232C72">
      <w:pPr>
        <w:numPr>
          <w:ilvl w:val="0"/>
          <w:numId w:val="19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 xml:space="preserve">Member name, state, AASHTO </w:t>
      </w:r>
      <w:r w:rsidR="00FB7272" w:rsidRPr="005A74C1">
        <w:rPr>
          <w:rFonts w:ascii="Calibri" w:hAnsi="Calibri"/>
          <w:spacing w:val="-2"/>
          <w:szCs w:val="24"/>
        </w:rPr>
        <w:t>Committee</w:t>
      </w:r>
      <w:r w:rsidR="00FB7272">
        <w:rPr>
          <w:rFonts w:ascii="Calibri" w:hAnsi="Calibri"/>
          <w:spacing w:val="-2"/>
          <w:szCs w:val="24"/>
        </w:rPr>
        <w:t xml:space="preserve"> or</w:t>
      </w:r>
      <w:r w:rsidR="00FB7272" w:rsidRPr="005A74C1">
        <w:rPr>
          <w:rFonts w:ascii="Calibri" w:hAnsi="Calibri"/>
          <w:spacing w:val="-2"/>
          <w:szCs w:val="24"/>
        </w:rPr>
        <w:t xml:space="preserve"> Council</w:t>
      </w:r>
      <w:r w:rsidRPr="005459DB">
        <w:rPr>
          <w:rFonts w:ascii="Calibri" w:hAnsi="Calibri"/>
          <w:spacing w:val="-2"/>
          <w:szCs w:val="24"/>
        </w:rPr>
        <w:t>, phone number and email address</w:t>
      </w:r>
    </w:p>
    <w:p w:rsidR="00BA614B" w:rsidRPr="005459DB" w:rsidRDefault="00BA614B" w:rsidP="00232C72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</w:p>
    <w:p w:rsidR="00354613" w:rsidRPr="005459DB" w:rsidRDefault="005A7353" w:rsidP="00232C72">
      <w:pPr>
        <w:suppressAutoHyphens/>
        <w:contextualSpacing/>
        <w:rPr>
          <w:rFonts w:ascii="Calibri" w:hAnsi="Calibri"/>
          <w:b/>
          <w:spacing w:val="-2"/>
          <w:szCs w:val="24"/>
        </w:rPr>
      </w:pPr>
      <w:r w:rsidRPr="005459DB">
        <w:rPr>
          <w:rFonts w:ascii="Calibri" w:hAnsi="Calibri"/>
          <w:b/>
          <w:spacing w:val="-2"/>
          <w:szCs w:val="24"/>
        </w:rPr>
        <w:t>1</w:t>
      </w:r>
      <w:r w:rsidR="005459DB" w:rsidRPr="005459DB">
        <w:rPr>
          <w:rFonts w:ascii="Calibri" w:hAnsi="Calibri"/>
          <w:b/>
          <w:spacing w:val="-2"/>
          <w:szCs w:val="24"/>
        </w:rPr>
        <w:t>1</w:t>
      </w:r>
      <w:r w:rsidR="00354613" w:rsidRPr="005459DB">
        <w:rPr>
          <w:rFonts w:ascii="Calibri" w:hAnsi="Calibri"/>
          <w:b/>
          <w:spacing w:val="-2"/>
          <w:szCs w:val="24"/>
        </w:rPr>
        <w:t>.</w:t>
      </w:r>
      <w:r w:rsidR="00354613" w:rsidRPr="005459DB">
        <w:rPr>
          <w:rFonts w:ascii="Calibri" w:hAnsi="Calibri"/>
          <w:b/>
          <w:spacing w:val="-2"/>
          <w:szCs w:val="24"/>
        </w:rPr>
        <w:tab/>
      </w:r>
      <w:r w:rsidR="00FF5192" w:rsidRPr="005459DB">
        <w:rPr>
          <w:rFonts w:ascii="Calibri" w:hAnsi="Calibri"/>
          <w:b/>
          <w:spacing w:val="-2"/>
          <w:szCs w:val="24"/>
        </w:rPr>
        <w:t xml:space="preserve">Person </w:t>
      </w:r>
      <w:r w:rsidR="00540BDC" w:rsidRPr="005459DB">
        <w:rPr>
          <w:rFonts w:ascii="Calibri" w:hAnsi="Calibri"/>
          <w:b/>
          <w:spacing w:val="-2"/>
          <w:szCs w:val="24"/>
        </w:rPr>
        <w:t>Submitt</w:t>
      </w:r>
      <w:r w:rsidR="00FF5192" w:rsidRPr="005459DB">
        <w:rPr>
          <w:rFonts w:ascii="Calibri" w:hAnsi="Calibri"/>
          <w:b/>
          <w:spacing w:val="-2"/>
          <w:szCs w:val="24"/>
        </w:rPr>
        <w:t>ing the Problem Statement</w:t>
      </w:r>
    </w:p>
    <w:p w:rsidR="008456BB" w:rsidRPr="005459DB" w:rsidRDefault="00E66BF2" w:rsidP="00232C72">
      <w:pPr>
        <w:suppressAutoHyphens/>
        <w:ind w:left="720"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Provide co</w:t>
      </w:r>
      <w:r w:rsidR="00774640" w:rsidRPr="005459DB">
        <w:rPr>
          <w:rFonts w:ascii="Calibri" w:hAnsi="Calibri"/>
          <w:spacing w:val="-2"/>
          <w:szCs w:val="24"/>
        </w:rPr>
        <w:t xml:space="preserve">ntact information for </w:t>
      </w:r>
      <w:r w:rsidR="00FF5192" w:rsidRPr="005459DB">
        <w:rPr>
          <w:rFonts w:ascii="Calibri" w:hAnsi="Calibri"/>
          <w:spacing w:val="-2"/>
          <w:szCs w:val="24"/>
        </w:rPr>
        <w:t xml:space="preserve">the </w:t>
      </w:r>
      <w:r w:rsidR="00774640" w:rsidRPr="005459DB">
        <w:rPr>
          <w:rFonts w:ascii="Calibri" w:hAnsi="Calibri"/>
          <w:spacing w:val="-2"/>
          <w:szCs w:val="24"/>
        </w:rPr>
        <w:t>individual submitting this problem statement</w:t>
      </w:r>
      <w:r w:rsidR="00354613" w:rsidRPr="005459DB">
        <w:rPr>
          <w:rFonts w:ascii="Calibri" w:hAnsi="Calibri"/>
          <w:spacing w:val="-2"/>
          <w:szCs w:val="24"/>
        </w:rPr>
        <w:t>.</w:t>
      </w:r>
      <w:r w:rsidR="00B74CB8" w:rsidRPr="005459DB">
        <w:rPr>
          <w:rFonts w:ascii="Calibri" w:hAnsi="Calibri"/>
          <w:spacing w:val="-2"/>
          <w:szCs w:val="24"/>
        </w:rPr>
        <w:t xml:space="preserve">  </w:t>
      </w:r>
    </w:p>
    <w:p w:rsidR="008456BB" w:rsidRPr="005459DB" w:rsidRDefault="008456BB" w:rsidP="00232C72">
      <w:pPr>
        <w:numPr>
          <w:ilvl w:val="0"/>
          <w:numId w:val="16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Name of individual</w:t>
      </w:r>
    </w:p>
    <w:p w:rsidR="009055A6" w:rsidRPr="005459DB" w:rsidRDefault="009055A6" w:rsidP="00232C72">
      <w:pPr>
        <w:numPr>
          <w:ilvl w:val="0"/>
          <w:numId w:val="16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Phone number</w:t>
      </w:r>
    </w:p>
    <w:p w:rsidR="009055A6" w:rsidRPr="005459DB" w:rsidRDefault="009055A6" w:rsidP="00232C72">
      <w:pPr>
        <w:numPr>
          <w:ilvl w:val="0"/>
          <w:numId w:val="16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Email address</w:t>
      </w:r>
    </w:p>
    <w:p w:rsidR="008456BB" w:rsidRPr="006F1F8E" w:rsidRDefault="008456BB" w:rsidP="00232C72">
      <w:pPr>
        <w:numPr>
          <w:ilvl w:val="0"/>
          <w:numId w:val="16"/>
        </w:numPr>
        <w:suppressAutoHyphens/>
        <w:contextualSpacing/>
        <w:rPr>
          <w:rFonts w:ascii="Calibri" w:hAnsi="Calibri"/>
          <w:spacing w:val="-2"/>
          <w:szCs w:val="24"/>
        </w:rPr>
      </w:pPr>
      <w:r w:rsidRPr="006F1F8E">
        <w:rPr>
          <w:rFonts w:ascii="Calibri" w:hAnsi="Calibri"/>
          <w:spacing w:val="-2"/>
          <w:szCs w:val="24"/>
        </w:rPr>
        <w:t>Affiliation</w:t>
      </w:r>
      <w:r w:rsidR="005B2C7E" w:rsidRPr="006F1F8E">
        <w:rPr>
          <w:rFonts w:ascii="Calibri" w:hAnsi="Calibri"/>
          <w:spacing w:val="-2"/>
          <w:szCs w:val="24"/>
        </w:rPr>
        <w:t xml:space="preserve"> (limited to)</w:t>
      </w:r>
      <w:r w:rsidR="006F1F8E">
        <w:rPr>
          <w:rFonts w:ascii="Calibri" w:hAnsi="Calibri"/>
          <w:spacing w:val="-2"/>
          <w:szCs w:val="24"/>
        </w:rPr>
        <w:t>:</w:t>
      </w:r>
      <w:r w:rsidR="006F1F8E">
        <w:rPr>
          <w:rFonts w:ascii="Calibri" w:hAnsi="Calibri"/>
          <w:spacing w:val="-2"/>
          <w:szCs w:val="24"/>
        </w:rPr>
        <w:tab/>
      </w:r>
      <w:r w:rsidRPr="006F1F8E">
        <w:rPr>
          <w:rFonts w:ascii="Calibri" w:hAnsi="Calibri"/>
          <w:spacing w:val="-2"/>
          <w:szCs w:val="24"/>
        </w:rPr>
        <w:t>[state] DOT</w:t>
      </w:r>
    </w:p>
    <w:p w:rsidR="008456BB" w:rsidRDefault="008456BB" w:rsidP="00232C72">
      <w:pPr>
        <w:suppressAutoHyphens/>
        <w:ind w:left="2880" w:firstLine="720"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>FHWA [office]</w:t>
      </w:r>
    </w:p>
    <w:p w:rsidR="009055A6" w:rsidRPr="005459DB" w:rsidRDefault="009055A6" w:rsidP="00232C72">
      <w:pPr>
        <w:suppressAutoHyphens/>
        <w:ind w:left="2880" w:firstLine="720"/>
        <w:contextualSpacing/>
        <w:rPr>
          <w:rFonts w:ascii="Calibri" w:hAnsi="Calibri"/>
          <w:spacing w:val="-2"/>
          <w:szCs w:val="24"/>
        </w:rPr>
      </w:pPr>
      <w:r>
        <w:rPr>
          <w:rFonts w:ascii="Calibri" w:hAnsi="Calibri"/>
          <w:spacing w:val="-2"/>
          <w:szCs w:val="24"/>
        </w:rPr>
        <w:t xml:space="preserve">AASHTO </w:t>
      </w:r>
      <w:r w:rsidRPr="005459DB">
        <w:rPr>
          <w:rFonts w:ascii="Calibri" w:hAnsi="Calibri"/>
          <w:spacing w:val="-2"/>
          <w:szCs w:val="24"/>
        </w:rPr>
        <w:t>[</w:t>
      </w:r>
      <w:r w:rsidR="00FB7272" w:rsidRPr="005A74C1">
        <w:rPr>
          <w:rFonts w:ascii="Calibri" w:hAnsi="Calibri"/>
          <w:spacing w:val="-2"/>
          <w:szCs w:val="24"/>
        </w:rPr>
        <w:t>Committee</w:t>
      </w:r>
      <w:r w:rsidR="00FB7272">
        <w:rPr>
          <w:rFonts w:ascii="Calibri" w:hAnsi="Calibri"/>
          <w:spacing w:val="-2"/>
          <w:szCs w:val="24"/>
        </w:rPr>
        <w:t xml:space="preserve"> or</w:t>
      </w:r>
      <w:r w:rsidR="00FB7272" w:rsidRPr="005A74C1">
        <w:rPr>
          <w:rFonts w:ascii="Calibri" w:hAnsi="Calibri"/>
          <w:spacing w:val="-2"/>
          <w:szCs w:val="24"/>
        </w:rPr>
        <w:t xml:space="preserve"> Council</w:t>
      </w:r>
      <w:r w:rsidRPr="005459DB">
        <w:rPr>
          <w:rFonts w:ascii="Calibri" w:hAnsi="Calibri"/>
          <w:spacing w:val="-2"/>
          <w:szCs w:val="24"/>
        </w:rPr>
        <w:t>]</w:t>
      </w:r>
    </w:p>
    <w:p w:rsidR="008456BB" w:rsidRPr="005459DB" w:rsidRDefault="008456BB" w:rsidP="00232C72">
      <w:pPr>
        <w:suppressAutoHyphens/>
        <w:ind w:left="3600"/>
        <w:contextualSpacing/>
        <w:rPr>
          <w:rFonts w:ascii="Calibri" w:hAnsi="Calibri"/>
          <w:spacing w:val="-2"/>
          <w:szCs w:val="24"/>
        </w:rPr>
      </w:pPr>
      <w:r w:rsidRPr="005459DB">
        <w:rPr>
          <w:rFonts w:ascii="Calibri" w:hAnsi="Calibri"/>
          <w:spacing w:val="-2"/>
          <w:szCs w:val="24"/>
        </w:rPr>
        <w:t xml:space="preserve">AASHTO staff on behalf of </w:t>
      </w:r>
      <w:r w:rsidR="00551767" w:rsidRPr="005459DB">
        <w:rPr>
          <w:rFonts w:ascii="Calibri" w:hAnsi="Calibri"/>
          <w:spacing w:val="-2"/>
          <w:szCs w:val="24"/>
        </w:rPr>
        <w:t>the A</w:t>
      </w:r>
      <w:r w:rsidRPr="005459DB">
        <w:rPr>
          <w:rFonts w:ascii="Calibri" w:hAnsi="Calibri"/>
          <w:spacing w:val="-2"/>
          <w:szCs w:val="24"/>
        </w:rPr>
        <w:t xml:space="preserve">ASHTO </w:t>
      </w:r>
      <w:r w:rsidR="00551767" w:rsidRPr="005459DB">
        <w:rPr>
          <w:rFonts w:ascii="Calibri" w:hAnsi="Calibri"/>
          <w:spacing w:val="-2"/>
          <w:szCs w:val="24"/>
        </w:rPr>
        <w:t>[</w:t>
      </w:r>
      <w:r w:rsidR="00FB7272" w:rsidRPr="005A74C1">
        <w:rPr>
          <w:rFonts w:ascii="Calibri" w:hAnsi="Calibri"/>
          <w:spacing w:val="-2"/>
          <w:szCs w:val="24"/>
        </w:rPr>
        <w:t>Committee</w:t>
      </w:r>
      <w:r w:rsidR="00FB7272">
        <w:rPr>
          <w:rFonts w:ascii="Calibri" w:hAnsi="Calibri"/>
          <w:spacing w:val="-2"/>
          <w:szCs w:val="24"/>
        </w:rPr>
        <w:t xml:space="preserve"> or</w:t>
      </w:r>
      <w:r w:rsidR="00FB7272" w:rsidRPr="005A74C1">
        <w:rPr>
          <w:rFonts w:ascii="Calibri" w:hAnsi="Calibri"/>
          <w:spacing w:val="-2"/>
          <w:szCs w:val="24"/>
        </w:rPr>
        <w:t xml:space="preserve"> Council</w:t>
      </w:r>
      <w:r w:rsidR="00551767" w:rsidRPr="005459DB">
        <w:rPr>
          <w:rFonts w:ascii="Calibri" w:hAnsi="Calibri"/>
          <w:spacing w:val="-2"/>
          <w:szCs w:val="24"/>
        </w:rPr>
        <w:t>]</w:t>
      </w:r>
    </w:p>
    <w:p w:rsidR="00354613" w:rsidRPr="005459DB" w:rsidRDefault="00354613" w:rsidP="00232C72">
      <w:pPr>
        <w:suppressAutoHyphens/>
        <w:contextualSpacing/>
        <w:rPr>
          <w:rFonts w:ascii="Calibri" w:hAnsi="Calibri"/>
          <w:spacing w:val="-2"/>
          <w:szCs w:val="24"/>
        </w:rPr>
      </w:pPr>
    </w:p>
    <w:p w:rsidR="00FA30DC" w:rsidRDefault="002D5B90" w:rsidP="00FA30DC">
      <w:pPr>
        <w:pStyle w:val="BodyText"/>
        <w:tabs>
          <w:tab w:val="clear" w:pos="-1440"/>
          <w:tab w:val="clear" w:pos="-720"/>
          <w:tab w:val="clear" w:pos="0"/>
          <w:tab w:val="clear" w:pos="600"/>
          <w:tab w:val="clear" w:pos="1320"/>
          <w:tab w:val="clear" w:pos="204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contextualSpacing/>
        <w:jc w:val="center"/>
        <w:rPr>
          <w:rFonts w:ascii="Calibri" w:hAnsi="Calibri"/>
          <w:sz w:val="24"/>
          <w:szCs w:val="24"/>
        </w:rPr>
      </w:pPr>
      <w:r w:rsidRPr="005459DB">
        <w:rPr>
          <w:rFonts w:ascii="Calibri" w:hAnsi="Calibri"/>
          <w:sz w:val="24"/>
          <w:szCs w:val="24"/>
        </w:rPr>
        <w:t xml:space="preserve">Please submit </w:t>
      </w:r>
      <w:r w:rsidR="00FA30DC">
        <w:rPr>
          <w:rFonts w:ascii="Calibri" w:hAnsi="Calibri"/>
          <w:sz w:val="24"/>
          <w:szCs w:val="24"/>
        </w:rPr>
        <w:t xml:space="preserve">the </w:t>
      </w:r>
      <w:r w:rsidRPr="005459DB">
        <w:rPr>
          <w:rFonts w:ascii="Calibri" w:hAnsi="Calibri"/>
          <w:sz w:val="24"/>
          <w:szCs w:val="24"/>
        </w:rPr>
        <w:t>problem statement</w:t>
      </w:r>
      <w:r w:rsidR="002D3120">
        <w:rPr>
          <w:rFonts w:ascii="Calibri" w:hAnsi="Calibri"/>
          <w:sz w:val="24"/>
          <w:szCs w:val="24"/>
        </w:rPr>
        <w:t xml:space="preserve"> by</w:t>
      </w:r>
      <w:r w:rsidR="00FA30DC">
        <w:rPr>
          <w:rFonts w:ascii="Calibri" w:hAnsi="Calibri"/>
          <w:sz w:val="24"/>
          <w:szCs w:val="24"/>
        </w:rPr>
        <w:t>:</w:t>
      </w:r>
    </w:p>
    <w:p w:rsidR="00774640" w:rsidRDefault="00FA30DC" w:rsidP="00FA30DC">
      <w:pPr>
        <w:pStyle w:val="BodyText"/>
        <w:tabs>
          <w:tab w:val="clear" w:pos="-1440"/>
          <w:tab w:val="clear" w:pos="-720"/>
          <w:tab w:val="clear" w:pos="0"/>
          <w:tab w:val="clear" w:pos="600"/>
          <w:tab w:val="clear" w:pos="1320"/>
          <w:tab w:val="clear" w:pos="204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contextualSpacing/>
        <w:jc w:val="center"/>
      </w:pPr>
      <w:r>
        <w:rPr>
          <w:rFonts w:ascii="Calibri" w:hAnsi="Calibri"/>
          <w:sz w:val="24"/>
          <w:szCs w:val="24"/>
        </w:rPr>
        <w:t>Midnight EST on</w:t>
      </w:r>
      <w:r w:rsidR="002D3120">
        <w:rPr>
          <w:rFonts w:ascii="Calibri" w:hAnsi="Calibri"/>
          <w:sz w:val="24"/>
          <w:szCs w:val="24"/>
        </w:rPr>
        <w:t xml:space="preserve"> November 1, 2019</w:t>
      </w:r>
      <w:r>
        <w:rPr>
          <w:rFonts w:ascii="Calibri" w:hAnsi="Calibri"/>
          <w:sz w:val="24"/>
          <w:szCs w:val="24"/>
        </w:rPr>
        <w:t xml:space="preserve">: </w:t>
      </w:r>
      <w:hyperlink r:id="rId7" w:history="1">
        <w:r w:rsidR="00FD131B" w:rsidRPr="00FD131B">
          <w:rPr>
            <w:rStyle w:val="Hyperlink"/>
            <w:rFonts w:asciiTheme="minorHAnsi" w:hAnsiTheme="minorHAnsi" w:cstheme="minorHAnsi"/>
            <w:b/>
          </w:rPr>
          <w:t>http://bit.ly/NCHRPFY2021</w:t>
        </w:r>
      </w:hyperlink>
    </w:p>
    <w:p w:rsidR="00FD131B" w:rsidRDefault="00FD131B" w:rsidP="00FA30DC">
      <w:pPr>
        <w:pStyle w:val="BodyText"/>
        <w:tabs>
          <w:tab w:val="clear" w:pos="-1440"/>
          <w:tab w:val="clear" w:pos="-720"/>
          <w:tab w:val="clear" w:pos="0"/>
          <w:tab w:val="clear" w:pos="600"/>
          <w:tab w:val="clear" w:pos="1320"/>
          <w:tab w:val="clear" w:pos="204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contextualSpacing/>
        <w:jc w:val="center"/>
        <w:rPr>
          <w:rStyle w:val="Hyperlink"/>
          <w:rFonts w:ascii="Calibri" w:hAnsi="Calibri"/>
          <w:b/>
          <w:szCs w:val="24"/>
        </w:rPr>
      </w:pPr>
    </w:p>
    <w:p w:rsidR="00FA30DC" w:rsidRDefault="00FA30DC" w:rsidP="00FA30DC">
      <w:pPr>
        <w:pStyle w:val="BodyText"/>
        <w:tabs>
          <w:tab w:val="clear" w:pos="-1440"/>
          <w:tab w:val="clear" w:pos="-720"/>
          <w:tab w:val="clear" w:pos="0"/>
          <w:tab w:val="clear" w:pos="600"/>
          <w:tab w:val="clear" w:pos="1320"/>
          <w:tab w:val="clear" w:pos="204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</w:tabs>
        <w:contextualSpacing/>
        <w:jc w:val="center"/>
        <w:rPr>
          <w:rStyle w:val="Hyperlink"/>
          <w:rFonts w:ascii="Calibri" w:hAnsi="Calibri"/>
          <w:b/>
          <w:szCs w:val="24"/>
        </w:rPr>
      </w:pPr>
    </w:p>
    <w:p w:rsidR="00C53173" w:rsidRDefault="002D3120" w:rsidP="002D3120">
      <w:pPr>
        <w:suppressAutoHyphens/>
        <w:contextualSpacing/>
        <w:jc w:val="center"/>
        <w:rPr>
          <w:rFonts w:ascii="Calibri" w:hAnsi="Calibri"/>
          <w:spacing w:val="-2"/>
          <w:szCs w:val="24"/>
        </w:rPr>
      </w:pPr>
      <w:r w:rsidRPr="002D3120">
        <w:rPr>
          <w:rFonts w:ascii="Calibri" w:hAnsi="Calibri"/>
          <w:spacing w:val="-2"/>
          <w:szCs w:val="24"/>
        </w:rPr>
        <w:t xml:space="preserve">Late submittals </w:t>
      </w:r>
      <w:r w:rsidRPr="007479D4">
        <w:rPr>
          <w:rFonts w:ascii="Calibri" w:hAnsi="Calibri"/>
          <w:spacing w:val="-2"/>
          <w:szCs w:val="24"/>
          <w:u w:val="single"/>
        </w:rPr>
        <w:t>will not be accepted</w:t>
      </w:r>
      <w:r w:rsidRPr="002D3120">
        <w:rPr>
          <w:rFonts w:ascii="Calibri" w:hAnsi="Calibri"/>
          <w:spacing w:val="-2"/>
          <w:szCs w:val="24"/>
        </w:rPr>
        <w:t>.</w:t>
      </w:r>
    </w:p>
    <w:p w:rsidR="00FA30DC" w:rsidRPr="002D3120" w:rsidRDefault="00FA30DC" w:rsidP="002D3120">
      <w:pPr>
        <w:suppressAutoHyphens/>
        <w:contextualSpacing/>
        <w:jc w:val="center"/>
        <w:rPr>
          <w:rFonts w:ascii="Calibri" w:hAnsi="Calibri"/>
          <w:spacing w:val="-2"/>
          <w:szCs w:val="24"/>
        </w:rPr>
      </w:pPr>
    </w:p>
    <w:p w:rsidR="00354613" w:rsidRDefault="002D5B90" w:rsidP="00232C72">
      <w:pPr>
        <w:suppressAutoHyphens/>
        <w:contextualSpacing/>
        <w:jc w:val="center"/>
        <w:rPr>
          <w:rStyle w:val="Hyperlink"/>
          <w:rFonts w:ascii="Calibri" w:hAnsi="Calibri"/>
          <w:i/>
          <w:szCs w:val="24"/>
        </w:rPr>
      </w:pPr>
      <w:r w:rsidRPr="005459DB">
        <w:rPr>
          <w:rFonts w:ascii="Calibri" w:hAnsi="Calibri"/>
          <w:i/>
          <w:szCs w:val="24"/>
        </w:rPr>
        <w:t>Questions on the process can be directed to</w:t>
      </w:r>
      <w:r w:rsidR="002D3120">
        <w:rPr>
          <w:rFonts w:ascii="Calibri" w:hAnsi="Calibri"/>
          <w:i/>
          <w:szCs w:val="24"/>
        </w:rPr>
        <w:t xml:space="preserve"> Lori Sundstrom at </w:t>
      </w:r>
      <w:hyperlink r:id="rId8" w:history="1">
        <w:r w:rsidR="00B05510" w:rsidRPr="005459DB">
          <w:rPr>
            <w:rStyle w:val="Hyperlink"/>
            <w:rFonts w:ascii="Calibri" w:hAnsi="Calibri"/>
            <w:i/>
            <w:szCs w:val="24"/>
          </w:rPr>
          <w:t>lsundstrom@nas.edu</w:t>
        </w:r>
      </w:hyperlink>
    </w:p>
    <w:p w:rsidR="001D2D57" w:rsidRPr="005459DB" w:rsidRDefault="001D2D57" w:rsidP="00232C72">
      <w:pPr>
        <w:suppressAutoHyphens/>
        <w:contextualSpacing/>
        <w:jc w:val="center"/>
        <w:rPr>
          <w:rStyle w:val="Hyperlink"/>
          <w:rFonts w:ascii="Calibri" w:hAnsi="Calibri"/>
          <w:i/>
          <w:szCs w:val="24"/>
        </w:rPr>
      </w:pPr>
    </w:p>
    <w:p w:rsidR="001D2D57" w:rsidRPr="005459DB" w:rsidRDefault="001D2D57" w:rsidP="00232C72">
      <w:pPr>
        <w:pBdr>
          <w:top w:val="single" w:sz="4" w:space="1" w:color="auto"/>
        </w:pBdr>
        <w:suppressAutoHyphens/>
        <w:contextualSpacing/>
        <w:rPr>
          <w:rFonts w:ascii="Calibri" w:hAnsi="Calibri"/>
          <w:szCs w:val="24"/>
        </w:rPr>
      </w:pPr>
      <w:r w:rsidRPr="005459DB">
        <w:rPr>
          <w:rFonts w:ascii="Calibri" w:hAnsi="Calibri"/>
          <w:szCs w:val="24"/>
          <w:vertAlign w:val="superscript"/>
        </w:rPr>
        <w:t>1</w:t>
      </w:r>
      <w:r w:rsidRPr="005459DB">
        <w:rPr>
          <w:rFonts w:ascii="Calibri" w:hAnsi="Calibri"/>
          <w:spacing w:val="-2"/>
          <w:szCs w:val="24"/>
          <w:vertAlign w:val="superscript"/>
        </w:rPr>
        <w:t xml:space="preserve"> </w:t>
      </w:r>
      <w:r w:rsidRPr="005459DB">
        <w:rPr>
          <w:rFonts w:ascii="Calibri" w:hAnsi="Calibri"/>
          <w:szCs w:val="24"/>
        </w:rPr>
        <w:t>At a minimum, literature searches should be conducted on TRID (</w:t>
      </w:r>
      <w:hyperlink r:id="rId9" w:history="1">
        <w:r w:rsidRPr="005459DB">
          <w:rPr>
            <w:rStyle w:val="Hyperlink"/>
            <w:rFonts w:ascii="Calibri" w:hAnsi="Calibri"/>
            <w:szCs w:val="24"/>
          </w:rPr>
          <w:t>http://trid.trb.org</w:t>
        </w:r>
      </w:hyperlink>
      <w:r w:rsidRPr="005459DB">
        <w:rPr>
          <w:rFonts w:ascii="Calibri" w:hAnsi="Calibri"/>
          <w:szCs w:val="24"/>
        </w:rPr>
        <w:t>), which includes the Research in Progress database (</w:t>
      </w:r>
      <w:hyperlink r:id="rId10" w:history="1">
        <w:r w:rsidRPr="005459DB">
          <w:rPr>
            <w:rStyle w:val="Hyperlink"/>
            <w:rFonts w:ascii="Calibri" w:hAnsi="Calibri"/>
            <w:szCs w:val="24"/>
          </w:rPr>
          <w:t>http://rip.trb.org/</w:t>
        </w:r>
      </w:hyperlink>
      <w:r w:rsidRPr="005459DB">
        <w:rPr>
          <w:rFonts w:ascii="Calibri" w:hAnsi="Calibri"/>
          <w:szCs w:val="24"/>
        </w:rPr>
        <w:t xml:space="preserve">).  Please describe how your proposed research differs from, and will build upon, the existing body of research found in the literature search. </w:t>
      </w:r>
    </w:p>
    <w:p w:rsidR="001D2D57" w:rsidRPr="005459DB" w:rsidRDefault="001D2D57" w:rsidP="00232C72">
      <w:pPr>
        <w:suppressAutoHyphens/>
        <w:contextualSpacing/>
        <w:rPr>
          <w:rFonts w:ascii="Calibri" w:hAnsi="Calibri"/>
          <w:szCs w:val="24"/>
        </w:rPr>
      </w:pPr>
    </w:p>
    <w:p w:rsidR="001D2D57" w:rsidRPr="005459DB" w:rsidRDefault="001D2D57" w:rsidP="00232C72">
      <w:pPr>
        <w:numPr>
          <w:ilvl w:val="0"/>
          <w:numId w:val="4"/>
        </w:numPr>
        <w:suppressAutoHyphens/>
        <w:contextualSpacing/>
        <w:rPr>
          <w:rFonts w:ascii="Calibri" w:hAnsi="Calibri"/>
          <w:szCs w:val="24"/>
        </w:rPr>
      </w:pPr>
      <w:r w:rsidRPr="005459DB">
        <w:rPr>
          <w:rFonts w:ascii="Calibri" w:hAnsi="Calibri"/>
          <w:szCs w:val="24"/>
        </w:rPr>
        <w:t xml:space="preserve">An excellent resource on conducting literature searches is </w:t>
      </w:r>
      <w:r w:rsidRPr="005459DB">
        <w:rPr>
          <w:rFonts w:ascii="Calibri" w:hAnsi="Calibri"/>
          <w:i/>
          <w:szCs w:val="24"/>
        </w:rPr>
        <w:t>Transportation Research Circular E-C194: Literature Searches and Literature Reviews for Transportation Research Projects</w:t>
      </w:r>
      <w:r w:rsidRPr="005459DB">
        <w:rPr>
          <w:rFonts w:ascii="Calibri" w:hAnsi="Calibri"/>
          <w:b/>
          <w:szCs w:val="24"/>
        </w:rPr>
        <w:t>,</w:t>
      </w:r>
      <w:r w:rsidRPr="005459DB">
        <w:rPr>
          <w:rFonts w:ascii="Calibri" w:hAnsi="Calibri"/>
          <w:szCs w:val="24"/>
        </w:rPr>
        <w:t xml:space="preserve"> available at </w:t>
      </w:r>
      <w:hyperlink r:id="rId11" w:history="1">
        <w:r w:rsidRPr="005459DB">
          <w:rPr>
            <w:rStyle w:val="Hyperlink"/>
            <w:rFonts w:ascii="Calibri" w:hAnsi="Calibri"/>
            <w:szCs w:val="24"/>
          </w:rPr>
          <w:t>http://www.trb.org/Publications/Blurbs/172271.aspx</w:t>
        </w:r>
      </w:hyperlink>
      <w:r w:rsidRPr="005459DB">
        <w:rPr>
          <w:rFonts w:ascii="Calibri" w:hAnsi="Calibri"/>
          <w:szCs w:val="24"/>
        </w:rPr>
        <w:t xml:space="preserve">.   </w:t>
      </w:r>
    </w:p>
    <w:p w:rsidR="001D2D57" w:rsidRPr="005459DB" w:rsidRDefault="001D2D57" w:rsidP="00232C72">
      <w:pPr>
        <w:suppressAutoHyphens/>
        <w:ind w:left="1080"/>
        <w:contextualSpacing/>
        <w:rPr>
          <w:rFonts w:ascii="Calibri" w:hAnsi="Calibri"/>
          <w:szCs w:val="24"/>
        </w:rPr>
      </w:pPr>
    </w:p>
    <w:p w:rsidR="001D2D57" w:rsidRPr="005459DB" w:rsidRDefault="001D2D57" w:rsidP="00232C72">
      <w:pPr>
        <w:numPr>
          <w:ilvl w:val="0"/>
          <w:numId w:val="4"/>
        </w:numPr>
        <w:suppressAutoHyphens/>
        <w:contextualSpacing/>
        <w:rPr>
          <w:rFonts w:ascii="Calibri" w:hAnsi="Calibri"/>
          <w:szCs w:val="24"/>
        </w:rPr>
      </w:pPr>
      <w:r w:rsidRPr="005459DB">
        <w:rPr>
          <w:rFonts w:ascii="Calibri" w:hAnsi="Calibri"/>
          <w:szCs w:val="24"/>
        </w:rPr>
        <w:lastRenderedPageBreak/>
        <w:t>If you are not comfortable conducting the search yourself, you can contact your local transportation library or the TRB Library (</w:t>
      </w:r>
      <w:hyperlink r:id="rId12" w:history="1">
        <w:r w:rsidRPr="005459DB">
          <w:rPr>
            <w:rStyle w:val="Hyperlink"/>
            <w:rFonts w:ascii="Calibri" w:hAnsi="Calibri"/>
            <w:szCs w:val="24"/>
          </w:rPr>
          <w:t>trblibrary@nas.edu</w:t>
        </w:r>
      </w:hyperlink>
      <w:r w:rsidRPr="005459DB">
        <w:rPr>
          <w:rFonts w:ascii="Calibri" w:hAnsi="Calibri"/>
          <w:szCs w:val="24"/>
        </w:rPr>
        <w:t xml:space="preserve">) and ask them to conduct the search for you. </w:t>
      </w:r>
    </w:p>
    <w:p w:rsidR="001D2D57" w:rsidRPr="005459DB" w:rsidRDefault="001D2D57" w:rsidP="00232C72">
      <w:pPr>
        <w:suppressAutoHyphens/>
        <w:contextualSpacing/>
        <w:rPr>
          <w:rFonts w:ascii="Calibri" w:hAnsi="Calibri"/>
          <w:szCs w:val="24"/>
        </w:rPr>
      </w:pPr>
    </w:p>
    <w:sectPr w:rsidR="001D2D57" w:rsidRPr="005459DB" w:rsidSect="00C53173">
      <w:footerReference w:type="default" r:id="rId13"/>
      <w:endnotePr>
        <w:numFmt w:val="decimal"/>
      </w:endnotePr>
      <w:pgSz w:w="12240" w:h="15840"/>
      <w:pgMar w:top="720" w:right="1008" w:bottom="720" w:left="1008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DAA" w:rsidRDefault="00D54DAA">
      <w:pPr>
        <w:spacing w:line="20" w:lineRule="exact"/>
      </w:pPr>
    </w:p>
  </w:endnote>
  <w:endnote w:type="continuationSeparator" w:id="0">
    <w:p w:rsidR="00D54DAA" w:rsidRDefault="00D54DAA">
      <w:r>
        <w:t xml:space="preserve"> </w:t>
      </w:r>
    </w:p>
  </w:endnote>
  <w:endnote w:type="continuationNotice" w:id="1">
    <w:p w:rsidR="00D54DAA" w:rsidRDefault="00D54DA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C67" w:rsidRDefault="003E6C67">
    <w:pPr>
      <w:pStyle w:val="Footer"/>
      <w:jc w:val="center"/>
      <w:rPr>
        <w:rFonts w:ascii="CG Times" w:hAnsi="CG Times"/>
        <w:sz w:val="18"/>
      </w:rPr>
    </w:pPr>
    <w:r>
      <w:rPr>
        <w:rFonts w:ascii="CG Times" w:hAnsi="CG Times"/>
        <w:snapToGrid w:val="0"/>
        <w:sz w:val="18"/>
      </w:rPr>
      <w:t xml:space="preserve">Page </w:t>
    </w:r>
    <w:r>
      <w:rPr>
        <w:rFonts w:ascii="CG Times" w:hAnsi="CG Times"/>
        <w:snapToGrid w:val="0"/>
        <w:sz w:val="18"/>
      </w:rPr>
      <w:fldChar w:fldCharType="begin"/>
    </w:r>
    <w:r>
      <w:rPr>
        <w:rFonts w:ascii="CG Times" w:hAnsi="CG Times"/>
        <w:snapToGrid w:val="0"/>
        <w:sz w:val="18"/>
      </w:rPr>
      <w:instrText xml:space="preserve"> PAGE </w:instrText>
    </w:r>
    <w:r>
      <w:rPr>
        <w:rFonts w:ascii="CG Times" w:hAnsi="CG Times"/>
        <w:snapToGrid w:val="0"/>
        <w:sz w:val="18"/>
      </w:rPr>
      <w:fldChar w:fldCharType="separate"/>
    </w:r>
    <w:r w:rsidR="00131E65">
      <w:rPr>
        <w:rFonts w:ascii="CG Times" w:hAnsi="CG Times"/>
        <w:noProof/>
        <w:snapToGrid w:val="0"/>
        <w:sz w:val="18"/>
      </w:rPr>
      <w:t>3</w:t>
    </w:r>
    <w:r>
      <w:rPr>
        <w:rFonts w:ascii="CG Times" w:hAnsi="CG Times"/>
        <w:snapToGrid w:val="0"/>
        <w:sz w:val="18"/>
      </w:rPr>
      <w:fldChar w:fldCharType="end"/>
    </w:r>
    <w:r>
      <w:rPr>
        <w:rFonts w:ascii="CG Times" w:hAnsi="CG Times"/>
        <w:snapToGrid w:val="0"/>
        <w:sz w:val="18"/>
      </w:rPr>
      <w:t xml:space="preserve"> of </w:t>
    </w:r>
    <w:r>
      <w:rPr>
        <w:rFonts w:ascii="CG Times" w:hAnsi="CG Times"/>
        <w:snapToGrid w:val="0"/>
        <w:sz w:val="18"/>
      </w:rPr>
      <w:fldChar w:fldCharType="begin"/>
    </w:r>
    <w:r>
      <w:rPr>
        <w:rFonts w:ascii="CG Times" w:hAnsi="CG Times"/>
        <w:snapToGrid w:val="0"/>
        <w:sz w:val="18"/>
      </w:rPr>
      <w:instrText xml:space="preserve"> NUMPAGES </w:instrText>
    </w:r>
    <w:r>
      <w:rPr>
        <w:rFonts w:ascii="CG Times" w:hAnsi="CG Times"/>
        <w:snapToGrid w:val="0"/>
        <w:sz w:val="18"/>
      </w:rPr>
      <w:fldChar w:fldCharType="separate"/>
    </w:r>
    <w:r w:rsidR="00131E65">
      <w:rPr>
        <w:rFonts w:ascii="CG Times" w:hAnsi="CG Times"/>
        <w:noProof/>
        <w:snapToGrid w:val="0"/>
        <w:sz w:val="18"/>
      </w:rPr>
      <w:t>4</w:t>
    </w:r>
    <w:r>
      <w:rPr>
        <w:rFonts w:ascii="CG Times" w:hAnsi="CG Times"/>
        <w:snapToGrid w:val="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DAA" w:rsidRDefault="00D54DAA">
      <w:r>
        <w:separator/>
      </w:r>
    </w:p>
  </w:footnote>
  <w:footnote w:type="continuationSeparator" w:id="0">
    <w:p w:rsidR="00D54DAA" w:rsidRDefault="00D54DAA">
      <w:r>
        <w:continuationSeparator/>
      </w:r>
    </w:p>
  </w:footnote>
  <w:footnote w:type="continuationNotice" w:id="1">
    <w:p w:rsidR="00D54DAA" w:rsidRDefault="00D54D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8B8"/>
    <w:multiLevelType w:val="hybridMultilevel"/>
    <w:tmpl w:val="3EC0A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E6AB6"/>
    <w:multiLevelType w:val="hybridMultilevel"/>
    <w:tmpl w:val="52C4B5F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A47778D"/>
    <w:multiLevelType w:val="hybridMultilevel"/>
    <w:tmpl w:val="A67A3596"/>
    <w:lvl w:ilvl="0" w:tplc="F6BE66E2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E90580C"/>
    <w:multiLevelType w:val="hybridMultilevel"/>
    <w:tmpl w:val="FFC61066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1EE"/>
    <w:multiLevelType w:val="hybridMultilevel"/>
    <w:tmpl w:val="36968D36"/>
    <w:lvl w:ilvl="0" w:tplc="1E947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62BC3"/>
    <w:multiLevelType w:val="hybridMultilevel"/>
    <w:tmpl w:val="C4326B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E91054"/>
    <w:multiLevelType w:val="hybridMultilevel"/>
    <w:tmpl w:val="2238F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735B49"/>
    <w:multiLevelType w:val="hybridMultilevel"/>
    <w:tmpl w:val="A412CC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33D1B"/>
    <w:multiLevelType w:val="hybridMultilevel"/>
    <w:tmpl w:val="AAAE6C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320A700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CE30B0"/>
    <w:multiLevelType w:val="hybridMultilevel"/>
    <w:tmpl w:val="3ABA7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164618"/>
    <w:multiLevelType w:val="hybridMultilevel"/>
    <w:tmpl w:val="B442B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690803"/>
    <w:multiLevelType w:val="hybridMultilevel"/>
    <w:tmpl w:val="2E64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601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961DE"/>
    <w:multiLevelType w:val="hybridMultilevel"/>
    <w:tmpl w:val="E770581C"/>
    <w:lvl w:ilvl="0" w:tplc="1E947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C31CE0"/>
    <w:multiLevelType w:val="hybridMultilevel"/>
    <w:tmpl w:val="C030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46F10"/>
    <w:multiLevelType w:val="hybridMultilevel"/>
    <w:tmpl w:val="F8DA54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FC0BCC"/>
    <w:multiLevelType w:val="hybridMultilevel"/>
    <w:tmpl w:val="9F82E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4A1723"/>
    <w:multiLevelType w:val="hybridMultilevel"/>
    <w:tmpl w:val="7C182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DE3804"/>
    <w:multiLevelType w:val="hybridMultilevel"/>
    <w:tmpl w:val="77C8A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367D3"/>
    <w:multiLevelType w:val="hybridMultilevel"/>
    <w:tmpl w:val="C73E3F8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431A7AAD"/>
    <w:multiLevelType w:val="hybridMultilevel"/>
    <w:tmpl w:val="30A0F9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CE4F82"/>
    <w:multiLevelType w:val="hybridMultilevel"/>
    <w:tmpl w:val="066A4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C81264"/>
    <w:multiLevelType w:val="hybridMultilevel"/>
    <w:tmpl w:val="65E0B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2124302"/>
    <w:multiLevelType w:val="hybridMultilevel"/>
    <w:tmpl w:val="F82A1E1C"/>
    <w:lvl w:ilvl="0" w:tplc="BCCA3AD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55855"/>
    <w:multiLevelType w:val="hybridMultilevel"/>
    <w:tmpl w:val="0ADA9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B475A9"/>
    <w:multiLevelType w:val="hybridMultilevel"/>
    <w:tmpl w:val="60DC76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960E2F"/>
    <w:multiLevelType w:val="hybridMultilevel"/>
    <w:tmpl w:val="88D62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0B37FF"/>
    <w:multiLevelType w:val="hybridMultilevel"/>
    <w:tmpl w:val="E1FA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339C4"/>
    <w:multiLevelType w:val="hybridMultilevel"/>
    <w:tmpl w:val="A6A80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B10634"/>
    <w:multiLevelType w:val="hybridMultilevel"/>
    <w:tmpl w:val="5D087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E46287"/>
    <w:multiLevelType w:val="hybridMultilevel"/>
    <w:tmpl w:val="5A8C4032"/>
    <w:lvl w:ilvl="0" w:tplc="F6BE66E2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0" w15:restartNumberingAfterBreak="0">
    <w:nsid w:val="7FCD3F74"/>
    <w:multiLevelType w:val="hybridMultilevel"/>
    <w:tmpl w:val="0554AF3A"/>
    <w:lvl w:ilvl="0" w:tplc="F6BE66E2">
      <w:start w:val="1"/>
      <w:numFmt w:val="lowerLetter"/>
      <w:lvlText w:val="(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2"/>
  </w:num>
  <w:num w:numId="2">
    <w:abstractNumId w:val="30"/>
  </w:num>
  <w:num w:numId="3">
    <w:abstractNumId w:val="29"/>
  </w:num>
  <w:num w:numId="4">
    <w:abstractNumId w:val="14"/>
  </w:num>
  <w:num w:numId="5">
    <w:abstractNumId w:val="13"/>
  </w:num>
  <w:num w:numId="6">
    <w:abstractNumId w:val="18"/>
  </w:num>
  <w:num w:numId="7">
    <w:abstractNumId w:val="11"/>
  </w:num>
  <w:num w:numId="8">
    <w:abstractNumId w:val="17"/>
  </w:num>
  <w:num w:numId="9">
    <w:abstractNumId w:val="6"/>
  </w:num>
  <w:num w:numId="10">
    <w:abstractNumId w:val="1"/>
  </w:num>
  <w:num w:numId="11">
    <w:abstractNumId w:val="16"/>
  </w:num>
  <w:num w:numId="12">
    <w:abstractNumId w:val="25"/>
  </w:num>
  <w:num w:numId="13">
    <w:abstractNumId w:val="26"/>
  </w:num>
  <w:num w:numId="14">
    <w:abstractNumId w:val="19"/>
  </w:num>
  <w:num w:numId="15">
    <w:abstractNumId w:val="10"/>
  </w:num>
  <w:num w:numId="16">
    <w:abstractNumId w:val="23"/>
  </w:num>
  <w:num w:numId="17">
    <w:abstractNumId w:val="5"/>
  </w:num>
  <w:num w:numId="18">
    <w:abstractNumId w:val="22"/>
  </w:num>
  <w:num w:numId="19">
    <w:abstractNumId w:val="21"/>
  </w:num>
  <w:num w:numId="20">
    <w:abstractNumId w:val="7"/>
  </w:num>
  <w:num w:numId="21">
    <w:abstractNumId w:val="8"/>
  </w:num>
  <w:num w:numId="22">
    <w:abstractNumId w:val="20"/>
  </w:num>
  <w:num w:numId="23">
    <w:abstractNumId w:val="24"/>
  </w:num>
  <w:num w:numId="24">
    <w:abstractNumId w:val="27"/>
  </w:num>
  <w:num w:numId="25">
    <w:abstractNumId w:val="28"/>
  </w:num>
  <w:num w:numId="26">
    <w:abstractNumId w:val="15"/>
  </w:num>
  <w:num w:numId="27">
    <w:abstractNumId w:val="4"/>
  </w:num>
  <w:num w:numId="28">
    <w:abstractNumId w:val="4"/>
    <w:lvlOverride w:ilvl="0">
      <w:lvl w:ilvl="0" w:tplc="1E9474C4">
        <w:start w:val="1"/>
        <w:numFmt w:val="decimal"/>
        <w:lvlText w:val="(%1)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0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9">
    <w:abstractNumId w:val="12"/>
  </w:num>
  <w:num w:numId="30">
    <w:abstractNumId w:val="9"/>
  </w:num>
  <w:num w:numId="31">
    <w:abstractNumId w:val="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28"/>
    <w:rsid w:val="000237CF"/>
    <w:rsid w:val="00046483"/>
    <w:rsid w:val="000572B2"/>
    <w:rsid w:val="00071682"/>
    <w:rsid w:val="00081265"/>
    <w:rsid w:val="0008223E"/>
    <w:rsid w:val="000B1830"/>
    <w:rsid w:val="000C1FD1"/>
    <w:rsid w:val="000C6F94"/>
    <w:rsid w:val="000D5ECB"/>
    <w:rsid w:val="000E23EC"/>
    <w:rsid w:val="000F1BC5"/>
    <w:rsid w:val="00110614"/>
    <w:rsid w:val="00121ADD"/>
    <w:rsid w:val="00131E65"/>
    <w:rsid w:val="00145201"/>
    <w:rsid w:val="00146D54"/>
    <w:rsid w:val="00154372"/>
    <w:rsid w:val="00174903"/>
    <w:rsid w:val="0018703C"/>
    <w:rsid w:val="00197930"/>
    <w:rsid w:val="001A2476"/>
    <w:rsid w:val="001D2D57"/>
    <w:rsid w:val="001E1F2B"/>
    <w:rsid w:val="001E366D"/>
    <w:rsid w:val="001E4172"/>
    <w:rsid w:val="001E5029"/>
    <w:rsid w:val="001F0E20"/>
    <w:rsid w:val="002039E3"/>
    <w:rsid w:val="00220FF4"/>
    <w:rsid w:val="0022371A"/>
    <w:rsid w:val="00232C72"/>
    <w:rsid w:val="00247F72"/>
    <w:rsid w:val="00273B3C"/>
    <w:rsid w:val="00274D07"/>
    <w:rsid w:val="00275ACD"/>
    <w:rsid w:val="00282A07"/>
    <w:rsid w:val="002833F7"/>
    <w:rsid w:val="00292C55"/>
    <w:rsid w:val="002A26DD"/>
    <w:rsid w:val="002A41EF"/>
    <w:rsid w:val="002D3120"/>
    <w:rsid w:val="002D34AF"/>
    <w:rsid w:val="002D5B90"/>
    <w:rsid w:val="0030674C"/>
    <w:rsid w:val="003073E9"/>
    <w:rsid w:val="0031711F"/>
    <w:rsid w:val="00317C98"/>
    <w:rsid w:val="0032484F"/>
    <w:rsid w:val="0033447E"/>
    <w:rsid w:val="00351F01"/>
    <w:rsid w:val="00354613"/>
    <w:rsid w:val="00367598"/>
    <w:rsid w:val="00381FEB"/>
    <w:rsid w:val="003A55CE"/>
    <w:rsid w:val="003B43C6"/>
    <w:rsid w:val="003B48CD"/>
    <w:rsid w:val="003C795F"/>
    <w:rsid w:val="003D43F6"/>
    <w:rsid w:val="003E0C9F"/>
    <w:rsid w:val="003E36F0"/>
    <w:rsid w:val="003E6C67"/>
    <w:rsid w:val="003F21FC"/>
    <w:rsid w:val="003F5616"/>
    <w:rsid w:val="00413F16"/>
    <w:rsid w:val="0041688B"/>
    <w:rsid w:val="004427BE"/>
    <w:rsid w:val="00451D07"/>
    <w:rsid w:val="004579EF"/>
    <w:rsid w:val="00457CBC"/>
    <w:rsid w:val="00460DB8"/>
    <w:rsid w:val="00465A2A"/>
    <w:rsid w:val="0049701C"/>
    <w:rsid w:val="004B42C5"/>
    <w:rsid w:val="004D51BD"/>
    <w:rsid w:val="004E22DF"/>
    <w:rsid w:val="005012FB"/>
    <w:rsid w:val="00507663"/>
    <w:rsid w:val="00522D98"/>
    <w:rsid w:val="00530C95"/>
    <w:rsid w:val="00535024"/>
    <w:rsid w:val="00540BDC"/>
    <w:rsid w:val="005459DB"/>
    <w:rsid w:val="0054655F"/>
    <w:rsid w:val="00551767"/>
    <w:rsid w:val="005968EC"/>
    <w:rsid w:val="005A7353"/>
    <w:rsid w:val="005A74C1"/>
    <w:rsid w:val="005B258D"/>
    <w:rsid w:val="005B2C7E"/>
    <w:rsid w:val="005B3D10"/>
    <w:rsid w:val="005B50A2"/>
    <w:rsid w:val="00604428"/>
    <w:rsid w:val="006145A8"/>
    <w:rsid w:val="006216A8"/>
    <w:rsid w:val="00627251"/>
    <w:rsid w:val="00644B5A"/>
    <w:rsid w:val="006705CF"/>
    <w:rsid w:val="00674E75"/>
    <w:rsid w:val="0068652F"/>
    <w:rsid w:val="006A2F08"/>
    <w:rsid w:val="006B22CE"/>
    <w:rsid w:val="006B35EC"/>
    <w:rsid w:val="006B6D82"/>
    <w:rsid w:val="006C0CA1"/>
    <w:rsid w:val="006D7317"/>
    <w:rsid w:val="006E170E"/>
    <w:rsid w:val="006F1F8E"/>
    <w:rsid w:val="00705A33"/>
    <w:rsid w:val="00705CB3"/>
    <w:rsid w:val="00711152"/>
    <w:rsid w:val="00727C02"/>
    <w:rsid w:val="00735CDF"/>
    <w:rsid w:val="00743BFD"/>
    <w:rsid w:val="00745544"/>
    <w:rsid w:val="007479D4"/>
    <w:rsid w:val="00764CA1"/>
    <w:rsid w:val="007702C8"/>
    <w:rsid w:val="00774640"/>
    <w:rsid w:val="0078065B"/>
    <w:rsid w:val="007817A3"/>
    <w:rsid w:val="00790AF5"/>
    <w:rsid w:val="007947CE"/>
    <w:rsid w:val="007A649B"/>
    <w:rsid w:val="007B032E"/>
    <w:rsid w:val="007B2614"/>
    <w:rsid w:val="007B4BE5"/>
    <w:rsid w:val="007D12B4"/>
    <w:rsid w:val="007F70BA"/>
    <w:rsid w:val="008077D5"/>
    <w:rsid w:val="008116DE"/>
    <w:rsid w:val="00833B58"/>
    <w:rsid w:val="008456BB"/>
    <w:rsid w:val="00852422"/>
    <w:rsid w:val="00863899"/>
    <w:rsid w:val="00887C3C"/>
    <w:rsid w:val="00895112"/>
    <w:rsid w:val="008962A0"/>
    <w:rsid w:val="008A628E"/>
    <w:rsid w:val="008A69E7"/>
    <w:rsid w:val="008A707F"/>
    <w:rsid w:val="008B1B4F"/>
    <w:rsid w:val="008B50C9"/>
    <w:rsid w:val="008C47DE"/>
    <w:rsid w:val="008F3DA3"/>
    <w:rsid w:val="009023D9"/>
    <w:rsid w:val="0090465B"/>
    <w:rsid w:val="009055A6"/>
    <w:rsid w:val="0091702A"/>
    <w:rsid w:val="00935BAE"/>
    <w:rsid w:val="009373DD"/>
    <w:rsid w:val="00943AEB"/>
    <w:rsid w:val="00943F66"/>
    <w:rsid w:val="00951D07"/>
    <w:rsid w:val="009562AA"/>
    <w:rsid w:val="00957593"/>
    <w:rsid w:val="00971088"/>
    <w:rsid w:val="009800C5"/>
    <w:rsid w:val="009D638D"/>
    <w:rsid w:val="009D7D76"/>
    <w:rsid w:val="009F2550"/>
    <w:rsid w:val="00A13F55"/>
    <w:rsid w:val="00A153AC"/>
    <w:rsid w:val="00A20148"/>
    <w:rsid w:val="00A31222"/>
    <w:rsid w:val="00A377CD"/>
    <w:rsid w:val="00A42178"/>
    <w:rsid w:val="00A45C90"/>
    <w:rsid w:val="00A7041F"/>
    <w:rsid w:val="00A718F4"/>
    <w:rsid w:val="00A90442"/>
    <w:rsid w:val="00A922AC"/>
    <w:rsid w:val="00A935C1"/>
    <w:rsid w:val="00A93A38"/>
    <w:rsid w:val="00AA6B38"/>
    <w:rsid w:val="00AB1FE9"/>
    <w:rsid w:val="00AB2C1C"/>
    <w:rsid w:val="00AC111C"/>
    <w:rsid w:val="00AD5ED3"/>
    <w:rsid w:val="00AD7B10"/>
    <w:rsid w:val="00AE1BF8"/>
    <w:rsid w:val="00AE639E"/>
    <w:rsid w:val="00AE769F"/>
    <w:rsid w:val="00B05510"/>
    <w:rsid w:val="00B20BB0"/>
    <w:rsid w:val="00B257BD"/>
    <w:rsid w:val="00B375B3"/>
    <w:rsid w:val="00B54BF5"/>
    <w:rsid w:val="00B57BD9"/>
    <w:rsid w:val="00B60252"/>
    <w:rsid w:val="00B614F2"/>
    <w:rsid w:val="00B67100"/>
    <w:rsid w:val="00B74CB8"/>
    <w:rsid w:val="00BA067C"/>
    <w:rsid w:val="00BA614B"/>
    <w:rsid w:val="00BA7546"/>
    <w:rsid w:val="00BD534D"/>
    <w:rsid w:val="00BF3324"/>
    <w:rsid w:val="00BF665B"/>
    <w:rsid w:val="00C10E3C"/>
    <w:rsid w:val="00C41598"/>
    <w:rsid w:val="00C46872"/>
    <w:rsid w:val="00C53173"/>
    <w:rsid w:val="00C7506A"/>
    <w:rsid w:val="00C844D9"/>
    <w:rsid w:val="00CA4BBF"/>
    <w:rsid w:val="00CA5135"/>
    <w:rsid w:val="00CA51E7"/>
    <w:rsid w:val="00CB620E"/>
    <w:rsid w:val="00CB79B2"/>
    <w:rsid w:val="00CC1D48"/>
    <w:rsid w:val="00CD554E"/>
    <w:rsid w:val="00CF3395"/>
    <w:rsid w:val="00D0058A"/>
    <w:rsid w:val="00D0377A"/>
    <w:rsid w:val="00D04E30"/>
    <w:rsid w:val="00D11A55"/>
    <w:rsid w:val="00D11DC6"/>
    <w:rsid w:val="00D1263A"/>
    <w:rsid w:val="00D161B7"/>
    <w:rsid w:val="00D305FD"/>
    <w:rsid w:val="00D30D75"/>
    <w:rsid w:val="00D42DF4"/>
    <w:rsid w:val="00D52EAB"/>
    <w:rsid w:val="00D54DAA"/>
    <w:rsid w:val="00D64012"/>
    <w:rsid w:val="00D77E55"/>
    <w:rsid w:val="00D83AD8"/>
    <w:rsid w:val="00D91109"/>
    <w:rsid w:val="00DC66A7"/>
    <w:rsid w:val="00DD19BA"/>
    <w:rsid w:val="00DD7674"/>
    <w:rsid w:val="00DF3A1C"/>
    <w:rsid w:val="00DF5956"/>
    <w:rsid w:val="00E054EC"/>
    <w:rsid w:val="00E21BA2"/>
    <w:rsid w:val="00E25286"/>
    <w:rsid w:val="00E317EC"/>
    <w:rsid w:val="00E4437E"/>
    <w:rsid w:val="00E4439B"/>
    <w:rsid w:val="00E54962"/>
    <w:rsid w:val="00E569E6"/>
    <w:rsid w:val="00E66BF2"/>
    <w:rsid w:val="00E83B7F"/>
    <w:rsid w:val="00E907FE"/>
    <w:rsid w:val="00EB1BF8"/>
    <w:rsid w:val="00EB577C"/>
    <w:rsid w:val="00ED0107"/>
    <w:rsid w:val="00ED2836"/>
    <w:rsid w:val="00ED3429"/>
    <w:rsid w:val="00ED5D37"/>
    <w:rsid w:val="00EE14EF"/>
    <w:rsid w:val="00EF56AB"/>
    <w:rsid w:val="00EF6FDD"/>
    <w:rsid w:val="00F37D5D"/>
    <w:rsid w:val="00F4538B"/>
    <w:rsid w:val="00F57A60"/>
    <w:rsid w:val="00F65331"/>
    <w:rsid w:val="00F7377B"/>
    <w:rsid w:val="00F82AFC"/>
    <w:rsid w:val="00F86457"/>
    <w:rsid w:val="00FA30DC"/>
    <w:rsid w:val="00FA7940"/>
    <w:rsid w:val="00FB7272"/>
    <w:rsid w:val="00FD131B"/>
    <w:rsid w:val="00FE008A"/>
    <w:rsid w:val="00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80287"/>
  <w15:chartTrackingRefBased/>
  <w15:docId w15:val="{5488794C-813C-45AE-A8F6-70DB87B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9E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-1440"/>
        <w:tab w:val="left" w:pos="-720"/>
        <w:tab w:val="left" w:pos="0"/>
        <w:tab w:val="left" w:pos="540"/>
        <w:tab w:val="left" w:pos="1320"/>
        <w:tab w:val="left" w:pos="20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ind w:left="540"/>
      <w:jc w:val="both"/>
    </w:pPr>
    <w:rPr>
      <w:rFonts w:ascii="CG Times" w:hAnsi="CG Times"/>
      <w:spacing w:val="-2"/>
      <w:sz w:val="21"/>
    </w:rPr>
  </w:style>
  <w:style w:type="paragraph" w:styleId="BodyText">
    <w:name w:val="Body Text"/>
    <w:basedOn w:val="Normal"/>
    <w:pPr>
      <w:tabs>
        <w:tab w:val="left" w:pos="-1440"/>
        <w:tab w:val="left" w:pos="-720"/>
        <w:tab w:val="left" w:pos="0"/>
        <w:tab w:val="left" w:pos="600"/>
        <w:tab w:val="left" w:pos="1320"/>
        <w:tab w:val="left" w:pos="20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jc w:val="both"/>
    </w:pPr>
    <w:rPr>
      <w:rFonts w:ascii="CG Times" w:hAnsi="CG Times"/>
      <w:i/>
      <w:spacing w:val="-2"/>
      <w:sz w:val="21"/>
    </w:rPr>
  </w:style>
  <w:style w:type="paragraph" w:styleId="BodyTextIndent2">
    <w:name w:val="Body Text Indent 2"/>
    <w:basedOn w:val="Normal"/>
    <w:pPr>
      <w:tabs>
        <w:tab w:val="left" w:pos="-1440"/>
        <w:tab w:val="left" w:pos="-720"/>
        <w:tab w:val="left" w:pos="0"/>
        <w:tab w:val="left" w:pos="600"/>
        <w:tab w:val="left" w:pos="1320"/>
        <w:tab w:val="left" w:pos="20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ind w:left="1200" w:hanging="600"/>
      <w:jc w:val="both"/>
    </w:pPr>
    <w:rPr>
      <w:rFonts w:ascii="CG Times" w:hAnsi="CG Times"/>
      <w:spacing w:val="-2"/>
      <w:sz w:val="21"/>
    </w:rPr>
  </w:style>
  <w:style w:type="character" w:styleId="Hyperlink">
    <w:name w:val="Hyperlink"/>
    <w:rsid w:val="003F21FC"/>
    <w:rPr>
      <w:color w:val="0000FF"/>
      <w:u w:val="single"/>
    </w:rPr>
  </w:style>
  <w:style w:type="character" w:styleId="FollowedHyperlink">
    <w:name w:val="FollowedHyperlink"/>
    <w:rsid w:val="00E569E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74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4640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638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89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63899"/>
  </w:style>
  <w:style w:type="paragraph" w:styleId="CommentSubject">
    <w:name w:val="annotation subject"/>
    <w:basedOn w:val="CommentText"/>
    <w:next w:val="CommentText"/>
    <w:link w:val="CommentSubjectChar"/>
    <w:rsid w:val="00863899"/>
    <w:rPr>
      <w:b/>
      <w:bCs/>
    </w:rPr>
  </w:style>
  <w:style w:type="character" w:customStyle="1" w:styleId="CommentSubjectChar">
    <w:name w:val="Comment Subject Char"/>
    <w:link w:val="CommentSubject"/>
    <w:rsid w:val="00863899"/>
    <w:rPr>
      <w:b/>
      <w:bCs/>
    </w:rPr>
  </w:style>
  <w:style w:type="paragraph" w:styleId="ListParagraph">
    <w:name w:val="List Paragraph"/>
    <w:basedOn w:val="Normal"/>
    <w:uiPriority w:val="34"/>
    <w:qFormat/>
    <w:rsid w:val="004D51BD"/>
    <w:pPr>
      <w:ind w:left="720"/>
      <w:contextualSpacing/>
    </w:pPr>
  </w:style>
  <w:style w:type="paragraph" w:styleId="Revision">
    <w:name w:val="Revision"/>
    <w:hidden/>
    <w:uiPriority w:val="99"/>
    <w:semiHidden/>
    <w:rsid w:val="003E36F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undstrom@nas.edu?subject=NCHRP%20FY2019%20Problem%20Statement%20Submitta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it.ly/NCHRPFY2021" TargetMode="External"/><Relationship Id="rId12" Type="http://schemas.openxmlformats.org/officeDocument/2006/relationships/hyperlink" Target="mailto:trblibrary@n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rb.org/Publications/Blurbs/172271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rip.tr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id.trb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TO BTS LETTER</vt:lpstr>
    </vt:vector>
  </TitlesOfParts>
  <Company>National Academy of Sciences</Company>
  <LinksUpToDate>false</LinksUpToDate>
  <CharactersWithSpaces>6509</CharactersWithSpaces>
  <SharedDoc>false</SharedDoc>
  <HLinks>
    <vt:vector size="36" baseType="variant">
      <vt:variant>
        <vt:i4>5177465</vt:i4>
      </vt:variant>
      <vt:variant>
        <vt:i4>18</vt:i4>
      </vt:variant>
      <vt:variant>
        <vt:i4>0</vt:i4>
      </vt:variant>
      <vt:variant>
        <vt:i4>5</vt:i4>
      </vt:variant>
      <vt:variant>
        <vt:lpwstr>mailto:lsundstrom@nas.edu?subject=NCHRP%20FY2019%20Problem%20Statement%20Submittal</vt:lpwstr>
      </vt:variant>
      <vt:variant>
        <vt:lpwstr/>
      </vt:variant>
      <vt:variant>
        <vt:i4>983116</vt:i4>
      </vt:variant>
      <vt:variant>
        <vt:i4>15</vt:i4>
      </vt:variant>
      <vt:variant>
        <vt:i4>0</vt:i4>
      </vt:variant>
      <vt:variant>
        <vt:i4>5</vt:i4>
      </vt:variant>
      <vt:variant>
        <vt:lpwstr>http://bit.ly/NCHRP2020Submittal</vt:lpwstr>
      </vt:variant>
      <vt:variant>
        <vt:lpwstr/>
      </vt:variant>
      <vt:variant>
        <vt:i4>7733334</vt:i4>
      </vt:variant>
      <vt:variant>
        <vt:i4>12</vt:i4>
      </vt:variant>
      <vt:variant>
        <vt:i4>0</vt:i4>
      </vt:variant>
      <vt:variant>
        <vt:i4>5</vt:i4>
      </vt:variant>
      <vt:variant>
        <vt:lpwstr>mailto:trblibrary@nas.edu</vt:lpwstr>
      </vt:variant>
      <vt:variant>
        <vt:lpwstr/>
      </vt:variant>
      <vt:variant>
        <vt:i4>8060988</vt:i4>
      </vt:variant>
      <vt:variant>
        <vt:i4>9</vt:i4>
      </vt:variant>
      <vt:variant>
        <vt:i4>0</vt:i4>
      </vt:variant>
      <vt:variant>
        <vt:i4>5</vt:i4>
      </vt:variant>
      <vt:variant>
        <vt:lpwstr>http://www.trb.org/Publications/Blurbs/172271.aspx</vt:lpwstr>
      </vt:variant>
      <vt:variant>
        <vt:lpwstr/>
      </vt:variant>
      <vt:variant>
        <vt:i4>3604576</vt:i4>
      </vt:variant>
      <vt:variant>
        <vt:i4>6</vt:i4>
      </vt:variant>
      <vt:variant>
        <vt:i4>0</vt:i4>
      </vt:variant>
      <vt:variant>
        <vt:i4>5</vt:i4>
      </vt:variant>
      <vt:variant>
        <vt:lpwstr>http://rip.trb.org/</vt:lpwstr>
      </vt:variant>
      <vt:variant>
        <vt:lpwstr/>
      </vt:variant>
      <vt:variant>
        <vt:i4>1638401</vt:i4>
      </vt:variant>
      <vt:variant>
        <vt:i4>3</vt:i4>
      </vt:variant>
      <vt:variant>
        <vt:i4>0</vt:i4>
      </vt:variant>
      <vt:variant>
        <vt:i4>5</vt:i4>
      </vt:variant>
      <vt:variant>
        <vt:lpwstr>http://trid.trb.org/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TO BTS LETTER</dc:title>
  <dc:subject/>
  <dc:creator>NAS</dc:creator>
  <cp:keywords/>
  <cp:lastModifiedBy>Block, Edgardo D</cp:lastModifiedBy>
  <cp:revision>2</cp:revision>
  <cp:lastPrinted>2019-07-02T23:06:00Z</cp:lastPrinted>
  <dcterms:created xsi:type="dcterms:W3CDTF">2019-12-13T12:22:00Z</dcterms:created>
  <dcterms:modified xsi:type="dcterms:W3CDTF">2019-12-13T12:22:00Z</dcterms:modified>
</cp:coreProperties>
</file>