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A9CF8" w14:textId="3E8F7ECB" w:rsidR="000F0480" w:rsidRDefault="00E53EF9" w:rsidP="00863CD9">
      <w:pPr>
        <w:pStyle w:val="Title"/>
      </w:pPr>
      <w:r>
        <w:t>Group</w:t>
      </w:r>
      <w:r w:rsidR="004548DC">
        <w:t xml:space="preserve"> </w:t>
      </w:r>
      <w:r w:rsidR="00906CAB">
        <w:t xml:space="preserve">Assignment 1 – </w:t>
      </w:r>
      <w:r>
        <w:t>Project Vision</w:t>
      </w:r>
      <w:r w:rsidR="000D360B">
        <w:t xml:space="preserve"> + Entity Design</w:t>
      </w:r>
    </w:p>
    <w:p w14:paraId="58BBEFF7" w14:textId="0233AC51" w:rsidR="00906CAB" w:rsidRPr="00906CAB" w:rsidRDefault="00906CAB" w:rsidP="00863CD9">
      <w:pPr>
        <w:pStyle w:val="Heading1"/>
      </w:pPr>
      <w:r w:rsidRPr="00906CAB">
        <w:t>Goal</w:t>
      </w:r>
    </w:p>
    <w:p w14:paraId="73E979BD" w14:textId="650B3825" w:rsidR="00381CFF" w:rsidRDefault="00E53EF9" w:rsidP="00906CAB">
      <w:r>
        <w:t xml:space="preserve">Develop a project charter </w:t>
      </w:r>
      <w:r w:rsidR="00673794">
        <w:t>to highlight the goals of the project that is about to undertaken.</w:t>
      </w:r>
      <w:r w:rsidR="00B2547F">
        <w:t xml:space="preserve">  In addition, the group will develop </w:t>
      </w:r>
      <w:r w:rsidR="004929D3">
        <w:t>a conceptual</w:t>
      </w:r>
      <w:r w:rsidR="00B2547F">
        <w:t xml:space="preserve"> architecture.  This </w:t>
      </w:r>
      <w:r w:rsidR="004929D3">
        <w:t>high-level</w:t>
      </w:r>
      <w:r w:rsidR="00B2547F">
        <w:t xml:space="preserve"> architecture will outline the </w:t>
      </w:r>
      <w:r w:rsidR="004929D3">
        <w:t>various entities that are being managed in the system.</w:t>
      </w:r>
    </w:p>
    <w:p w14:paraId="44F02DF2" w14:textId="5A04E405" w:rsidR="00381CFF" w:rsidRDefault="00381CFF" w:rsidP="00863CD9">
      <w:pPr>
        <w:pStyle w:val="Heading1"/>
      </w:pPr>
      <w:r>
        <w:t>Deliverables</w:t>
      </w:r>
      <w:r w:rsidR="00AA0761">
        <w:t xml:space="preserve"> (</w:t>
      </w:r>
      <w:r w:rsidR="004929D3">
        <w:t>2</w:t>
      </w:r>
      <w:r w:rsidR="00AA0761">
        <w:t>0pts)</w:t>
      </w:r>
    </w:p>
    <w:p w14:paraId="39F6FF57" w14:textId="60FD0704" w:rsidR="00381CFF" w:rsidRDefault="000A6CDA" w:rsidP="004051D2">
      <w:pPr>
        <w:pStyle w:val="ListParagraph"/>
        <w:numPr>
          <w:ilvl w:val="0"/>
          <w:numId w:val="1"/>
        </w:numPr>
      </w:pPr>
      <w:r>
        <w:t>Project charter</w:t>
      </w:r>
      <w:r w:rsidR="00AA0761">
        <w:t xml:space="preserve"> </w:t>
      </w:r>
    </w:p>
    <w:p w14:paraId="0889B610" w14:textId="1DEDE636" w:rsidR="004051D2" w:rsidRPr="00381CFF" w:rsidRDefault="004929D3" w:rsidP="004051D2">
      <w:pPr>
        <w:pStyle w:val="ListParagraph"/>
        <w:numPr>
          <w:ilvl w:val="0"/>
          <w:numId w:val="1"/>
        </w:numPr>
      </w:pPr>
      <w:r>
        <w:t>Entity Design / Conceptual architecture</w:t>
      </w:r>
    </w:p>
    <w:p w14:paraId="2FAB05E4" w14:textId="21D008D9" w:rsidR="00863CD9" w:rsidRDefault="00863CD9" w:rsidP="00863CD9">
      <w:pPr>
        <w:pStyle w:val="Heading1"/>
      </w:pPr>
      <w:r>
        <w:t>Instructions</w:t>
      </w:r>
    </w:p>
    <w:p w14:paraId="1192A962" w14:textId="77777777" w:rsidR="003A517D" w:rsidRDefault="000F7BDB">
      <w:r>
        <w:t xml:space="preserve">Knowing where you are going and being able to convey that direction to others is vital to a successful project.  For this first group assignment, the group will develop a vision statement – a reminder and a standing stone which will </w:t>
      </w:r>
      <w:r w:rsidR="00E21465">
        <w:t>guide decisions a</w:t>
      </w:r>
      <w:r w:rsidR="00336158">
        <w:t xml:space="preserve">s the project moves along.  Having a strong vision can be a compelling motivator for team members, </w:t>
      </w:r>
      <w:proofErr w:type="gramStart"/>
      <w:r w:rsidR="00336158">
        <w:t>stakeholders</w:t>
      </w:r>
      <w:proofErr w:type="gramEnd"/>
      <w:r w:rsidR="00336158">
        <w:t xml:space="preserve"> and possible investors.</w:t>
      </w:r>
      <w:r w:rsidR="00512831">
        <w:t xml:space="preserve">  The scope portion of the document ensures that the important aspects of the project are </w:t>
      </w:r>
      <w:proofErr w:type="gramStart"/>
      <w:r w:rsidR="00512831">
        <w:t>considered</w:t>
      </w:r>
      <w:proofErr w:type="gramEnd"/>
      <w:r w:rsidR="00512831">
        <w:t xml:space="preserve"> and diversions </w:t>
      </w:r>
      <w:r w:rsidR="003A517D">
        <w:t>are caught early.</w:t>
      </w:r>
    </w:p>
    <w:p w14:paraId="10778C63" w14:textId="4E8DE76C" w:rsidR="007B5047" w:rsidRDefault="003A517D">
      <w:r>
        <w:t>Once the vision has been set and the team is clear on the project’s direction from a business perspective, it’s important to set</w:t>
      </w:r>
      <w:r w:rsidR="00E349AD">
        <w:t xml:space="preserve"> the technical boundaries of the project.  A conceptual </w:t>
      </w:r>
      <w:r w:rsidR="00990288">
        <w:t xml:space="preserve">(or logical) </w:t>
      </w:r>
      <w:r w:rsidR="00E349AD">
        <w:t xml:space="preserve">diagram of entities </w:t>
      </w:r>
      <w:r w:rsidR="00990288">
        <w:t xml:space="preserve">involved in the system can help to keep the technical team on the </w:t>
      </w:r>
      <w:r w:rsidR="00DA18FD">
        <w:t xml:space="preserve">same page.  Highlighting the key data that will be made available to the API and the </w:t>
      </w:r>
      <w:r w:rsidR="00D55536">
        <w:t xml:space="preserve">type of data that will be stored in the database </w:t>
      </w:r>
      <w:r w:rsidR="00100918">
        <w:t xml:space="preserve">can make evident any design difficulties early in the process before </w:t>
      </w:r>
      <w:r w:rsidR="00B2244F">
        <w:t>getting too far into the implementation.</w:t>
      </w:r>
    </w:p>
    <w:p w14:paraId="029CBFAE" w14:textId="2D39AE54" w:rsidR="00B2244F" w:rsidRDefault="00072D6A">
      <w:r>
        <w:t>Turn in a single PDF document which has the project charter and the entity design (which will serve as your design document)</w:t>
      </w:r>
      <w:r w:rsidR="005D266B">
        <w:t>.  You may add additional information that you feel will be valuable to convey the vision and to keep the project on track (</w:t>
      </w:r>
      <w:proofErr w:type="gramStart"/>
      <w:r w:rsidR="005D266B">
        <w:t>i.e.</w:t>
      </w:r>
      <w:proofErr w:type="gramEnd"/>
      <w:r w:rsidR="005D266B">
        <w:t xml:space="preserve"> </w:t>
      </w:r>
      <w:r w:rsidR="00217682">
        <w:t>use cases, requirements doc).</w:t>
      </w:r>
    </w:p>
    <w:p w14:paraId="1FB9CA53" w14:textId="77777777" w:rsidR="0094393A" w:rsidRDefault="003064B4">
      <w:pPr>
        <w:rPr>
          <w:b/>
          <w:bCs/>
          <w:i/>
          <w:iCs/>
          <w:color w:val="4472C4" w:themeColor="accent1"/>
        </w:rPr>
      </w:pPr>
      <w:r w:rsidRPr="00DA79DC">
        <w:rPr>
          <w:b/>
          <w:bCs/>
          <w:i/>
          <w:iCs/>
          <w:color w:val="4472C4" w:themeColor="accent1"/>
        </w:rPr>
        <w:t xml:space="preserve">The example that follows </w:t>
      </w:r>
      <w:r w:rsidR="00DA79DC" w:rsidRPr="00DA79DC">
        <w:rPr>
          <w:b/>
          <w:bCs/>
          <w:i/>
          <w:iCs/>
          <w:color w:val="4472C4" w:themeColor="accent1"/>
        </w:rPr>
        <w:t>is based on the case study</w:t>
      </w:r>
      <w:r w:rsidR="00286FD3">
        <w:rPr>
          <w:b/>
          <w:bCs/>
          <w:i/>
          <w:iCs/>
          <w:color w:val="4472C4" w:themeColor="accent1"/>
        </w:rPr>
        <w:t xml:space="preserve"> with regard to </w:t>
      </w:r>
      <w:r w:rsidR="00DA79DC" w:rsidRPr="00DA79DC">
        <w:rPr>
          <w:b/>
          <w:bCs/>
          <w:i/>
          <w:iCs/>
          <w:color w:val="4472C4" w:themeColor="accent1"/>
        </w:rPr>
        <w:t>Geocaching outings</w:t>
      </w:r>
      <w:r w:rsidR="00286FD3">
        <w:rPr>
          <w:b/>
          <w:bCs/>
          <w:i/>
          <w:iCs/>
          <w:color w:val="4472C4" w:themeColor="accent1"/>
        </w:rPr>
        <w:t xml:space="preserve"> (derived from </w:t>
      </w:r>
      <w:r w:rsidR="00AA2970">
        <w:rPr>
          <w:b/>
          <w:bCs/>
          <w:i/>
          <w:iCs/>
          <w:color w:val="4472C4" w:themeColor="accent1"/>
        </w:rPr>
        <w:t xml:space="preserve">Systems Analysis and Design, </w:t>
      </w:r>
      <w:proofErr w:type="gramStart"/>
      <w:r w:rsidR="00AA2970">
        <w:rPr>
          <w:b/>
          <w:bCs/>
          <w:i/>
          <w:iCs/>
          <w:color w:val="4472C4" w:themeColor="accent1"/>
        </w:rPr>
        <w:t>Kendall</w:t>
      </w:r>
      <w:proofErr w:type="gramEnd"/>
      <w:r w:rsidR="00AA2970">
        <w:rPr>
          <w:b/>
          <w:bCs/>
          <w:i/>
          <w:iCs/>
          <w:color w:val="4472C4" w:themeColor="accent1"/>
        </w:rPr>
        <w:t xml:space="preserve"> and Kendall</w:t>
      </w:r>
      <w:r w:rsidR="001F67CE">
        <w:rPr>
          <w:b/>
          <w:bCs/>
          <w:i/>
          <w:iCs/>
          <w:color w:val="4472C4" w:themeColor="accent1"/>
        </w:rPr>
        <w:t>)</w:t>
      </w:r>
      <w:r w:rsidR="00DA79DC" w:rsidRPr="00DA79DC">
        <w:rPr>
          <w:b/>
          <w:bCs/>
          <w:i/>
          <w:iCs/>
          <w:color w:val="4472C4" w:themeColor="accent1"/>
        </w:rPr>
        <w:t>.</w:t>
      </w:r>
      <w:r w:rsidR="001F67CE">
        <w:rPr>
          <w:b/>
          <w:bCs/>
          <w:i/>
          <w:iCs/>
          <w:color w:val="4472C4" w:themeColor="accent1"/>
        </w:rPr>
        <w:t xml:space="preserve">  In short, </w:t>
      </w:r>
      <w:r w:rsidR="00680F9A">
        <w:rPr>
          <w:b/>
          <w:bCs/>
          <w:i/>
          <w:iCs/>
          <w:color w:val="4472C4" w:themeColor="accent1"/>
        </w:rPr>
        <w:t>Wayne (the customer) wants to have a geocaching application</w:t>
      </w:r>
      <w:r w:rsidR="0094393A">
        <w:rPr>
          <w:b/>
          <w:bCs/>
          <w:i/>
          <w:iCs/>
          <w:color w:val="4472C4" w:themeColor="accent1"/>
        </w:rPr>
        <w:t xml:space="preserve"> with the features described in this project charter.  </w:t>
      </w:r>
    </w:p>
    <w:p w14:paraId="6E49EE81" w14:textId="3593907E" w:rsidR="00C06A46" w:rsidRPr="00E01A68" w:rsidRDefault="00DA79DC">
      <w:pPr>
        <w:rPr>
          <w:b/>
          <w:bCs/>
          <w:i/>
          <w:iCs/>
          <w:color w:val="4472C4" w:themeColor="accent1"/>
        </w:rPr>
      </w:pPr>
      <w:r>
        <w:rPr>
          <w:b/>
          <w:bCs/>
          <w:i/>
          <w:iCs/>
          <w:color w:val="4472C4" w:themeColor="accent1"/>
        </w:rPr>
        <w:t xml:space="preserve">You should </w:t>
      </w:r>
      <w:r w:rsidR="00C06A46">
        <w:rPr>
          <w:b/>
          <w:bCs/>
          <w:i/>
          <w:iCs/>
          <w:color w:val="4472C4" w:themeColor="accent1"/>
        </w:rPr>
        <w:t>cover all the aspects represented here</w:t>
      </w:r>
      <w:r w:rsidR="00613A9B">
        <w:rPr>
          <w:b/>
          <w:bCs/>
          <w:i/>
          <w:iCs/>
          <w:color w:val="4472C4" w:themeColor="accent1"/>
        </w:rPr>
        <w:t xml:space="preserve">.  Remove the </w:t>
      </w:r>
      <w:r w:rsidR="00613A9B" w:rsidRPr="00D85B1F">
        <w:rPr>
          <w:b/>
          <w:bCs/>
          <w:i/>
          <w:iCs/>
          <w:color w:val="FF0000"/>
        </w:rPr>
        <w:t>sample text</w:t>
      </w:r>
      <w:r w:rsidR="00D85B1F">
        <w:rPr>
          <w:b/>
          <w:bCs/>
          <w:i/>
          <w:iCs/>
          <w:color w:val="FF0000"/>
        </w:rPr>
        <w:t xml:space="preserve"> </w:t>
      </w:r>
      <w:r w:rsidR="00D85B1F" w:rsidRPr="00D85B1F">
        <w:rPr>
          <w:b/>
          <w:bCs/>
          <w:i/>
          <w:iCs/>
          <w:color w:val="4472C4" w:themeColor="accent1"/>
        </w:rPr>
        <w:t xml:space="preserve">and </w:t>
      </w:r>
      <w:r w:rsidR="00D85B1F" w:rsidRPr="00DD56B1">
        <w:rPr>
          <w:b/>
          <w:bCs/>
          <w:i/>
          <w:iCs/>
          <w:color w:val="4472C4" w:themeColor="accent1"/>
          <w:u w:val="single"/>
        </w:rPr>
        <w:t>instructions</w:t>
      </w:r>
      <w:r w:rsidR="00613A9B">
        <w:rPr>
          <w:b/>
          <w:bCs/>
          <w:i/>
          <w:iCs/>
          <w:color w:val="4472C4" w:themeColor="accent1"/>
        </w:rPr>
        <w:t xml:space="preserve"> before submitting.  Remember to ensure your deliverables are </w:t>
      </w:r>
      <w:r w:rsidR="001D649C">
        <w:rPr>
          <w:b/>
          <w:bCs/>
          <w:i/>
          <w:iCs/>
          <w:color w:val="4472C4" w:themeColor="accent1"/>
        </w:rPr>
        <w:t>professional and neat.  (</w:t>
      </w:r>
      <w:proofErr w:type="gramStart"/>
      <w:r w:rsidR="001D649C">
        <w:rPr>
          <w:b/>
          <w:bCs/>
          <w:i/>
          <w:iCs/>
          <w:color w:val="4472C4" w:themeColor="accent1"/>
        </w:rPr>
        <w:t>proper</w:t>
      </w:r>
      <w:proofErr w:type="gramEnd"/>
      <w:r w:rsidR="001D649C">
        <w:rPr>
          <w:b/>
          <w:bCs/>
          <w:i/>
          <w:iCs/>
          <w:color w:val="4472C4" w:themeColor="accent1"/>
        </w:rPr>
        <w:t xml:space="preserve"> headers/footers, consistent font, use of built in styles, etc.)</w:t>
      </w:r>
      <w:r w:rsidR="00C06A46">
        <w:rPr>
          <w:b/>
          <w:bCs/>
          <w:i/>
          <w:iCs/>
          <w:color w:val="4472C4" w:themeColor="accent1"/>
        </w:rPr>
        <w:t xml:space="preserve"> </w:t>
      </w:r>
      <w:r w:rsidR="00C06A46">
        <w:br w:type="page"/>
      </w:r>
    </w:p>
    <w:p w14:paraId="0416311A" w14:textId="2334F68D" w:rsidR="003064B4" w:rsidRDefault="003064B4" w:rsidP="003064B4">
      <w:pPr>
        <w:pStyle w:val="Title"/>
        <w:jc w:val="center"/>
      </w:pPr>
      <w:r>
        <w:lastRenderedPageBreak/>
        <w:t xml:space="preserve">Project </w:t>
      </w:r>
      <w:r w:rsidR="000A6CDA">
        <w:t>Charter</w:t>
      </w:r>
    </w:p>
    <w:p w14:paraId="6266719C" w14:textId="77777777" w:rsidR="003064B4" w:rsidRDefault="003064B4" w:rsidP="003064B4"/>
    <w:p w14:paraId="0F214C3C" w14:textId="7C0E60B6" w:rsidR="003064B4" w:rsidRDefault="003064B4" w:rsidP="003064B4">
      <w:pPr>
        <w:pStyle w:val="Heading1"/>
      </w:pPr>
      <w:r>
        <w:t>Project Overview</w:t>
      </w:r>
    </w:p>
    <w:p w14:paraId="16481520" w14:textId="1E26F23C" w:rsidR="0016375F" w:rsidRDefault="0016375F" w:rsidP="0016375F">
      <w:r w:rsidRPr="00086275">
        <w:rPr>
          <w:b/>
          <w:bCs/>
        </w:rPr>
        <w:t xml:space="preserve">Briefly describe the </w:t>
      </w:r>
      <w:proofErr w:type="gramStart"/>
      <w:r w:rsidRPr="00086275">
        <w:rPr>
          <w:b/>
          <w:bCs/>
        </w:rPr>
        <w:t>project</w:t>
      </w:r>
      <w:proofErr w:type="gramEnd"/>
      <w:r w:rsidRPr="00086275">
        <w:rPr>
          <w:b/>
          <w:bCs/>
        </w:rPr>
        <w:t xml:space="preserve"> purpose</w:t>
      </w:r>
      <w:r>
        <w:t>.</w:t>
      </w:r>
    </w:p>
    <w:p w14:paraId="5727BB7E" w14:textId="67E7C1F6" w:rsidR="001D6439" w:rsidRPr="001D6439" w:rsidRDefault="001D6439" w:rsidP="0016375F">
      <w:pPr>
        <w:rPr>
          <w:i/>
          <w:iCs/>
        </w:rPr>
      </w:pPr>
      <w:r w:rsidRPr="001D6439">
        <w:rPr>
          <w:b/>
          <w:bCs/>
          <w:i/>
          <w:iCs/>
        </w:rPr>
        <w:t xml:space="preserve">Project Overview </w:t>
      </w:r>
      <w:r w:rsidRPr="001D6439">
        <w:rPr>
          <w:i/>
          <w:iCs/>
        </w:rPr>
        <w:t>should be very brief (2-3 sentences) that answer the question – “what</w:t>
      </w:r>
      <w:r>
        <w:rPr>
          <w:i/>
          <w:iCs/>
        </w:rPr>
        <w:t xml:space="preserve"> is this project all about?</w:t>
      </w:r>
      <w:r w:rsidRPr="001D6439">
        <w:rPr>
          <w:i/>
          <w:iCs/>
        </w:rPr>
        <w:t>”.</w:t>
      </w:r>
    </w:p>
    <w:tbl>
      <w:tblPr>
        <w:tblStyle w:val="TableGrid"/>
        <w:tblW w:w="0" w:type="auto"/>
        <w:tblInd w:w="0" w:type="dxa"/>
        <w:tblLook w:val="04A0" w:firstRow="1" w:lastRow="0" w:firstColumn="1" w:lastColumn="0" w:noHBand="0" w:noVBand="1"/>
      </w:tblPr>
      <w:tblGrid>
        <w:gridCol w:w="9350"/>
      </w:tblGrid>
      <w:tr w:rsidR="003064B4" w14:paraId="0557BDD9" w14:textId="77777777" w:rsidTr="003064B4">
        <w:tc>
          <w:tcPr>
            <w:tcW w:w="9350" w:type="dxa"/>
            <w:tcBorders>
              <w:top w:val="single" w:sz="4" w:space="0" w:color="auto"/>
              <w:left w:val="single" w:sz="4" w:space="0" w:color="auto"/>
              <w:bottom w:val="single" w:sz="4" w:space="0" w:color="auto"/>
              <w:right w:val="single" w:sz="4" w:space="0" w:color="auto"/>
            </w:tcBorders>
          </w:tcPr>
          <w:p w14:paraId="0672B5F0" w14:textId="77777777" w:rsidR="003064B4" w:rsidRPr="00D85B1F" w:rsidRDefault="003064B4">
            <w:pPr>
              <w:rPr>
                <w:i/>
                <w:iCs/>
                <w:color w:val="FF0000"/>
              </w:rPr>
            </w:pPr>
            <w:r w:rsidRPr="00D85B1F">
              <w:rPr>
                <w:i/>
                <w:iCs/>
                <w:color w:val="FF0000"/>
              </w:rPr>
              <w:t>The primary purpose of this project will be to develop a geocaching site for Wayne and others to use to track their geocaching activities. The sites that Wayne has used all left something to be desired, so this project will address those other site shortcomings and provide a superior experience for Wayne and the geocaching community.</w:t>
            </w:r>
          </w:p>
          <w:p w14:paraId="79BA65E4" w14:textId="77777777" w:rsidR="003064B4" w:rsidRPr="00D85B1F" w:rsidRDefault="003064B4">
            <w:pPr>
              <w:rPr>
                <w:i/>
                <w:iCs/>
                <w:color w:val="FF0000"/>
              </w:rPr>
            </w:pPr>
          </w:p>
          <w:p w14:paraId="7EE3D462" w14:textId="77777777" w:rsidR="003064B4" w:rsidRDefault="003064B4">
            <w:r w:rsidRPr="00D85B1F">
              <w:rPr>
                <w:i/>
                <w:iCs/>
                <w:color w:val="FF0000"/>
              </w:rPr>
              <w:t>Wayne would like to create a community around this new geocaching site, so not only will the site need to provide for the basic geocaching activities (listing geocaches, tracking finds), but will also need to have functionality that will allow users to share their findings and thoughts on geocaching.</w:t>
            </w:r>
          </w:p>
        </w:tc>
      </w:tr>
    </w:tbl>
    <w:p w14:paraId="121AE642" w14:textId="26A503A7" w:rsidR="003064B4" w:rsidRDefault="003064B4" w:rsidP="003064B4">
      <w:pPr>
        <w:pStyle w:val="Heading1"/>
      </w:pPr>
      <w:r>
        <w:t>Objectives</w:t>
      </w:r>
    </w:p>
    <w:p w14:paraId="1BDCCBDC" w14:textId="5D95049B" w:rsidR="0019438D" w:rsidRDefault="0019438D" w:rsidP="0016375F">
      <w:pPr>
        <w:rPr>
          <w:b/>
          <w:bCs/>
        </w:rPr>
      </w:pPr>
      <w:r>
        <w:rPr>
          <w:b/>
          <w:bCs/>
        </w:rPr>
        <w:t>Describe the outcomes of the project.</w:t>
      </w:r>
    </w:p>
    <w:p w14:paraId="7CE0BF4E" w14:textId="4A64C44F" w:rsidR="0016375F" w:rsidRPr="0019438D" w:rsidRDefault="0019438D" w:rsidP="0016375F">
      <w:pPr>
        <w:rPr>
          <w:i/>
          <w:iCs/>
        </w:rPr>
      </w:pPr>
      <w:r w:rsidRPr="00353A13">
        <w:rPr>
          <w:b/>
          <w:bCs/>
          <w:i/>
          <w:iCs/>
        </w:rPr>
        <w:t>Objectives</w:t>
      </w:r>
      <w:r>
        <w:rPr>
          <w:i/>
          <w:iCs/>
        </w:rPr>
        <w:t xml:space="preserve"> define</w:t>
      </w:r>
      <w:r w:rsidR="00353A13">
        <w:rPr>
          <w:i/>
          <w:iCs/>
        </w:rPr>
        <w:t xml:space="preserve"> goals for the project</w:t>
      </w:r>
      <w:r w:rsidR="0016375F" w:rsidRPr="0019438D">
        <w:rPr>
          <w:i/>
          <w:iCs/>
        </w:rPr>
        <w:t>.  How are things different when the application is implemented</w:t>
      </w:r>
      <w:r w:rsidR="00353A13">
        <w:rPr>
          <w:i/>
          <w:iCs/>
        </w:rPr>
        <w:t>?  What benefit will be realized when this project is complete.</w:t>
      </w:r>
    </w:p>
    <w:tbl>
      <w:tblPr>
        <w:tblStyle w:val="TableGrid"/>
        <w:tblW w:w="0" w:type="auto"/>
        <w:tblInd w:w="0" w:type="dxa"/>
        <w:tblLook w:val="04A0" w:firstRow="1" w:lastRow="0" w:firstColumn="1" w:lastColumn="0" w:noHBand="0" w:noVBand="1"/>
      </w:tblPr>
      <w:tblGrid>
        <w:gridCol w:w="9350"/>
      </w:tblGrid>
      <w:tr w:rsidR="003064B4" w14:paraId="0793D64F" w14:textId="77777777" w:rsidTr="003064B4">
        <w:tc>
          <w:tcPr>
            <w:tcW w:w="9350" w:type="dxa"/>
            <w:tcBorders>
              <w:top w:val="single" w:sz="4" w:space="0" w:color="auto"/>
              <w:left w:val="single" w:sz="4" w:space="0" w:color="auto"/>
              <w:bottom w:val="single" w:sz="4" w:space="0" w:color="auto"/>
              <w:right w:val="single" w:sz="4" w:space="0" w:color="auto"/>
            </w:tcBorders>
          </w:tcPr>
          <w:p w14:paraId="0CF44880" w14:textId="3AFE4DC0" w:rsidR="00D641E0" w:rsidRPr="0016375F" w:rsidRDefault="001E1FAE" w:rsidP="00D641E0">
            <w:pPr>
              <w:rPr>
                <w:i/>
                <w:iCs/>
                <w:color w:val="FF0000"/>
              </w:rPr>
            </w:pPr>
            <w:r w:rsidRPr="0016375F">
              <w:rPr>
                <w:i/>
                <w:iCs/>
                <w:color w:val="FF0000"/>
              </w:rPr>
              <w:t>When the site is finished</w:t>
            </w:r>
          </w:p>
          <w:p w14:paraId="48F98568" w14:textId="1F7D8B21" w:rsidR="001E1FAE" w:rsidRPr="0016375F" w:rsidRDefault="001E1FAE" w:rsidP="001E1FAE">
            <w:pPr>
              <w:pStyle w:val="ListParagraph"/>
              <w:numPr>
                <w:ilvl w:val="0"/>
                <w:numId w:val="7"/>
              </w:numPr>
              <w:rPr>
                <w:i/>
                <w:iCs/>
                <w:color w:val="FF0000"/>
              </w:rPr>
            </w:pPr>
            <w:r w:rsidRPr="0016375F">
              <w:rPr>
                <w:i/>
                <w:iCs/>
                <w:color w:val="FF0000"/>
              </w:rPr>
              <w:t xml:space="preserve">Users will be able to </w:t>
            </w:r>
            <w:r w:rsidR="00F74D83" w:rsidRPr="0016375F">
              <w:rPr>
                <w:i/>
                <w:iCs/>
                <w:color w:val="FF0000"/>
              </w:rPr>
              <w:t xml:space="preserve">share geocaching location with </w:t>
            </w:r>
            <w:proofErr w:type="gramStart"/>
            <w:r w:rsidR="00F74D83" w:rsidRPr="0016375F">
              <w:rPr>
                <w:i/>
                <w:iCs/>
                <w:color w:val="FF0000"/>
              </w:rPr>
              <w:t>others</w:t>
            </w:r>
            <w:proofErr w:type="gramEnd"/>
          </w:p>
          <w:p w14:paraId="2E4F35C6" w14:textId="3A0BF4A3" w:rsidR="00F74D83" w:rsidRPr="0016375F" w:rsidRDefault="00F74D83" w:rsidP="001E1FAE">
            <w:pPr>
              <w:pStyle w:val="ListParagraph"/>
              <w:numPr>
                <w:ilvl w:val="0"/>
                <w:numId w:val="7"/>
              </w:numPr>
              <w:rPr>
                <w:i/>
                <w:iCs/>
                <w:color w:val="FF0000"/>
              </w:rPr>
            </w:pPr>
            <w:r w:rsidRPr="0016375F">
              <w:rPr>
                <w:i/>
                <w:iCs/>
                <w:color w:val="FF0000"/>
              </w:rPr>
              <w:t xml:space="preserve">Users will be able to find new geocaching </w:t>
            </w:r>
            <w:proofErr w:type="gramStart"/>
            <w:r w:rsidRPr="0016375F">
              <w:rPr>
                <w:i/>
                <w:iCs/>
                <w:color w:val="FF0000"/>
              </w:rPr>
              <w:t>locations</w:t>
            </w:r>
            <w:proofErr w:type="gramEnd"/>
          </w:p>
          <w:p w14:paraId="42851C19" w14:textId="62296CC3" w:rsidR="0008676D" w:rsidRPr="0019438D" w:rsidRDefault="00D1172F" w:rsidP="00086275">
            <w:pPr>
              <w:pStyle w:val="ListParagraph"/>
              <w:numPr>
                <w:ilvl w:val="0"/>
                <w:numId w:val="7"/>
              </w:numPr>
              <w:rPr>
                <w:i/>
                <w:iCs/>
                <w:color w:val="FF0000"/>
              </w:rPr>
            </w:pPr>
            <w:r w:rsidRPr="0016375F">
              <w:rPr>
                <w:i/>
                <w:iCs/>
                <w:color w:val="FF0000"/>
              </w:rPr>
              <w:t>Users will be able to create community where they can meet up with friends or meet new people that share interest in Geocaching</w:t>
            </w:r>
          </w:p>
        </w:tc>
      </w:tr>
    </w:tbl>
    <w:p w14:paraId="4D914567" w14:textId="5720C4D4" w:rsidR="003064B4" w:rsidRDefault="003064B4" w:rsidP="003064B4">
      <w:pPr>
        <w:pStyle w:val="Heading1"/>
      </w:pPr>
      <w:r>
        <w:t>Key Stakeholders</w:t>
      </w:r>
    </w:p>
    <w:p w14:paraId="59205CCE" w14:textId="7E7DC2E4" w:rsidR="003064B4" w:rsidRPr="00D85B1F" w:rsidRDefault="003064B4" w:rsidP="003064B4">
      <w:pPr>
        <w:rPr>
          <w:b/>
          <w:bCs/>
        </w:rPr>
      </w:pPr>
      <w:r w:rsidRPr="00D85B1F">
        <w:rPr>
          <w:b/>
          <w:bCs/>
        </w:rPr>
        <w:t xml:space="preserve">List the primary stakeholders and how they will be impacted by the </w:t>
      </w:r>
      <w:proofErr w:type="gramStart"/>
      <w:r w:rsidRPr="00D85B1F">
        <w:rPr>
          <w:b/>
          <w:bCs/>
        </w:rPr>
        <w:t>project</w:t>
      </w:r>
      <w:proofErr w:type="gramEnd"/>
    </w:p>
    <w:p w14:paraId="39AAA9E7" w14:textId="62F1CE64" w:rsidR="00D66A0F" w:rsidRPr="00D66A0F" w:rsidRDefault="00D66A0F" w:rsidP="003064B4">
      <w:pPr>
        <w:rPr>
          <w:i/>
          <w:iCs/>
        </w:rPr>
      </w:pPr>
      <w:r w:rsidRPr="00353A13">
        <w:rPr>
          <w:rFonts w:ascii="Calibri" w:hAnsi="Calibri" w:cs="Calibri"/>
          <w:b/>
          <w:bCs/>
          <w:i/>
          <w:iCs/>
        </w:rPr>
        <w:t>Stakeholders</w:t>
      </w:r>
      <w:r w:rsidRPr="00D66A0F">
        <w:rPr>
          <w:rFonts w:ascii="Calibri" w:hAnsi="Calibri" w:cs="Calibri"/>
          <w:i/>
          <w:iCs/>
        </w:rPr>
        <w:t xml:space="preserve"> are </w:t>
      </w:r>
      <w:r w:rsidR="00353A13">
        <w:rPr>
          <w:rFonts w:ascii="Calibri" w:hAnsi="Calibri" w:cs="Calibri"/>
          <w:i/>
          <w:iCs/>
        </w:rPr>
        <w:t>people or organizations</w:t>
      </w:r>
      <w:r w:rsidRPr="00D66A0F">
        <w:rPr>
          <w:rFonts w:ascii="Calibri" w:hAnsi="Calibri" w:cs="Calibri"/>
          <w:i/>
          <w:iCs/>
        </w:rPr>
        <w:t xml:space="preserve"> that benefit from the project or are impacted by the changes that are required to gain the benefit.  </w:t>
      </w:r>
      <w:proofErr w:type="gramStart"/>
      <w:r w:rsidR="00C9297A">
        <w:rPr>
          <w:rFonts w:ascii="Calibri" w:hAnsi="Calibri" w:cs="Calibri"/>
          <w:i/>
          <w:iCs/>
        </w:rPr>
        <w:t>Usually</w:t>
      </w:r>
      <w:proofErr w:type="gramEnd"/>
      <w:r w:rsidR="00C9297A">
        <w:rPr>
          <w:rFonts w:ascii="Calibri" w:hAnsi="Calibri" w:cs="Calibri"/>
          <w:i/>
          <w:iCs/>
        </w:rPr>
        <w:t xml:space="preserve"> the p</w:t>
      </w:r>
      <w:r>
        <w:rPr>
          <w:rFonts w:ascii="Calibri" w:hAnsi="Calibri" w:cs="Calibri"/>
          <w:i/>
          <w:iCs/>
        </w:rPr>
        <w:t>roject</w:t>
      </w:r>
      <w:r w:rsidRPr="00D66A0F">
        <w:rPr>
          <w:rFonts w:ascii="Calibri" w:hAnsi="Calibri" w:cs="Calibri"/>
          <w:i/>
          <w:iCs/>
        </w:rPr>
        <w:t xml:space="preserve"> team is not a stakeholder unless they are beneficiaries</w:t>
      </w:r>
      <w:r w:rsidR="00D85B1F">
        <w:rPr>
          <w:rFonts w:ascii="Calibri" w:hAnsi="Calibri" w:cs="Calibri"/>
          <w:i/>
          <w:iCs/>
        </w:rPr>
        <w:t xml:space="preserve"> or somehow have a stake in the outcome of the project.</w:t>
      </w:r>
      <w:r w:rsidR="004929D3">
        <w:rPr>
          <w:rFonts w:ascii="Calibri" w:hAnsi="Calibri" w:cs="Calibri"/>
          <w:i/>
          <w:iCs/>
        </w:rPr>
        <w:t xml:space="preserve">  In this case, the </w:t>
      </w:r>
      <w:r w:rsidR="00740B5C">
        <w:rPr>
          <w:rFonts w:ascii="Calibri" w:hAnsi="Calibri" w:cs="Calibri"/>
          <w:i/>
          <w:iCs/>
        </w:rPr>
        <w:t>customers of the project may be useful to identify as stakeholders.</w:t>
      </w:r>
    </w:p>
    <w:tbl>
      <w:tblPr>
        <w:tblStyle w:val="TableGrid"/>
        <w:tblW w:w="0" w:type="auto"/>
        <w:tblInd w:w="0" w:type="dxa"/>
        <w:tblLook w:val="04A0" w:firstRow="1" w:lastRow="0" w:firstColumn="1" w:lastColumn="0" w:noHBand="0" w:noVBand="1"/>
      </w:tblPr>
      <w:tblGrid>
        <w:gridCol w:w="3955"/>
        <w:gridCol w:w="5395"/>
      </w:tblGrid>
      <w:tr w:rsidR="003064B4" w14:paraId="46DB35C8" w14:textId="77777777" w:rsidTr="003064B4">
        <w:tc>
          <w:tcPr>
            <w:tcW w:w="3955" w:type="dxa"/>
            <w:tcBorders>
              <w:top w:val="single" w:sz="4" w:space="0" w:color="auto"/>
              <w:left w:val="single" w:sz="4" w:space="0" w:color="auto"/>
              <w:bottom w:val="single" w:sz="4" w:space="0" w:color="auto"/>
              <w:right w:val="single" w:sz="4" w:space="0" w:color="auto"/>
            </w:tcBorders>
            <w:hideMark/>
          </w:tcPr>
          <w:p w14:paraId="49952340" w14:textId="77777777" w:rsidR="003064B4" w:rsidRDefault="003064B4">
            <w:pPr>
              <w:rPr>
                <w:b/>
              </w:rPr>
            </w:pPr>
            <w:r>
              <w:rPr>
                <w:b/>
              </w:rPr>
              <w:t>Stakeholder Name (or Role Name)</w:t>
            </w:r>
          </w:p>
        </w:tc>
        <w:tc>
          <w:tcPr>
            <w:tcW w:w="5395" w:type="dxa"/>
            <w:tcBorders>
              <w:top w:val="single" w:sz="4" w:space="0" w:color="auto"/>
              <w:left w:val="single" w:sz="4" w:space="0" w:color="auto"/>
              <w:bottom w:val="single" w:sz="4" w:space="0" w:color="auto"/>
              <w:right w:val="single" w:sz="4" w:space="0" w:color="auto"/>
            </w:tcBorders>
            <w:hideMark/>
          </w:tcPr>
          <w:p w14:paraId="797634F9" w14:textId="77777777" w:rsidR="003064B4" w:rsidRDefault="003064B4">
            <w:pPr>
              <w:rPr>
                <w:b/>
              </w:rPr>
            </w:pPr>
            <w:r>
              <w:rPr>
                <w:b/>
              </w:rPr>
              <w:t>Impact / Role in the Project</w:t>
            </w:r>
          </w:p>
        </w:tc>
      </w:tr>
      <w:tr w:rsidR="003064B4" w14:paraId="5AE9D1B9" w14:textId="77777777" w:rsidTr="003064B4">
        <w:tc>
          <w:tcPr>
            <w:tcW w:w="3955" w:type="dxa"/>
            <w:tcBorders>
              <w:top w:val="single" w:sz="4" w:space="0" w:color="auto"/>
              <w:left w:val="single" w:sz="4" w:space="0" w:color="auto"/>
              <w:bottom w:val="single" w:sz="4" w:space="0" w:color="auto"/>
              <w:right w:val="single" w:sz="4" w:space="0" w:color="auto"/>
            </w:tcBorders>
            <w:hideMark/>
          </w:tcPr>
          <w:p w14:paraId="62AB2746" w14:textId="77777777" w:rsidR="003064B4" w:rsidRPr="0019438D" w:rsidRDefault="003064B4" w:rsidP="0019438D">
            <w:pPr>
              <w:pStyle w:val="Sample"/>
            </w:pPr>
            <w:r w:rsidRPr="0019438D">
              <w:t>Wayne</w:t>
            </w:r>
          </w:p>
        </w:tc>
        <w:tc>
          <w:tcPr>
            <w:tcW w:w="5395" w:type="dxa"/>
            <w:tcBorders>
              <w:top w:val="single" w:sz="4" w:space="0" w:color="auto"/>
              <w:left w:val="single" w:sz="4" w:space="0" w:color="auto"/>
              <w:bottom w:val="single" w:sz="4" w:space="0" w:color="auto"/>
              <w:right w:val="single" w:sz="4" w:space="0" w:color="auto"/>
            </w:tcBorders>
            <w:hideMark/>
          </w:tcPr>
          <w:p w14:paraId="5B0E9EAA" w14:textId="3D7CE24A" w:rsidR="003064B4" w:rsidRPr="0019438D" w:rsidRDefault="003064B4" w:rsidP="0019438D">
            <w:pPr>
              <w:pStyle w:val="Sample"/>
            </w:pPr>
            <w:r w:rsidRPr="0019438D">
              <w:t>Wayne will serve as the Product Owner and as the owner, will have the biggest impact on the direction of the development of the site</w:t>
            </w:r>
          </w:p>
        </w:tc>
      </w:tr>
      <w:tr w:rsidR="003064B4" w14:paraId="78960934" w14:textId="77777777" w:rsidTr="003064B4">
        <w:tc>
          <w:tcPr>
            <w:tcW w:w="3955" w:type="dxa"/>
            <w:tcBorders>
              <w:top w:val="single" w:sz="4" w:space="0" w:color="auto"/>
              <w:left w:val="single" w:sz="4" w:space="0" w:color="auto"/>
              <w:bottom w:val="single" w:sz="4" w:space="0" w:color="auto"/>
              <w:right w:val="single" w:sz="4" w:space="0" w:color="auto"/>
            </w:tcBorders>
            <w:hideMark/>
          </w:tcPr>
          <w:p w14:paraId="10C04894" w14:textId="77777777" w:rsidR="003064B4" w:rsidRPr="0019438D" w:rsidRDefault="003064B4" w:rsidP="0019438D">
            <w:pPr>
              <w:pStyle w:val="Sample"/>
            </w:pPr>
            <w:r w:rsidRPr="0019438D">
              <w:t>User community</w:t>
            </w:r>
          </w:p>
        </w:tc>
        <w:tc>
          <w:tcPr>
            <w:tcW w:w="5395" w:type="dxa"/>
            <w:tcBorders>
              <w:top w:val="single" w:sz="4" w:space="0" w:color="auto"/>
              <w:left w:val="single" w:sz="4" w:space="0" w:color="auto"/>
              <w:bottom w:val="single" w:sz="4" w:space="0" w:color="auto"/>
              <w:right w:val="single" w:sz="4" w:space="0" w:color="auto"/>
            </w:tcBorders>
            <w:hideMark/>
          </w:tcPr>
          <w:p w14:paraId="3BAD0B44" w14:textId="77777777" w:rsidR="003064B4" w:rsidRPr="0019438D" w:rsidRDefault="003064B4" w:rsidP="0019438D">
            <w:pPr>
              <w:pStyle w:val="Sample"/>
            </w:pPr>
            <w:r w:rsidRPr="0019438D">
              <w:t>We will need to form a ‘focus group’ of key individuals to provide feedback to Wayne and the team on the ongoing development to ensure the final product is well received</w:t>
            </w:r>
          </w:p>
        </w:tc>
      </w:tr>
    </w:tbl>
    <w:p w14:paraId="0DC7A795" w14:textId="444C7610" w:rsidR="003064B4" w:rsidRDefault="003064B4" w:rsidP="003064B4">
      <w:pPr>
        <w:pStyle w:val="Heading1"/>
      </w:pPr>
      <w:r>
        <w:lastRenderedPageBreak/>
        <w:t>Project Risks</w:t>
      </w:r>
    </w:p>
    <w:p w14:paraId="6A73799A" w14:textId="513F1FE9" w:rsidR="0016375F" w:rsidRPr="0019438D" w:rsidRDefault="000665FF" w:rsidP="0019438D">
      <w:pPr>
        <w:rPr>
          <w:b/>
          <w:bCs/>
        </w:rPr>
      </w:pPr>
      <w:r>
        <w:rPr>
          <w:b/>
          <w:bCs/>
        </w:rPr>
        <w:t>Identify the risks that are known or suspected at the beginning of the project.</w:t>
      </w:r>
    </w:p>
    <w:p w14:paraId="3ECE53A2" w14:textId="653B41F4" w:rsidR="008B1119" w:rsidRDefault="00AD1EDD" w:rsidP="008B1119">
      <w:pPr>
        <w:rPr>
          <w:rFonts w:ascii="Calibri" w:eastAsia="Times New Roman" w:hAnsi="Calibri" w:cs="Calibri"/>
          <w:i/>
          <w:iCs/>
        </w:rPr>
      </w:pPr>
      <w:r w:rsidRPr="00AD1EDD">
        <w:rPr>
          <w:rFonts w:ascii="Calibri" w:eastAsia="Times New Roman" w:hAnsi="Calibri" w:cs="Calibri"/>
          <w:b/>
          <w:bCs/>
          <w:i/>
          <w:iCs/>
        </w:rPr>
        <w:t>Risks</w:t>
      </w:r>
      <w:r w:rsidRPr="00AD1EDD">
        <w:rPr>
          <w:rFonts w:ascii="Calibri" w:eastAsia="Times New Roman" w:hAnsi="Calibri" w:cs="Calibri"/>
          <w:i/>
          <w:iCs/>
        </w:rPr>
        <w:t xml:space="preserve"> </w:t>
      </w:r>
      <w:r w:rsidR="002C05E9">
        <w:rPr>
          <w:rFonts w:ascii="Calibri" w:eastAsia="Times New Roman" w:hAnsi="Calibri" w:cs="Calibri"/>
          <w:i/>
          <w:iCs/>
        </w:rPr>
        <w:t xml:space="preserve">identify undesirable outcomes that </w:t>
      </w:r>
      <w:r w:rsidR="002C05E9" w:rsidRPr="002C05E9">
        <w:rPr>
          <w:rFonts w:ascii="Calibri" w:eastAsia="Times New Roman" w:hAnsi="Calibri" w:cs="Calibri"/>
          <w:i/>
          <w:iCs/>
          <w:u w:val="single"/>
        </w:rPr>
        <w:t>might</w:t>
      </w:r>
      <w:r w:rsidR="002C05E9">
        <w:rPr>
          <w:rFonts w:ascii="Calibri" w:eastAsia="Times New Roman" w:hAnsi="Calibri" w:cs="Calibri"/>
          <w:i/>
          <w:iCs/>
        </w:rPr>
        <w:t xml:space="preserve"> happen.  </w:t>
      </w:r>
      <w:r w:rsidR="00221DD6">
        <w:rPr>
          <w:rFonts w:ascii="Calibri" w:eastAsia="Times New Roman" w:hAnsi="Calibri" w:cs="Calibri"/>
          <w:i/>
          <w:iCs/>
        </w:rPr>
        <w:t xml:space="preserve">They </w:t>
      </w:r>
      <w:r w:rsidRPr="00AD1EDD">
        <w:rPr>
          <w:rFonts w:ascii="Calibri" w:eastAsia="Times New Roman" w:hAnsi="Calibri" w:cs="Calibri"/>
          <w:i/>
          <w:iCs/>
        </w:rPr>
        <w:t>should be considerate of the things that are unique to the project</w:t>
      </w:r>
      <w:r w:rsidR="008B1119">
        <w:rPr>
          <w:rFonts w:ascii="Calibri" w:eastAsia="Times New Roman" w:hAnsi="Calibri" w:cs="Calibri"/>
          <w:i/>
          <w:iCs/>
        </w:rPr>
        <w:t>.</w:t>
      </w:r>
    </w:p>
    <w:p w14:paraId="1494845F" w14:textId="21FE2E12" w:rsidR="008B1119" w:rsidRDefault="008B1119" w:rsidP="008B1119">
      <w:pPr>
        <w:rPr>
          <w:rFonts w:ascii="Calibri" w:eastAsia="Times New Roman" w:hAnsi="Calibri" w:cs="Calibri"/>
          <w:i/>
          <w:iCs/>
        </w:rPr>
      </w:pPr>
      <w:r>
        <w:rPr>
          <w:rFonts w:ascii="Calibri" w:eastAsia="Times New Roman" w:hAnsi="Calibri" w:cs="Calibri"/>
          <w:i/>
          <w:iCs/>
        </w:rPr>
        <w:t xml:space="preserve">More interesting and possibly more important are </w:t>
      </w:r>
      <w:proofErr w:type="gramStart"/>
      <w:r>
        <w:rPr>
          <w:rFonts w:ascii="Calibri" w:eastAsia="Times New Roman" w:hAnsi="Calibri" w:cs="Calibri"/>
          <w:i/>
          <w:iCs/>
        </w:rPr>
        <w:t>risks</w:t>
      </w:r>
      <w:proofErr w:type="gramEnd"/>
      <w:r>
        <w:rPr>
          <w:rFonts w:ascii="Calibri" w:eastAsia="Times New Roman" w:hAnsi="Calibri" w:cs="Calibri"/>
          <w:i/>
          <w:iCs/>
        </w:rPr>
        <w:t xml:space="preserve"> that are unique to this project</w:t>
      </w:r>
      <w:r w:rsidR="005F552F">
        <w:rPr>
          <w:rFonts w:ascii="Calibri" w:eastAsia="Times New Roman" w:hAnsi="Calibri" w:cs="Calibri"/>
          <w:i/>
          <w:iCs/>
        </w:rPr>
        <w:t>.</w:t>
      </w:r>
    </w:p>
    <w:p w14:paraId="59D9DC88" w14:textId="789E9571" w:rsidR="00F56C13" w:rsidRDefault="00F56C13" w:rsidP="005F552F">
      <w:pPr>
        <w:pStyle w:val="ListParagraph"/>
        <w:numPr>
          <w:ilvl w:val="0"/>
          <w:numId w:val="11"/>
        </w:numPr>
        <w:rPr>
          <w:rFonts w:ascii="Calibri" w:eastAsia="Times New Roman" w:hAnsi="Calibri" w:cs="Calibri"/>
          <w:i/>
          <w:iCs/>
        </w:rPr>
      </w:pPr>
      <w:r>
        <w:rPr>
          <w:rFonts w:ascii="Calibri" w:eastAsia="Times New Roman" w:hAnsi="Calibri" w:cs="Calibri"/>
          <w:i/>
          <w:iCs/>
        </w:rPr>
        <w:t xml:space="preserve">Risks should be stated in terms of “what might happen”, not </w:t>
      </w:r>
      <w:r w:rsidR="001976F9">
        <w:rPr>
          <w:rFonts w:ascii="Calibri" w:eastAsia="Times New Roman" w:hAnsi="Calibri" w:cs="Calibri"/>
          <w:i/>
          <w:iCs/>
        </w:rPr>
        <w:t xml:space="preserve">in terms of constraints. </w:t>
      </w:r>
    </w:p>
    <w:p w14:paraId="3F3C8C69" w14:textId="54BC60C9" w:rsidR="005B03F2" w:rsidRPr="005F552F" w:rsidRDefault="00AD1EDD" w:rsidP="005F552F">
      <w:pPr>
        <w:pStyle w:val="ListParagraph"/>
        <w:numPr>
          <w:ilvl w:val="0"/>
          <w:numId w:val="11"/>
        </w:numPr>
        <w:rPr>
          <w:rFonts w:ascii="Calibri" w:eastAsia="Times New Roman" w:hAnsi="Calibri" w:cs="Calibri"/>
          <w:i/>
          <w:iCs/>
        </w:rPr>
      </w:pPr>
      <w:r w:rsidRPr="005F552F">
        <w:rPr>
          <w:rFonts w:ascii="Calibri" w:eastAsia="Times New Roman" w:hAnsi="Calibri" w:cs="Calibri"/>
          <w:i/>
          <w:iCs/>
        </w:rPr>
        <w:t xml:space="preserve">Avoid identifying "lazy" risks.  Such as - 'scope creep', 'limited time', 'low priority' or other topics that can </w:t>
      </w:r>
      <w:r w:rsidR="005F552F">
        <w:rPr>
          <w:rFonts w:ascii="Calibri" w:eastAsia="Times New Roman" w:hAnsi="Calibri" w:cs="Calibri"/>
          <w:i/>
          <w:iCs/>
        </w:rPr>
        <w:t xml:space="preserve">be </w:t>
      </w:r>
      <w:r w:rsidRPr="005F552F">
        <w:rPr>
          <w:rFonts w:ascii="Calibri" w:eastAsia="Times New Roman" w:hAnsi="Calibri" w:cs="Calibri"/>
          <w:i/>
          <w:iCs/>
        </w:rPr>
        <w:t>easily mitigate</w:t>
      </w:r>
      <w:r w:rsidR="005F552F">
        <w:rPr>
          <w:rFonts w:ascii="Calibri" w:eastAsia="Times New Roman" w:hAnsi="Calibri" w:cs="Calibri"/>
          <w:i/>
          <w:iCs/>
        </w:rPr>
        <w:t>d</w:t>
      </w:r>
      <w:r w:rsidRPr="005F552F">
        <w:rPr>
          <w:rFonts w:ascii="Calibri" w:eastAsia="Times New Roman" w:hAnsi="Calibri" w:cs="Calibri"/>
          <w:i/>
          <w:iCs/>
        </w:rPr>
        <w:t xml:space="preserve"> with a bit of effort.</w:t>
      </w:r>
    </w:p>
    <w:p w14:paraId="4E170A73" w14:textId="77777777" w:rsidR="005F552F" w:rsidRDefault="005B03F2" w:rsidP="00AD1EDD">
      <w:pPr>
        <w:pStyle w:val="ListParagraph"/>
        <w:numPr>
          <w:ilvl w:val="0"/>
          <w:numId w:val="7"/>
        </w:numPr>
        <w:textAlignment w:val="center"/>
        <w:rPr>
          <w:rFonts w:ascii="Calibri" w:eastAsia="Times New Roman" w:hAnsi="Calibri" w:cs="Calibri"/>
          <w:i/>
          <w:iCs/>
        </w:rPr>
      </w:pPr>
      <w:r w:rsidRPr="000665FF">
        <w:rPr>
          <w:rFonts w:ascii="Calibri" w:eastAsia="Times New Roman" w:hAnsi="Calibri" w:cs="Calibri"/>
          <w:i/>
          <w:iCs/>
        </w:rPr>
        <w:t>Build</w:t>
      </w:r>
      <w:r w:rsidR="00AD1EDD" w:rsidRPr="000665FF">
        <w:rPr>
          <w:rFonts w:ascii="Calibri" w:eastAsia="Times New Roman" w:hAnsi="Calibri" w:cs="Calibri"/>
          <w:i/>
          <w:iCs/>
        </w:rPr>
        <w:t xml:space="preserve"> confiden</w:t>
      </w:r>
      <w:r w:rsidRPr="000665FF">
        <w:rPr>
          <w:rFonts w:ascii="Calibri" w:eastAsia="Times New Roman" w:hAnsi="Calibri" w:cs="Calibri"/>
          <w:i/>
          <w:iCs/>
        </w:rPr>
        <w:t>ce in your</w:t>
      </w:r>
      <w:r w:rsidR="00AD1EDD" w:rsidRPr="000665FF">
        <w:rPr>
          <w:rFonts w:ascii="Calibri" w:eastAsia="Times New Roman" w:hAnsi="Calibri" w:cs="Calibri"/>
          <w:i/>
          <w:iCs/>
        </w:rPr>
        <w:t xml:space="preserve"> investor</w:t>
      </w:r>
      <w:r w:rsidRPr="000665FF">
        <w:rPr>
          <w:rFonts w:ascii="Calibri" w:eastAsia="Times New Roman" w:hAnsi="Calibri" w:cs="Calibri"/>
          <w:i/>
          <w:iCs/>
        </w:rPr>
        <w:t>s</w:t>
      </w:r>
      <w:r w:rsidR="00AD1EDD" w:rsidRPr="000665FF">
        <w:rPr>
          <w:rFonts w:ascii="Calibri" w:eastAsia="Times New Roman" w:hAnsi="Calibri" w:cs="Calibri"/>
          <w:i/>
          <w:iCs/>
        </w:rPr>
        <w:t xml:space="preserve"> (your CIO is an investor too!), </w:t>
      </w:r>
      <w:r w:rsidRPr="000665FF">
        <w:rPr>
          <w:rFonts w:ascii="Calibri" w:eastAsia="Times New Roman" w:hAnsi="Calibri" w:cs="Calibri"/>
          <w:i/>
          <w:iCs/>
        </w:rPr>
        <w:t>identify</w:t>
      </w:r>
      <w:r w:rsidR="00AD1EDD" w:rsidRPr="000665FF">
        <w:rPr>
          <w:rFonts w:ascii="Calibri" w:eastAsia="Times New Roman" w:hAnsi="Calibri" w:cs="Calibri"/>
          <w:i/>
          <w:iCs/>
        </w:rPr>
        <w:t xml:space="preserve"> risks that are truly out of control.</w:t>
      </w:r>
      <w:r w:rsidR="00910324" w:rsidRPr="000665FF">
        <w:rPr>
          <w:rFonts w:ascii="Calibri" w:eastAsia="Times New Roman" w:hAnsi="Calibri" w:cs="Calibri"/>
          <w:i/>
          <w:iCs/>
        </w:rPr>
        <w:t xml:space="preserve">  </w:t>
      </w:r>
    </w:p>
    <w:p w14:paraId="445A2C7D" w14:textId="010FC31A" w:rsidR="00AD1EDD" w:rsidRPr="000665FF" w:rsidRDefault="00910324" w:rsidP="00AD1EDD">
      <w:pPr>
        <w:pStyle w:val="ListParagraph"/>
        <w:numPr>
          <w:ilvl w:val="0"/>
          <w:numId w:val="7"/>
        </w:numPr>
        <w:textAlignment w:val="center"/>
        <w:rPr>
          <w:rFonts w:ascii="Calibri" w:eastAsia="Times New Roman" w:hAnsi="Calibri" w:cs="Calibri"/>
          <w:i/>
          <w:iCs/>
        </w:rPr>
      </w:pPr>
      <w:r w:rsidRPr="000665FF">
        <w:rPr>
          <w:rFonts w:ascii="Calibri" w:eastAsia="Times New Roman" w:hAnsi="Calibri" w:cs="Calibri"/>
          <w:i/>
          <w:iCs/>
        </w:rPr>
        <w:t>Be prepared to have the risks mitigated for you.</w:t>
      </w:r>
    </w:p>
    <w:tbl>
      <w:tblPr>
        <w:tblStyle w:val="TableGrid"/>
        <w:tblW w:w="0" w:type="auto"/>
        <w:tblInd w:w="0" w:type="dxa"/>
        <w:tblLook w:val="04A0" w:firstRow="1" w:lastRow="0" w:firstColumn="1" w:lastColumn="0" w:noHBand="0" w:noVBand="1"/>
      </w:tblPr>
      <w:tblGrid>
        <w:gridCol w:w="9350"/>
      </w:tblGrid>
      <w:tr w:rsidR="003064B4" w14:paraId="7DEC99D6" w14:textId="77777777" w:rsidTr="003064B4">
        <w:tc>
          <w:tcPr>
            <w:tcW w:w="9350" w:type="dxa"/>
            <w:tcBorders>
              <w:top w:val="single" w:sz="4" w:space="0" w:color="auto"/>
              <w:left w:val="single" w:sz="4" w:space="0" w:color="auto"/>
              <w:bottom w:val="single" w:sz="4" w:space="0" w:color="auto"/>
              <w:right w:val="single" w:sz="4" w:space="0" w:color="auto"/>
            </w:tcBorders>
          </w:tcPr>
          <w:p w14:paraId="53F21CC8" w14:textId="77777777" w:rsidR="00DD4A35" w:rsidRDefault="009050E2" w:rsidP="009050E2">
            <w:pPr>
              <w:pStyle w:val="Sample"/>
            </w:pPr>
            <w:r>
              <w:t xml:space="preserve">The project may run over the time budgeted </w:t>
            </w:r>
            <w:r w:rsidR="008428D5">
              <w:t>(single class semester)</w:t>
            </w:r>
            <w:r w:rsidR="00DD4A35">
              <w:t xml:space="preserve"> </w:t>
            </w:r>
            <w:r>
              <w:t>because</w:t>
            </w:r>
            <w:r w:rsidR="00DD4A35">
              <w:t>:</w:t>
            </w:r>
          </w:p>
          <w:p w14:paraId="7769C5AA" w14:textId="243F751F" w:rsidR="00DD4A35" w:rsidRDefault="003064B4" w:rsidP="00CD1215">
            <w:pPr>
              <w:pStyle w:val="Sample"/>
              <w:numPr>
                <w:ilvl w:val="0"/>
                <w:numId w:val="12"/>
              </w:numPr>
            </w:pPr>
            <w:r>
              <w:t xml:space="preserve">Wayne’s brother (Duane) will be leading the development effort as part of a class </w:t>
            </w:r>
            <w:proofErr w:type="gramStart"/>
            <w:r>
              <w:t>project</w:t>
            </w:r>
            <w:proofErr w:type="gramEnd"/>
          </w:p>
          <w:p w14:paraId="1198F283" w14:textId="2DFB434B" w:rsidR="00C67741" w:rsidRDefault="00CD5210" w:rsidP="00CD1215">
            <w:pPr>
              <w:pStyle w:val="Sample"/>
              <w:numPr>
                <w:ilvl w:val="0"/>
                <w:numId w:val="12"/>
              </w:numPr>
            </w:pPr>
            <w:r>
              <w:t xml:space="preserve">Duane and team have been assigned other “high priority” projects and may not have the bandwidth to </w:t>
            </w:r>
            <w:r w:rsidR="00C67741">
              <w:t xml:space="preserve">focus on this </w:t>
            </w:r>
            <w:proofErr w:type="gramStart"/>
            <w:r w:rsidR="00C67741">
              <w:t>effort</w:t>
            </w:r>
            <w:proofErr w:type="gramEnd"/>
          </w:p>
          <w:p w14:paraId="1B517043" w14:textId="474C9BBF" w:rsidR="00033DD8" w:rsidRDefault="00033DD8" w:rsidP="00CD1215">
            <w:pPr>
              <w:pStyle w:val="Sample"/>
              <w:numPr>
                <w:ilvl w:val="0"/>
                <w:numId w:val="12"/>
              </w:numPr>
            </w:pPr>
            <w:r>
              <w:t>Duane has limited experience with web development</w:t>
            </w:r>
            <w:r w:rsidR="00CD1215">
              <w:t xml:space="preserve"> which will require a few weeks of learning early on.</w:t>
            </w:r>
          </w:p>
          <w:p w14:paraId="65A17404" w14:textId="1818DBB0" w:rsidR="0059701D" w:rsidRDefault="00484F74" w:rsidP="00CD1215">
            <w:pPr>
              <w:pStyle w:val="Sample"/>
            </w:pPr>
            <w:r>
              <w:t>The project may exceed the small financial budget if the team is not able to find a hosting vendor and domain registration that is reasonable.</w:t>
            </w:r>
          </w:p>
        </w:tc>
      </w:tr>
    </w:tbl>
    <w:p w14:paraId="70B11902" w14:textId="77777777" w:rsidR="008D2CA6" w:rsidRDefault="008D2CA6" w:rsidP="003064B4">
      <w:pPr>
        <w:pStyle w:val="Heading1"/>
      </w:pPr>
    </w:p>
    <w:p w14:paraId="4AA08FB1" w14:textId="77777777" w:rsidR="008D2CA6" w:rsidRDefault="008D2CA6">
      <w:pPr>
        <w:rPr>
          <w:rFonts w:asciiTheme="majorHAnsi" w:eastAsiaTheme="majorEastAsia" w:hAnsiTheme="majorHAnsi" w:cstheme="majorBidi"/>
          <w:color w:val="2F5496" w:themeColor="accent1" w:themeShade="BF"/>
          <w:sz w:val="32"/>
          <w:szCs w:val="32"/>
        </w:rPr>
      </w:pPr>
      <w:r>
        <w:br w:type="page"/>
      </w:r>
    </w:p>
    <w:p w14:paraId="78D6A585" w14:textId="55196766" w:rsidR="003064B4" w:rsidRDefault="003064B4" w:rsidP="003064B4">
      <w:pPr>
        <w:pStyle w:val="Heading1"/>
      </w:pPr>
      <w:r>
        <w:lastRenderedPageBreak/>
        <w:t>Key Assumptions</w:t>
      </w:r>
    </w:p>
    <w:p w14:paraId="5A5FFF44" w14:textId="6F6532E3" w:rsidR="00CD1215" w:rsidRDefault="00CD1215" w:rsidP="00CD1215">
      <w:pPr>
        <w:rPr>
          <w:b/>
          <w:bCs/>
        </w:rPr>
      </w:pPr>
      <w:r w:rsidRPr="00CD1215">
        <w:rPr>
          <w:b/>
          <w:bCs/>
        </w:rPr>
        <w:t>List any assumptions that were made during the development of the vision statement.</w:t>
      </w:r>
    </w:p>
    <w:p w14:paraId="185E1E30" w14:textId="3470EF2E" w:rsidR="00CD1215" w:rsidRPr="00E87513" w:rsidRDefault="00E87513" w:rsidP="00CD1215">
      <w:pPr>
        <w:rPr>
          <w:i/>
          <w:iCs/>
        </w:rPr>
      </w:pPr>
      <w:r>
        <w:rPr>
          <w:b/>
          <w:bCs/>
          <w:i/>
          <w:iCs/>
        </w:rPr>
        <w:t>Key Assumptions</w:t>
      </w:r>
      <w:r>
        <w:rPr>
          <w:i/>
          <w:iCs/>
        </w:rPr>
        <w:t xml:space="preserve"> include conditions that need to be in place for the project to be a success.</w:t>
      </w:r>
      <w:r w:rsidR="00082EE8">
        <w:rPr>
          <w:i/>
          <w:iCs/>
        </w:rPr>
        <w:t xml:space="preserve">  Also, include the constraints on the project, such as availability of budget, </w:t>
      </w:r>
      <w:proofErr w:type="gramStart"/>
      <w:r w:rsidR="00082EE8">
        <w:rPr>
          <w:i/>
          <w:iCs/>
        </w:rPr>
        <w:t>resources</w:t>
      </w:r>
      <w:proofErr w:type="gramEnd"/>
      <w:r w:rsidR="00082EE8">
        <w:rPr>
          <w:i/>
          <w:iCs/>
        </w:rPr>
        <w:t xml:space="preserve"> and time.</w:t>
      </w:r>
    </w:p>
    <w:tbl>
      <w:tblPr>
        <w:tblStyle w:val="TableGrid"/>
        <w:tblW w:w="0" w:type="auto"/>
        <w:tblInd w:w="0" w:type="dxa"/>
        <w:tblLook w:val="04A0" w:firstRow="1" w:lastRow="0" w:firstColumn="1" w:lastColumn="0" w:noHBand="0" w:noVBand="1"/>
      </w:tblPr>
      <w:tblGrid>
        <w:gridCol w:w="9350"/>
      </w:tblGrid>
      <w:tr w:rsidR="003064B4" w14:paraId="724CFAB2" w14:textId="77777777" w:rsidTr="003064B4">
        <w:tc>
          <w:tcPr>
            <w:tcW w:w="9350" w:type="dxa"/>
            <w:tcBorders>
              <w:top w:val="single" w:sz="4" w:space="0" w:color="auto"/>
              <w:left w:val="single" w:sz="4" w:space="0" w:color="auto"/>
              <w:bottom w:val="single" w:sz="4" w:space="0" w:color="auto"/>
              <w:right w:val="single" w:sz="4" w:space="0" w:color="auto"/>
            </w:tcBorders>
          </w:tcPr>
          <w:p w14:paraId="179A7A59" w14:textId="77777777" w:rsidR="003064B4" w:rsidRDefault="003064B4" w:rsidP="00CD1215">
            <w:pPr>
              <w:pStyle w:val="Sample"/>
              <w:numPr>
                <w:ilvl w:val="0"/>
                <w:numId w:val="13"/>
              </w:numPr>
            </w:pPr>
            <w:r>
              <w:t>Duane, as well as Wayne, are very familiar with the geocaching community and its needs and will be able to provide excellent guidance to the team on what functionality is needed.</w:t>
            </w:r>
          </w:p>
          <w:p w14:paraId="1C546626" w14:textId="77777777" w:rsidR="003064B4" w:rsidRDefault="003064B4" w:rsidP="00CD1215">
            <w:pPr>
              <w:pStyle w:val="Sample"/>
              <w:numPr>
                <w:ilvl w:val="0"/>
                <w:numId w:val="13"/>
              </w:numPr>
            </w:pPr>
            <w:r>
              <w:t xml:space="preserve">The other members of Duane’s team have adequate analytic and development skills to deliver the </w:t>
            </w:r>
            <w:proofErr w:type="gramStart"/>
            <w:r>
              <w:t>product</w:t>
            </w:r>
            <w:proofErr w:type="gramEnd"/>
          </w:p>
          <w:p w14:paraId="6CDF9406" w14:textId="77777777" w:rsidR="003064B4" w:rsidRDefault="003064B4" w:rsidP="00CD1215">
            <w:pPr>
              <w:pStyle w:val="Sample"/>
              <w:numPr>
                <w:ilvl w:val="0"/>
                <w:numId w:val="13"/>
              </w:numPr>
            </w:pPr>
            <w:r>
              <w:t xml:space="preserve">Wayne will be able to assemble a small team of other enthusiasts to serve as his focus </w:t>
            </w:r>
            <w:proofErr w:type="gramStart"/>
            <w:r>
              <w:t>group</w:t>
            </w:r>
            <w:proofErr w:type="gramEnd"/>
          </w:p>
          <w:p w14:paraId="583E8A50" w14:textId="77777777" w:rsidR="003064B4" w:rsidRDefault="003064B4" w:rsidP="00CD1215">
            <w:pPr>
              <w:pStyle w:val="Sample"/>
              <w:numPr>
                <w:ilvl w:val="0"/>
                <w:numId w:val="13"/>
              </w:numPr>
            </w:pPr>
            <w:r>
              <w:t xml:space="preserve">The product will probably not be finished in a single semester, but sufficient functionality will be available so that a consumable solution can be available to the public </w:t>
            </w:r>
          </w:p>
        </w:tc>
      </w:tr>
    </w:tbl>
    <w:p w14:paraId="0E3A847D" w14:textId="7EB1D73E" w:rsidR="003064B4" w:rsidRDefault="003064B4" w:rsidP="003064B4">
      <w:pPr>
        <w:pStyle w:val="Heading1"/>
      </w:pPr>
      <w:r>
        <w:t>Project Scope</w:t>
      </w:r>
    </w:p>
    <w:p w14:paraId="099C9860" w14:textId="6CD0650E" w:rsidR="008D2CA6" w:rsidRPr="00A87A25" w:rsidRDefault="008D2CA6" w:rsidP="008D2CA6">
      <w:pPr>
        <w:rPr>
          <w:b/>
          <w:bCs/>
        </w:rPr>
      </w:pPr>
      <w:r w:rsidRPr="00A87A25">
        <w:rPr>
          <w:b/>
          <w:bCs/>
        </w:rPr>
        <w:t>Considering estimated time, cost, and other resources, define the high-level scope of the project. Describe what functionality will be delivered</w:t>
      </w:r>
      <w:r w:rsidR="00A87A25">
        <w:rPr>
          <w:b/>
          <w:bCs/>
        </w:rPr>
        <w:t xml:space="preserve"> and what won’t be delivered</w:t>
      </w:r>
      <w:r w:rsidRPr="00A87A25">
        <w:rPr>
          <w:b/>
          <w:bCs/>
        </w:rPr>
        <w:t>.</w:t>
      </w:r>
    </w:p>
    <w:p w14:paraId="6CB37A82" w14:textId="48978406" w:rsidR="008D2CA6" w:rsidRPr="00223F03" w:rsidRDefault="00223F03" w:rsidP="008D2CA6">
      <w:pPr>
        <w:rPr>
          <w:i/>
          <w:iCs/>
        </w:rPr>
      </w:pPr>
      <w:r>
        <w:rPr>
          <w:b/>
          <w:bCs/>
          <w:i/>
          <w:iCs/>
        </w:rPr>
        <w:t xml:space="preserve">Project </w:t>
      </w:r>
      <w:r w:rsidR="00A87A25" w:rsidRPr="00A87A25">
        <w:rPr>
          <w:b/>
          <w:bCs/>
          <w:i/>
          <w:iCs/>
        </w:rPr>
        <w:t>Scope</w:t>
      </w:r>
      <w:r>
        <w:rPr>
          <w:i/>
          <w:iCs/>
        </w:rPr>
        <w:t xml:space="preserve"> defines which functions and features will be delivered and which features/functions will not be delivered (just as important as the things that are to be delivered).</w:t>
      </w:r>
      <w:r w:rsidR="005A178A">
        <w:rPr>
          <w:i/>
          <w:iCs/>
        </w:rPr>
        <w:t xml:space="preserve">  </w:t>
      </w:r>
    </w:p>
    <w:tbl>
      <w:tblPr>
        <w:tblStyle w:val="TableGrid"/>
        <w:tblW w:w="0" w:type="auto"/>
        <w:tblInd w:w="0" w:type="dxa"/>
        <w:tblLook w:val="04A0" w:firstRow="1" w:lastRow="0" w:firstColumn="1" w:lastColumn="0" w:noHBand="0" w:noVBand="1"/>
      </w:tblPr>
      <w:tblGrid>
        <w:gridCol w:w="9350"/>
      </w:tblGrid>
      <w:tr w:rsidR="003064B4" w14:paraId="66E180C3" w14:textId="77777777" w:rsidTr="003064B4">
        <w:tc>
          <w:tcPr>
            <w:tcW w:w="9350" w:type="dxa"/>
            <w:tcBorders>
              <w:top w:val="single" w:sz="4" w:space="0" w:color="auto"/>
              <w:left w:val="single" w:sz="4" w:space="0" w:color="auto"/>
              <w:bottom w:val="single" w:sz="4" w:space="0" w:color="auto"/>
              <w:right w:val="single" w:sz="4" w:space="0" w:color="auto"/>
            </w:tcBorders>
          </w:tcPr>
          <w:p w14:paraId="70450D9A" w14:textId="77777777" w:rsidR="006F1CD7" w:rsidRDefault="006F1CD7" w:rsidP="001D6439">
            <w:pPr>
              <w:pStyle w:val="Sample"/>
            </w:pPr>
            <w:r>
              <w:t>The site will provide the following functionality:</w:t>
            </w:r>
          </w:p>
          <w:p w14:paraId="2427AF1B" w14:textId="77777777" w:rsidR="006F1CD7" w:rsidRDefault="006F1CD7" w:rsidP="001D6439">
            <w:pPr>
              <w:pStyle w:val="Sample"/>
              <w:numPr>
                <w:ilvl w:val="0"/>
                <w:numId w:val="14"/>
              </w:numPr>
            </w:pPr>
            <w:r>
              <w:t xml:space="preserve">Allow users to register so they can contribute to the </w:t>
            </w:r>
            <w:proofErr w:type="gramStart"/>
            <w:r>
              <w:t>community</w:t>
            </w:r>
            <w:proofErr w:type="gramEnd"/>
          </w:p>
          <w:p w14:paraId="2175676B" w14:textId="77777777" w:rsidR="006F1CD7" w:rsidRDefault="006F1CD7" w:rsidP="001D6439">
            <w:pPr>
              <w:pStyle w:val="Sample"/>
              <w:numPr>
                <w:ilvl w:val="0"/>
                <w:numId w:val="14"/>
              </w:numPr>
            </w:pPr>
            <w:r>
              <w:t xml:space="preserve">Allow anonymous access to ‘public’ sections of the </w:t>
            </w:r>
            <w:proofErr w:type="gramStart"/>
            <w:r>
              <w:t>site</w:t>
            </w:r>
            <w:proofErr w:type="gramEnd"/>
          </w:p>
          <w:p w14:paraId="300D27B9" w14:textId="77777777" w:rsidR="006F1CD7" w:rsidRDefault="006F1CD7" w:rsidP="001D6439">
            <w:pPr>
              <w:pStyle w:val="Sample"/>
              <w:numPr>
                <w:ilvl w:val="0"/>
                <w:numId w:val="14"/>
              </w:numPr>
            </w:pPr>
            <w:r>
              <w:t xml:space="preserve">Allow users to post new geocaches for others to </w:t>
            </w:r>
            <w:proofErr w:type="gramStart"/>
            <w:r>
              <w:t>find</w:t>
            </w:r>
            <w:proofErr w:type="gramEnd"/>
          </w:p>
          <w:p w14:paraId="03B9B25C" w14:textId="77777777" w:rsidR="006F1CD7" w:rsidRDefault="006F1CD7" w:rsidP="001D6439">
            <w:pPr>
              <w:pStyle w:val="Sample"/>
              <w:numPr>
                <w:ilvl w:val="0"/>
                <w:numId w:val="14"/>
              </w:numPr>
            </w:pPr>
            <w:r>
              <w:t xml:space="preserve">Allow users to post their finds and details of their </w:t>
            </w:r>
            <w:proofErr w:type="gramStart"/>
            <w:r>
              <w:t>adventure</w:t>
            </w:r>
            <w:proofErr w:type="gramEnd"/>
          </w:p>
          <w:p w14:paraId="05FC3836" w14:textId="77777777" w:rsidR="006F1CD7" w:rsidRDefault="006F1CD7" w:rsidP="001D6439">
            <w:pPr>
              <w:pStyle w:val="Sample"/>
              <w:numPr>
                <w:ilvl w:val="0"/>
                <w:numId w:val="14"/>
              </w:numPr>
            </w:pPr>
            <w:r>
              <w:t xml:space="preserve">Allow users to post details of sites visited that were not the correct </w:t>
            </w:r>
            <w:proofErr w:type="gramStart"/>
            <w:r>
              <w:t>destination</w:t>
            </w:r>
            <w:proofErr w:type="gramEnd"/>
          </w:p>
          <w:p w14:paraId="3805195A" w14:textId="77777777" w:rsidR="006F1CD7" w:rsidRDefault="006F1CD7" w:rsidP="001D6439">
            <w:pPr>
              <w:pStyle w:val="Sample"/>
              <w:numPr>
                <w:ilvl w:val="0"/>
                <w:numId w:val="14"/>
              </w:numPr>
            </w:pPr>
            <w:r>
              <w:t xml:space="preserve">Allow users to determine which of their posts are public and which are </w:t>
            </w:r>
            <w:proofErr w:type="gramStart"/>
            <w:r>
              <w:t>private</w:t>
            </w:r>
            <w:proofErr w:type="gramEnd"/>
          </w:p>
          <w:p w14:paraId="36AA7234" w14:textId="77777777" w:rsidR="006F1CD7" w:rsidRDefault="006F1CD7" w:rsidP="001D6439">
            <w:pPr>
              <w:pStyle w:val="Sample"/>
              <w:numPr>
                <w:ilvl w:val="0"/>
                <w:numId w:val="14"/>
              </w:numPr>
            </w:pPr>
            <w:r>
              <w:t xml:space="preserve">Allow users to self-form groups by inviting others to </w:t>
            </w:r>
            <w:proofErr w:type="gramStart"/>
            <w:r>
              <w:t>join</w:t>
            </w:r>
            <w:proofErr w:type="gramEnd"/>
          </w:p>
          <w:p w14:paraId="43EC0CEE" w14:textId="77777777" w:rsidR="006F1CD7" w:rsidRDefault="006F1CD7" w:rsidP="001D6439">
            <w:pPr>
              <w:pStyle w:val="Sample"/>
              <w:numPr>
                <w:ilvl w:val="0"/>
                <w:numId w:val="14"/>
              </w:numPr>
            </w:pPr>
            <w:r>
              <w:t xml:space="preserve">The site will have discussion boards for various </w:t>
            </w:r>
            <w:proofErr w:type="gramStart"/>
            <w:r>
              <w:t>topics</w:t>
            </w:r>
            <w:proofErr w:type="gramEnd"/>
          </w:p>
          <w:p w14:paraId="51B8F0B5" w14:textId="55608B2C" w:rsidR="006F1CD7" w:rsidRDefault="006F1CD7" w:rsidP="001D6439">
            <w:pPr>
              <w:pStyle w:val="Sample"/>
              <w:numPr>
                <w:ilvl w:val="0"/>
                <w:numId w:val="14"/>
              </w:numPr>
            </w:pPr>
            <w:r>
              <w:t xml:space="preserve">The site will have a full </w:t>
            </w:r>
            <w:proofErr w:type="gramStart"/>
            <w:r>
              <w:t>website</w:t>
            </w:r>
            <w:proofErr w:type="gramEnd"/>
          </w:p>
          <w:p w14:paraId="3EF73F53" w14:textId="77777777" w:rsidR="006F1CD7" w:rsidRDefault="006F1CD7" w:rsidP="001D6439">
            <w:pPr>
              <w:pStyle w:val="Sample"/>
              <w:numPr>
                <w:ilvl w:val="0"/>
                <w:numId w:val="14"/>
              </w:numPr>
            </w:pPr>
            <w:r>
              <w:t>The site will provide the ability to post ‘contests’ in which users could compete to see who can find the cache first (or other contests as determined)</w:t>
            </w:r>
          </w:p>
          <w:p w14:paraId="2E451863" w14:textId="77777777" w:rsidR="006F1CD7" w:rsidRDefault="006F1CD7" w:rsidP="001D6439">
            <w:pPr>
              <w:pStyle w:val="Sample"/>
              <w:numPr>
                <w:ilvl w:val="0"/>
                <w:numId w:val="14"/>
              </w:numPr>
            </w:pPr>
            <w:r>
              <w:t xml:space="preserve">The site will provide a user dashboard that will show data pertinent to the user (number of caches found, status of current searches, </w:t>
            </w:r>
            <w:proofErr w:type="spellStart"/>
            <w:r>
              <w:t>etc</w:t>
            </w:r>
            <w:proofErr w:type="spellEnd"/>
            <w:r>
              <w:t>)</w:t>
            </w:r>
          </w:p>
          <w:p w14:paraId="15604EFA" w14:textId="77777777" w:rsidR="003064B4" w:rsidRDefault="006F1CD7" w:rsidP="001D6439">
            <w:pPr>
              <w:pStyle w:val="Sample"/>
              <w:numPr>
                <w:ilvl w:val="0"/>
                <w:numId w:val="14"/>
              </w:numPr>
            </w:pPr>
            <w:r>
              <w:t xml:space="preserve">The site will provide a ‘leader’ dashboard to show various stats but primarily those users who have found the most </w:t>
            </w:r>
            <w:proofErr w:type="gramStart"/>
            <w:r>
              <w:t>caches</w:t>
            </w:r>
            <w:proofErr w:type="gramEnd"/>
          </w:p>
          <w:p w14:paraId="524EC20E" w14:textId="77777777" w:rsidR="00771986" w:rsidRDefault="00771986" w:rsidP="00771986">
            <w:pPr>
              <w:pStyle w:val="Sample"/>
            </w:pPr>
          </w:p>
          <w:p w14:paraId="3AF896D9" w14:textId="34E12FFF" w:rsidR="00771986" w:rsidRDefault="00E65F76" w:rsidP="00771986">
            <w:pPr>
              <w:pStyle w:val="Sample"/>
            </w:pPr>
            <w:r>
              <w:t>The following features are o</w:t>
            </w:r>
            <w:r w:rsidR="00771986">
              <w:t>ut of scope</w:t>
            </w:r>
            <w:r>
              <w:t xml:space="preserve"> for the initial </w:t>
            </w:r>
            <w:proofErr w:type="gramStart"/>
            <w:r>
              <w:t>release</w:t>
            </w:r>
            <w:proofErr w:type="gramEnd"/>
          </w:p>
          <w:p w14:paraId="358C0330" w14:textId="77777777" w:rsidR="00771986" w:rsidRDefault="00B20570" w:rsidP="00771986">
            <w:pPr>
              <w:pStyle w:val="Sample"/>
              <w:numPr>
                <w:ilvl w:val="0"/>
                <w:numId w:val="14"/>
              </w:numPr>
            </w:pPr>
            <w:r>
              <w:t>The application will</w:t>
            </w:r>
            <w:r w:rsidR="008726A6">
              <w:t xml:space="preserve"> not have a mobile </w:t>
            </w:r>
            <w:proofErr w:type="gramStart"/>
            <w:r w:rsidR="008726A6">
              <w:t>app</w:t>
            </w:r>
            <w:proofErr w:type="gramEnd"/>
          </w:p>
          <w:p w14:paraId="13D4D44E" w14:textId="3CFB8963" w:rsidR="003F6E1A" w:rsidRDefault="008726A6" w:rsidP="00F9033F">
            <w:pPr>
              <w:pStyle w:val="Sample"/>
              <w:numPr>
                <w:ilvl w:val="0"/>
                <w:numId w:val="14"/>
              </w:numPr>
            </w:pPr>
            <w:r>
              <w:t xml:space="preserve">The application will not have integration with social media platforms </w:t>
            </w:r>
          </w:p>
        </w:tc>
      </w:tr>
    </w:tbl>
    <w:p w14:paraId="62E1E9A2" w14:textId="77777777" w:rsidR="00F9033F" w:rsidRDefault="00F9033F" w:rsidP="00803379">
      <w:pPr>
        <w:pStyle w:val="Heading1"/>
      </w:pPr>
    </w:p>
    <w:p w14:paraId="4146E0C1" w14:textId="77777777" w:rsidR="00F9033F" w:rsidRDefault="00F9033F">
      <w:pPr>
        <w:rPr>
          <w:rFonts w:asciiTheme="majorHAnsi" w:eastAsiaTheme="majorEastAsia" w:hAnsiTheme="majorHAnsi" w:cstheme="majorBidi"/>
          <w:color w:val="2F5496" w:themeColor="accent1" w:themeShade="BF"/>
          <w:sz w:val="32"/>
          <w:szCs w:val="32"/>
        </w:rPr>
      </w:pPr>
      <w:r>
        <w:br w:type="page"/>
      </w:r>
    </w:p>
    <w:p w14:paraId="1C3D84E0" w14:textId="0FCCDCFF" w:rsidR="00803379" w:rsidRDefault="00803379" w:rsidP="00803379">
      <w:pPr>
        <w:pStyle w:val="Heading1"/>
      </w:pPr>
      <w:r>
        <w:lastRenderedPageBreak/>
        <w:t>Release Plan</w:t>
      </w:r>
    </w:p>
    <w:p w14:paraId="26F274A5" w14:textId="2D48E3C7" w:rsidR="003D4A3F" w:rsidRDefault="00803379">
      <w:pPr>
        <w:rPr>
          <w:b/>
          <w:bCs/>
        </w:rPr>
      </w:pPr>
      <w:r w:rsidRPr="00803379">
        <w:rPr>
          <w:b/>
          <w:bCs/>
        </w:rPr>
        <w:t>(Optional)</w:t>
      </w:r>
      <w:r>
        <w:rPr>
          <w:b/>
          <w:bCs/>
        </w:rPr>
        <w:t xml:space="preserve"> </w:t>
      </w:r>
      <w:r w:rsidR="008153F1">
        <w:rPr>
          <w:b/>
          <w:bCs/>
        </w:rPr>
        <w:t>Describe how the functions will be prioritized.</w:t>
      </w:r>
    </w:p>
    <w:p w14:paraId="605703A9" w14:textId="2F23264B" w:rsidR="008153F1" w:rsidRDefault="008153F1">
      <w:pPr>
        <w:rPr>
          <w:i/>
          <w:iCs/>
        </w:rPr>
      </w:pPr>
      <w:r>
        <w:rPr>
          <w:b/>
          <w:bCs/>
          <w:i/>
          <w:iCs/>
        </w:rPr>
        <w:t>Release plans</w:t>
      </w:r>
      <w:r>
        <w:rPr>
          <w:i/>
          <w:iCs/>
        </w:rPr>
        <w:t xml:space="preserve"> provide </w:t>
      </w:r>
      <w:r w:rsidR="00C7079F">
        <w:rPr>
          <w:i/>
          <w:iCs/>
        </w:rPr>
        <w:t xml:space="preserve">a sense of when the features / functions will be delivered in relative priority.  </w:t>
      </w:r>
      <w:r w:rsidR="00F9033F">
        <w:rPr>
          <w:i/>
          <w:iCs/>
        </w:rPr>
        <w:t>Having a release plan provides vision beyond the initial stages of the project into future plans.  Another way to represent this information is to show relative times (</w:t>
      </w:r>
      <w:proofErr w:type="gramStart"/>
      <w:r w:rsidR="00F9033F">
        <w:rPr>
          <w:i/>
          <w:iCs/>
        </w:rPr>
        <w:t>e.g.</w:t>
      </w:r>
      <w:proofErr w:type="gramEnd"/>
      <w:r w:rsidR="00F9033F">
        <w:rPr>
          <w:i/>
          <w:iCs/>
        </w:rPr>
        <w:t xml:space="preserve"> now, next, later).</w:t>
      </w:r>
    </w:p>
    <w:tbl>
      <w:tblPr>
        <w:tblStyle w:val="TableGrid"/>
        <w:tblW w:w="0" w:type="auto"/>
        <w:tblInd w:w="0" w:type="dxa"/>
        <w:tblLook w:val="04A0" w:firstRow="1" w:lastRow="0" w:firstColumn="1" w:lastColumn="0" w:noHBand="0" w:noVBand="1"/>
      </w:tblPr>
      <w:tblGrid>
        <w:gridCol w:w="9350"/>
      </w:tblGrid>
      <w:tr w:rsidR="00F9033F" w14:paraId="5A5C5642" w14:textId="77777777" w:rsidTr="002A2B6C">
        <w:tc>
          <w:tcPr>
            <w:tcW w:w="9350" w:type="dxa"/>
            <w:tcBorders>
              <w:top w:val="single" w:sz="4" w:space="0" w:color="auto"/>
              <w:left w:val="single" w:sz="4" w:space="0" w:color="auto"/>
              <w:bottom w:val="single" w:sz="4" w:space="0" w:color="auto"/>
              <w:right w:val="single" w:sz="4" w:space="0" w:color="auto"/>
            </w:tcBorders>
          </w:tcPr>
          <w:p w14:paraId="63AE0062" w14:textId="77777777" w:rsidR="00F9033F" w:rsidRDefault="00F9033F" w:rsidP="00F9033F">
            <w:pPr>
              <w:pStyle w:val="Sample"/>
            </w:pPr>
            <w:r w:rsidRPr="003F6E1A">
              <w:rPr>
                <w:b/>
                <w:bCs/>
              </w:rPr>
              <w:t>Release 1</w:t>
            </w:r>
            <w:r>
              <w:t xml:space="preserve"> – domain registered and site created; site is accessible and will have a single introductory </w:t>
            </w:r>
            <w:proofErr w:type="gramStart"/>
            <w:r>
              <w:t>page</w:t>
            </w:r>
            <w:proofErr w:type="gramEnd"/>
          </w:p>
          <w:p w14:paraId="2551A82A" w14:textId="77777777" w:rsidR="00F9033F" w:rsidRDefault="00F9033F" w:rsidP="00F9033F">
            <w:pPr>
              <w:pStyle w:val="Sample"/>
            </w:pPr>
            <w:r w:rsidRPr="003F6E1A">
              <w:rPr>
                <w:b/>
                <w:bCs/>
              </w:rPr>
              <w:t>Release 2</w:t>
            </w:r>
            <w:r>
              <w:t xml:space="preserve"> – basic user functionality; anonymous access; user registration; groups</w:t>
            </w:r>
          </w:p>
          <w:p w14:paraId="48AD10B3" w14:textId="77777777" w:rsidR="00F9033F" w:rsidRDefault="00F9033F" w:rsidP="00F9033F">
            <w:pPr>
              <w:pStyle w:val="Sample"/>
            </w:pPr>
            <w:r w:rsidRPr="003F6E1A">
              <w:rPr>
                <w:b/>
                <w:bCs/>
              </w:rPr>
              <w:t>Release 3</w:t>
            </w:r>
            <w:r>
              <w:t xml:space="preserve"> – basic geocaching functions – creating caches, posting finds; private and public posting; discussion </w:t>
            </w:r>
            <w:proofErr w:type="gramStart"/>
            <w:r>
              <w:t>boards</w:t>
            </w:r>
            <w:proofErr w:type="gramEnd"/>
          </w:p>
          <w:p w14:paraId="32667AC5" w14:textId="77777777" w:rsidR="00F9033F" w:rsidRDefault="00F9033F" w:rsidP="00F9033F">
            <w:pPr>
              <w:pStyle w:val="Sample"/>
            </w:pPr>
            <w:r w:rsidRPr="003F6E1A">
              <w:rPr>
                <w:b/>
                <w:bCs/>
              </w:rPr>
              <w:t>Release 4</w:t>
            </w:r>
            <w:r>
              <w:t xml:space="preserve"> – full geocache activity tracking (successful and unsuccessful treks)</w:t>
            </w:r>
          </w:p>
          <w:p w14:paraId="2080A5F2" w14:textId="77777777" w:rsidR="00F9033F" w:rsidRDefault="00F9033F" w:rsidP="00F9033F">
            <w:pPr>
              <w:pStyle w:val="Sample"/>
            </w:pPr>
            <w:r w:rsidRPr="003F6E1A">
              <w:rPr>
                <w:b/>
                <w:bCs/>
              </w:rPr>
              <w:t>Release 5</w:t>
            </w:r>
            <w:r>
              <w:t xml:space="preserve"> – dashboards and leader boards</w:t>
            </w:r>
          </w:p>
          <w:p w14:paraId="026AE83E" w14:textId="77777777" w:rsidR="00F9033F" w:rsidRDefault="00F9033F" w:rsidP="00F9033F">
            <w:pPr>
              <w:pStyle w:val="Sample"/>
            </w:pPr>
            <w:r w:rsidRPr="003F6E1A">
              <w:rPr>
                <w:b/>
                <w:bCs/>
              </w:rPr>
              <w:t>Release 6</w:t>
            </w:r>
            <w:r>
              <w:t xml:space="preserve"> – mapping capability</w:t>
            </w:r>
          </w:p>
        </w:tc>
      </w:tr>
    </w:tbl>
    <w:p w14:paraId="3B28237E" w14:textId="6491CF9A" w:rsidR="00DA273A" w:rsidRDefault="00DA273A" w:rsidP="00DA273A">
      <w:pPr>
        <w:pStyle w:val="Heading1"/>
      </w:pPr>
      <w:r>
        <w:t>Initial Timeline</w:t>
      </w:r>
    </w:p>
    <w:p w14:paraId="0DE66581" w14:textId="3F429276" w:rsidR="00DA273A" w:rsidRDefault="00DA273A" w:rsidP="00DA273A">
      <w:pPr>
        <w:rPr>
          <w:b/>
          <w:bCs/>
        </w:rPr>
      </w:pPr>
      <w:r>
        <w:rPr>
          <w:b/>
          <w:bCs/>
        </w:rPr>
        <w:t>Provide an overview of the project.</w:t>
      </w:r>
    </w:p>
    <w:p w14:paraId="5AD0B956" w14:textId="5D2D547C" w:rsidR="00DA273A" w:rsidRPr="0021160B" w:rsidRDefault="0021160B" w:rsidP="00DA273A">
      <w:pPr>
        <w:rPr>
          <w:i/>
          <w:iCs/>
        </w:rPr>
      </w:pPr>
      <w:proofErr w:type="gramStart"/>
      <w:r>
        <w:rPr>
          <w:b/>
          <w:bCs/>
          <w:i/>
          <w:iCs/>
        </w:rPr>
        <w:t>Initial</w:t>
      </w:r>
      <w:proofErr w:type="gramEnd"/>
      <w:r>
        <w:rPr>
          <w:b/>
          <w:bCs/>
          <w:i/>
          <w:iCs/>
        </w:rPr>
        <w:t xml:space="preserve"> timeline</w:t>
      </w:r>
      <w:r>
        <w:rPr>
          <w:i/>
          <w:iCs/>
        </w:rPr>
        <w:t xml:space="preserve"> provides a high-level estimate of project milestones and </w:t>
      </w:r>
      <w:r w:rsidR="006108E5">
        <w:rPr>
          <w:i/>
          <w:iCs/>
        </w:rPr>
        <w:t xml:space="preserve">dates.  Having an initial timeline provides the </w:t>
      </w:r>
      <w:proofErr w:type="gramStart"/>
      <w:r w:rsidR="006108E5">
        <w:rPr>
          <w:i/>
          <w:iCs/>
        </w:rPr>
        <w:t>stakeholders</w:t>
      </w:r>
      <w:proofErr w:type="gramEnd"/>
      <w:r w:rsidR="006108E5">
        <w:rPr>
          <w:i/>
          <w:iCs/>
        </w:rPr>
        <w:t xml:space="preserve"> a better sense of</w:t>
      </w:r>
      <w:r w:rsidR="00FC1B14">
        <w:rPr>
          <w:i/>
          <w:iCs/>
        </w:rPr>
        <w:t xml:space="preserve"> what is to come and when to expect to see progress.</w:t>
      </w:r>
    </w:p>
    <w:tbl>
      <w:tblPr>
        <w:tblStyle w:val="TableGrid"/>
        <w:tblW w:w="0" w:type="auto"/>
        <w:tblInd w:w="0" w:type="dxa"/>
        <w:tblLook w:val="04A0" w:firstRow="1" w:lastRow="0" w:firstColumn="1" w:lastColumn="0" w:noHBand="0" w:noVBand="1"/>
      </w:tblPr>
      <w:tblGrid>
        <w:gridCol w:w="9350"/>
      </w:tblGrid>
      <w:tr w:rsidR="00DA273A" w14:paraId="50C13A8B" w14:textId="77777777" w:rsidTr="002A2B6C">
        <w:tc>
          <w:tcPr>
            <w:tcW w:w="9350" w:type="dxa"/>
            <w:tcBorders>
              <w:top w:val="single" w:sz="4" w:space="0" w:color="auto"/>
              <w:left w:val="single" w:sz="4" w:space="0" w:color="auto"/>
              <w:bottom w:val="single" w:sz="4" w:space="0" w:color="auto"/>
              <w:right w:val="single" w:sz="4" w:space="0" w:color="auto"/>
            </w:tcBorders>
          </w:tcPr>
          <w:p w14:paraId="4EE88113" w14:textId="54790F16" w:rsidR="00DA273A" w:rsidRPr="00F52C20" w:rsidRDefault="00763887" w:rsidP="002A2B6C">
            <w:pPr>
              <w:pStyle w:val="Sample"/>
            </w:pPr>
            <w:r>
              <w:rPr>
                <w:b/>
                <w:bCs/>
              </w:rPr>
              <w:t xml:space="preserve">Week 1-3: </w:t>
            </w:r>
            <w:r w:rsidRPr="00F52C20">
              <w:t>Project Initiation</w:t>
            </w:r>
            <w:r w:rsidR="00C56310" w:rsidRPr="00F52C20">
              <w:t xml:space="preserve"> (requirements gathering, planning, estimations)</w:t>
            </w:r>
          </w:p>
          <w:p w14:paraId="59C90CA7" w14:textId="77777777" w:rsidR="00763887" w:rsidRPr="00F52C20" w:rsidRDefault="0035795E" w:rsidP="002A2B6C">
            <w:pPr>
              <w:pStyle w:val="Sample"/>
            </w:pPr>
            <w:r>
              <w:rPr>
                <w:b/>
                <w:bCs/>
              </w:rPr>
              <w:t xml:space="preserve">Week 4/Day 1 : </w:t>
            </w:r>
            <w:r w:rsidRPr="00F52C20">
              <w:t xml:space="preserve">Go/No Go decision </w:t>
            </w:r>
            <w:proofErr w:type="gramStart"/>
            <w:r w:rsidRPr="00F52C20">
              <w:t>point</w:t>
            </w:r>
            <w:proofErr w:type="gramEnd"/>
          </w:p>
          <w:p w14:paraId="30AE58AA" w14:textId="77777777" w:rsidR="0035795E" w:rsidRPr="00F52C20" w:rsidRDefault="0035795E" w:rsidP="002A2B6C">
            <w:pPr>
              <w:pStyle w:val="Sample"/>
            </w:pPr>
            <w:r>
              <w:rPr>
                <w:b/>
                <w:bCs/>
              </w:rPr>
              <w:t xml:space="preserve">Week 4-6: </w:t>
            </w:r>
            <w:r w:rsidR="00C56310" w:rsidRPr="00F52C20">
              <w:t>Development</w:t>
            </w:r>
          </w:p>
          <w:p w14:paraId="7E44A0EE" w14:textId="77777777" w:rsidR="00F52C20" w:rsidRDefault="00C56310" w:rsidP="002A2B6C">
            <w:pPr>
              <w:pStyle w:val="Sample"/>
            </w:pPr>
            <w:r>
              <w:rPr>
                <w:b/>
                <w:bCs/>
              </w:rPr>
              <w:t xml:space="preserve">Week 7: </w:t>
            </w:r>
            <w:r w:rsidR="00F52C20" w:rsidRPr="00F52C20">
              <w:t xml:space="preserve">Release 1 reviewed with </w:t>
            </w:r>
            <w:r w:rsidR="00F52C20">
              <w:t xml:space="preserve">focus </w:t>
            </w:r>
            <w:proofErr w:type="gramStart"/>
            <w:r w:rsidR="00F52C20">
              <w:t>group</w:t>
            </w:r>
            <w:proofErr w:type="gramEnd"/>
          </w:p>
          <w:p w14:paraId="15DC2510" w14:textId="77777777" w:rsidR="00A30010" w:rsidRDefault="00F52C20" w:rsidP="002A2B6C">
            <w:pPr>
              <w:pStyle w:val="Sample"/>
            </w:pPr>
            <w:r>
              <w:rPr>
                <w:b/>
                <w:bCs/>
              </w:rPr>
              <w:t xml:space="preserve">Week </w:t>
            </w:r>
            <w:r w:rsidR="00A30010">
              <w:rPr>
                <w:b/>
                <w:bCs/>
              </w:rPr>
              <w:t>8-9</w:t>
            </w:r>
            <w:r>
              <w:rPr>
                <w:b/>
                <w:bCs/>
              </w:rPr>
              <w:t xml:space="preserve">: </w:t>
            </w:r>
            <w:r w:rsidR="00A30010">
              <w:t>Incorporate feedback</w:t>
            </w:r>
          </w:p>
          <w:p w14:paraId="3EFED1BE" w14:textId="2EEBF26F" w:rsidR="00F8222C" w:rsidRPr="00F52C20" w:rsidRDefault="00A30010" w:rsidP="002A2B6C">
            <w:pPr>
              <w:pStyle w:val="Sample"/>
            </w:pPr>
            <w:r>
              <w:rPr>
                <w:b/>
                <w:bCs/>
              </w:rPr>
              <w:t xml:space="preserve">Week 10: </w:t>
            </w:r>
            <w:r w:rsidR="00F8222C">
              <w:t>Release 1 go-live in test environment</w:t>
            </w:r>
          </w:p>
        </w:tc>
      </w:tr>
    </w:tbl>
    <w:p w14:paraId="00AA3ACF" w14:textId="77777777" w:rsidR="00DA273A" w:rsidRDefault="00DA273A">
      <w:pPr>
        <w:rPr>
          <w:i/>
          <w:iCs/>
        </w:rPr>
      </w:pPr>
    </w:p>
    <w:p w14:paraId="6764FF0F" w14:textId="77777777" w:rsidR="00F765C4" w:rsidRDefault="00F765C4">
      <w:pPr>
        <w:rPr>
          <w:rFonts w:asciiTheme="majorHAnsi" w:eastAsiaTheme="majorEastAsia" w:hAnsiTheme="majorHAnsi" w:cstheme="majorBidi"/>
          <w:spacing w:val="-10"/>
          <w:kern w:val="28"/>
          <w:sz w:val="56"/>
          <w:szCs w:val="56"/>
        </w:rPr>
      </w:pPr>
      <w:r>
        <w:br w:type="page"/>
      </w:r>
    </w:p>
    <w:p w14:paraId="14FC76CC" w14:textId="44A25864" w:rsidR="007D2609" w:rsidRDefault="00F765C4" w:rsidP="00F765C4">
      <w:pPr>
        <w:pStyle w:val="Title"/>
        <w:jc w:val="center"/>
      </w:pPr>
      <w:r>
        <w:lastRenderedPageBreak/>
        <w:t>Sample Entity Design</w:t>
      </w:r>
    </w:p>
    <w:p w14:paraId="0009C9D1" w14:textId="77777777" w:rsidR="00330B4D" w:rsidRDefault="00330B4D" w:rsidP="00F765C4"/>
    <w:p w14:paraId="7E0C8626" w14:textId="4C2FB7E4" w:rsidR="00F765C4" w:rsidRDefault="00F765C4" w:rsidP="00F765C4">
      <w:r>
        <w:t>The following is an example of an entity design</w:t>
      </w:r>
      <w:r w:rsidR="00833825">
        <w:t xml:space="preserve">.  Your first pass may be a little less detailed </w:t>
      </w:r>
      <w:proofErr w:type="gramStart"/>
      <w:r w:rsidR="00833825">
        <w:t>in</w:t>
      </w:r>
      <w:proofErr w:type="gramEnd"/>
      <w:r w:rsidR="00833825">
        <w:t xml:space="preserve"> the first pass.  Just keep in mind that this is a first pass and that the design may need to change as </w:t>
      </w:r>
      <w:r w:rsidR="00C40DF7">
        <w:t xml:space="preserve">the requirements become clearer.  The earlier in the process that the design is complete, the easier it will be to </w:t>
      </w:r>
      <w:r w:rsidR="00690736">
        <w:t xml:space="preserve">complete the project.  Changes to the fundamental design after the object model is complete or the API has been developed will </w:t>
      </w:r>
      <w:r w:rsidR="00330B4D">
        <w:t>have a more profound ripple affect on the rest of the system.</w:t>
      </w:r>
      <w:r w:rsidR="00623D24">
        <w:t xml:space="preserve">  This is a sample data model borrowed from </w:t>
      </w:r>
      <w:sdt>
        <w:sdtPr>
          <w:id w:val="-430048437"/>
          <w:citation/>
        </w:sdtPr>
        <w:sdtContent>
          <w:r w:rsidR="00623D24">
            <w:fldChar w:fldCharType="begin"/>
          </w:r>
          <w:r w:rsidR="00623D24">
            <w:instrText xml:space="preserve"> CITATION SQL23 \l 1033 </w:instrText>
          </w:r>
          <w:r w:rsidR="00623D24">
            <w:fldChar w:fldCharType="separate"/>
          </w:r>
          <w:r w:rsidR="00623D24">
            <w:rPr>
              <w:noProof/>
            </w:rPr>
            <w:t>(SQLite Sample Database and It's Diagram, 2023)</w:t>
          </w:r>
          <w:r w:rsidR="00623D24">
            <w:fldChar w:fldCharType="end"/>
          </w:r>
        </w:sdtContent>
      </w:sdt>
    </w:p>
    <w:p w14:paraId="1ADF6187" w14:textId="77777777" w:rsidR="003304EE" w:rsidRDefault="003304EE" w:rsidP="003304EE">
      <w:pPr>
        <w:keepNext/>
      </w:pPr>
      <w:r>
        <w:rPr>
          <w:noProof/>
        </w:rPr>
        <w:drawing>
          <wp:inline distT="0" distB="0" distL="0" distR="0" wp14:anchorId="5E3CDD4C" wp14:editId="74B3D35F">
            <wp:extent cx="5943600" cy="2989580"/>
            <wp:effectExtent l="0" t="0" r="0" b="1270"/>
            <wp:docPr id="2013507246" name="Picture 1" descr="SQLite Sampl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ite Sample Datab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89580"/>
                    </a:xfrm>
                    <a:prstGeom prst="rect">
                      <a:avLst/>
                    </a:prstGeom>
                    <a:noFill/>
                    <a:ln>
                      <a:noFill/>
                    </a:ln>
                  </pic:spPr>
                </pic:pic>
              </a:graphicData>
            </a:graphic>
          </wp:inline>
        </w:drawing>
      </w:r>
    </w:p>
    <w:p w14:paraId="00C18515" w14:textId="26D4F99B" w:rsidR="003304EE" w:rsidRDefault="003304EE" w:rsidP="003304EE">
      <w:pPr>
        <w:pStyle w:val="Caption"/>
      </w:pPr>
      <w:r>
        <w:t xml:space="preserve">Figure </w:t>
      </w:r>
      <w:r>
        <w:fldChar w:fldCharType="begin"/>
      </w:r>
      <w:r>
        <w:instrText xml:space="preserve"> SEQ Figure \* ARABIC </w:instrText>
      </w:r>
      <w:r>
        <w:fldChar w:fldCharType="separate"/>
      </w:r>
      <w:r>
        <w:rPr>
          <w:noProof/>
        </w:rPr>
        <w:t>1</w:t>
      </w:r>
      <w:r>
        <w:fldChar w:fldCharType="end"/>
      </w:r>
      <w:r>
        <w:t>.  Entity design for the Chinook database.</w:t>
      </w:r>
      <w:sdt>
        <w:sdtPr>
          <w:id w:val="737904687"/>
          <w:citation/>
        </w:sdtPr>
        <w:sdtContent>
          <w:r w:rsidR="00AF2937">
            <w:fldChar w:fldCharType="begin"/>
          </w:r>
          <w:r w:rsidR="00AF2937">
            <w:instrText xml:space="preserve"> CITATION SQL23 \l 1033 </w:instrText>
          </w:r>
          <w:r w:rsidR="00AF2937">
            <w:fldChar w:fldCharType="separate"/>
          </w:r>
          <w:r w:rsidR="00AF2937">
            <w:rPr>
              <w:noProof/>
            </w:rPr>
            <w:t xml:space="preserve"> (SQLite Sample Database and It's Diagram, 2023)</w:t>
          </w:r>
          <w:r w:rsidR="00AF2937">
            <w:fldChar w:fldCharType="end"/>
          </w:r>
        </w:sdtContent>
      </w:sdt>
    </w:p>
    <w:p w14:paraId="6054E602" w14:textId="77777777" w:rsidR="00981747" w:rsidRPr="00981747" w:rsidRDefault="00981747" w:rsidP="00981747">
      <w:pPr>
        <w:numPr>
          <w:ilvl w:val="0"/>
          <w:numId w:val="16"/>
        </w:numPr>
      </w:pPr>
      <w:r w:rsidRPr="00981747">
        <w:rPr>
          <w:b/>
          <w:bCs/>
        </w:rPr>
        <w:t>employees </w:t>
      </w:r>
      <w:r w:rsidRPr="00981747">
        <w:t xml:space="preserve">table stores </w:t>
      </w:r>
      <w:proofErr w:type="gramStart"/>
      <w:r w:rsidRPr="00981747">
        <w:t>employees</w:t>
      </w:r>
      <w:proofErr w:type="gramEnd"/>
      <w:r w:rsidRPr="00981747">
        <w:t xml:space="preserve"> data such as employee id, last name, first name, etc. It also has a field named </w:t>
      </w:r>
      <w:proofErr w:type="spellStart"/>
      <w:r w:rsidRPr="00981747">
        <w:t>ReportsTo</w:t>
      </w:r>
      <w:proofErr w:type="spellEnd"/>
      <w:r w:rsidRPr="00981747">
        <w:t> to specify who reports to whom.</w:t>
      </w:r>
    </w:p>
    <w:p w14:paraId="3408BCE2" w14:textId="77777777" w:rsidR="00981747" w:rsidRPr="00981747" w:rsidRDefault="00981747" w:rsidP="00981747">
      <w:pPr>
        <w:numPr>
          <w:ilvl w:val="0"/>
          <w:numId w:val="16"/>
        </w:numPr>
      </w:pPr>
      <w:r w:rsidRPr="00981747">
        <w:t> </w:t>
      </w:r>
      <w:proofErr w:type="gramStart"/>
      <w:r w:rsidRPr="00981747">
        <w:rPr>
          <w:b/>
          <w:bCs/>
        </w:rPr>
        <w:t>customers</w:t>
      </w:r>
      <w:proofErr w:type="gramEnd"/>
      <w:r w:rsidRPr="00981747">
        <w:t> table stores customers data.</w:t>
      </w:r>
    </w:p>
    <w:p w14:paraId="4E4301FE" w14:textId="77777777" w:rsidR="00981747" w:rsidRPr="00981747" w:rsidRDefault="00981747" w:rsidP="00981747">
      <w:pPr>
        <w:numPr>
          <w:ilvl w:val="0"/>
          <w:numId w:val="16"/>
        </w:numPr>
      </w:pPr>
      <w:r w:rsidRPr="00981747">
        <w:t> </w:t>
      </w:r>
      <w:r w:rsidRPr="00981747">
        <w:rPr>
          <w:b/>
          <w:bCs/>
        </w:rPr>
        <w:t>invoices</w:t>
      </w:r>
      <w:r w:rsidRPr="00981747">
        <w:t> &amp; </w:t>
      </w:r>
      <w:proofErr w:type="spellStart"/>
      <w:r w:rsidRPr="00981747">
        <w:rPr>
          <w:b/>
          <w:bCs/>
        </w:rPr>
        <w:t>invoice_items</w:t>
      </w:r>
      <w:proofErr w:type="spellEnd"/>
      <w:r w:rsidRPr="00981747">
        <w:t> tables: these two tables store invoice data. The invoices table stores invoice header data and the </w:t>
      </w:r>
      <w:proofErr w:type="spellStart"/>
      <w:r w:rsidRPr="00981747">
        <w:rPr>
          <w:b/>
          <w:bCs/>
        </w:rPr>
        <w:t>invoice_items</w:t>
      </w:r>
      <w:proofErr w:type="spellEnd"/>
      <w:r w:rsidRPr="00981747">
        <w:t> table stores the invoice line items data.</w:t>
      </w:r>
    </w:p>
    <w:p w14:paraId="7BB04995" w14:textId="77777777" w:rsidR="00981747" w:rsidRPr="00981747" w:rsidRDefault="00981747" w:rsidP="00981747">
      <w:pPr>
        <w:numPr>
          <w:ilvl w:val="0"/>
          <w:numId w:val="16"/>
        </w:numPr>
      </w:pPr>
      <w:r w:rsidRPr="00981747">
        <w:t> </w:t>
      </w:r>
      <w:r w:rsidRPr="00981747">
        <w:rPr>
          <w:b/>
          <w:bCs/>
        </w:rPr>
        <w:t>artists</w:t>
      </w:r>
      <w:r w:rsidRPr="00981747">
        <w:t> table stores artists data. It is a simple table that contains only the artist id and name.</w:t>
      </w:r>
    </w:p>
    <w:p w14:paraId="3503D0F1" w14:textId="77777777" w:rsidR="00981747" w:rsidRPr="00981747" w:rsidRDefault="00981747" w:rsidP="00981747">
      <w:pPr>
        <w:numPr>
          <w:ilvl w:val="0"/>
          <w:numId w:val="16"/>
        </w:numPr>
      </w:pPr>
      <w:r w:rsidRPr="00981747">
        <w:t> </w:t>
      </w:r>
      <w:r w:rsidRPr="00981747">
        <w:rPr>
          <w:b/>
          <w:bCs/>
        </w:rPr>
        <w:t>albums</w:t>
      </w:r>
      <w:r w:rsidRPr="00981747">
        <w:t> table stores data about a list of tracks. Each album belongs to one artist. However, one artist may have multiple albums.</w:t>
      </w:r>
    </w:p>
    <w:p w14:paraId="6E73721C" w14:textId="459750E2" w:rsidR="00981747" w:rsidRPr="00981747" w:rsidRDefault="00981747" w:rsidP="00981747">
      <w:pPr>
        <w:numPr>
          <w:ilvl w:val="0"/>
          <w:numId w:val="16"/>
        </w:numPr>
      </w:pPr>
      <w:r w:rsidRPr="00981747">
        <w:t> </w:t>
      </w:r>
      <w:proofErr w:type="spellStart"/>
      <w:r w:rsidRPr="00981747">
        <w:rPr>
          <w:b/>
          <w:bCs/>
        </w:rPr>
        <w:t>media_</w:t>
      </w:r>
      <w:proofErr w:type="gramStart"/>
      <w:r w:rsidRPr="00981747">
        <w:rPr>
          <w:b/>
          <w:bCs/>
        </w:rPr>
        <w:t>types</w:t>
      </w:r>
      <w:proofErr w:type="spellEnd"/>
      <w:proofErr w:type="gramEnd"/>
      <w:r w:rsidRPr="00981747">
        <w:t xml:space="preserve"> table stores media </w:t>
      </w:r>
      <w:r w:rsidR="00623D24">
        <w:t>formats</w:t>
      </w:r>
      <w:r w:rsidRPr="00981747">
        <w:t xml:space="preserve"> such as MPEG audio and AAC audio files.</w:t>
      </w:r>
    </w:p>
    <w:p w14:paraId="5DED7DBA" w14:textId="77777777" w:rsidR="00981747" w:rsidRPr="00981747" w:rsidRDefault="00981747" w:rsidP="00981747">
      <w:pPr>
        <w:numPr>
          <w:ilvl w:val="0"/>
          <w:numId w:val="16"/>
        </w:numPr>
      </w:pPr>
      <w:r w:rsidRPr="00981747">
        <w:t> </w:t>
      </w:r>
      <w:r w:rsidRPr="00981747">
        <w:rPr>
          <w:b/>
          <w:bCs/>
        </w:rPr>
        <w:t>genres</w:t>
      </w:r>
      <w:r w:rsidRPr="00981747">
        <w:t> table stores music types such as rock, jazz, metal, etc.</w:t>
      </w:r>
    </w:p>
    <w:p w14:paraId="7AFD3596" w14:textId="77777777" w:rsidR="00981747" w:rsidRPr="00981747" w:rsidRDefault="00981747" w:rsidP="00981747">
      <w:pPr>
        <w:numPr>
          <w:ilvl w:val="0"/>
          <w:numId w:val="16"/>
        </w:numPr>
      </w:pPr>
      <w:r w:rsidRPr="00981747">
        <w:t> </w:t>
      </w:r>
      <w:r w:rsidRPr="00981747">
        <w:rPr>
          <w:b/>
          <w:bCs/>
        </w:rPr>
        <w:t>tracks</w:t>
      </w:r>
      <w:r w:rsidRPr="00981747">
        <w:t> table stores the data of songs. Each track belongs to one album.</w:t>
      </w:r>
    </w:p>
    <w:p w14:paraId="5EFDC6B5" w14:textId="77777777" w:rsidR="00981747" w:rsidRDefault="00981747" w:rsidP="00981747">
      <w:pPr>
        <w:numPr>
          <w:ilvl w:val="0"/>
          <w:numId w:val="16"/>
        </w:numPr>
      </w:pPr>
      <w:r w:rsidRPr="00981747">
        <w:lastRenderedPageBreak/>
        <w:t> </w:t>
      </w:r>
      <w:r w:rsidRPr="00981747">
        <w:rPr>
          <w:b/>
          <w:bCs/>
        </w:rPr>
        <w:t>playlists</w:t>
      </w:r>
      <w:r w:rsidRPr="00981747">
        <w:t> &amp; </w:t>
      </w:r>
      <w:proofErr w:type="spellStart"/>
      <w:r w:rsidRPr="00981747">
        <w:rPr>
          <w:b/>
          <w:bCs/>
        </w:rPr>
        <w:t>playlist_track</w:t>
      </w:r>
      <w:proofErr w:type="spellEnd"/>
      <w:r w:rsidRPr="00981747">
        <w:t> tables: playlists table store data about playlists. Each playlist contains a list of tracks. Each track may belong to multiple playlists. The relationship between the playlists table and tracks table is many-to-many. The </w:t>
      </w:r>
      <w:proofErr w:type="spellStart"/>
      <w:r w:rsidRPr="00981747">
        <w:rPr>
          <w:b/>
          <w:bCs/>
        </w:rPr>
        <w:t>playlist_track</w:t>
      </w:r>
      <w:proofErr w:type="spellEnd"/>
      <w:r w:rsidRPr="00981747">
        <w:t> table is used to reflect this relationship.</w:t>
      </w:r>
    </w:p>
    <w:sdt>
      <w:sdtPr>
        <w:id w:val="185951405"/>
        <w:docPartObj>
          <w:docPartGallery w:val="Bibliographies"/>
          <w:docPartUnique/>
        </w:docPartObj>
      </w:sdtPr>
      <w:sdtEndPr>
        <w:rPr>
          <w:rFonts w:asciiTheme="minorHAnsi" w:eastAsiaTheme="minorHAnsi" w:hAnsiTheme="minorHAnsi" w:cstheme="minorBidi"/>
          <w:color w:val="auto"/>
          <w:sz w:val="22"/>
          <w:szCs w:val="22"/>
        </w:rPr>
      </w:sdtEndPr>
      <w:sdtContent>
        <w:p w14:paraId="2FFEAD03" w14:textId="6B21AA2E" w:rsidR="00164CC4" w:rsidRDefault="00164CC4">
          <w:pPr>
            <w:pStyle w:val="Heading1"/>
          </w:pPr>
          <w:r>
            <w:t>References</w:t>
          </w:r>
        </w:p>
        <w:sdt>
          <w:sdtPr>
            <w:id w:val="-573587230"/>
            <w:bibliography/>
          </w:sdtPr>
          <w:sdtContent>
            <w:p w14:paraId="1E2EB187" w14:textId="77777777" w:rsidR="00164CC4" w:rsidRDefault="00164CC4" w:rsidP="00164CC4">
              <w:pPr>
                <w:pStyle w:val="Bibliography"/>
                <w:ind w:left="720" w:hanging="720"/>
                <w:rPr>
                  <w:noProof/>
                  <w:sz w:val="24"/>
                  <w:szCs w:val="24"/>
                </w:rPr>
              </w:pPr>
              <w:r>
                <w:fldChar w:fldCharType="begin"/>
              </w:r>
              <w:r>
                <w:instrText xml:space="preserve"> BIBLIOGRAPHY </w:instrText>
              </w:r>
              <w:r>
                <w:fldChar w:fldCharType="separate"/>
              </w:r>
              <w:r>
                <w:rPr>
                  <w:i/>
                  <w:iCs/>
                  <w:noProof/>
                </w:rPr>
                <w:t>SQLite Sample Database and It's Diagram</w:t>
              </w:r>
              <w:r>
                <w:rPr>
                  <w:noProof/>
                </w:rPr>
                <w:t>. (2023, 9 6). Retrieved from SQLite tutorial.com: https://www.sqlitetutorial.net/sqlite-sample-database/</w:t>
              </w:r>
            </w:p>
            <w:p w14:paraId="58401D03" w14:textId="00BCEECC" w:rsidR="00164CC4" w:rsidRDefault="00164CC4" w:rsidP="00164CC4">
              <w:r>
                <w:rPr>
                  <w:b/>
                  <w:bCs/>
                  <w:noProof/>
                </w:rPr>
                <w:fldChar w:fldCharType="end"/>
              </w:r>
            </w:p>
          </w:sdtContent>
        </w:sdt>
      </w:sdtContent>
    </w:sdt>
    <w:p w14:paraId="08EEE59C" w14:textId="77777777" w:rsidR="00623D24" w:rsidRPr="00981747" w:rsidRDefault="00623D24" w:rsidP="00623D24"/>
    <w:p w14:paraId="5CF94A6D" w14:textId="77777777" w:rsidR="00981747" w:rsidRPr="00981747" w:rsidRDefault="00981747" w:rsidP="00981747"/>
    <w:sectPr w:rsidR="00981747" w:rsidRPr="0098174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BC4D8" w14:textId="77777777" w:rsidR="0098596A" w:rsidRDefault="0098596A" w:rsidP="001D649C">
      <w:pPr>
        <w:spacing w:after="0" w:line="240" w:lineRule="auto"/>
      </w:pPr>
      <w:r>
        <w:separator/>
      </w:r>
    </w:p>
  </w:endnote>
  <w:endnote w:type="continuationSeparator" w:id="0">
    <w:p w14:paraId="6BF8B4DA" w14:textId="77777777" w:rsidR="0098596A" w:rsidRDefault="0098596A" w:rsidP="001D6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49479" w14:textId="77777777" w:rsidR="00BF764A" w:rsidRDefault="00BF764A">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523F69AE" w14:textId="3465A480" w:rsidR="001D649C" w:rsidRDefault="001D6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2D9D1" w14:textId="77777777" w:rsidR="0098596A" w:rsidRDefault="0098596A" w:rsidP="001D649C">
      <w:pPr>
        <w:spacing w:after="0" w:line="240" w:lineRule="auto"/>
      </w:pPr>
      <w:r>
        <w:separator/>
      </w:r>
    </w:p>
  </w:footnote>
  <w:footnote w:type="continuationSeparator" w:id="0">
    <w:p w14:paraId="5B5414C5" w14:textId="77777777" w:rsidR="0098596A" w:rsidRDefault="0098596A" w:rsidP="001D6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FE62F" w14:textId="077989EE" w:rsidR="00BF764A" w:rsidRPr="00BF764A" w:rsidRDefault="001D649C" w:rsidP="004548DC">
    <w:pPr>
      <w:pStyle w:val="Header"/>
      <w:rPr>
        <w:b/>
        <w:bCs/>
      </w:rPr>
    </w:pPr>
    <w:r w:rsidRPr="00BF764A">
      <w:rPr>
        <w:b/>
        <w:bCs/>
      </w:rPr>
      <w:ptab w:relativeTo="margin" w:alignment="center" w:leader="none"/>
    </w:r>
    <w:r w:rsidRPr="00BF764A">
      <w:rPr>
        <w:b/>
        <w:bCs/>
      </w:rPr>
      <w:ptab w:relativeTo="margin" w:alignment="right" w:leader="none"/>
    </w:r>
    <w:r w:rsidR="00BF764A" w:rsidRPr="00BF764A">
      <w:rPr>
        <w:b/>
        <w:bCs/>
      </w:rPr>
      <w:t>ISYS 5</w:t>
    </w:r>
    <w:r w:rsidR="004548DC">
      <w:rPr>
        <w:b/>
        <w:bCs/>
      </w:rPr>
      <w:t>71</w:t>
    </w:r>
    <w:r w:rsidR="00BF764A" w:rsidRPr="00BF764A">
      <w:rPr>
        <w:b/>
        <w:bCs/>
      </w:rPr>
      <w:t>3 – Dereszynski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A3DF3"/>
    <w:multiLevelType w:val="hybridMultilevel"/>
    <w:tmpl w:val="A8949F90"/>
    <w:lvl w:ilvl="0" w:tplc="CC3EEF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F6CB3"/>
    <w:multiLevelType w:val="hybridMultilevel"/>
    <w:tmpl w:val="5406C4BE"/>
    <w:lvl w:ilvl="0" w:tplc="CC3EEF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371C2"/>
    <w:multiLevelType w:val="hybridMultilevel"/>
    <w:tmpl w:val="D4DEF880"/>
    <w:lvl w:ilvl="0" w:tplc="CC3EEF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0C49A8"/>
    <w:multiLevelType w:val="multilevel"/>
    <w:tmpl w:val="ED0E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7B57B0"/>
    <w:multiLevelType w:val="hybridMultilevel"/>
    <w:tmpl w:val="07EC307C"/>
    <w:lvl w:ilvl="0" w:tplc="CC3EEF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266CA9"/>
    <w:multiLevelType w:val="multilevel"/>
    <w:tmpl w:val="9AFAF3F4"/>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6" w15:restartNumberingAfterBreak="0">
    <w:nsid w:val="60FE4E88"/>
    <w:multiLevelType w:val="hybridMultilevel"/>
    <w:tmpl w:val="F8D8F764"/>
    <w:lvl w:ilvl="0" w:tplc="CC3EEFC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4CB0001"/>
    <w:multiLevelType w:val="hybridMultilevel"/>
    <w:tmpl w:val="B3381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8E573A4"/>
    <w:multiLevelType w:val="hybridMultilevel"/>
    <w:tmpl w:val="738A1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CA72013"/>
    <w:multiLevelType w:val="hybridMultilevel"/>
    <w:tmpl w:val="4B98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901D24"/>
    <w:multiLevelType w:val="hybridMultilevel"/>
    <w:tmpl w:val="50C04586"/>
    <w:lvl w:ilvl="0" w:tplc="CC3EEF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F70887"/>
    <w:multiLevelType w:val="hybridMultilevel"/>
    <w:tmpl w:val="5E72D168"/>
    <w:lvl w:ilvl="0" w:tplc="CC3EEF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831AF1"/>
    <w:multiLevelType w:val="hybridMultilevel"/>
    <w:tmpl w:val="A530D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7438A"/>
    <w:multiLevelType w:val="hybridMultilevel"/>
    <w:tmpl w:val="6D26B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510B7F"/>
    <w:multiLevelType w:val="hybridMultilevel"/>
    <w:tmpl w:val="7A883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19660119">
    <w:abstractNumId w:val="9"/>
  </w:num>
  <w:num w:numId="2" w16cid:durableId="754786820">
    <w:abstractNumId w:val="14"/>
  </w:num>
  <w:num w:numId="3" w16cid:durableId="15920843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41901767">
    <w:abstractNumId w:val="7"/>
  </w:num>
  <w:num w:numId="5" w16cid:durableId="1641154898">
    <w:abstractNumId w:val="4"/>
  </w:num>
  <w:num w:numId="6" w16cid:durableId="1264462455">
    <w:abstractNumId w:val="8"/>
  </w:num>
  <w:num w:numId="7" w16cid:durableId="1494100072">
    <w:abstractNumId w:val="1"/>
  </w:num>
  <w:num w:numId="8" w16cid:durableId="1306399090">
    <w:abstractNumId w:val="5"/>
  </w:num>
  <w:num w:numId="9" w16cid:durableId="189731650">
    <w:abstractNumId w:val="2"/>
  </w:num>
  <w:num w:numId="10" w16cid:durableId="1634865854">
    <w:abstractNumId w:val="12"/>
  </w:num>
  <w:num w:numId="11" w16cid:durableId="701054398">
    <w:abstractNumId w:val="11"/>
  </w:num>
  <w:num w:numId="12" w16cid:durableId="1309360421">
    <w:abstractNumId w:val="6"/>
  </w:num>
  <w:num w:numId="13" w16cid:durableId="1129516831">
    <w:abstractNumId w:val="13"/>
  </w:num>
  <w:num w:numId="14" w16cid:durableId="1208496295">
    <w:abstractNumId w:val="0"/>
  </w:num>
  <w:num w:numId="15" w16cid:durableId="1548177803">
    <w:abstractNumId w:val="10"/>
  </w:num>
  <w:num w:numId="16" w16cid:durableId="18890247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CAB"/>
    <w:rsid w:val="00033DD8"/>
    <w:rsid w:val="000665FF"/>
    <w:rsid w:val="00072D6A"/>
    <w:rsid w:val="00082EE8"/>
    <w:rsid w:val="00086275"/>
    <w:rsid w:val="0008676D"/>
    <w:rsid w:val="000A623F"/>
    <w:rsid w:val="000A6CDA"/>
    <w:rsid w:val="000D360B"/>
    <w:rsid w:val="000F0480"/>
    <w:rsid w:val="000F0CC1"/>
    <w:rsid w:val="000F7BDB"/>
    <w:rsid w:val="00100918"/>
    <w:rsid w:val="0015089D"/>
    <w:rsid w:val="0016375F"/>
    <w:rsid w:val="00164CC4"/>
    <w:rsid w:val="0019438D"/>
    <w:rsid w:val="001976F9"/>
    <w:rsid w:val="001D6439"/>
    <w:rsid w:val="001D649C"/>
    <w:rsid w:val="001D6A0B"/>
    <w:rsid w:val="001E1FAE"/>
    <w:rsid w:val="001F67CE"/>
    <w:rsid w:val="0021160B"/>
    <w:rsid w:val="00217682"/>
    <w:rsid w:val="00221DD6"/>
    <w:rsid w:val="00223F03"/>
    <w:rsid w:val="0023180E"/>
    <w:rsid w:val="00285388"/>
    <w:rsid w:val="00286FD3"/>
    <w:rsid w:val="00290F36"/>
    <w:rsid w:val="002A18B6"/>
    <w:rsid w:val="002B113E"/>
    <w:rsid w:val="002C05E9"/>
    <w:rsid w:val="003064B4"/>
    <w:rsid w:val="003304EE"/>
    <w:rsid w:val="00330B4D"/>
    <w:rsid w:val="00334BC7"/>
    <w:rsid w:val="00336158"/>
    <w:rsid w:val="00353A13"/>
    <w:rsid w:val="0035795E"/>
    <w:rsid w:val="00381CFF"/>
    <w:rsid w:val="003A517D"/>
    <w:rsid w:val="003B02E8"/>
    <w:rsid w:val="003D4A3F"/>
    <w:rsid w:val="003E0F59"/>
    <w:rsid w:val="003F6E1A"/>
    <w:rsid w:val="0040398B"/>
    <w:rsid w:val="004051D2"/>
    <w:rsid w:val="0041174E"/>
    <w:rsid w:val="00440F6F"/>
    <w:rsid w:val="004548DC"/>
    <w:rsid w:val="00484F74"/>
    <w:rsid w:val="004929D3"/>
    <w:rsid w:val="004A6F0E"/>
    <w:rsid w:val="00512831"/>
    <w:rsid w:val="0059701D"/>
    <w:rsid w:val="005A178A"/>
    <w:rsid w:val="005B03F2"/>
    <w:rsid w:val="005D266B"/>
    <w:rsid w:val="005F552F"/>
    <w:rsid w:val="006108E5"/>
    <w:rsid w:val="00612B9D"/>
    <w:rsid w:val="00613A9B"/>
    <w:rsid w:val="00617CEF"/>
    <w:rsid w:val="00623D24"/>
    <w:rsid w:val="00673794"/>
    <w:rsid w:val="00680F9A"/>
    <w:rsid w:val="00690736"/>
    <w:rsid w:val="006961B3"/>
    <w:rsid w:val="006D7896"/>
    <w:rsid w:val="006F1CD7"/>
    <w:rsid w:val="007157EF"/>
    <w:rsid w:val="00740B5C"/>
    <w:rsid w:val="00763887"/>
    <w:rsid w:val="00771986"/>
    <w:rsid w:val="00785E17"/>
    <w:rsid w:val="007B4AD3"/>
    <w:rsid w:val="007B5047"/>
    <w:rsid w:val="007D2609"/>
    <w:rsid w:val="00803379"/>
    <w:rsid w:val="008153F1"/>
    <w:rsid w:val="00833825"/>
    <w:rsid w:val="008428D5"/>
    <w:rsid w:val="00863CD9"/>
    <w:rsid w:val="008726A6"/>
    <w:rsid w:val="008B1119"/>
    <w:rsid w:val="008D2CA6"/>
    <w:rsid w:val="00903D58"/>
    <w:rsid w:val="009050E2"/>
    <w:rsid w:val="00906CAB"/>
    <w:rsid w:val="00910324"/>
    <w:rsid w:val="0094393A"/>
    <w:rsid w:val="0097623B"/>
    <w:rsid w:val="00981747"/>
    <w:rsid w:val="0098596A"/>
    <w:rsid w:val="00990288"/>
    <w:rsid w:val="009F7D4F"/>
    <w:rsid w:val="00A30010"/>
    <w:rsid w:val="00A7112B"/>
    <w:rsid w:val="00A87A25"/>
    <w:rsid w:val="00AA0761"/>
    <w:rsid w:val="00AA2970"/>
    <w:rsid w:val="00AD1EDD"/>
    <w:rsid w:val="00AF2937"/>
    <w:rsid w:val="00B20570"/>
    <w:rsid w:val="00B2244F"/>
    <w:rsid w:val="00B2547F"/>
    <w:rsid w:val="00B54893"/>
    <w:rsid w:val="00BE3B09"/>
    <w:rsid w:val="00BF6D8A"/>
    <w:rsid w:val="00BF764A"/>
    <w:rsid w:val="00C00EAB"/>
    <w:rsid w:val="00C06A46"/>
    <w:rsid w:val="00C3296B"/>
    <w:rsid w:val="00C40DF7"/>
    <w:rsid w:val="00C56310"/>
    <w:rsid w:val="00C67741"/>
    <w:rsid w:val="00C7079F"/>
    <w:rsid w:val="00C9297A"/>
    <w:rsid w:val="00CA40FB"/>
    <w:rsid w:val="00CC583B"/>
    <w:rsid w:val="00CD1215"/>
    <w:rsid w:val="00CD5210"/>
    <w:rsid w:val="00D1172F"/>
    <w:rsid w:val="00D55536"/>
    <w:rsid w:val="00D641E0"/>
    <w:rsid w:val="00D66A0F"/>
    <w:rsid w:val="00D85B1F"/>
    <w:rsid w:val="00DA18FD"/>
    <w:rsid w:val="00DA273A"/>
    <w:rsid w:val="00DA79DC"/>
    <w:rsid w:val="00DD4A35"/>
    <w:rsid w:val="00DD56B1"/>
    <w:rsid w:val="00DE2540"/>
    <w:rsid w:val="00E01A68"/>
    <w:rsid w:val="00E21465"/>
    <w:rsid w:val="00E349AD"/>
    <w:rsid w:val="00E53EF9"/>
    <w:rsid w:val="00E65F76"/>
    <w:rsid w:val="00E73014"/>
    <w:rsid w:val="00E87513"/>
    <w:rsid w:val="00F52C20"/>
    <w:rsid w:val="00F56C13"/>
    <w:rsid w:val="00F652BE"/>
    <w:rsid w:val="00F6720B"/>
    <w:rsid w:val="00F713B9"/>
    <w:rsid w:val="00F74D83"/>
    <w:rsid w:val="00F765C4"/>
    <w:rsid w:val="00F8222C"/>
    <w:rsid w:val="00F9033F"/>
    <w:rsid w:val="00FB55A7"/>
    <w:rsid w:val="00FC1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F2E42"/>
  <w15:chartTrackingRefBased/>
  <w15:docId w15:val="{65047389-E485-4639-AB63-6AD9AA2F3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33F"/>
  </w:style>
  <w:style w:type="paragraph" w:styleId="Heading1">
    <w:name w:val="heading 1"/>
    <w:basedOn w:val="Normal"/>
    <w:next w:val="Normal"/>
    <w:link w:val="Heading1Char"/>
    <w:uiPriority w:val="9"/>
    <w:qFormat/>
    <w:rsid w:val="00863C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CD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3C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C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51D2"/>
    <w:pPr>
      <w:ind w:left="720"/>
      <w:contextualSpacing/>
    </w:pPr>
  </w:style>
  <w:style w:type="table" w:styleId="TableGrid">
    <w:name w:val="Table Grid"/>
    <w:basedOn w:val="TableNormal"/>
    <w:uiPriority w:val="39"/>
    <w:rsid w:val="003064B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4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49C"/>
  </w:style>
  <w:style w:type="paragraph" w:styleId="Footer">
    <w:name w:val="footer"/>
    <w:basedOn w:val="Normal"/>
    <w:link w:val="FooterChar"/>
    <w:uiPriority w:val="99"/>
    <w:unhideWhenUsed/>
    <w:rsid w:val="001D64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49C"/>
  </w:style>
  <w:style w:type="paragraph" w:customStyle="1" w:styleId="Sample">
    <w:name w:val="Sample"/>
    <w:basedOn w:val="Normal"/>
    <w:link w:val="SampleChar"/>
    <w:qFormat/>
    <w:rsid w:val="0019438D"/>
    <w:pPr>
      <w:spacing w:after="0" w:line="240" w:lineRule="auto"/>
    </w:pPr>
    <w:rPr>
      <w:i/>
      <w:iCs/>
      <w:color w:val="FF0000"/>
    </w:rPr>
  </w:style>
  <w:style w:type="character" w:customStyle="1" w:styleId="SampleChar">
    <w:name w:val="Sample Char"/>
    <w:basedOn w:val="DefaultParagraphFont"/>
    <w:link w:val="Sample"/>
    <w:rsid w:val="0019438D"/>
    <w:rPr>
      <w:i/>
      <w:iCs/>
      <w:color w:val="FF0000"/>
    </w:rPr>
  </w:style>
  <w:style w:type="paragraph" w:styleId="Caption">
    <w:name w:val="caption"/>
    <w:basedOn w:val="Normal"/>
    <w:next w:val="Normal"/>
    <w:uiPriority w:val="35"/>
    <w:unhideWhenUsed/>
    <w:qFormat/>
    <w:rsid w:val="003304E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64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8321">
      <w:bodyDiv w:val="1"/>
      <w:marLeft w:val="0"/>
      <w:marRight w:val="0"/>
      <w:marTop w:val="0"/>
      <w:marBottom w:val="0"/>
      <w:divBdr>
        <w:top w:val="none" w:sz="0" w:space="0" w:color="auto"/>
        <w:left w:val="none" w:sz="0" w:space="0" w:color="auto"/>
        <w:bottom w:val="none" w:sz="0" w:space="0" w:color="auto"/>
        <w:right w:val="none" w:sz="0" w:space="0" w:color="auto"/>
      </w:divBdr>
    </w:div>
    <w:div w:id="105123377">
      <w:bodyDiv w:val="1"/>
      <w:marLeft w:val="0"/>
      <w:marRight w:val="0"/>
      <w:marTop w:val="0"/>
      <w:marBottom w:val="0"/>
      <w:divBdr>
        <w:top w:val="none" w:sz="0" w:space="0" w:color="auto"/>
        <w:left w:val="none" w:sz="0" w:space="0" w:color="auto"/>
        <w:bottom w:val="none" w:sz="0" w:space="0" w:color="auto"/>
        <w:right w:val="none" w:sz="0" w:space="0" w:color="auto"/>
      </w:divBdr>
    </w:div>
    <w:div w:id="317614866">
      <w:bodyDiv w:val="1"/>
      <w:marLeft w:val="0"/>
      <w:marRight w:val="0"/>
      <w:marTop w:val="0"/>
      <w:marBottom w:val="0"/>
      <w:divBdr>
        <w:top w:val="none" w:sz="0" w:space="0" w:color="auto"/>
        <w:left w:val="none" w:sz="0" w:space="0" w:color="auto"/>
        <w:bottom w:val="none" w:sz="0" w:space="0" w:color="auto"/>
        <w:right w:val="none" w:sz="0" w:space="0" w:color="auto"/>
      </w:divBdr>
    </w:div>
    <w:div w:id="397634685">
      <w:bodyDiv w:val="1"/>
      <w:marLeft w:val="0"/>
      <w:marRight w:val="0"/>
      <w:marTop w:val="0"/>
      <w:marBottom w:val="0"/>
      <w:divBdr>
        <w:top w:val="none" w:sz="0" w:space="0" w:color="auto"/>
        <w:left w:val="none" w:sz="0" w:space="0" w:color="auto"/>
        <w:bottom w:val="none" w:sz="0" w:space="0" w:color="auto"/>
        <w:right w:val="none" w:sz="0" w:space="0" w:color="auto"/>
      </w:divBdr>
    </w:div>
    <w:div w:id="762260977">
      <w:bodyDiv w:val="1"/>
      <w:marLeft w:val="0"/>
      <w:marRight w:val="0"/>
      <w:marTop w:val="0"/>
      <w:marBottom w:val="0"/>
      <w:divBdr>
        <w:top w:val="none" w:sz="0" w:space="0" w:color="auto"/>
        <w:left w:val="none" w:sz="0" w:space="0" w:color="auto"/>
        <w:bottom w:val="none" w:sz="0" w:space="0" w:color="auto"/>
        <w:right w:val="none" w:sz="0" w:space="0" w:color="auto"/>
      </w:divBdr>
    </w:div>
    <w:div w:id="1096561927">
      <w:bodyDiv w:val="1"/>
      <w:marLeft w:val="0"/>
      <w:marRight w:val="0"/>
      <w:marTop w:val="0"/>
      <w:marBottom w:val="0"/>
      <w:divBdr>
        <w:top w:val="none" w:sz="0" w:space="0" w:color="auto"/>
        <w:left w:val="none" w:sz="0" w:space="0" w:color="auto"/>
        <w:bottom w:val="none" w:sz="0" w:space="0" w:color="auto"/>
        <w:right w:val="none" w:sz="0" w:space="0" w:color="auto"/>
      </w:divBdr>
    </w:div>
    <w:div w:id="1110323666">
      <w:bodyDiv w:val="1"/>
      <w:marLeft w:val="0"/>
      <w:marRight w:val="0"/>
      <w:marTop w:val="0"/>
      <w:marBottom w:val="0"/>
      <w:divBdr>
        <w:top w:val="none" w:sz="0" w:space="0" w:color="auto"/>
        <w:left w:val="none" w:sz="0" w:space="0" w:color="auto"/>
        <w:bottom w:val="none" w:sz="0" w:space="0" w:color="auto"/>
        <w:right w:val="none" w:sz="0" w:space="0" w:color="auto"/>
      </w:divBdr>
    </w:div>
    <w:div w:id="1334606198">
      <w:bodyDiv w:val="1"/>
      <w:marLeft w:val="0"/>
      <w:marRight w:val="0"/>
      <w:marTop w:val="0"/>
      <w:marBottom w:val="0"/>
      <w:divBdr>
        <w:top w:val="none" w:sz="0" w:space="0" w:color="auto"/>
        <w:left w:val="none" w:sz="0" w:space="0" w:color="auto"/>
        <w:bottom w:val="none" w:sz="0" w:space="0" w:color="auto"/>
        <w:right w:val="none" w:sz="0" w:space="0" w:color="auto"/>
      </w:divBdr>
    </w:div>
    <w:div w:id="1394743610">
      <w:bodyDiv w:val="1"/>
      <w:marLeft w:val="0"/>
      <w:marRight w:val="0"/>
      <w:marTop w:val="0"/>
      <w:marBottom w:val="0"/>
      <w:divBdr>
        <w:top w:val="none" w:sz="0" w:space="0" w:color="auto"/>
        <w:left w:val="none" w:sz="0" w:space="0" w:color="auto"/>
        <w:bottom w:val="none" w:sz="0" w:space="0" w:color="auto"/>
        <w:right w:val="none" w:sz="0" w:space="0" w:color="auto"/>
      </w:divBdr>
    </w:div>
    <w:div w:id="1491017228">
      <w:bodyDiv w:val="1"/>
      <w:marLeft w:val="0"/>
      <w:marRight w:val="0"/>
      <w:marTop w:val="0"/>
      <w:marBottom w:val="0"/>
      <w:divBdr>
        <w:top w:val="none" w:sz="0" w:space="0" w:color="auto"/>
        <w:left w:val="none" w:sz="0" w:space="0" w:color="auto"/>
        <w:bottom w:val="none" w:sz="0" w:space="0" w:color="auto"/>
        <w:right w:val="none" w:sz="0" w:space="0" w:color="auto"/>
      </w:divBdr>
    </w:div>
    <w:div w:id="1607955237">
      <w:bodyDiv w:val="1"/>
      <w:marLeft w:val="0"/>
      <w:marRight w:val="0"/>
      <w:marTop w:val="0"/>
      <w:marBottom w:val="0"/>
      <w:divBdr>
        <w:top w:val="none" w:sz="0" w:space="0" w:color="auto"/>
        <w:left w:val="none" w:sz="0" w:space="0" w:color="auto"/>
        <w:bottom w:val="none" w:sz="0" w:space="0" w:color="auto"/>
        <w:right w:val="none" w:sz="0" w:space="0" w:color="auto"/>
      </w:divBdr>
    </w:div>
    <w:div w:id="187762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SQL23</b:Tag>
    <b:SourceType>InternetSite</b:SourceType>
    <b:Guid>{DC4407A8-C892-4A64-8C06-65E95CA98DD5}</b:Guid>
    <b:Title>SQLite Sample Database and It's Diagram</b:Title>
    <b:Year>2023</b:Year>
    <b:InternetSiteTitle>SQLite tutorial.com</b:InternetSiteTitle>
    <b:Month>9</b:Month>
    <b:Day>6</b:Day>
    <b:URL>https://www.sqlitetutorial.net/sqlite-sample-database/</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B467CD-038D-4D45-BA4F-03CBE180C20A}">
  <ds:schemaRefs>
    <ds:schemaRef ds:uri="http://schemas.openxmlformats.org/officeDocument/2006/bibliography"/>
  </ds:schemaRefs>
</ds:datastoreItem>
</file>

<file path=docMetadata/LabelInfo.xml><?xml version="1.0" encoding="utf-8"?>
<clbl:labelList xmlns:clbl="http://schemas.microsoft.com/office/2020/mipLabelMetadata">
  <clbl:label id="{79c742c4-e61c-4fa5-be89-a3cb566a80d1}" enabled="0" method="" siteId="{79c742c4-e61c-4fa5-be89-a3cb566a80d1}" removed="1"/>
</clbl:labelList>
</file>

<file path=docProps/app.xml><?xml version="1.0" encoding="utf-8"?>
<Properties xmlns="http://schemas.openxmlformats.org/officeDocument/2006/extended-properties" xmlns:vt="http://schemas.openxmlformats.org/officeDocument/2006/docPropsVTypes">
  <Template>Normal.dotm</Template>
  <TotalTime>50</TotalTime>
  <Pages>7</Pages>
  <Words>1722</Words>
  <Characters>9817</Characters>
  <Application>Microsoft Office Word</Application>
  <DocSecurity>0</DocSecurity>
  <Lines>81</Lines>
  <Paragraphs>23</Paragraphs>
  <ScaleCrop>false</ScaleCrop>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ISYS 5423 – Assignment 1</dc:title>
  <dc:subject/>
  <dc:creator>Michael Dereszynski</dc:creator>
  <cp:keywords/>
  <dc:description/>
  <cp:lastModifiedBy>Michael Dereszynski</cp:lastModifiedBy>
  <cp:revision>40</cp:revision>
  <dcterms:created xsi:type="dcterms:W3CDTF">2023-08-07T15:16:00Z</dcterms:created>
  <dcterms:modified xsi:type="dcterms:W3CDTF">2023-09-06T15:41:00Z</dcterms:modified>
</cp:coreProperties>
</file>