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000000" w:rsidRDefault="009D6D63" w14:paraId="4D0A94C7" wp14:textId="77777777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Calibri" w:hAnsi="Calibri" w:cs="Calibri"/>
          <w:lang w:val="en"/>
        </w:rPr>
      </w:pPr>
      <w:bookmarkStart w:name="_GoBack" w:id="0"/>
      <w:bookmarkEnd w:id="0"/>
      <w:r>
        <w:rPr>
          <w:rFonts w:ascii="Calibri" w:hAnsi="Calibri" w:cs="Calibri"/>
          <w:lang w:val="en"/>
        </w:rPr>
        <w:t xml:space="preserve">                </w:t>
      </w:r>
      <w:r>
        <w:rPr>
          <w:rFonts w:ascii="Times New Roman" w:hAnsi="Times New Roman" w:cs="Times New Roman"/>
          <w:sz w:val="32"/>
          <w:szCs w:val="32"/>
          <w:lang w:val="en"/>
        </w:rPr>
        <w:t>1</w:t>
      </w:r>
      <w:r>
        <w:rPr>
          <w:rFonts w:ascii="Calibri" w:hAnsi="Calibri" w:cs="Calibri"/>
          <w:lang w:val="en"/>
        </w:rPr>
        <w:t xml:space="preserve">                                             </w:t>
      </w:r>
    </w:p>
    <w:p xmlns:wp14="http://schemas.microsoft.com/office/word/2010/wordml" w:rsidR="00000000" w:rsidRDefault="009D6D63" w14:paraId="0D60B839" wp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                                                     </w:t>
      </w:r>
    </w:p>
    <w:p xmlns:wp14="http://schemas.microsoft.com/office/word/2010/wordml" w:rsidR="00000000" w:rsidRDefault="009D6D63" w14:paraId="672A6659" wp14:textId="7777777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drawing>
          <wp:inline xmlns:wp14="http://schemas.microsoft.com/office/word/2010/wordprocessingDrawing" wp14:editId="08482F16" wp14:anchorId="3B9C2BC5">
            <wp:extent cx="2276475" cy="2343150"/>
            <wp:effectExtent l="0" t="0" r="0" b="0"/>
            <wp:docPr id="1" name="Picture 1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181407e87ad49a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764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RDefault="009D6D63" w14:paraId="53BE53BD" wp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-UY"/>
        </w:rPr>
      </w:pPr>
      <w:r>
        <w:rPr>
          <w:rFonts w:ascii="Calibri" w:hAnsi="Calibri" w:cs="Calibri"/>
          <w:lang w:val="es-UY"/>
        </w:rPr>
        <w:t xml:space="preserve">                                                                                        </w:t>
      </w:r>
    </w:p>
    <w:p xmlns:wp14="http://schemas.microsoft.com/office/word/2010/wordml" w:rsidR="00000000" w:rsidRDefault="009D6D63" w14:paraId="769D04E5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lang w:val="es-UY"/>
        </w:rPr>
      </w:pPr>
      <w:r>
        <w:rPr>
          <w:rFonts w:ascii="Times New Roman" w:hAnsi="Times New Roman" w:cs="Times New Roman"/>
          <w:sz w:val="28"/>
          <w:szCs w:val="28"/>
          <w:lang w:val="es-UY"/>
        </w:rPr>
        <w:t>Grupo:</w:t>
      </w:r>
    </w:p>
    <w:p xmlns:wp14="http://schemas.microsoft.com/office/word/2010/wordml" w:rsidR="00000000" w:rsidRDefault="009D6D63" w14:paraId="6F672332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lang w:val="es-UY"/>
        </w:rPr>
      </w:pPr>
      <w:r>
        <w:rPr>
          <w:rFonts w:ascii="Times New Roman" w:hAnsi="Times New Roman" w:cs="Times New Roman"/>
          <w:sz w:val="24"/>
          <w:szCs w:val="24"/>
          <w:lang w:val="es-UY"/>
        </w:rPr>
        <w:t>Aparicio Quián, Ezequiel Ramírez, Francisco Alvarez, Ramiro Flores</w:t>
      </w:r>
    </w:p>
    <w:p xmlns:wp14="http://schemas.microsoft.com/office/word/2010/wordml" w:rsidR="00000000" w:rsidRDefault="009D6D63" w14:paraId="04D5B9B5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s-UY"/>
        </w:rPr>
      </w:pPr>
      <w:r>
        <w:rPr>
          <w:rFonts w:ascii="Times New Roman" w:hAnsi="Times New Roman" w:cs="Times New Roman"/>
          <w:sz w:val="28"/>
          <w:szCs w:val="28"/>
          <w:lang w:val="es-UY"/>
        </w:rPr>
        <w:t>Institución:</w:t>
      </w:r>
    </w:p>
    <w:p xmlns:wp14="http://schemas.microsoft.com/office/word/2010/wordml" w:rsidR="00000000" w:rsidRDefault="009D6D63" w14:paraId="144AB4C7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s-UY"/>
        </w:rPr>
      </w:pPr>
      <w:r>
        <w:rPr>
          <w:rFonts w:ascii="Times New Roman" w:hAnsi="Times New Roman" w:cs="Times New Roman"/>
          <w:sz w:val="24"/>
          <w:szCs w:val="24"/>
          <w:lang w:val="es-UY"/>
        </w:rPr>
        <w:t>UTU Maria Espinola Espinola</w:t>
      </w:r>
    </w:p>
    <w:p xmlns:wp14="http://schemas.microsoft.com/office/word/2010/wordml" w:rsidR="00000000" w:rsidRDefault="009D6D63" w14:paraId="5198B89B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s-UY"/>
        </w:rPr>
      </w:pPr>
      <w:r>
        <w:rPr>
          <w:rFonts w:ascii="Times New Roman" w:hAnsi="Times New Roman" w:cs="Times New Roman"/>
          <w:sz w:val="28"/>
          <w:szCs w:val="28"/>
          <w:lang w:val="es-UY"/>
        </w:rPr>
        <w:t>Materia:</w:t>
      </w:r>
    </w:p>
    <w:p xmlns:wp14="http://schemas.microsoft.com/office/word/2010/wordml" w:rsidR="00000000" w:rsidRDefault="009D6D63" w14:paraId="53A9D466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s-UY"/>
        </w:rPr>
      </w:pPr>
      <w:r>
        <w:rPr>
          <w:rFonts w:ascii="Times New Roman" w:hAnsi="Times New Roman" w:cs="Times New Roman"/>
          <w:sz w:val="24"/>
          <w:szCs w:val="24"/>
          <w:lang w:val="es-UY"/>
        </w:rPr>
        <w:t>Formaci</w:t>
      </w:r>
      <w:r>
        <w:rPr>
          <w:rFonts w:ascii="Times New Roman" w:hAnsi="Times New Roman" w:cs="Times New Roman"/>
          <w:sz w:val="24"/>
          <w:szCs w:val="24"/>
          <w:lang w:val="es-UY"/>
        </w:rPr>
        <w:t>ón Empresarial</w:t>
      </w:r>
    </w:p>
    <w:p xmlns:wp14="http://schemas.microsoft.com/office/word/2010/wordml" w:rsidR="00000000" w:rsidRDefault="009D6D63" w14:paraId="06D63744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s-UY"/>
        </w:rPr>
      </w:pPr>
      <w:r>
        <w:rPr>
          <w:rFonts w:ascii="Times New Roman" w:hAnsi="Times New Roman" w:cs="Times New Roman"/>
          <w:sz w:val="28"/>
          <w:szCs w:val="28"/>
          <w:lang w:val="es-UY"/>
        </w:rPr>
        <w:t>Profesor:</w:t>
      </w:r>
    </w:p>
    <w:p xmlns:wp14="http://schemas.microsoft.com/office/word/2010/wordml" w:rsidR="00000000" w:rsidRDefault="009D6D63" w14:paraId="6FDF85E1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s-UY"/>
        </w:rPr>
      </w:pPr>
      <w:r>
        <w:rPr>
          <w:rFonts w:ascii="Times New Roman" w:hAnsi="Times New Roman" w:cs="Times New Roman"/>
          <w:sz w:val="24"/>
          <w:szCs w:val="24"/>
          <w:lang w:val="es-UY"/>
        </w:rPr>
        <w:t>Sandra Acosta</w:t>
      </w:r>
    </w:p>
    <w:p xmlns:wp14="http://schemas.microsoft.com/office/word/2010/wordml" w:rsidR="00000000" w:rsidRDefault="009D6D63" w14:paraId="01DDE9E6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>Fecha de entrega:12/07/2021</w:t>
      </w:r>
    </w:p>
    <w:p xmlns:wp14="http://schemas.microsoft.com/office/word/2010/wordml" w:rsidR="00000000" w:rsidP="08482F16" w:rsidRDefault="009D6D63" w14:paraId="3FAD8C86" wp14:textId="1D88869E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45626CC0" wp14:textId="0CCC0C21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3075E347" wp14:textId="3DD558DC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6EC1CDA7" wp14:textId="6DD325A8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7D694B1F" wp14:textId="0B5D2AE0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18F999B5" wp14:textId="2FEABCE1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4"/>
          <w:szCs w:val="24"/>
          <w:lang w:val="en"/>
        </w:rPr>
      </w:pPr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2</w:t>
      </w:r>
    </w:p>
    <w:p xmlns:wp14="http://schemas.microsoft.com/office/word/2010/wordml" w:rsidR="00000000" w:rsidRDefault="009D6D63" w14:paraId="34CCB0AB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"/>
        </w:rPr>
        <w:t>Indice</w:t>
      </w:r>
    </w:p>
    <w:p xmlns:wp14="http://schemas.microsoft.com/office/word/2010/wordml" w:rsidR="00000000" w:rsidRDefault="009D6D63" w14:paraId="381EB9E4" wp14:textId="7777777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Pag.1 - Caratula</w:t>
      </w:r>
    </w:p>
    <w:p xmlns:wp14="http://schemas.microsoft.com/office/word/2010/wordml" w:rsidR="00000000" w:rsidRDefault="009D6D63" w14:paraId="55E61652" wp14:textId="7777777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Pag.2 - Indice</w:t>
      </w:r>
    </w:p>
    <w:p xmlns:wp14="http://schemas.microsoft.com/office/word/2010/wordml" w:rsidR="00000000" w:rsidRDefault="009D6D63" w14:paraId="06EFBA43" wp14:textId="7777777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Pag.3 - Nombre de la empresa &amp; fundamentacion</w:t>
      </w:r>
    </w:p>
    <w:p xmlns:wp14="http://schemas.microsoft.com/office/word/2010/wordml" w:rsidR="00000000" w:rsidRDefault="009D6D63" w14:paraId="6007DA88" wp14:textId="7777777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>Pag.4 - Determinacion de la actividad y giro de la misma</w:t>
      </w:r>
    </w:p>
    <w:p xmlns:wp14="http://schemas.microsoft.com/office/word/2010/wordml" w:rsidR="00000000" w:rsidRDefault="009D6D63" w14:paraId="091DF0DB" wp14:textId="7777777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Pag.5 - Estudio y fundamentacion de la opcion</w:t>
      </w:r>
    </w:p>
    <w:p xmlns:wp14="http://schemas.microsoft.com/office/word/2010/wordml" w:rsidR="00000000" w:rsidRDefault="009D6D63" w14:paraId="3B85A79C" wp14:textId="7777777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Pag.6 - Isologotipo &amp; Fundamentacion</w:t>
      </w:r>
    </w:p>
    <w:p xmlns:wp14="http://schemas.microsoft.com/office/word/2010/wordml" w:rsidR="00000000" w:rsidRDefault="009D6D63" w14:paraId="25CE306A" wp14:textId="7777777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Pag.7 - Localizacion</w:t>
      </w:r>
    </w:p>
    <w:p xmlns:wp14="http://schemas.microsoft.com/office/word/2010/wordml" w:rsidR="00000000" w:rsidRDefault="009D6D63" w14:paraId="590126E1" wp14:textId="7777777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Pag.8 - Presentacion, vision, mision, objetivos, principios y valores</w:t>
      </w:r>
    </w:p>
    <w:p xmlns:wp14="http://schemas.microsoft.com/office/word/2010/wordml" w:rsidR="00000000" w:rsidRDefault="009D6D63" w14:paraId="20E22BB6" wp14:textId="7777777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Pag.9 -Analisis del entorno relativo</w:t>
      </w:r>
    </w:p>
    <w:p xmlns:wp14="http://schemas.microsoft.com/office/word/2010/wordml" w:rsidR="00000000" w:rsidRDefault="009D6D63" w14:paraId="3E99E5A0" wp14:textId="7777777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>Pag.10 -Forma juridica</w:t>
      </w:r>
    </w:p>
    <w:p xmlns:wp14="http://schemas.microsoft.com/office/word/2010/wordml" w:rsidR="00000000" w:rsidP="08482F16" w:rsidRDefault="009D6D63" w14:paraId="053C71FF" wp14:textId="1169FD35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25B5BA34" wp14:textId="1A493A0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08E7F15F" wp14:textId="75DC7C5D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55A8DE1E" wp14:textId="2837D176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26732F13" wp14:textId="018C4B42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4BD30AB3" wp14:textId="1D81210C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6364BEAC" wp14:textId="571E195F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74DA2CB0" wp14:textId="21EA6A76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212A1092" wp14:textId="73401D94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1D499DF2" wp14:textId="2E55AF78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5FCD5EC4" wp14:textId="6B30AC85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3</w:t>
      </w:r>
    </w:p>
    <w:p xmlns:wp14="http://schemas.microsoft.com/office/word/2010/wordml" w:rsidR="00000000" w:rsidRDefault="009D6D63" w14:paraId="2BA21933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i/>
          <w:iCs/>
          <w:sz w:val="32"/>
          <w:szCs w:val="32"/>
          <w:u w:val="single"/>
          <w:lang w:val="en"/>
        </w:rPr>
        <w:t>Nombre de la Empresa</w:t>
      </w:r>
    </w:p>
    <w:p xmlns:wp14="http://schemas.microsoft.com/office/word/2010/wordml" w:rsidR="00000000" w:rsidRDefault="009D6D63" w14:paraId="0D6B5964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AFER Technology</w:t>
      </w:r>
    </w:p>
    <w:p xmlns:wp14="http://schemas.microsoft.com/office/word/2010/wordml" w:rsidR="00000000" w:rsidRDefault="009D6D63" w14:paraId="693CAD86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El motivo del nombre de nues</w:t>
      </w:r>
      <w:r>
        <w:rPr>
          <w:rFonts w:ascii="Times New Roman" w:hAnsi="Times New Roman" w:cs="Times New Roman"/>
          <w:sz w:val="24"/>
          <w:szCs w:val="24"/>
          <w:lang w:val="en"/>
        </w:rPr>
        <w:t>tra empresa es la mezcla de las iniciales de los nombres de los 4 integrantes principales[A-Aparicio, F-Francisco, E-Ezequiel, R-Ramiro] &amp; Technology porque nos orientamos a la creacion y mantenimiento de software y base de datos.</w:t>
      </w:r>
    </w:p>
    <w:p xmlns:wp14="http://schemas.microsoft.com/office/word/2010/wordml" w:rsidR="00000000" w:rsidRDefault="009D6D63" w14:paraId="0A37501D" wp14:textId="7777777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drawing>
          <wp:inline xmlns:wp14="http://schemas.microsoft.com/office/word/2010/wordprocessingDrawing" wp14:editId="1EB5A90D" wp14:anchorId="3288D068">
            <wp:extent cx="4495800" cy="1571625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41a4f29c44e0446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95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P="08482F16" w:rsidRDefault="009D6D63" w14:paraId="4C75A540" wp14:textId="4785D655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15DA7812" wp14:textId="1FF68758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4ADFFB83" wp14:textId="2B3EEFF3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53799E1B" wp14:textId="0017B609">
      <w:pPr>
        <w:pStyle w:val="Normal"/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5A772738" wp14:textId="2769A39A">
      <w:pPr>
        <w:pStyle w:val="Normal"/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02341971" wp14:textId="5A7E6024">
      <w:pPr>
        <w:pStyle w:val="Normal"/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0287598A" wp14:textId="3058E088">
      <w:pPr>
        <w:pStyle w:val="Normal"/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739927FC" wp14:textId="58E80708">
      <w:pPr>
        <w:pStyle w:val="Normal"/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16233412" wp14:textId="7B121417">
      <w:pPr>
        <w:pStyle w:val="Normal"/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1255AE80" wp14:textId="02033EEF">
      <w:pPr>
        <w:pStyle w:val="Normal"/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056A4F4E" wp14:textId="5DEBF62F">
      <w:pPr>
        <w:pStyle w:val="Normal"/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446C7A3F" wp14:textId="2E3479A4">
      <w:pPr>
        <w:pStyle w:val="Normal"/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241DE399" wp14:textId="12897E83">
      <w:pPr>
        <w:pStyle w:val="Normal"/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2598DEE6" wp14:textId="0ECD37A2">
      <w:pPr>
        <w:pStyle w:val="Normal"/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4</w:t>
      </w:r>
    </w:p>
    <w:p xmlns:wp14="http://schemas.microsoft.com/office/word/2010/wordml" w:rsidR="00000000" w:rsidRDefault="009D6D63" w14:paraId="4A14E736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i/>
          <w:iCs/>
          <w:sz w:val="32"/>
          <w:szCs w:val="32"/>
          <w:u w:val="single"/>
          <w:lang w:val="en"/>
        </w:rPr>
      </w:pPr>
      <w:r>
        <w:rPr>
          <w:rFonts w:ascii="Times New Roman" w:hAnsi="Times New Roman" w:cs="Times New Roman"/>
          <w:i/>
          <w:iCs/>
          <w:sz w:val="32"/>
          <w:szCs w:val="32"/>
          <w:u w:val="single"/>
          <w:lang w:val="en"/>
        </w:rPr>
        <w:t>Determinacion de la actividad y giro de la misma</w:t>
      </w:r>
    </w:p>
    <w:p xmlns:wp14="http://schemas.microsoft.com/office/word/2010/wordml" w:rsidR="00000000" w:rsidRDefault="009D6D63" w14:paraId="3FB97CC8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Elegimos la Opción A: Local de Servicios</w:t>
      </w:r>
    </w:p>
    <w:p xmlns:wp14="http://schemas.microsoft.com/office/word/2010/wordml" w:rsidR="00000000" w:rsidRDefault="009D6D63" w14:paraId="5E1AD241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Una empresa del ramo de venta de productos desea involucrar mejorar sus</w:t>
      </w:r>
    </w:p>
    <w:p xmlns:wp14="http://schemas.microsoft.com/office/word/2010/wordml" w:rsidR="00000000" w:rsidRDefault="009D6D63" w14:paraId="57A5071F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servicios al cliente con la creación de un sistema de compra o pedidos al que</w:t>
      </w:r>
    </w:p>
    <w:p xmlns:wp14="http://schemas.microsoft.com/office/word/2010/wordml" w:rsidR="00000000" w:rsidRDefault="009D6D63" w14:paraId="433E232F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de</w:t>
      </w:r>
      <w:r>
        <w:rPr>
          <w:rFonts w:ascii="Times New Roman" w:hAnsi="Times New Roman" w:cs="Times New Roman"/>
          <w:sz w:val="24"/>
          <w:szCs w:val="24"/>
          <w:lang w:val="en"/>
        </w:rPr>
        <w:t>nominaremos “Sistema Informático de Pedidos”. Este debe ser un software o</w:t>
      </w:r>
    </w:p>
    <w:p xmlns:wp14="http://schemas.microsoft.com/office/word/2010/wordml" w:rsidR="00000000" w:rsidRDefault="009D6D63" w14:paraId="20290E75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plataforma web donde cualquier persona pueda registrarse y realizar pedidos o</w:t>
      </w:r>
    </w:p>
    <w:p xmlns:wp14="http://schemas.microsoft.com/office/word/2010/wordml" w:rsidR="00000000" w:rsidRDefault="009D6D63" w14:paraId="6E1536E9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>compras de distintos productos que desea y vende la empresa.</w:t>
      </w:r>
    </w:p>
    <w:p xmlns:wp14="http://schemas.microsoft.com/office/word/2010/wordml" w:rsidR="00000000" w:rsidP="08482F16" w:rsidRDefault="009D6D63" w14:paraId="6A094843" wp14:textId="3A4AAE0E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0295AA33" wp14:textId="054B9DB6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0B360A3D" wp14:textId="4B2DBE96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3C900E54" wp14:textId="50AA5C53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39EDEEBC" wp14:textId="795C4AC5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400945C0" wp14:textId="20DEBF10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359BD1F3" wp14:textId="7D9AD8E7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077EDEB6" wp14:textId="4C19D1D6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02F87370" wp14:textId="331FFD01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2627C4ED" wp14:textId="301C0CF2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0F9020BB" wp14:textId="217CFE8A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2912813C" wp14:textId="3B85C899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341E5F24" wp14:textId="399EFE42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78941E47" wp14:textId="45B32E29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5</w:t>
      </w:r>
    </w:p>
    <w:p xmlns:wp14="http://schemas.microsoft.com/office/word/2010/wordml" w:rsidR="00000000" w:rsidRDefault="009D6D63" w14:paraId="32AD29A4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lang w:val="en"/>
        </w:rPr>
      </w:pPr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>Estudio y Fundamentacion de la Opcion</w:t>
      </w:r>
    </w:p>
    <w:p w:rsidR="08482F16" w:rsidP="08482F16" w:rsidRDefault="08482F16" w14:paraId="3D586BBF" w14:textId="3048EE66">
      <w:pPr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w:rsidR="08482F16" w:rsidP="08482F16" w:rsidRDefault="08482F16" w14:paraId="573B25C4" w14:textId="34C332A1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en"/>
        </w:rPr>
      </w:pP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Esta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opcion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solicita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un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servicio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de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creacion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de un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producto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capas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de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funcionar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como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una app de deliveries,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en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la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cual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cualquier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persona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pueda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registrarse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y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realizar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su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compra/pedido</w:t>
      </w:r>
    </w:p>
    <w:p w:rsidR="08482F16" w:rsidP="08482F16" w:rsidRDefault="08482F16" w14:paraId="123E55AD" w14:textId="66447FE0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en"/>
        </w:rPr>
      </w:pPr>
      <w:proofErr w:type="spellStart"/>
      <w:r w:rsidRPr="08482F16" w:rsidR="08482F16">
        <w:rPr>
          <w:rFonts w:ascii="Times New Roman" w:hAnsi="Times New Roman" w:cs="Times New Roman"/>
          <w:i w:val="1"/>
          <w:iCs w:val="1"/>
          <w:sz w:val="32"/>
          <w:szCs w:val="32"/>
          <w:u w:val="single"/>
          <w:lang w:val="en"/>
        </w:rPr>
        <w:t>Fundamentacion</w:t>
      </w:r>
      <w:proofErr w:type="spellEnd"/>
      <w:r w:rsidRPr="08482F16" w:rsidR="08482F16">
        <w:rPr>
          <w:rFonts w:ascii="Times New Roman" w:hAnsi="Times New Roman" w:cs="Times New Roman"/>
          <w:i w:val="1"/>
          <w:iCs w:val="1"/>
          <w:sz w:val="32"/>
          <w:szCs w:val="32"/>
          <w:u w:val="single"/>
          <w:lang w:val="en"/>
        </w:rPr>
        <w:t xml:space="preserve"> de la </w:t>
      </w:r>
      <w:proofErr w:type="spellStart"/>
      <w:r w:rsidRPr="08482F16" w:rsidR="08482F16">
        <w:rPr>
          <w:rFonts w:ascii="Times New Roman" w:hAnsi="Times New Roman" w:cs="Times New Roman"/>
          <w:i w:val="1"/>
          <w:iCs w:val="1"/>
          <w:sz w:val="32"/>
          <w:szCs w:val="32"/>
          <w:u w:val="single"/>
          <w:lang w:val="en"/>
        </w:rPr>
        <w:t>Opcion</w:t>
      </w:r>
      <w:proofErr w:type="spellEnd"/>
      <w:r w:rsidRPr="08482F16" w:rsidR="08482F16">
        <w:rPr>
          <w:rFonts w:ascii="Times New Roman" w:hAnsi="Times New Roman" w:cs="Times New Roman"/>
          <w:i w:val="1"/>
          <w:iCs w:val="1"/>
          <w:sz w:val="32"/>
          <w:szCs w:val="32"/>
          <w:lang w:val="en"/>
        </w:rPr>
        <w:t xml:space="preserve"> </w:t>
      </w:r>
    </w:p>
    <w:p w:rsidR="08482F16" w:rsidP="08482F16" w:rsidRDefault="08482F16" w14:paraId="25200D31" w14:textId="045D7E75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en"/>
        </w:rPr>
      </w:pPr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Elegimos</w:t>
      </w:r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esta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opcion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ya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que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nos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parecio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mas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interesante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,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ademas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de que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ya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poseiamos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un poco de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informacion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la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cual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nos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podria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ayudar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a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completar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el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proyecto</w:t>
      </w:r>
      <w:proofErr w:type="spellEnd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 xml:space="preserve"> de una forma mas </w:t>
      </w:r>
      <w:proofErr w:type="spellStart"/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eficiente</w:t>
      </w:r>
      <w:proofErr w:type="spellEnd"/>
    </w:p>
    <w:p w:rsidR="08482F16" w:rsidP="08482F16" w:rsidRDefault="08482F16" w14:paraId="2E078D1A" w14:textId="79740E32">
      <w:pPr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w:rsidR="08482F16" w:rsidP="08482F16" w:rsidRDefault="08482F16" w14:paraId="6875F29F" w14:textId="0386BE8D">
      <w:pPr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w:rsidR="08482F16" w:rsidP="08482F16" w:rsidRDefault="08482F16" w14:paraId="2083CCF1" w14:textId="57066503">
      <w:pPr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w:rsidR="08482F16" w:rsidP="08482F16" w:rsidRDefault="08482F16" w14:paraId="1897D021" w14:textId="5D5F8EFB">
      <w:pPr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w:rsidR="08482F16" w:rsidP="08482F16" w:rsidRDefault="08482F16" w14:paraId="1EA55226" w14:textId="4FB45BA4">
      <w:pPr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w:rsidR="08482F16" w:rsidP="08482F16" w:rsidRDefault="08482F16" w14:paraId="79FC5465" w14:textId="519E8057">
      <w:pPr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w:rsidR="08482F16" w:rsidP="08482F16" w:rsidRDefault="08482F16" w14:paraId="22E0F5A2" w14:textId="5D495424">
      <w:pPr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w:rsidR="08482F16" w:rsidP="08482F16" w:rsidRDefault="08482F16" w14:paraId="5C247316" w14:textId="168250D8">
      <w:pPr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w:rsidR="08482F16" w:rsidP="08482F16" w:rsidRDefault="08482F16" w14:paraId="10230E3C" w14:textId="7B442183">
      <w:pPr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w:rsidR="08482F16" w:rsidP="08482F16" w:rsidRDefault="08482F16" w14:paraId="761CBB36" w14:textId="0C16343F">
      <w:pPr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w:rsidR="08482F16" w:rsidP="08482F16" w:rsidRDefault="08482F16" w14:paraId="5810F106" w14:textId="1FB956ED">
      <w:pPr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w:rsidR="08482F16" w:rsidP="08482F16" w:rsidRDefault="08482F16" w14:paraId="0E63DCC3" w14:textId="272A3FC4">
      <w:pPr>
        <w:pStyle w:val="Normal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w:rsidR="08482F16" w:rsidP="08482F16" w:rsidRDefault="08482F16" w14:paraId="3EA4FE8F" w14:textId="4B468C64">
      <w:pPr>
        <w:pStyle w:val="Normal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w:rsidR="08482F16" w:rsidP="08482F16" w:rsidRDefault="08482F16" w14:paraId="405EDF77" w14:textId="5814648F">
      <w:pPr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w:rsidR="08482F16" w:rsidP="08482F16" w:rsidRDefault="08482F16" w14:paraId="5EF89602" w14:textId="0C78A444">
      <w:pPr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w:rsidR="08482F16" w:rsidP="08482F16" w:rsidRDefault="08482F16" w14:paraId="5104B6EB" w14:textId="03671151">
      <w:pPr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9D6D63" w14:paraId="29B4EA11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6</w:t>
      </w:r>
    </w:p>
    <w:p xmlns:wp14="http://schemas.microsoft.com/office/word/2010/wordml" w:rsidR="00000000" w:rsidRDefault="009D6D63" w14:paraId="5DAB6C7B" wp14:textId="7777777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  <w:r>
        <w:drawing>
          <wp:inline xmlns:wp14="http://schemas.microsoft.com/office/word/2010/wordprocessingDrawing" wp14:editId="53CC1849" wp14:anchorId="000D5F6F">
            <wp:extent cx="4886325" cy="1733550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4125845972d8462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86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RDefault="009D6D63" w14:paraId="0382F258" wp14:textId="7777777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>Elegimos este Isologotipo ya que representa el nombre de nuestra empresa, posee un simbolo similar al de carga de una computadora, ademas de poseer el color azul representando estabilidad y tiene un estilo abierto repres</w:t>
      </w:r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>entando que estamos dispuestos a incursionar en nuevas posibilidades.</w:t>
      </w:r>
    </w:p>
    <w:p xmlns:wp14="http://schemas.microsoft.com/office/word/2010/wordml" w:rsidR="00000000" w:rsidP="08482F16" w:rsidRDefault="009D6D63" w14:paraId="1FFD829D" wp14:textId="48FFC331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center"/>
      </w:pPr>
    </w:p>
    <w:p xmlns:wp14="http://schemas.microsoft.com/office/word/2010/wordml" w:rsidR="00000000" w:rsidP="08482F16" w:rsidRDefault="009D6D63" w14:paraId="741EA11B" wp14:textId="15F785D9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center"/>
      </w:pPr>
      <w:r>
        <w:drawing>
          <wp:inline xmlns:wp14="http://schemas.microsoft.com/office/word/2010/wordprocessingDrawing" wp14:editId="42D50BD2" wp14:anchorId="6FA51CB3">
            <wp:extent cx="5124450" cy="1838543"/>
            <wp:effectExtent l="0" t="0" r="0" b="0"/>
            <wp:docPr id="966289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1e822738164a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3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P="08482F16" w:rsidRDefault="009D6D63" w14:paraId="2F101272" wp14:textId="2FA49E8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33F906B0" wp14:textId="3B5157CE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3DDF9D99" wp14:textId="7482C676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10B17A0A" wp14:textId="49C9CDC4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74A5D0EF" wp14:textId="75B2C99F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015EB302" wp14:textId="641821BB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29D644C8" wp14:textId="21D2462E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5A30B12E" wp14:textId="266D816D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2457CD7C" wp14:textId="4F3E0A12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75697EEC" wp14:textId="337282AF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7</w:t>
      </w:r>
    </w:p>
    <w:p xmlns:wp14="http://schemas.microsoft.com/office/word/2010/wordml" w:rsidR="00000000" w:rsidRDefault="009D6D63" w14:paraId="02EB378F" wp14:textId="7777777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  <w:r>
        <w:drawing>
          <wp:inline xmlns:wp14="http://schemas.microsoft.com/office/word/2010/wordprocessingDrawing" wp14:editId="31EFDA38" wp14:anchorId="5EF29E39">
            <wp:extent cx="5923128" cy="4231098"/>
            <wp:effectExtent l="0" t="0" r="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709e3424300a43c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23128" cy="423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P="08482F16" w:rsidRDefault="009D6D63" w14:paraId="00B9CC95" wp14:textId="25E31541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6F28303E" wp14:textId="091B296E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616962D9" wp14:textId="63E5297A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P="08482F16" w:rsidRDefault="009D6D63" w14:paraId="44B0A208" wp14:textId="3BEC9529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  <w:r w:rsidRPr="08482F16" w:rsidR="08482F16">
        <w:rPr>
          <w:rFonts w:ascii="Times New Roman" w:hAnsi="Times New Roman" w:cs="Times New Roman"/>
          <w:sz w:val="32"/>
          <w:szCs w:val="32"/>
          <w:lang w:val="en"/>
        </w:rPr>
        <w:t>8</w:t>
      </w:r>
    </w:p>
    <w:p xmlns:wp14="http://schemas.microsoft.com/office/word/2010/wordml" w:rsidR="00000000" w:rsidRDefault="009D6D63" w14:paraId="7C0DE137" wp14:textId="77777777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color w:val="000000"/>
          <w:sz w:val="28"/>
          <w:szCs w:val="28"/>
          <w:lang w:val="es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u w:val="single"/>
          <w:lang w:val="es"/>
        </w:rPr>
        <w:t>Carta De Presentacion</w:t>
      </w:r>
    </w:p>
    <w:p xmlns:wp14="http://schemas.microsoft.com/office/word/2010/wordml" w:rsidR="00000000" w:rsidRDefault="009D6D63" w14:paraId="0DE1F1F7" wp14:textId="77777777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000000"/>
          <w:sz w:val="24"/>
          <w:szCs w:val="24"/>
          <w:lang w:val="e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s"/>
        </w:rPr>
        <w:t xml:space="preserve">AFER </w:t>
      </w:r>
      <w:r>
        <w:rPr>
          <w:rFonts w:ascii="Times New Roman" w:hAnsi="Times New Roman" w:cs="Times New Roman"/>
          <w:color w:val="000000"/>
          <w:sz w:val="24"/>
          <w:szCs w:val="24"/>
          <w:lang w:val="es"/>
        </w:rPr>
        <w:t>es una empresa dedicada a la creación de plataformas web para el servicio que se nos solicite.</w:t>
      </w:r>
    </w:p>
    <w:p xmlns:wp14="http://schemas.microsoft.com/office/word/2010/wordml" w:rsidR="00000000" w:rsidRDefault="009D6D63" w14:paraId="229F3E32" wp14:textId="77777777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color w:val="000000"/>
          <w:sz w:val="24"/>
          <w:szCs w:val="24"/>
          <w:lang w:val="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"/>
        </w:rPr>
        <w:t>Quienes somos: Nos es</w:t>
      </w:r>
      <w:r>
        <w:rPr>
          <w:rFonts w:ascii="Times New Roman" w:hAnsi="Times New Roman" w:cs="Times New Roman"/>
          <w:color w:val="000000"/>
          <w:sz w:val="24"/>
          <w:szCs w:val="24"/>
          <w:lang w:val="es"/>
        </w:rPr>
        <w:t>pecializamos en la creación y mantenimiento de servicios web con un buen conocimiento técnico lo cual nos permite satisfacer a nuestros clientes.</w:t>
      </w:r>
    </w:p>
    <w:p xmlns:wp14="http://schemas.microsoft.com/office/word/2010/wordml" w:rsidR="00000000" w:rsidRDefault="009D6D63" w14:paraId="7472C006" wp14:textId="77777777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color w:val="000000"/>
          <w:sz w:val="24"/>
          <w:szCs w:val="24"/>
          <w:lang w:val="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"/>
        </w:rPr>
        <w:t>Objetivo: Cumplir con los requerimientos y expectativas de nuestros clientes y ser una empresa factible.</w:t>
      </w:r>
    </w:p>
    <w:p xmlns:wp14="http://schemas.microsoft.com/office/word/2010/wordml" w:rsidR="00000000" w:rsidRDefault="009D6D63" w14:paraId="3209FCE3" wp14:textId="77777777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color w:val="000000"/>
          <w:sz w:val="24"/>
          <w:szCs w:val="24"/>
          <w:lang w:val="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"/>
        </w:rPr>
        <w:t xml:space="preserve">Nuestros servicios: </w:t>
      </w:r>
    </w:p>
    <w:p xmlns:wp14="http://schemas.microsoft.com/office/word/2010/wordml" w:rsidR="00000000" w:rsidRDefault="009D6D63" w14:paraId="13DC9324" wp14:textId="77777777">
      <w:pPr>
        <w:widowControl w:val="0"/>
        <w:autoSpaceDE w:val="0"/>
        <w:autoSpaceDN w:val="0"/>
        <w:adjustRightInd w:val="0"/>
        <w:spacing w:line="259" w:lineRule="atLeast"/>
        <w:ind w:left="1636" w:hanging="360"/>
        <w:rPr>
          <w:rFonts w:ascii="Times New Roman" w:hAnsi="Times New Roman" w:cs="Times New Roman"/>
          <w:color w:val="000000"/>
          <w:sz w:val="24"/>
          <w:szCs w:val="24"/>
          <w:lang w:val="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"/>
        </w:rPr>
        <w:t>Creación, diseño y mantenimiento de servicios web.</w:t>
      </w:r>
    </w:p>
    <w:p xmlns:wp14="http://schemas.microsoft.com/office/word/2010/wordml" w:rsidR="00000000" w:rsidRDefault="009D6D63" w14:paraId="4884916B" wp14:textId="77777777">
      <w:pPr>
        <w:widowControl w:val="0"/>
        <w:autoSpaceDE w:val="0"/>
        <w:autoSpaceDN w:val="0"/>
        <w:adjustRightInd w:val="0"/>
        <w:spacing w:line="259" w:lineRule="atLeast"/>
        <w:ind w:left="1636" w:hanging="360"/>
        <w:rPr>
          <w:rFonts w:ascii="Times New Roman" w:hAnsi="Times New Roman" w:cs="Times New Roman"/>
          <w:color w:val="000000"/>
          <w:sz w:val="24"/>
          <w:szCs w:val="24"/>
          <w:lang w:val="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"/>
        </w:rPr>
        <w:t>Creación y mantenimiento de Bases de datos.</w:t>
      </w:r>
    </w:p>
    <w:p xmlns:wp14="http://schemas.microsoft.com/office/word/2010/wordml" w:rsidR="00000000" w:rsidP="08482F16" w:rsidRDefault="009D6D63" w14:paraId="0DD39018" wp14:textId="7D062993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 w:rsidRPr="08482F16" w:rsidR="08482F16">
        <w:rPr>
          <w:rFonts w:ascii="Calibri" w:hAnsi="Calibri" w:cs="Calibri"/>
          <w:lang w:val="en"/>
        </w:rPr>
        <w:t>Misión</w:t>
      </w:r>
      <w:r w:rsidRPr="08482F16" w:rsidR="08482F16">
        <w:rPr>
          <w:rFonts w:ascii="Calibri" w:hAnsi="Calibri" w:cs="Calibri"/>
          <w:lang w:val="en"/>
        </w:rPr>
        <w:t xml:space="preserve">: </w:t>
      </w:r>
      <w:proofErr w:type="spellStart"/>
      <w:r w:rsidRPr="08482F16" w:rsidR="08482F16">
        <w:rPr>
          <w:rFonts w:ascii="Calibri" w:hAnsi="Calibri" w:cs="Calibri"/>
          <w:lang w:val="en"/>
        </w:rPr>
        <w:t>Somos</w:t>
      </w:r>
      <w:proofErr w:type="spellEnd"/>
      <w:r w:rsidRPr="08482F16" w:rsidR="08482F16">
        <w:rPr>
          <w:rFonts w:ascii="Calibri" w:hAnsi="Calibri" w:cs="Calibri"/>
          <w:lang w:val="en"/>
        </w:rPr>
        <w:t xml:space="preserve"> una </w:t>
      </w:r>
      <w:proofErr w:type="spellStart"/>
      <w:r w:rsidRPr="08482F16" w:rsidR="08482F16">
        <w:rPr>
          <w:rFonts w:ascii="Calibri" w:hAnsi="Calibri" w:cs="Calibri"/>
          <w:lang w:val="en"/>
        </w:rPr>
        <w:t>empresa</w:t>
      </w:r>
      <w:proofErr w:type="spellEnd"/>
      <w:r w:rsidRPr="08482F16" w:rsidR="08482F16">
        <w:rPr>
          <w:rFonts w:ascii="Calibri" w:hAnsi="Calibri" w:cs="Calibri"/>
          <w:lang w:val="en"/>
        </w:rPr>
        <w:t xml:space="preserve"> </w:t>
      </w:r>
      <w:proofErr w:type="spellStart"/>
      <w:r w:rsidRPr="08482F16" w:rsidR="08482F16">
        <w:rPr>
          <w:rFonts w:ascii="Calibri" w:hAnsi="Calibri" w:cs="Calibri"/>
          <w:lang w:val="en"/>
        </w:rPr>
        <w:t>programadora</w:t>
      </w:r>
      <w:proofErr w:type="spellEnd"/>
      <w:r w:rsidRPr="08482F16" w:rsidR="08482F16">
        <w:rPr>
          <w:rFonts w:ascii="Calibri" w:hAnsi="Calibri" w:cs="Calibri"/>
          <w:lang w:val="en"/>
        </w:rPr>
        <w:t xml:space="preserve"> de </w:t>
      </w:r>
      <w:proofErr w:type="spellStart"/>
      <w:r w:rsidRPr="08482F16" w:rsidR="08482F16">
        <w:rPr>
          <w:rFonts w:ascii="Calibri" w:hAnsi="Calibri" w:cs="Calibri"/>
          <w:lang w:val="en"/>
        </w:rPr>
        <w:t>páginas</w:t>
      </w:r>
      <w:proofErr w:type="spellEnd"/>
      <w:r w:rsidRPr="08482F16" w:rsidR="08482F16">
        <w:rPr>
          <w:rFonts w:ascii="Calibri" w:hAnsi="Calibri" w:cs="Calibri"/>
          <w:lang w:val="en"/>
        </w:rPr>
        <w:t xml:space="preserve"> web que </w:t>
      </w:r>
      <w:proofErr w:type="spellStart"/>
      <w:r w:rsidRPr="08482F16" w:rsidR="08482F16">
        <w:rPr>
          <w:rFonts w:ascii="Calibri" w:hAnsi="Calibri" w:cs="Calibri"/>
          <w:lang w:val="en"/>
        </w:rPr>
        <w:t>ayuda</w:t>
      </w:r>
      <w:proofErr w:type="spellEnd"/>
      <w:r w:rsidRPr="08482F16" w:rsidR="08482F16">
        <w:rPr>
          <w:rFonts w:ascii="Calibri" w:hAnsi="Calibri" w:cs="Calibri"/>
          <w:lang w:val="en"/>
        </w:rPr>
        <w:t xml:space="preserve"> a que los </w:t>
      </w:r>
      <w:proofErr w:type="spellStart"/>
      <w:r w:rsidRPr="08482F16" w:rsidR="08482F16">
        <w:rPr>
          <w:rFonts w:ascii="Calibri" w:hAnsi="Calibri" w:cs="Calibri"/>
          <w:lang w:val="en"/>
        </w:rPr>
        <w:t>clientes</w:t>
      </w:r>
      <w:proofErr w:type="spellEnd"/>
      <w:r w:rsidRPr="08482F16" w:rsidR="08482F16">
        <w:rPr>
          <w:rFonts w:ascii="Calibri" w:hAnsi="Calibri" w:cs="Calibri"/>
          <w:lang w:val="en"/>
        </w:rPr>
        <w:t xml:space="preserve"> </w:t>
      </w:r>
      <w:proofErr w:type="spellStart"/>
      <w:r w:rsidRPr="08482F16" w:rsidR="08482F16">
        <w:rPr>
          <w:rFonts w:ascii="Calibri" w:hAnsi="Calibri" w:cs="Calibri"/>
          <w:lang w:val="en"/>
        </w:rPr>
        <w:t>habrán</w:t>
      </w:r>
      <w:proofErr w:type="spellEnd"/>
      <w:r w:rsidRPr="08482F16" w:rsidR="08482F16">
        <w:rPr>
          <w:rFonts w:ascii="Calibri" w:hAnsi="Calibri" w:cs="Calibri"/>
          <w:lang w:val="en"/>
        </w:rPr>
        <w:t xml:space="preserve"> </w:t>
      </w:r>
      <w:proofErr w:type="spellStart"/>
      <w:r w:rsidRPr="08482F16" w:rsidR="08482F16">
        <w:rPr>
          <w:rFonts w:ascii="Calibri" w:hAnsi="Calibri" w:cs="Calibri"/>
          <w:lang w:val="en"/>
        </w:rPr>
        <w:t>su</w:t>
      </w:r>
      <w:proofErr w:type="spellEnd"/>
      <w:r w:rsidRPr="08482F16" w:rsidR="08482F16">
        <w:rPr>
          <w:rFonts w:ascii="Calibri" w:hAnsi="Calibri" w:cs="Calibri"/>
          <w:lang w:val="en"/>
        </w:rPr>
        <w:t xml:space="preserve"> mercado </w:t>
      </w:r>
      <w:proofErr w:type="spellStart"/>
      <w:r w:rsidRPr="08482F16" w:rsidR="08482F16">
        <w:rPr>
          <w:rFonts w:ascii="Calibri" w:hAnsi="Calibri" w:cs="Calibri"/>
          <w:lang w:val="en"/>
        </w:rPr>
        <w:t>en</w:t>
      </w:r>
      <w:proofErr w:type="spellEnd"/>
      <w:r w:rsidRPr="08482F16" w:rsidR="08482F16">
        <w:rPr>
          <w:rFonts w:ascii="Calibri" w:hAnsi="Calibri" w:cs="Calibri"/>
          <w:lang w:val="en"/>
        </w:rPr>
        <w:t xml:space="preserve"> web para </w:t>
      </w:r>
      <w:proofErr w:type="spellStart"/>
      <w:r w:rsidRPr="08482F16" w:rsidR="08482F16">
        <w:rPr>
          <w:rFonts w:ascii="Calibri" w:hAnsi="Calibri" w:cs="Calibri"/>
          <w:lang w:val="en"/>
        </w:rPr>
        <w:t>ampliar</w:t>
      </w:r>
      <w:proofErr w:type="spellEnd"/>
      <w:r w:rsidRPr="08482F16" w:rsidR="08482F16">
        <w:rPr>
          <w:rFonts w:ascii="Calibri" w:hAnsi="Calibri" w:cs="Calibri"/>
          <w:lang w:val="en"/>
        </w:rPr>
        <w:t xml:space="preserve"> </w:t>
      </w:r>
      <w:proofErr w:type="spellStart"/>
      <w:r w:rsidRPr="08482F16" w:rsidR="08482F16">
        <w:rPr>
          <w:rFonts w:ascii="Calibri" w:hAnsi="Calibri" w:cs="Calibri"/>
          <w:lang w:val="en"/>
        </w:rPr>
        <w:t>su</w:t>
      </w:r>
      <w:proofErr w:type="spellEnd"/>
      <w:r w:rsidRPr="08482F16" w:rsidR="08482F16">
        <w:rPr>
          <w:rFonts w:ascii="Calibri" w:hAnsi="Calibri" w:cs="Calibri"/>
          <w:lang w:val="en"/>
        </w:rPr>
        <w:t xml:space="preserve"> </w:t>
      </w:r>
      <w:proofErr w:type="spellStart"/>
      <w:r w:rsidRPr="08482F16" w:rsidR="08482F16">
        <w:rPr>
          <w:rFonts w:ascii="Calibri" w:hAnsi="Calibri" w:cs="Calibri"/>
          <w:lang w:val="en"/>
        </w:rPr>
        <w:t>venta</w:t>
      </w:r>
      <w:proofErr w:type="spellEnd"/>
      <w:r w:rsidRPr="08482F16" w:rsidR="08482F16">
        <w:rPr>
          <w:rFonts w:ascii="Calibri" w:hAnsi="Calibri" w:cs="Calibri"/>
          <w:lang w:val="en"/>
        </w:rPr>
        <w:t xml:space="preserve">, </w:t>
      </w:r>
      <w:proofErr w:type="spellStart"/>
      <w:r w:rsidRPr="08482F16" w:rsidR="08482F16">
        <w:rPr>
          <w:rFonts w:ascii="Calibri" w:hAnsi="Calibri" w:cs="Calibri"/>
          <w:lang w:val="en"/>
        </w:rPr>
        <w:t>satisfaciendo</w:t>
      </w:r>
      <w:proofErr w:type="spellEnd"/>
      <w:r w:rsidRPr="08482F16" w:rsidR="08482F16">
        <w:rPr>
          <w:rFonts w:ascii="Calibri" w:hAnsi="Calibri" w:cs="Calibri"/>
          <w:lang w:val="en"/>
        </w:rPr>
        <w:t xml:space="preserve"> sus </w:t>
      </w:r>
      <w:proofErr w:type="spellStart"/>
      <w:r w:rsidRPr="08482F16" w:rsidR="08482F16">
        <w:rPr>
          <w:rFonts w:ascii="Calibri" w:hAnsi="Calibri" w:cs="Calibri"/>
          <w:lang w:val="en"/>
        </w:rPr>
        <w:t>requerimientos</w:t>
      </w:r>
      <w:proofErr w:type="spellEnd"/>
      <w:r w:rsidRPr="08482F16" w:rsidR="08482F16">
        <w:rPr>
          <w:rFonts w:ascii="Calibri" w:hAnsi="Calibri" w:cs="Calibri"/>
          <w:lang w:val="en"/>
        </w:rPr>
        <w:t xml:space="preserve"> con </w:t>
      </w:r>
      <w:proofErr w:type="spellStart"/>
      <w:r w:rsidRPr="08482F16" w:rsidR="08482F16">
        <w:rPr>
          <w:rFonts w:ascii="Calibri" w:hAnsi="Calibri" w:cs="Calibri"/>
          <w:lang w:val="en"/>
        </w:rPr>
        <w:t>el</w:t>
      </w:r>
      <w:proofErr w:type="spellEnd"/>
      <w:r w:rsidRPr="08482F16" w:rsidR="08482F16">
        <w:rPr>
          <w:rFonts w:ascii="Calibri" w:hAnsi="Calibri" w:cs="Calibri"/>
          <w:lang w:val="en"/>
        </w:rPr>
        <w:t xml:space="preserve"> </w:t>
      </w:r>
      <w:proofErr w:type="spellStart"/>
      <w:r w:rsidRPr="08482F16" w:rsidR="08482F16">
        <w:rPr>
          <w:rFonts w:ascii="Calibri" w:hAnsi="Calibri" w:cs="Calibri"/>
          <w:lang w:val="en"/>
        </w:rPr>
        <w:t>uso</w:t>
      </w:r>
      <w:proofErr w:type="spellEnd"/>
      <w:r w:rsidRPr="08482F16" w:rsidR="08482F16">
        <w:rPr>
          <w:rFonts w:ascii="Calibri" w:hAnsi="Calibri" w:cs="Calibri"/>
          <w:lang w:val="en"/>
        </w:rPr>
        <w:t xml:space="preserve"> de </w:t>
      </w:r>
      <w:proofErr w:type="spellStart"/>
      <w:r w:rsidRPr="08482F16" w:rsidR="08482F16">
        <w:rPr>
          <w:rFonts w:ascii="Calibri" w:hAnsi="Calibri" w:cs="Calibri"/>
          <w:lang w:val="en"/>
        </w:rPr>
        <w:t>metodologías</w:t>
      </w:r>
      <w:proofErr w:type="spellEnd"/>
      <w:r w:rsidRPr="08482F16" w:rsidR="08482F16">
        <w:rPr>
          <w:rFonts w:ascii="Calibri" w:hAnsi="Calibri" w:cs="Calibri"/>
          <w:lang w:val="en"/>
        </w:rPr>
        <w:t xml:space="preserve"> </w:t>
      </w:r>
      <w:proofErr w:type="spellStart"/>
      <w:r w:rsidRPr="08482F16" w:rsidR="08482F16">
        <w:rPr>
          <w:rFonts w:ascii="Calibri" w:hAnsi="Calibri" w:cs="Calibri"/>
          <w:lang w:val="en"/>
        </w:rPr>
        <w:t>informáticas</w:t>
      </w:r>
      <w:proofErr w:type="spellEnd"/>
      <w:r w:rsidRPr="08482F16" w:rsidR="08482F16">
        <w:rPr>
          <w:rFonts w:ascii="Calibri" w:hAnsi="Calibri" w:cs="Calibri"/>
          <w:lang w:val="en"/>
        </w:rPr>
        <w:t>.</w:t>
      </w:r>
    </w:p>
    <w:p xmlns:wp14="http://schemas.microsoft.com/office/word/2010/wordml" w:rsidR="00000000" w:rsidRDefault="009D6D63" w14:paraId="216E45B3" wp14:textId="7777777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Visión: Ser reconocidos como una empresa de calidad en programación web con excelencia. Ser percibidos como una buena estrategia para ampli</w:t>
      </w:r>
      <w:r>
        <w:rPr>
          <w:rFonts w:ascii="Calibri" w:hAnsi="Calibri" w:cs="Calibri"/>
          <w:lang w:val="en"/>
        </w:rPr>
        <w:t>ar el servicio de venta web. Con un alto nivel de satisfacción a los clientes.</w:t>
      </w:r>
    </w:p>
    <w:p xmlns:wp14="http://schemas.microsoft.com/office/word/2010/wordml" w:rsidR="00000000" w:rsidRDefault="009D6D63" w14:paraId="0F63FC5E" wp14:textId="7777777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Objetivos: Mantener nuestra programación en constante evolución en todas las áreas que abarca. Buscando permanentemente satisfacer a los clientes con la mejor calidad en nuestro</w:t>
      </w:r>
      <w:r>
        <w:rPr>
          <w:rFonts w:ascii="Calibri" w:hAnsi="Calibri" w:cs="Calibri"/>
          <w:lang w:val="en"/>
        </w:rPr>
        <w:t xml:space="preserve"> servicio. Ser una empresa reconocida y elegida por el cumplimiento de las propuestas aceptadas.</w:t>
      </w:r>
    </w:p>
    <w:p xmlns:wp14="http://schemas.microsoft.com/office/word/2010/wordml" w:rsidR="00000000" w:rsidRDefault="009D6D63" w14:paraId="40862A85" wp14:textId="7777777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Valores: </w:t>
      </w:r>
    </w:p>
    <w:tbl>
      <w:tblPr>
        <w:tblW w:w="0" w:type="auto"/>
        <w:tblInd w:w="-8" w:type="dxa"/>
        <w:tblLayout w:type="fixed"/>
        <w:tblLook w:val="0000" w:firstRow="0" w:lastRow="0" w:firstColumn="0" w:lastColumn="0" w:noHBand="0" w:noVBand="0"/>
      </w:tblPr>
      <w:tblGrid>
        <w:gridCol w:w="2545"/>
        <w:gridCol w:w="2056"/>
        <w:gridCol w:w="1820"/>
        <w:gridCol w:w="2073"/>
      </w:tblGrid>
      <w:tr xmlns:wp14="http://schemas.microsoft.com/office/word/2010/wordml" w:rsidR="00000000" w14:paraId="6B80CDDE" wp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="00000000" w:rsidRDefault="009D6D63" w14:paraId="54282E18" wp14:textId="77777777">
            <w:pPr>
              <w:widowControl w:val="0"/>
              <w:autoSpaceDE w:val="0"/>
              <w:autoSpaceDN w:val="0"/>
              <w:adjustRightInd w:val="0"/>
              <w:spacing w:before="240" w:after="240" w:line="240" w:lineRule="auto"/>
              <w:rPr>
                <w:rFonts w:ascii="Arial" w:hAnsi="Arial" w:cs="Arial"/>
                <w:color w:val="005E7D"/>
                <w:sz w:val="33"/>
                <w:szCs w:val="33"/>
                <w:lang w:val="en"/>
              </w:rPr>
            </w:pPr>
            <w:r>
              <w:rPr>
                <w:rFonts w:ascii="Arial" w:hAnsi="Arial" w:cs="Arial"/>
                <w:color w:val="005E7D"/>
                <w:sz w:val="33"/>
                <w:szCs w:val="33"/>
                <w:lang w:val="en"/>
              </w:rPr>
              <w:t>COMPROMISO</w:t>
            </w:r>
          </w:p>
          <w:p w:rsidR="00000000" w:rsidRDefault="009D6D63" w14:paraId="76ADB555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Juntan</w:t>
            </w:r>
            <w:r>
              <w:rPr>
                <w:rFonts w:ascii="Calibri" w:hAnsi="Calibri" w:cs="Calibri"/>
                <w:lang w:val="en"/>
              </w:rPr>
              <w:t>do y compartiendo nuestra experiencia y conocimientos para poder brindar el mejor servicio. Implicamos trabajar con liderazgo, en un buen ambiente que enriquezca nuestra productividad.</w:t>
            </w:r>
          </w:p>
        </w:tc>
        <w:tc>
          <w:tcPr>
            <w:tcW w:w="205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="00000000" w:rsidRDefault="009D6D63" w14:paraId="4D9BEE54" wp14:textId="77777777">
            <w:pPr>
              <w:widowControl w:val="0"/>
              <w:autoSpaceDE w:val="0"/>
              <w:autoSpaceDN w:val="0"/>
              <w:adjustRightInd w:val="0"/>
              <w:spacing w:before="240" w:after="240" w:line="240" w:lineRule="auto"/>
              <w:rPr>
                <w:rFonts w:ascii="Arial" w:hAnsi="Arial" w:cs="Arial"/>
                <w:color w:val="005E7D"/>
                <w:sz w:val="33"/>
                <w:szCs w:val="33"/>
                <w:lang w:val="en"/>
              </w:rPr>
            </w:pPr>
            <w:r>
              <w:rPr>
                <w:rFonts w:ascii="Arial" w:hAnsi="Arial" w:cs="Arial"/>
                <w:color w:val="005E7D"/>
                <w:sz w:val="33"/>
                <w:szCs w:val="33"/>
                <w:lang w:val="en"/>
              </w:rPr>
              <w:t>VOCACIÓN</w:t>
            </w:r>
          </w:p>
          <w:p w:rsidR="00000000" w:rsidRDefault="009D6D63" w14:paraId="7ACBC7FC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Ayudamos a nuestros clientes alcanzar nuevos horizontes en bas</w:t>
            </w:r>
            <w:r>
              <w:rPr>
                <w:rFonts w:ascii="Calibri" w:hAnsi="Calibri" w:cs="Calibri"/>
                <w:lang w:val="en"/>
              </w:rPr>
              <w:t>e a nuestras páginas web para poder llegar a un mayor público y crecer como empresa.</w:t>
            </w:r>
          </w:p>
        </w:tc>
        <w:tc>
          <w:tcPr>
            <w:tcW w:w="182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="00000000" w:rsidRDefault="009D6D63" w14:paraId="391973C5" wp14:textId="77777777">
            <w:pPr>
              <w:widowControl w:val="0"/>
              <w:autoSpaceDE w:val="0"/>
              <w:autoSpaceDN w:val="0"/>
              <w:adjustRightInd w:val="0"/>
              <w:spacing w:before="240" w:after="240" w:line="240" w:lineRule="auto"/>
              <w:rPr>
                <w:rFonts w:ascii="Arial" w:hAnsi="Arial" w:cs="Arial"/>
                <w:color w:val="005E7D"/>
                <w:sz w:val="33"/>
                <w:szCs w:val="33"/>
                <w:lang w:val="en"/>
              </w:rPr>
            </w:pPr>
            <w:r>
              <w:rPr>
                <w:rFonts w:ascii="Arial" w:hAnsi="Arial" w:cs="Arial"/>
                <w:color w:val="005E7D"/>
                <w:sz w:val="33"/>
                <w:szCs w:val="33"/>
                <w:lang w:val="en"/>
              </w:rPr>
              <w:t>PASIÓN</w:t>
            </w:r>
          </w:p>
          <w:p w:rsidR="00000000" w:rsidRDefault="009D6D63" w14:paraId="7D71604A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Soñamos con una empresa  con dedicación  hacia los clientes poniendo todo el esfuerzo de nuestra parte.</w:t>
            </w:r>
          </w:p>
        </w:tc>
        <w:tc>
          <w:tcPr>
            <w:tcW w:w="20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="00000000" w:rsidRDefault="009D6D63" w14:paraId="700C75C0" wp14:textId="77777777">
            <w:pPr>
              <w:widowControl w:val="0"/>
              <w:autoSpaceDE w:val="0"/>
              <w:autoSpaceDN w:val="0"/>
              <w:adjustRightInd w:val="0"/>
              <w:spacing w:before="240" w:after="240" w:line="240" w:lineRule="auto"/>
              <w:rPr>
                <w:rFonts w:ascii="Arial" w:hAnsi="Arial" w:cs="Arial"/>
                <w:color w:val="005E7D"/>
                <w:sz w:val="33"/>
                <w:szCs w:val="33"/>
                <w:lang w:val="en"/>
              </w:rPr>
            </w:pPr>
            <w:r>
              <w:rPr>
                <w:rFonts w:ascii="Arial" w:hAnsi="Arial" w:cs="Arial"/>
                <w:color w:val="005E7D"/>
                <w:sz w:val="33"/>
                <w:szCs w:val="33"/>
                <w:lang w:val="en"/>
              </w:rPr>
              <w:t>SENCILLEZ</w:t>
            </w:r>
          </w:p>
          <w:p w:rsidR="00000000" w:rsidRDefault="009D6D63" w14:paraId="55D1CD6E" wp14:textId="77777777">
            <w:pPr>
              <w:widowControl w:val="0"/>
              <w:autoSpaceDE w:val="0"/>
              <w:autoSpaceDN w:val="0"/>
              <w:adjustRightInd w:val="0"/>
              <w:spacing w:before="240" w:after="24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Ponemos nuestra experiencia al servicio de cada cl</w:t>
            </w:r>
            <w:r>
              <w:rPr>
                <w:rFonts w:ascii="Calibri" w:hAnsi="Calibri" w:cs="Calibri"/>
                <w:lang w:val="en"/>
              </w:rPr>
              <w:t>iente para poder llegar al producto más apropiado, trabajando con cercanía y buena comunicación.</w:t>
            </w:r>
          </w:p>
        </w:tc>
      </w:tr>
    </w:tbl>
    <w:p xmlns:wp14="http://schemas.microsoft.com/office/word/2010/wordml" w:rsidR="00000000" w:rsidRDefault="009D6D63" w14:paraId="5A39BBE3" wp14:textId="7777777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:rsidR="08482F16" w:rsidP="08482F16" w:rsidRDefault="08482F16" w14:paraId="1C2C56E7" w14:textId="412BD1F4">
      <w:pPr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</w:p>
    <w:p xmlns:wp14="http://schemas.microsoft.com/office/word/2010/wordml" w:rsidR="00000000" w:rsidRDefault="009D6D63" w14:paraId="2B2B7304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9</w:t>
      </w:r>
    </w:p>
    <w:p xmlns:wp14="http://schemas.microsoft.com/office/word/2010/wordml" w:rsidR="00000000" w:rsidRDefault="009D6D63" w14:paraId="2BE674CF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lang w:val="en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en"/>
        </w:rPr>
        <w:t xml:space="preserve">Analisis del Entorno </w:t>
      </w:r>
    </w:p>
    <w:p xmlns:wp14="http://schemas.microsoft.com/office/word/2010/wordml" w:rsidR="00000000" w:rsidRDefault="009D6D63" w14:paraId="7C125F1A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"/>
        </w:rPr>
        <w:t>FODA</w:t>
      </w:r>
    </w:p>
    <w:p xmlns:wp14="http://schemas.microsoft.com/office/word/2010/wordml" w:rsidR="00000000" w:rsidRDefault="009D6D63" w14:paraId="67EF490A" wp14:textId="7777777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Fortalezas: </w:t>
      </w:r>
      <w:r>
        <w:rPr>
          <w:rFonts w:ascii="Times New Roman" w:hAnsi="Times New Roman" w:cs="Times New Roman"/>
          <w:sz w:val="24"/>
          <w:szCs w:val="24"/>
          <w:lang w:val="en"/>
        </w:rPr>
        <w:t>Poseemos una ubicacion cercana al centro de la ciudad y con un buen flujo de gente, presentamos un servicio poco comun en la localidad</w:t>
      </w:r>
    </w:p>
    <w:p xmlns:wp14="http://schemas.microsoft.com/office/word/2010/wordml" w:rsidR="00000000" w:rsidRDefault="009D6D63" w14:paraId="23803F08" wp14:textId="7777777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"/>
        </w:rPr>
        <w:t>Oportunidades: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Entre la poblacion cercana al local se encuentra un almacenero el cual no cuentra con pagina web, ni con u</w:t>
      </w:r>
      <w:r>
        <w:rPr>
          <w:rFonts w:ascii="Times New Roman" w:hAnsi="Times New Roman" w:cs="Times New Roman"/>
          <w:sz w:val="24"/>
          <w:szCs w:val="24"/>
          <w:lang w:val="en"/>
        </w:rPr>
        <w:t>n sistema operativo para manejar entregas, ademas de otros locales con el mismo problema</w:t>
      </w:r>
    </w:p>
    <w:p xmlns:wp14="http://schemas.microsoft.com/office/word/2010/wordml" w:rsidR="00000000" w:rsidRDefault="009D6D63" w14:paraId="21C0FDC2" wp14:textId="7777777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"/>
        </w:rPr>
        <w:t>Debilidades: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El local es bastante angosto por lo que no permite equiparlo mucho,La posicion del local se encuentra mas distanciada del centro de la ciudad y tiene meno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r flujo de personas que la de la competencia mas cercana </w:t>
      </w:r>
    </w:p>
    <w:p xmlns:wp14="http://schemas.microsoft.com/office/word/2010/wordml" w:rsidR="00000000" w:rsidRDefault="009D6D63" w14:paraId="399B41BD" wp14:textId="7777777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8482F16" w:rsidR="08482F16">
        <w:rPr>
          <w:rFonts w:ascii="Times New Roman" w:hAnsi="Times New Roman" w:cs="Times New Roman"/>
          <w:sz w:val="28"/>
          <w:szCs w:val="28"/>
          <w:u w:val="single"/>
          <w:lang w:val="en"/>
        </w:rPr>
        <w:t>Amenazas</w:t>
      </w:r>
      <w:proofErr w:type="spellEnd"/>
      <w:r w:rsidRPr="08482F16" w:rsidR="08482F16">
        <w:rPr>
          <w:rFonts w:ascii="Times New Roman" w:hAnsi="Times New Roman" w:cs="Times New Roman"/>
          <w:sz w:val="28"/>
          <w:szCs w:val="28"/>
          <w:u w:val="single"/>
          <w:lang w:val="en"/>
        </w:rPr>
        <w:t>:</w:t>
      </w:r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 xml:space="preserve"> Hay </w:t>
      </w:r>
      <w:proofErr w:type="spellStart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>otros</w:t>
      </w:r>
      <w:proofErr w:type="spellEnd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 xml:space="preserve"> 4 locales </w:t>
      </w:r>
      <w:proofErr w:type="spellStart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>ofreciendo</w:t>
      </w:r>
      <w:proofErr w:type="spellEnd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>el</w:t>
      </w:r>
      <w:proofErr w:type="spellEnd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>mismo</w:t>
      </w:r>
      <w:proofErr w:type="spellEnd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>servicio</w:t>
      </w:r>
      <w:proofErr w:type="spellEnd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>en</w:t>
      </w:r>
      <w:proofErr w:type="spellEnd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 xml:space="preserve"> la </w:t>
      </w:r>
      <w:proofErr w:type="spellStart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>localidad</w:t>
      </w:r>
      <w:proofErr w:type="spellEnd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 xml:space="preserve">, uno de </w:t>
      </w:r>
      <w:proofErr w:type="spellStart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>estos</w:t>
      </w:r>
      <w:proofErr w:type="spellEnd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>esta</w:t>
      </w:r>
      <w:proofErr w:type="spellEnd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 xml:space="preserve"> mas proximo al </w:t>
      </w:r>
      <w:proofErr w:type="spellStart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>centro</w:t>
      </w:r>
      <w:proofErr w:type="spellEnd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 xml:space="preserve"> de la ciudad que </w:t>
      </w:r>
      <w:proofErr w:type="spellStart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>el</w:t>
      </w:r>
      <w:proofErr w:type="spellEnd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>nuestro</w:t>
      </w:r>
      <w:proofErr w:type="spellEnd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>ofrecemos</w:t>
      </w:r>
      <w:proofErr w:type="spellEnd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 xml:space="preserve"> un </w:t>
      </w:r>
      <w:proofErr w:type="spellStart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>servicio</w:t>
      </w:r>
      <w:proofErr w:type="spellEnd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>el</w:t>
      </w:r>
      <w:proofErr w:type="spellEnd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>cual</w:t>
      </w:r>
      <w:proofErr w:type="spellEnd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 xml:space="preserve"> no es para </w:t>
      </w:r>
      <w:proofErr w:type="spellStart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>todo</w:t>
      </w:r>
      <w:proofErr w:type="spellEnd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>publico</w:t>
      </w:r>
      <w:proofErr w:type="spellEnd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>sino</w:t>
      </w:r>
      <w:proofErr w:type="spellEnd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 xml:space="preserve"> que es mas bien para un </w:t>
      </w:r>
      <w:proofErr w:type="spellStart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>publico</w:t>
      </w:r>
      <w:proofErr w:type="spellEnd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>en</w:t>
      </w:r>
      <w:proofErr w:type="spellEnd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>especifico</w:t>
      </w:r>
      <w:proofErr w:type="spellEnd"/>
      <w:r w:rsidRPr="08482F16" w:rsidR="08482F16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8482F16" w:rsidP="08482F16" w:rsidRDefault="08482F16" w14:paraId="154A9E38" w14:textId="6BB65110">
      <w:pPr>
        <w:pStyle w:val="Normal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8482F16" w:rsidP="08482F16" w:rsidRDefault="08482F16" w14:paraId="4F757E4B" w14:textId="47DAC269">
      <w:pPr>
        <w:pStyle w:val="Normal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8482F16" w:rsidP="08482F16" w:rsidRDefault="08482F16" w14:paraId="69E0337B" w14:textId="1C3F26C1">
      <w:pPr>
        <w:pStyle w:val="Normal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8482F16" w:rsidP="08482F16" w:rsidRDefault="08482F16" w14:paraId="3D91A093" w14:textId="2C969E2F">
      <w:pPr>
        <w:pStyle w:val="Normal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8482F16" w:rsidP="08482F16" w:rsidRDefault="08482F16" w14:paraId="360EBC37" w14:textId="0CC617CB">
      <w:pPr>
        <w:pStyle w:val="Normal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8482F16" w:rsidP="08482F16" w:rsidRDefault="08482F16" w14:paraId="165936A4" w14:textId="3CFD9451">
      <w:pPr>
        <w:pStyle w:val="Normal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8482F16" w:rsidP="08482F16" w:rsidRDefault="08482F16" w14:paraId="468705F1" w14:textId="2DB096B3">
      <w:pPr>
        <w:pStyle w:val="Normal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8482F16" w:rsidP="08482F16" w:rsidRDefault="08482F16" w14:paraId="4533F173" w14:textId="230D2DD7">
      <w:pPr>
        <w:pStyle w:val="Normal"/>
        <w:spacing w:after="200" w:line="276" w:lineRule="auto"/>
        <w:jc w:val="right"/>
        <w:rPr>
          <w:rFonts w:ascii="Times New Roman" w:hAnsi="Times New Roman" w:cs="Times New Roman"/>
          <w:sz w:val="24"/>
          <w:szCs w:val="24"/>
          <w:lang w:val="en"/>
        </w:rPr>
      </w:pPr>
      <w:r w:rsidRPr="08482F16" w:rsidR="08482F16">
        <w:rPr>
          <w:rFonts w:ascii="Times New Roman" w:hAnsi="Times New Roman" w:cs="Times New Roman"/>
          <w:sz w:val="28"/>
          <w:szCs w:val="28"/>
          <w:lang w:val="en"/>
        </w:rPr>
        <w:t>14</w:t>
      </w:r>
    </w:p>
    <w:p w:rsidR="08482F16" w:rsidP="08482F16" w:rsidRDefault="08482F16" w14:paraId="00114110" w14:textId="38F4653E">
      <w:pPr>
        <w:pStyle w:val="Normal"/>
        <w:spacing w:after="200" w:line="276" w:lineRule="auto"/>
        <w:jc w:val="center"/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</w:pPr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 xml:space="preserve">Forma </w:t>
      </w:r>
      <w:proofErr w:type="spellStart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>Juridica</w:t>
      </w:r>
      <w:proofErr w:type="spellEnd"/>
    </w:p>
    <w:p w:rsidR="08482F16" w:rsidP="08482F16" w:rsidRDefault="08482F16" w14:paraId="629FD012" w14:textId="76B2E1D6">
      <w:pPr>
        <w:pStyle w:val="Normal"/>
        <w:spacing w:after="200" w:line="276" w:lineRule="auto"/>
        <w:jc w:val="center"/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</w:pPr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 xml:space="preserve">SRL: </w:t>
      </w:r>
    </w:p>
    <w:p w:rsidR="08482F16" w:rsidP="08482F16" w:rsidRDefault="08482F16" w14:paraId="1D745E08" w14:textId="39CCB1F0">
      <w:pPr>
        <w:pStyle w:val="Normal"/>
        <w:spacing w:after="200" w:line="276" w:lineRule="auto"/>
        <w:jc w:val="both"/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</w:pPr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>⦁</w:t>
      </w:r>
      <w:r>
        <w:tab/>
      </w:r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 xml:space="preserve">Las SRL son una de las </w:t>
      </w:r>
      <w:proofErr w:type="spellStart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>formas</w:t>
      </w:r>
      <w:proofErr w:type="spellEnd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>jurídicas</w:t>
      </w:r>
      <w:proofErr w:type="spellEnd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>más</w:t>
      </w:r>
      <w:proofErr w:type="spellEnd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>utilizadas</w:t>
      </w:r>
      <w:proofErr w:type="spellEnd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 xml:space="preserve"> por las micro y </w:t>
      </w:r>
      <w:proofErr w:type="spellStart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>pequeñas</w:t>
      </w:r>
      <w:proofErr w:type="spellEnd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>empresas</w:t>
      </w:r>
      <w:proofErr w:type="spellEnd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>.</w:t>
      </w:r>
    </w:p>
    <w:p w:rsidR="08482F16" w:rsidP="08482F16" w:rsidRDefault="08482F16" w14:paraId="72E55FDF" w14:textId="4423AEDB">
      <w:pPr>
        <w:pStyle w:val="Normal"/>
        <w:spacing w:after="200" w:line="276" w:lineRule="auto"/>
        <w:jc w:val="both"/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</w:pPr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>⦁</w:t>
      </w:r>
      <w:r>
        <w:tab/>
      </w:r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 xml:space="preserve">No se </w:t>
      </w:r>
      <w:proofErr w:type="spellStart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>exige</w:t>
      </w:r>
      <w:proofErr w:type="spellEnd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 xml:space="preserve"> capital </w:t>
      </w:r>
      <w:proofErr w:type="spellStart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>mínimo</w:t>
      </w:r>
      <w:proofErr w:type="spellEnd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>ni</w:t>
      </w:r>
      <w:proofErr w:type="spellEnd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 xml:space="preserve"> capital </w:t>
      </w:r>
      <w:proofErr w:type="spellStart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>máximo</w:t>
      </w:r>
      <w:proofErr w:type="spellEnd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>.</w:t>
      </w:r>
    </w:p>
    <w:p w:rsidR="08482F16" w:rsidP="08482F16" w:rsidRDefault="08482F16" w14:paraId="2D5DDBE5" w14:textId="5FF1699C">
      <w:pPr>
        <w:pStyle w:val="Normal"/>
        <w:spacing w:after="200" w:line="276" w:lineRule="auto"/>
        <w:jc w:val="both"/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</w:pPr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>⦁</w:t>
      </w:r>
      <w:r>
        <w:tab/>
      </w:r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 xml:space="preserve">El capital se </w:t>
      </w:r>
      <w:proofErr w:type="spellStart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>fracciona</w:t>
      </w:r>
      <w:proofErr w:type="spellEnd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>en</w:t>
      </w:r>
      <w:proofErr w:type="spellEnd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 xml:space="preserve"> </w:t>
      </w:r>
      <w:proofErr w:type="spellStart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>cuotas</w:t>
      </w:r>
      <w:proofErr w:type="spellEnd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 xml:space="preserve"> de </w:t>
      </w:r>
      <w:proofErr w:type="spellStart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>igual</w:t>
      </w:r>
      <w:proofErr w:type="spellEnd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 xml:space="preserve"> valor, </w:t>
      </w:r>
      <w:proofErr w:type="spellStart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>acumulables</w:t>
      </w:r>
      <w:proofErr w:type="spellEnd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 xml:space="preserve"> e indivisibles que no </w:t>
      </w:r>
      <w:proofErr w:type="spellStart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>pueden</w:t>
      </w:r>
      <w:proofErr w:type="spellEnd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 xml:space="preserve"> ser </w:t>
      </w:r>
      <w:proofErr w:type="spellStart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>representadas</w:t>
      </w:r>
      <w:proofErr w:type="spellEnd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 xml:space="preserve"> por </w:t>
      </w:r>
      <w:proofErr w:type="spellStart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>títulos</w:t>
      </w:r>
      <w:proofErr w:type="spellEnd"/>
      <w:r w:rsidRPr="08482F16" w:rsidR="08482F16"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en"/>
        </w:rPr>
        <w:t xml:space="preserve"> negociables.</w:t>
      </w:r>
    </w:p>
    <w:p w:rsidR="08482F16" w:rsidP="08482F16" w:rsidRDefault="08482F16" w14:paraId="2845090A" w14:textId="15C9F5D9">
      <w:pPr>
        <w:pStyle w:val="Normal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8482F16" w:rsidP="08482F16" w:rsidRDefault="08482F16" w14:paraId="15390D1F" w14:textId="76B85966">
      <w:pPr>
        <w:pStyle w:val="Normal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8482F16" w:rsidP="08482F16" w:rsidRDefault="08482F16" w14:paraId="0CA745F9" w14:textId="39FA45EE">
      <w:pPr>
        <w:pStyle w:val="Normal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8482F16" w:rsidP="08482F16" w:rsidRDefault="08482F16" w14:paraId="773E4156" w14:textId="7B43FE2C">
      <w:pPr>
        <w:pStyle w:val="Normal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8482F16" w:rsidP="08482F16" w:rsidRDefault="08482F16" w14:paraId="1DB70ADB" w14:textId="13BEAF8A">
      <w:pPr>
        <w:pStyle w:val="Normal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8482F16" w:rsidP="08482F16" w:rsidRDefault="08482F16" w14:paraId="002B5D2A" w14:textId="4CB0E112">
      <w:pPr>
        <w:pStyle w:val="Normal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8482F16" w:rsidP="08482F16" w:rsidRDefault="08482F16" w14:paraId="16E9EAE4" w14:textId="69A3E383">
      <w:pPr>
        <w:pStyle w:val="Normal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8482F16" w:rsidP="08482F16" w:rsidRDefault="08482F16" w14:paraId="2F421A9A" w14:textId="7A0DCF0F">
      <w:pPr>
        <w:pStyle w:val="Normal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8482F16" w:rsidP="08482F16" w:rsidRDefault="08482F16" w14:paraId="6B560844" w14:textId="71EF592D">
      <w:pPr>
        <w:pStyle w:val="Normal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8482F16" w:rsidP="08482F16" w:rsidRDefault="08482F16" w14:paraId="27A7C6A3" w14:textId="33670088">
      <w:pPr>
        <w:pStyle w:val="Normal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8482F16" w:rsidP="08482F16" w:rsidRDefault="08482F16" w14:paraId="778463A4" w14:textId="7FF434B4">
      <w:pPr>
        <w:pStyle w:val="Normal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8482F16" w:rsidP="08482F16" w:rsidRDefault="08482F16" w14:paraId="422D7A29" w14:textId="52210898">
      <w:pPr>
        <w:pStyle w:val="Normal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8482F16" w:rsidP="08482F16" w:rsidRDefault="08482F16" w14:paraId="0284678E" w14:textId="1DBC7A67">
      <w:pPr>
        <w:pStyle w:val="Normal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8482F16" w:rsidP="08482F16" w:rsidRDefault="08482F16" w14:paraId="4B1F70FB" w14:textId="637CBD22">
      <w:pPr>
        <w:pStyle w:val="Normal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8482F16" w:rsidP="08482F16" w:rsidRDefault="08482F16" w14:paraId="78E906DC" w14:textId="5810F89D">
      <w:pPr>
        <w:pStyle w:val="Normal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8482F16" w:rsidP="08482F16" w:rsidRDefault="08482F16" w14:paraId="75564976" w14:textId="0415788A">
      <w:pPr>
        <w:pStyle w:val="Normal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8482F16" w:rsidP="08482F16" w:rsidRDefault="08482F16" w14:paraId="04438A32" w14:textId="27BEECC5">
      <w:pPr>
        <w:pStyle w:val="Normal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sectPr w:rsidR="00000000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view w:val="normal"/>
  <w:zoom w:percent="100"/>
  <w:embedSystemFonts/>
  <w:bordersDoNotSurroundHeader/>
  <w:bordersDoNotSurroundFooter/>
  <w:revisionView w:inkAnnotations="0"/>
  <w:trackRevisions w:val="false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D6D63"/>
    <w:rsid w:val="009D6D63"/>
    <w:rsid w:val="0848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7FC0A"/>
  <w14:defaultImageDpi w14:val="0"/>
  <w15:docId w15:val="{FD8E6F92-99F0-4231-B65E-F957BCAB1E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4.png" Id="R1181407e87ad49a5" /><Relationship Type="http://schemas.openxmlformats.org/officeDocument/2006/relationships/image" Target="/media/image5.png" Id="R41a4f29c44e04461" /><Relationship Type="http://schemas.openxmlformats.org/officeDocument/2006/relationships/image" Target="/media/image6.png" Id="R4125845972d84627" /><Relationship Type="http://schemas.openxmlformats.org/officeDocument/2006/relationships/image" Target="/media/image7.png" Id="Raa1e822738164ae3" /><Relationship Type="http://schemas.openxmlformats.org/officeDocument/2006/relationships/image" Target="/media/image8.png" Id="R709e3424300a43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Ezequiel Ramirez</lastModifiedBy>
  <revision>3</revision>
  <dcterms:created xsi:type="dcterms:W3CDTF">2021-07-12T19:44:00.0000000Z</dcterms:created>
  <dcterms:modified xsi:type="dcterms:W3CDTF">2021-07-12T20:06:47.4906599Z</dcterms:modified>
</coreProperties>
</file>