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31" w:rsidRDefault="00E0032E" w:rsidP="00E0032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032E">
        <w:rPr>
          <w:rFonts w:ascii="Times New Roman" w:hAnsi="Times New Roman" w:cs="Times New Roman"/>
          <w:b/>
          <w:sz w:val="26"/>
          <w:szCs w:val="26"/>
        </w:rPr>
        <w:t>TEST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366"/>
      </w:tblGrid>
      <w:tr w:rsidR="00EF32CB" w:rsidTr="003156F1">
        <w:trPr>
          <w:trHeight w:val="380"/>
        </w:trPr>
        <w:tc>
          <w:tcPr>
            <w:tcW w:w="9016" w:type="dxa"/>
            <w:gridSpan w:val="3"/>
            <w:vAlign w:val="center"/>
          </w:tcPr>
          <w:p w:rsidR="00EF32CB" w:rsidRPr="004350F3" w:rsidRDefault="00EF32CB" w:rsidP="003156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50F3">
              <w:rPr>
                <w:rFonts w:ascii="Times New Roman" w:hAnsi="Times New Roman" w:cs="Times New Roman"/>
                <w:b/>
                <w:sz w:val="24"/>
                <w:szCs w:val="24"/>
              </w:rPr>
              <w:t>Software Requirements Review Checklist</w:t>
            </w:r>
          </w:p>
        </w:tc>
      </w:tr>
      <w:tr w:rsidR="00EF32CB" w:rsidRPr="004350F3" w:rsidTr="003156F1">
        <w:trPr>
          <w:trHeight w:val="413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Area of concern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(Yes/No)</w:t>
            </w:r>
          </w:p>
        </w:tc>
      </w:tr>
      <w:tr w:rsidR="00EF32CB" w:rsidRPr="004350F3" w:rsidTr="003156F1">
        <w:trPr>
          <w:trHeight w:val="420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Are all the requirements traceable?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 there a prototype available for the user?</w:t>
            </w:r>
          </w:p>
        </w:tc>
        <w:tc>
          <w:tcPr>
            <w:tcW w:w="1366" w:type="dxa"/>
            <w:vAlign w:val="center"/>
          </w:tcPr>
          <w:p w:rsidR="00EF32CB" w:rsidRPr="004350F3" w:rsidRDefault="008C6AF2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Are the requirements consistent with the schedule, the resources, and the budget?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Does data model correctly, reflect data objects, their attributes, and relationship?</w:t>
            </w:r>
          </w:p>
        </w:tc>
        <w:tc>
          <w:tcPr>
            <w:tcW w:w="1366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 the analysis of the information domain complete and accurate?</w:t>
            </w:r>
          </w:p>
        </w:tc>
        <w:tc>
          <w:tcPr>
            <w:tcW w:w="1366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</w:tbl>
    <w:p w:rsidR="00EF32CB" w:rsidRDefault="00EF32CB" w:rsidP="00EF32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366"/>
      </w:tblGrid>
      <w:tr w:rsidR="00EF32CB" w:rsidTr="003156F1">
        <w:trPr>
          <w:trHeight w:val="380"/>
        </w:trPr>
        <w:tc>
          <w:tcPr>
            <w:tcW w:w="9016" w:type="dxa"/>
            <w:gridSpan w:val="3"/>
            <w:vAlign w:val="center"/>
          </w:tcPr>
          <w:p w:rsidR="00EF32CB" w:rsidRPr="004350F3" w:rsidRDefault="00EF32CB" w:rsidP="003156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High-Level Design</w:t>
            </w:r>
            <w:r w:rsidRPr="004350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EF32CB" w:rsidRPr="004350F3" w:rsidTr="003156F1">
        <w:trPr>
          <w:trHeight w:val="413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Area of concern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(Yes/No)</w:t>
            </w:r>
          </w:p>
        </w:tc>
      </w:tr>
      <w:tr w:rsidR="00EF32CB" w:rsidRPr="004350F3" w:rsidTr="003156F1">
        <w:trPr>
          <w:trHeight w:val="420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Does the software architecture reflect the software requirements?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Are all the modules functionally independent?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Are the interface defined for modules and external system elements?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 the data structure consistent with the information domain?</w:t>
            </w:r>
          </w:p>
        </w:tc>
        <w:tc>
          <w:tcPr>
            <w:tcW w:w="1366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 the data structure consistent with the software requirements?</w:t>
            </w:r>
          </w:p>
        </w:tc>
        <w:tc>
          <w:tcPr>
            <w:tcW w:w="1366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</w:tbl>
    <w:p w:rsidR="00EF32CB" w:rsidRDefault="00EF32CB" w:rsidP="00EF32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1366"/>
      </w:tblGrid>
      <w:tr w:rsidR="00EF32CB" w:rsidTr="003156F1">
        <w:trPr>
          <w:trHeight w:val="380"/>
        </w:trPr>
        <w:tc>
          <w:tcPr>
            <w:tcW w:w="9016" w:type="dxa"/>
            <w:gridSpan w:val="3"/>
            <w:vAlign w:val="center"/>
          </w:tcPr>
          <w:p w:rsidR="00EF32CB" w:rsidRPr="004350F3" w:rsidRDefault="00EF32CB" w:rsidP="003156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Detailed Design</w:t>
            </w:r>
            <w:r w:rsidRPr="004350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EF32CB" w:rsidRPr="004350F3" w:rsidTr="003156F1">
        <w:trPr>
          <w:trHeight w:val="413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  <w:proofErr w:type="spellEnd"/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Area of concern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350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(Yes/No)</w:t>
            </w:r>
          </w:p>
        </w:tc>
      </w:tr>
      <w:tr w:rsidR="00EF32CB" w:rsidRPr="004350F3" w:rsidTr="003156F1">
        <w:trPr>
          <w:trHeight w:val="420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Does the algorithm accomplish the desired function?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 the logic of the algorithm correct?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Does the interface map to the architectural design?</w:t>
            </w:r>
          </w:p>
        </w:tc>
        <w:tc>
          <w:tcPr>
            <w:tcW w:w="1366" w:type="dxa"/>
            <w:vAlign w:val="center"/>
          </w:tcPr>
          <w:p w:rsidR="00EF32CB" w:rsidRPr="004350F3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Are the local data structures properly defined?</w:t>
            </w:r>
          </w:p>
        </w:tc>
        <w:tc>
          <w:tcPr>
            <w:tcW w:w="1366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</w:t>
            </w:r>
          </w:p>
        </w:tc>
      </w:tr>
      <w:tr w:rsidR="00EF32CB" w:rsidRPr="004350F3" w:rsidTr="003156F1">
        <w:trPr>
          <w:trHeight w:val="411"/>
        </w:trPr>
        <w:tc>
          <w:tcPr>
            <w:tcW w:w="988" w:type="dxa"/>
            <w:vAlign w:val="center"/>
          </w:tcPr>
          <w:p w:rsidR="00EF32CB" w:rsidRPr="004350F3" w:rsidRDefault="00EF32CB" w:rsidP="003156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Are structured programming constructs used throughout the code?</w:t>
            </w:r>
          </w:p>
        </w:tc>
        <w:tc>
          <w:tcPr>
            <w:tcW w:w="1366" w:type="dxa"/>
            <w:vAlign w:val="center"/>
          </w:tcPr>
          <w:p w:rsidR="00EF32CB" w:rsidRDefault="00EF32CB" w:rsidP="003156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</w:t>
            </w:r>
          </w:p>
        </w:tc>
      </w:tr>
    </w:tbl>
    <w:p w:rsidR="00EF32CB" w:rsidRDefault="00EF32CB" w:rsidP="00E0032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0032E" w:rsidRDefault="00E0032E" w:rsidP="00E0032E">
      <w:p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EF32CB" w:rsidRDefault="00EF32CB" w:rsidP="00E0032E">
      <w:p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EF32CB" w:rsidRDefault="00EF32CB" w:rsidP="00E0032E">
      <w:p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EF32CB" w:rsidRDefault="00EF32CB" w:rsidP="00E0032E">
      <w:p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EF32CB" w:rsidRDefault="00EF32CB" w:rsidP="00E0032E">
      <w:p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EF32CB" w:rsidRDefault="00EF32CB" w:rsidP="00E0032E">
      <w:p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EF32CB" w:rsidRDefault="00EF32CB" w:rsidP="00E0032E">
      <w:p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4883" w:rsidTr="00A84883">
        <w:tc>
          <w:tcPr>
            <w:tcW w:w="4531" w:type="dxa"/>
          </w:tcPr>
          <w:p w:rsidR="00A84883" w:rsidRPr="00620E6F" w:rsidRDefault="00620E6F" w:rsidP="00620E6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E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Stage Discovered</w:t>
            </w:r>
          </w:p>
        </w:tc>
        <w:tc>
          <w:tcPr>
            <w:tcW w:w="4531" w:type="dxa"/>
          </w:tcPr>
          <w:p w:rsidR="00A84883" w:rsidRPr="00620E6F" w:rsidRDefault="00620E6F" w:rsidP="00620E6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E6F">
              <w:rPr>
                <w:rFonts w:ascii="Times New Roman" w:hAnsi="Times New Roman" w:cs="Times New Roman"/>
                <w:b/>
                <w:sz w:val="24"/>
                <w:szCs w:val="24"/>
              </w:rPr>
              <w:t>Defect Count</w:t>
            </w:r>
          </w:p>
        </w:tc>
      </w:tr>
      <w:tr w:rsidR="00A84883" w:rsidTr="00A84883">
        <w:tc>
          <w:tcPr>
            <w:tcW w:w="4531" w:type="dxa"/>
          </w:tcPr>
          <w:p w:rsidR="00A84883" w:rsidRPr="00620E6F" w:rsidRDefault="00620E6F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Review</w:t>
            </w:r>
          </w:p>
        </w:tc>
        <w:tc>
          <w:tcPr>
            <w:tcW w:w="4531" w:type="dxa"/>
          </w:tcPr>
          <w:p w:rsidR="00A84883" w:rsidRPr="00620E6F" w:rsidRDefault="00BA75DE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4883" w:rsidTr="00A84883">
        <w:tc>
          <w:tcPr>
            <w:tcW w:w="4531" w:type="dxa"/>
          </w:tcPr>
          <w:p w:rsidR="00A84883" w:rsidRPr="00620E6F" w:rsidRDefault="003C353C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Review</w:t>
            </w:r>
          </w:p>
        </w:tc>
        <w:tc>
          <w:tcPr>
            <w:tcW w:w="4531" w:type="dxa"/>
          </w:tcPr>
          <w:p w:rsidR="00A84883" w:rsidRPr="00620E6F" w:rsidRDefault="00BA75DE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4883" w:rsidTr="00A84883">
        <w:tc>
          <w:tcPr>
            <w:tcW w:w="4531" w:type="dxa"/>
          </w:tcPr>
          <w:p w:rsidR="00A84883" w:rsidRPr="00620E6F" w:rsidRDefault="003C353C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Review</w:t>
            </w:r>
          </w:p>
        </w:tc>
        <w:tc>
          <w:tcPr>
            <w:tcW w:w="4531" w:type="dxa"/>
          </w:tcPr>
          <w:p w:rsidR="00A84883" w:rsidRPr="00620E6F" w:rsidRDefault="00EC06A9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84883" w:rsidTr="00A84883">
        <w:tc>
          <w:tcPr>
            <w:tcW w:w="4531" w:type="dxa"/>
          </w:tcPr>
          <w:p w:rsidR="00A84883" w:rsidRPr="00620E6F" w:rsidRDefault="003C353C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4531" w:type="dxa"/>
          </w:tcPr>
          <w:p w:rsidR="00A84883" w:rsidRPr="00620E6F" w:rsidRDefault="00BA75DE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84883" w:rsidTr="00A84883">
        <w:tc>
          <w:tcPr>
            <w:tcW w:w="4531" w:type="dxa"/>
          </w:tcPr>
          <w:p w:rsidR="00A84883" w:rsidRPr="00620E6F" w:rsidRDefault="003C353C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Testing</w:t>
            </w:r>
          </w:p>
        </w:tc>
        <w:tc>
          <w:tcPr>
            <w:tcW w:w="4531" w:type="dxa"/>
          </w:tcPr>
          <w:p w:rsidR="00A84883" w:rsidRPr="00620E6F" w:rsidRDefault="003C353C" w:rsidP="00E0032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84883" w:rsidRDefault="003C353C" w:rsidP="003C353C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C353C">
        <w:rPr>
          <w:rFonts w:ascii="Times New Roman" w:hAnsi="Times New Roman" w:cs="Times New Roman"/>
          <w:i/>
          <w:sz w:val="24"/>
          <w:szCs w:val="24"/>
        </w:rPr>
        <w:t>Defects Identified in SDLC</w:t>
      </w:r>
    </w:p>
    <w:p w:rsidR="003C353C" w:rsidRDefault="003C353C" w:rsidP="003C353C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C353C" w:rsidRDefault="003C353C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size of the software is </w:t>
      </w:r>
      <w:r w:rsidR="00137EFD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FP.</w:t>
      </w:r>
    </w:p>
    <w:p w:rsidR="003C353C" w:rsidRDefault="003C353C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calculation of the DRE and DD for the project and the management analyze data will be show below.</w:t>
      </w:r>
    </w:p>
    <w:p w:rsidR="003C353C" w:rsidRDefault="003C353C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C353C" w:rsidRPr="00FF7EDA" w:rsidRDefault="003C353C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7EDA">
        <w:rPr>
          <w:rFonts w:ascii="Times New Roman" w:hAnsi="Times New Roman" w:cs="Times New Roman"/>
          <w:b/>
          <w:sz w:val="24"/>
          <w:szCs w:val="24"/>
          <w:u w:val="single"/>
        </w:rPr>
        <w:t>DRE</w:t>
      </w:r>
      <w:r w:rsidR="00FF7EDA" w:rsidRPr="00FF7EDA">
        <w:rPr>
          <w:rFonts w:ascii="Times New Roman" w:hAnsi="Times New Roman" w:cs="Times New Roman"/>
          <w:b/>
          <w:sz w:val="24"/>
          <w:szCs w:val="24"/>
          <w:u w:val="single"/>
        </w:rPr>
        <w:t xml:space="preserve"> (Defect Removal Efficiency)</w:t>
      </w:r>
    </w:p>
    <w:p w:rsidR="003C353C" w:rsidRDefault="003C353C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DRE of the software project is calculated as:</w:t>
      </w:r>
    </w:p>
    <w:p w:rsidR="003C353C" w:rsidRDefault="003C353C" w:rsidP="003C353C">
      <w:pPr>
        <w:tabs>
          <w:tab w:val="left" w:pos="709"/>
        </w:tabs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 = (Total Number of defects found during developm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ent (before delivery)) / (Total Number of defects found during development (before delivery) + Total Number of defects found after delivery)</w:t>
      </w:r>
    </w:p>
    <w:p w:rsidR="003C353C" w:rsidRDefault="00CE0A98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DBD = 0 + 2</w:t>
      </w:r>
      <w:r w:rsidR="003C353C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6A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</w:p>
    <w:p w:rsidR="003C353C" w:rsidRDefault="003C353C" w:rsidP="00EC06A9">
      <w:pPr>
        <w:tabs>
          <w:tab w:val="left" w:pos="1575"/>
        </w:tabs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C06A9">
        <w:rPr>
          <w:rFonts w:ascii="Times New Roman" w:hAnsi="Times New Roman" w:cs="Times New Roman"/>
          <w:sz w:val="24"/>
          <w:szCs w:val="24"/>
        </w:rPr>
        <w:t>9</w:t>
      </w:r>
      <w:r w:rsidR="00EC06A9">
        <w:rPr>
          <w:rFonts w:ascii="Times New Roman" w:hAnsi="Times New Roman" w:cs="Times New Roman"/>
          <w:sz w:val="24"/>
          <w:szCs w:val="24"/>
        </w:rPr>
        <w:tab/>
      </w:r>
    </w:p>
    <w:p w:rsidR="003C353C" w:rsidRDefault="003C353C" w:rsidP="003C353C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C353C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 = </w:t>
      </w:r>
      <w:r w:rsidR="003C353C">
        <w:rPr>
          <w:rFonts w:ascii="Times New Roman" w:hAnsi="Times New Roman" w:cs="Times New Roman"/>
          <w:sz w:val="24"/>
          <w:szCs w:val="24"/>
        </w:rPr>
        <w:t>0</w:t>
      </w:r>
      <w:r w:rsidR="00A94C53">
        <w:rPr>
          <w:rFonts w:ascii="Times New Roman" w:hAnsi="Times New Roman" w:cs="Times New Roman"/>
          <w:sz w:val="24"/>
          <w:szCs w:val="24"/>
        </w:rPr>
        <w:t xml:space="preserve"> (Acceptance)</w:t>
      </w:r>
    </w:p>
    <w:p w:rsidR="003C353C" w:rsidRDefault="003C353C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C353C" w:rsidRDefault="003C353C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 = DBD / (DBD + DAD)</w:t>
      </w:r>
    </w:p>
    <w:p w:rsidR="003C353C" w:rsidRDefault="003C353C" w:rsidP="003C353C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C06A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/ (</w:t>
      </w:r>
      <w:r w:rsidR="00EC06A9">
        <w:rPr>
          <w:rFonts w:ascii="Times New Roman" w:hAnsi="Times New Roman" w:cs="Times New Roman"/>
          <w:sz w:val="24"/>
          <w:szCs w:val="24"/>
        </w:rPr>
        <w:t>9</w:t>
      </w:r>
      <w:r w:rsidR="00FF7ED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3C353C" w:rsidRDefault="003C353C" w:rsidP="003C353C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C06A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EC06A9">
        <w:rPr>
          <w:rFonts w:ascii="Times New Roman" w:hAnsi="Times New Roman" w:cs="Times New Roman"/>
          <w:sz w:val="24"/>
          <w:szCs w:val="24"/>
        </w:rPr>
        <w:t>9</w:t>
      </w:r>
    </w:p>
    <w:p w:rsidR="003C353C" w:rsidRDefault="003C353C" w:rsidP="003C353C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F7EDA">
        <w:rPr>
          <w:rFonts w:ascii="Times New Roman" w:hAnsi="Times New Roman" w:cs="Times New Roman"/>
          <w:sz w:val="24"/>
          <w:szCs w:val="24"/>
        </w:rPr>
        <w:t>1</w:t>
      </w:r>
    </w:p>
    <w:p w:rsidR="003C353C" w:rsidRDefault="003C353C" w:rsidP="003C353C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C353C" w:rsidRDefault="003C353C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*DBD = Defects Before Delivery</w:t>
      </w:r>
    </w:p>
    <w:p w:rsidR="003C353C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*DAD = Defects After Delivery</w:t>
      </w:r>
    </w:p>
    <w:p w:rsidR="00FF7EDA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7EDA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7EDA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F32CB" w:rsidRDefault="00EF32CB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F32CB" w:rsidRDefault="00EF32CB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7EDA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7EDA" w:rsidRPr="00FF7EDA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7ED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DD (Defect Density) </w:t>
      </w:r>
    </w:p>
    <w:p w:rsidR="00FF7EDA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 is the defect density in a software project. This provides a normalized view of the software. The formula for DD is:</w:t>
      </w:r>
    </w:p>
    <w:p w:rsidR="00FF7EDA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 = Number of Known Defects / Size (in Line of Code or Function Point)</w:t>
      </w:r>
    </w:p>
    <w:p w:rsidR="00FF7EDA" w:rsidRDefault="00FF7EDA" w:rsidP="00FF7ED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r w:rsidR="00CE0A98">
        <w:rPr>
          <w:rFonts w:ascii="Times New Roman" w:hAnsi="Times New Roman" w:cs="Times New Roman"/>
          <w:sz w:val="24"/>
          <w:szCs w:val="24"/>
        </w:rPr>
        <w:t xml:space="preserve">0 + 2 + </w:t>
      </w:r>
      <w:r w:rsidR="00EC06A9">
        <w:rPr>
          <w:rFonts w:ascii="Times New Roman" w:hAnsi="Times New Roman" w:cs="Times New Roman"/>
          <w:sz w:val="24"/>
          <w:szCs w:val="24"/>
        </w:rPr>
        <w:t>4</w:t>
      </w:r>
      <w:r w:rsidR="00CE0A98">
        <w:rPr>
          <w:rFonts w:ascii="Times New Roman" w:hAnsi="Times New Roman" w:cs="Times New Roman"/>
          <w:sz w:val="24"/>
          <w:szCs w:val="24"/>
        </w:rPr>
        <w:t xml:space="preserve"> + 3 </w:t>
      </w:r>
      <w:r>
        <w:rPr>
          <w:rFonts w:ascii="Times New Roman" w:hAnsi="Times New Roman" w:cs="Times New Roman"/>
          <w:sz w:val="24"/>
          <w:szCs w:val="24"/>
        </w:rPr>
        <w:t>+ 0</w:t>
      </w:r>
    </w:p>
    <w:p w:rsidR="00FF7EDA" w:rsidRDefault="00EC06A9" w:rsidP="00FF7ED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= 9</w:t>
      </w:r>
    </w:p>
    <w:p w:rsidR="00FF7EDA" w:rsidRDefault="00FF7EDA" w:rsidP="00FF7ED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7EDA" w:rsidRDefault="00EC06A9" w:rsidP="00FF7ED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 = 9</w:t>
      </w:r>
      <w:r w:rsidR="00062182">
        <w:rPr>
          <w:rFonts w:ascii="Times New Roman" w:hAnsi="Times New Roman" w:cs="Times New Roman"/>
          <w:sz w:val="24"/>
          <w:szCs w:val="24"/>
        </w:rPr>
        <w:t xml:space="preserve"> / 37</w:t>
      </w:r>
      <w:r w:rsidR="00FF7EDA">
        <w:rPr>
          <w:rFonts w:ascii="Times New Roman" w:hAnsi="Times New Roman" w:cs="Times New Roman"/>
          <w:sz w:val="24"/>
          <w:szCs w:val="24"/>
        </w:rPr>
        <w:t xml:space="preserve"> FP</w:t>
      </w:r>
    </w:p>
    <w:p w:rsidR="00FF7EDA" w:rsidRDefault="00CE0A98" w:rsidP="00FF7ED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= </w:t>
      </w:r>
      <w:r w:rsidR="00AF60DB">
        <w:rPr>
          <w:rFonts w:ascii="Times New Roman" w:hAnsi="Times New Roman" w:cs="Times New Roman"/>
          <w:sz w:val="24"/>
          <w:szCs w:val="24"/>
        </w:rPr>
        <w:t>0.24</w:t>
      </w:r>
    </w:p>
    <w:p w:rsidR="00FF7EDA" w:rsidRDefault="00FF7EDA" w:rsidP="00FF7ED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7EDA" w:rsidRDefault="00FF7EDA" w:rsidP="00FF7ED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7EDA" w:rsidRPr="00FF7EDA" w:rsidRDefault="00FF7EDA" w:rsidP="003C353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FF7EDA" w:rsidRPr="00FF7EDA" w:rsidSect="00E0032E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050"/>
    <w:multiLevelType w:val="hybridMultilevel"/>
    <w:tmpl w:val="C53AD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10F64"/>
    <w:multiLevelType w:val="hybridMultilevel"/>
    <w:tmpl w:val="C53AD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28FF"/>
    <w:multiLevelType w:val="hybridMultilevel"/>
    <w:tmpl w:val="C53ADB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F8"/>
    <w:rsid w:val="00062182"/>
    <w:rsid w:val="00137EFD"/>
    <w:rsid w:val="003B3D68"/>
    <w:rsid w:val="003C353C"/>
    <w:rsid w:val="00482D80"/>
    <w:rsid w:val="00620E6F"/>
    <w:rsid w:val="00724231"/>
    <w:rsid w:val="008C6AF2"/>
    <w:rsid w:val="00A84883"/>
    <w:rsid w:val="00A94C53"/>
    <w:rsid w:val="00AE6F96"/>
    <w:rsid w:val="00AF60DB"/>
    <w:rsid w:val="00BA75DE"/>
    <w:rsid w:val="00CB01F8"/>
    <w:rsid w:val="00CE0A98"/>
    <w:rsid w:val="00E0032E"/>
    <w:rsid w:val="00EC06A9"/>
    <w:rsid w:val="00EF32CB"/>
    <w:rsid w:val="00F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C2D1"/>
  <w15:chartTrackingRefBased/>
  <w15:docId w15:val="{D77AD8AB-F100-45B7-A5BB-D5A95D1B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2CB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Dyah Sulistyarini</dc:creator>
  <cp:keywords/>
  <dc:description/>
  <cp:lastModifiedBy>naufal mms</cp:lastModifiedBy>
  <cp:revision>11</cp:revision>
  <dcterms:created xsi:type="dcterms:W3CDTF">2015-06-23T07:00:00Z</dcterms:created>
  <dcterms:modified xsi:type="dcterms:W3CDTF">2016-06-16T09:54:00Z</dcterms:modified>
</cp:coreProperties>
</file>