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FEC" w:rsidRPr="00402FEC" w:rsidRDefault="00402FEC" w:rsidP="00402FE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02FEC">
        <w:rPr>
          <w:rFonts w:ascii="Times New Roman" w:hAnsi="Times New Roman" w:cs="Times New Roman"/>
          <w:b/>
          <w:sz w:val="26"/>
          <w:szCs w:val="26"/>
        </w:rPr>
        <w:t>TESTING TOOLS</w:t>
      </w:r>
    </w:p>
    <w:p w:rsidR="00402FEC" w:rsidRDefault="00402FEC"/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899"/>
        <w:gridCol w:w="3493"/>
        <w:gridCol w:w="3406"/>
        <w:gridCol w:w="1377"/>
      </w:tblGrid>
      <w:tr w:rsidR="005C3B6C" w:rsidTr="006856A3">
        <w:tc>
          <w:tcPr>
            <w:tcW w:w="9175" w:type="dxa"/>
            <w:gridSpan w:val="4"/>
            <w:vAlign w:val="center"/>
          </w:tcPr>
          <w:p w:rsidR="005C3B6C" w:rsidRPr="004E3358" w:rsidRDefault="005C3B6C" w:rsidP="006856A3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358">
              <w:rPr>
                <w:rFonts w:ascii="Times New Roman" w:hAnsi="Times New Roman" w:cs="Times New Roman"/>
                <w:b/>
                <w:sz w:val="24"/>
                <w:szCs w:val="24"/>
              </w:rPr>
              <w:t>Unit Testing Tools</w:t>
            </w:r>
          </w:p>
        </w:tc>
      </w:tr>
      <w:tr w:rsidR="005C3B6C" w:rsidTr="005C3B6C">
        <w:tc>
          <w:tcPr>
            <w:tcW w:w="899" w:type="dxa"/>
            <w:vAlign w:val="center"/>
          </w:tcPr>
          <w:p w:rsidR="005C3B6C" w:rsidRPr="0044576E" w:rsidRDefault="005C3B6C" w:rsidP="006856A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3493" w:type="dxa"/>
            <w:vAlign w:val="center"/>
          </w:tcPr>
          <w:p w:rsidR="005C3B6C" w:rsidRPr="0044576E" w:rsidRDefault="005C3B6C" w:rsidP="006856A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Conditions</w:t>
            </w:r>
          </w:p>
        </w:tc>
        <w:tc>
          <w:tcPr>
            <w:tcW w:w="3406" w:type="dxa"/>
            <w:vAlign w:val="center"/>
          </w:tcPr>
          <w:p w:rsidR="005C3B6C" w:rsidRPr="0044576E" w:rsidRDefault="005C3B6C" w:rsidP="006856A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377" w:type="dxa"/>
            <w:vAlign w:val="center"/>
          </w:tcPr>
          <w:p w:rsidR="005C3B6C" w:rsidRPr="0044576E" w:rsidRDefault="005C3B6C" w:rsidP="006856A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Pass/Failed</w:t>
            </w:r>
          </w:p>
        </w:tc>
      </w:tr>
      <w:tr w:rsidR="005C3B6C" w:rsidTr="005C3B6C">
        <w:tc>
          <w:tcPr>
            <w:tcW w:w="899" w:type="dxa"/>
            <w:vAlign w:val="center"/>
          </w:tcPr>
          <w:p w:rsidR="005C3B6C" w:rsidRPr="0044576E" w:rsidRDefault="005C3B6C" w:rsidP="006856A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493" w:type="dxa"/>
            <w:vAlign w:val="center"/>
          </w:tcPr>
          <w:p w:rsidR="005C3B6C" w:rsidRPr="0044576E" w:rsidRDefault="005C3B6C" w:rsidP="006856A3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entered username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and  password</w:t>
            </w:r>
            <w:proofErr w:type="gramEnd"/>
          </w:p>
        </w:tc>
        <w:tc>
          <w:tcPr>
            <w:tcW w:w="3406" w:type="dxa"/>
          </w:tcPr>
          <w:p w:rsidR="005C3B6C" w:rsidRPr="0044576E" w:rsidRDefault="005C3B6C" w:rsidP="006856A3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TestLogin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The result will be true</w:t>
            </w:r>
          </w:p>
        </w:tc>
        <w:tc>
          <w:tcPr>
            <w:tcW w:w="1377" w:type="dxa"/>
          </w:tcPr>
          <w:p w:rsidR="005C3B6C" w:rsidRPr="0044576E" w:rsidRDefault="005C3B6C" w:rsidP="006856A3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C3B6C" w:rsidTr="005C3B6C">
        <w:tc>
          <w:tcPr>
            <w:tcW w:w="899" w:type="dxa"/>
            <w:vAlign w:val="center"/>
          </w:tcPr>
          <w:p w:rsidR="005C3B6C" w:rsidRPr="0044576E" w:rsidRDefault="005C3B6C" w:rsidP="006856A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493" w:type="dxa"/>
            <w:vAlign w:val="center"/>
          </w:tcPr>
          <w:p w:rsidR="005C3B6C" w:rsidRPr="0044576E" w:rsidRDefault="005C3B6C" w:rsidP="006856A3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entered the data to register</w:t>
            </w:r>
          </w:p>
        </w:tc>
        <w:tc>
          <w:tcPr>
            <w:tcW w:w="3406" w:type="dxa"/>
          </w:tcPr>
          <w:p w:rsidR="005C3B6C" w:rsidRPr="0044576E" w:rsidRDefault="005C3B6C" w:rsidP="006856A3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Testinsertplayer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The result will integer 1</w:t>
            </w:r>
          </w:p>
        </w:tc>
        <w:tc>
          <w:tcPr>
            <w:tcW w:w="1377" w:type="dxa"/>
          </w:tcPr>
          <w:p w:rsidR="005C3B6C" w:rsidRPr="0044576E" w:rsidRDefault="007053A1" w:rsidP="006856A3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</w:tr>
      <w:tr w:rsidR="005C3B6C" w:rsidTr="005C3B6C">
        <w:tc>
          <w:tcPr>
            <w:tcW w:w="899" w:type="dxa"/>
            <w:vAlign w:val="center"/>
          </w:tcPr>
          <w:p w:rsidR="005C3B6C" w:rsidRPr="0044576E" w:rsidRDefault="005C3B6C" w:rsidP="006856A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493" w:type="dxa"/>
            <w:vAlign w:val="center"/>
          </w:tcPr>
          <w:p w:rsidR="005C3B6C" w:rsidRPr="0044576E" w:rsidRDefault="007053A1" w:rsidP="006856A3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entered username</w:t>
            </w:r>
          </w:p>
        </w:tc>
        <w:tc>
          <w:tcPr>
            <w:tcW w:w="3406" w:type="dxa"/>
          </w:tcPr>
          <w:p w:rsidR="005C3B6C" w:rsidRPr="0044576E" w:rsidRDefault="005C3B6C" w:rsidP="005C3B6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Testdataplayer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7053A1">
              <w:rPr>
                <w:rFonts w:ascii="Times New Roman" w:hAnsi="Times New Roman" w:cs="Times New Roman"/>
                <w:sz w:val="24"/>
                <w:szCs w:val="24"/>
              </w:rPr>
              <w:t xml:space="preserve">The result will return </w:t>
            </w:r>
            <w:proofErr w:type="gramStart"/>
            <w:r w:rsidR="007053A1">
              <w:rPr>
                <w:rFonts w:ascii="Times New Roman" w:hAnsi="Times New Roman" w:cs="Times New Roman"/>
                <w:sz w:val="24"/>
                <w:szCs w:val="24"/>
              </w:rPr>
              <w:t>string[</w:t>
            </w:r>
            <w:proofErr w:type="gramEnd"/>
            <w:r w:rsidR="007053A1">
              <w:rPr>
                <w:rFonts w:ascii="Times New Roman" w:hAnsi="Times New Roman" w:cs="Times New Roman"/>
                <w:sz w:val="24"/>
                <w:szCs w:val="24"/>
              </w:rPr>
              <w:t>] data</w:t>
            </w:r>
          </w:p>
        </w:tc>
        <w:tc>
          <w:tcPr>
            <w:tcW w:w="1377" w:type="dxa"/>
          </w:tcPr>
          <w:p w:rsidR="005C3B6C" w:rsidRPr="0044576E" w:rsidRDefault="005C3B6C" w:rsidP="006856A3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C3B6C" w:rsidTr="005C3B6C">
        <w:tc>
          <w:tcPr>
            <w:tcW w:w="899" w:type="dxa"/>
            <w:vAlign w:val="center"/>
          </w:tcPr>
          <w:p w:rsidR="005C3B6C" w:rsidRPr="0044576E" w:rsidRDefault="005C3B6C" w:rsidP="006856A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493" w:type="dxa"/>
            <w:vAlign w:val="center"/>
          </w:tcPr>
          <w:p w:rsidR="005C3B6C" w:rsidRPr="0044576E" w:rsidRDefault="007053A1" w:rsidP="006856A3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will have entered username, point, and score</w:t>
            </w:r>
          </w:p>
        </w:tc>
        <w:tc>
          <w:tcPr>
            <w:tcW w:w="3406" w:type="dxa"/>
          </w:tcPr>
          <w:p w:rsidR="005C3B6C" w:rsidRPr="0044576E" w:rsidRDefault="005C3B6C" w:rsidP="005C3B6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Testupdateskor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7053A1">
              <w:rPr>
                <w:rFonts w:ascii="Times New Roman" w:hAnsi="Times New Roman" w:cs="Times New Roman"/>
                <w:sz w:val="24"/>
                <w:szCs w:val="24"/>
              </w:rPr>
              <w:t>The result will integer 1</w:t>
            </w:r>
          </w:p>
        </w:tc>
        <w:tc>
          <w:tcPr>
            <w:tcW w:w="1377" w:type="dxa"/>
          </w:tcPr>
          <w:p w:rsidR="005C3B6C" w:rsidRPr="0044576E" w:rsidRDefault="005C3B6C" w:rsidP="006856A3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C3B6C" w:rsidTr="005C3B6C">
        <w:tc>
          <w:tcPr>
            <w:tcW w:w="899" w:type="dxa"/>
            <w:vAlign w:val="center"/>
          </w:tcPr>
          <w:p w:rsidR="005C3B6C" w:rsidRPr="0044576E" w:rsidRDefault="005C3B6C" w:rsidP="006856A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493" w:type="dxa"/>
            <w:vAlign w:val="center"/>
          </w:tcPr>
          <w:p w:rsidR="005C3B6C" w:rsidRPr="0044576E" w:rsidRDefault="007053A1" w:rsidP="006856A3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want to view list of character</w:t>
            </w:r>
          </w:p>
        </w:tc>
        <w:tc>
          <w:tcPr>
            <w:tcW w:w="3406" w:type="dxa"/>
          </w:tcPr>
          <w:p w:rsidR="005C3B6C" w:rsidRPr="0078629D" w:rsidRDefault="005C3B6C" w:rsidP="007053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TestbindingNamaChar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7053A1">
              <w:rPr>
                <w:rFonts w:ascii="Times New Roman" w:hAnsi="Times New Roman" w:cs="Times New Roman"/>
                <w:sz w:val="24"/>
                <w:szCs w:val="24"/>
              </w:rPr>
              <w:t xml:space="preserve">The result will return </w:t>
            </w:r>
            <w:proofErr w:type="spellStart"/>
            <w:r w:rsidR="007053A1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="007053A1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="007053A1">
              <w:rPr>
                <w:rFonts w:ascii="Times New Roman" w:hAnsi="Times New Roman" w:cs="Times New Roman"/>
                <w:sz w:val="24"/>
                <w:szCs w:val="24"/>
              </w:rPr>
              <w:t xml:space="preserve"> and binding to </w:t>
            </w:r>
            <w:proofErr w:type="spellStart"/>
            <w:r w:rsidR="007053A1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  <w:proofErr w:type="spellEnd"/>
          </w:p>
        </w:tc>
        <w:tc>
          <w:tcPr>
            <w:tcW w:w="1377" w:type="dxa"/>
          </w:tcPr>
          <w:p w:rsidR="005C3B6C" w:rsidRPr="0044576E" w:rsidRDefault="007053A1" w:rsidP="006856A3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C3B6C" w:rsidTr="005C3B6C">
        <w:tc>
          <w:tcPr>
            <w:tcW w:w="899" w:type="dxa"/>
            <w:vAlign w:val="center"/>
          </w:tcPr>
          <w:p w:rsidR="005C3B6C" w:rsidRPr="0044576E" w:rsidRDefault="005C3B6C" w:rsidP="006856A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493" w:type="dxa"/>
            <w:vAlign w:val="center"/>
          </w:tcPr>
          <w:p w:rsidR="005C3B6C" w:rsidRPr="0044576E" w:rsidRDefault="00D729A4" w:rsidP="00D729A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want to view detailed of character</w:t>
            </w:r>
          </w:p>
        </w:tc>
        <w:tc>
          <w:tcPr>
            <w:tcW w:w="3406" w:type="dxa"/>
          </w:tcPr>
          <w:p w:rsidR="005C3B6C" w:rsidRPr="0044576E" w:rsidRDefault="005C3B6C" w:rsidP="005C3B6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TestsearchCharByName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D729A4">
              <w:rPr>
                <w:rFonts w:ascii="Times New Roman" w:hAnsi="Times New Roman" w:cs="Times New Roman"/>
                <w:sz w:val="24"/>
                <w:szCs w:val="24"/>
              </w:rPr>
              <w:t xml:space="preserve">The result will return </w:t>
            </w:r>
            <w:r w:rsidR="00D729A4">
              <w:rPr>
                <w:rFonts w:ascii="Times New Roman" w:hAnsi="Times New Roman" w:cs="Times New Roman"/>
                <w:sz w:val="24"/>
                <w:szCs w:val="24"/>
              </w:rPr>
              <w:t>string [</w:t>
            </w:r>
            <w:r w:rsidR="00D729A4">
              <w:rPr>
                <w:rFonts w:ascii="Times New Roman" w:hAnsi="Times New Roman" w:cs="Times New Roman"/>
                <w:sz w:val="24"/>
                <w:szCs w:val="24"/>
              </w:rPr>
              <w:t>] data</w:t>
            </w:r>
            <w:r w:rsidR="00D729A4">
              <w:rPr>
                <w:rFonts w:ascii="Times New Roman" w:hAnsi="Times New Roman" w:cs="Times New Roman"/>
                <w:sz w:val="24"/>
                <w:szCs w:val="24"/>
              </w:rPr>
              <w:t xml:space="preserve"> and binding to textbox and picture box</w:t>
            </w:r>
          </w:p>
        </w:tc>
        <w:tc>
          <w:tcPr>
            <w:tcW w:w="1377" w:type="dxa"/>
          </w:tcPr>
          <w:p w:rsidR="005C3B6C" w:rsidRPr="0044576E" w:rsidRDefault="007053A1" w:rsidP="006856A3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C3B6C" w:rsidTr="005C3B6C">
        <w:tc>
          <w:tcPr>
            <w:tcW w:w="899" w:type="dxa"/>
            <w:vAlign w:val="center"/>
          </w:tcPr>
          <w:p w:rsidR="005C3B6C" w:rsidRPr="0044576E" w:rsidRDefault="005C3B6C" w:rsidP="006856A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493" w:type="dxa"/>
            <w:vAlign w:val="center"/>
          </w:tcPr>
          <w:p w:rsidR="005C3B6C" w:rsidRPr="0044576E" w:rsidRDefault="00D729A4" w:rsidP="006856A3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update user point, after user buy the character</w:t>
            </w:r>
          </w:p>
        </w:tc>
        <w:tc>
          <w:tcPr>
            <w:tcW w:w="3406" w:type="dxa"/>
          </w:tcPr>
          <w:p w:rsidR="005C3B6C" w:rsidRPr="0044576E" w:rsidRDefault="005C3B6C" w:rsidP="005C3B6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TestUpdateSisaPoin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D729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29A4">
              <w:rPr>
                <w:rFonts w:ascii="Times New Roman" w:hAnsi="Times New Roman" w:cs="Times New Roman"/>
                <w:sz w:val="24"/>
                <w:szCs w:val="24"/>
              </w:rPr>
              <w:t>The result will integer 1</w:t>
            </w:r>
          </w:p>
        </w:tc>
        <w:tc>
          <w:tcPr>
            <w:tcW w:w="1377" w:type="dxa"/>
          </w:tcPr>
          <w:p w:rsidR="005C3B6C" w:rsidRPr="0044576E" w:rsidRDefault="007053A1" w:rsidP="006856A3">
            <w:pPr>
              <w:tabs>
                <w:tab w:val="left" w:pos="885"/>
              </w:tabs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C3B6C" w:rsidTr="005C3B6C">
        <w:tc>
          <w:tcPr>
            <w:tcW w:w="899" w:type="dxa"/>
            <w:vAlign w:val="center"/>
          </w:tcPr>
          <w:p w:rsidR="005C3B6C" w:rsidRPr="0044576E" w:rsidRDefault="005C3B6C" w:rsidP="006856A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493" w:type="dxa"/>
            <w:vAlign w:val="center"/>
          </w:tcPr>
          <w:p w:rsidR="005C3B6C" w:rsidRPr="0044576E" w:rsidRDefault="00D729A4" w:rsidP="006856A3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buy a character</w:t>
            </w:r>
          </w:p>
        </w:tc>
        <w:tc>
          <w:tcPr>
            <w:tcW w:w="3406" w:type="dxa"/>
          </w:tcPr>
          <w:p w:rsidR="005C3B6C" w:rsidRPr="0044576E" w:rsidRDefault="005C3B6C" w:rsidP="005C3B6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TestinsertPembelian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D729A4">
              <w:rPr>
                <w:rFonts w:ascii="Times New Roman" w:hAnsi="Times New Roman" w:cs="Times New Roman"/>
                <w:sz w:val="24"/>
                <w:szCs w:val="24"/>
              </w:rPr>
              <w:t>The result will integer 1</w:t>
            </w:r>
          </w:p>
        </w:tc>
        <w:tc>
          <w:tcPr>
            <w:tcW w:w="1377" w:type="dxa"/>
          </w:tcPr>
          <w:p w:rsidR="005C3B6C" w:rsidRPr="0044576E" w:rsidRDefault="007053A1" w:rsidP="006856A3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</w:tr>
      <w:tr w:rsidR="005C3B6C" w:rsidTr="005C3B6C">
        <w:tc>
          <w:tcPr>
            <w:tcW w:w="899" w:type="dxa"/>
            <w:vAlign w:val="center"/>
          </w:tcPr>
          <w:p w:rsidR="005C3B6C" w:rsidRDefault="005C3B6C" w:rsidP="005C3B6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493" w:type="dxa"/>
            <w:vAlign w:val="center"/>
          </w:tcPr>
          <w:p w:rsidR="005C3B6C" w:rsidRPr="0044576E" w:rsidRDefault="00D729A4" w:rsidP="005C3B6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buy the same character</w:t>
            </w:r>
          </w:p>
        </w:tc>
        <w:tc>
          <w:tcPr>
            <w:tcW w:w="3406" w:type="dxa"/>
          </w:tcPr>
          <w:p w:rsidR="005C3B6C" w:rsidRDefault="005C3B6C" w:rsidP="005C3B6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TestcekPembelianygSama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D729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29A4" w:rsidRPr="00D729A4">
              <w:rPr>
                <w:rFonts w:ascii="Times New Roman" w:hAnsi="Times New Roman" w:cs="Times New Roman"/>
                <w:sz w:val="24"/>
                <w:szCs w:val="24"/>
              </w:rPr>
              <w:t>The result will integer 1</w:t>
            </w:r>
          </w:p>
        </w:tc>
        <w:tc>
          <w:tcPr>
            <w:tcW w:w="1377" w:type="dxa"/>
          </w:tcPr>
          <w:p w:rsidR="005C3B6C" w:rsidRDefault="007053A1" w:rsidP="005C3B6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C3B6C" w:rsidTr="005C3B6C">
        <w:tc>
          <w:tcPr>
            <w:tcW w:w="899" w:type="dxa"/>
            <w:vAlign w:val="center"/>
          </w:tcPr>
          <w:p w:rsidR="005C3B6C" w:rsidRDefault="005C3B6C" w:rsidP="005C3B6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493" w:type="dxa"/>
            <w:vAlign w:val="center"/>
          </w:tcPr>
          <w:p w:rsidR="005C3B6C" w:rsidRPr="0044576E" w:rsidRDefault="00D729A4" w:rsidP="00D729A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 get the ID from database</w:t>
            </w:r>
          </w:p>
        </w:tc>
        <w:tc>
          <w:tcPr>
            <w:tcW w:w="3406" w:type="dxa"/>
          </w:tcPr>
          <w:p w:rsidR="005C3B6C" w:rsidRDefault="005C3B6C" w:rsidP="00D729A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TestautoCharacterID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D729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29A4" w:rsidRPr="00D729A4">
              <w:rPr>
                <w:rFonts w:ascii="Times New Roman" w:hAnsi="Times New Roman" w:cs="Times New Roman"/>
                <w:sz w:val="24"/>
                <w:szCs w:val="24"/>
              </w:rPr>
              <w:t xml:space="preserve">The result will </w:t>
            </w:r>
            <w:r w:rsidR="00D729A4">
              <w:rPr>
                <w:rFonts w:ascii="Times New Roman" w:hAnsi="Times New Roman" w:cs="Times New Roman"/>
                <w:sz w:val="24"/>
                <w:szCs w:val="24"/>
              </w:rPr>
              <w:t>a string like = “C0001”</w:t>
            </w:r>
          </w:p>
        </w:tc>
        <w:tc>
          <w:tcPr>
            <w:tcW w:w="1377" w:type="dxa"/>
          </w:tcPr>
          <w:p w:rsidR="005C3B6C" w:rsidRDefault="007053A1" w:rsidP="005C3B6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C3B6C" w:rsidTr="005C3B6C">
        <w:tc>
          <w:tcPr>
            <w:tcW w:w="899" w:type="dxa"/>
            <w:vAlign w:val="center"/>
          </w:tcPr>
          <w:p w:rsidR="005C3B6C" w:rsidRDefault="005C3B6C" w:rsidP="005C3B6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3493" w:type="dxa"/>
            <w:vAlign w:val="center"/>
          </w:tcPr>
          <w:p w:rsidR="005C3B6C" w:rsidRPr="0044576E" w:rsidRDefault="00D729A4" w:rsidP="005C3B6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get the ID from database</w:t>
            </w:r>
          </w:p>
        </w:tc>
        <w:tc>
          <w:tcPr>
            <w:tcW w:w="3406" w:type="dxa"/>
          </w:tcPr>
          <w:p w:rsidR="005C3B6C" w:rsidRDefault="005C3B6C" w:rsidP="005C3B6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TestautoBeliCharacterID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D729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29A4" w:rsidRPr="00D729A4">
              <w:rPr>
                <w:rFonts w:ascii="Times New Roman" w:hAnsi="Times New Roman" w:cs="Times New Roman"/>
                <w:sz w:val="24"/>
                <w:szCs w:val="24"/>
              </w:rPr>
              <w:t xml:space="preserve">The result will </w:t>
            </w:r>
            <w:r w:rsidR="00D729A4">
              <w:rPr>
                <w:rFonts w:ascii="Times New Roman" w:hAnsi="Times New Roman" w:cs="Times New Roman"/>
                <w:sz w:val="24"/>
                <w:szCs w:val="24"/>
              </w:rPr>
              <w:t>a string like = “</w:t>
            </w:r>
            <w:r w:rsidR="00D729A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729A4">
              <w:rPr>
                <w:rFonts w:ascii="Times New Roman" w:hAnsi="Times New Roman" w:cs="Times New Roman"/>
                <w:sz w:val="24"/>
                <w:szCs w:val="24"/>
              </w:rPr>
              <w:t>0001”</w:t>
            </w:r>
          </w:p>
        </w:tc>
        <w:tc>
          <w:tcPr>
            <w:tcW w:w="1377" w:type="dxa"/>
          </w:tcPr>
          <w:p w:rsidR="005C3B6C" w:rsidRDefault="007053A1" w:rsidP="005C3B6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C3B6C" w:rsidTr="005C3B6C">
        <w:tc>
          <w:tcPr>
            <w:tcW w:w="899" w:type="dxa"/>
            <w:vAlign w:val="center"/>
          </w:tcPr>
          <w:p w:rsidR="005C3B6C" w:rsidRDefault="005C3B6C" w:rsidP="005C3B6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3493" w:type="dxa"/>
            <w:vAlign w:val="center"/>
          </w:tcPr>
          <w:p w:rsidR="005C3B6C" w:rsidRPr="0044576E" w:rsidRDefault="00D729A4" w:rsidP="005C3B6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get the ID from database</w:t>
            </w:r>
          </w:p>
        </w:tc>
        <w:tc>
          <w:tcPr>
            <w:tcW w:w="3406" w:type="dxa"/>
          </w:tcPr>
          <w:p w:rsidR="005C3B6C" w:rsidRDefault="005C3B6C" w:rsidP="005C3B6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TestautoReportID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D729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29A4" w:rsidRPr="00D729A4">
              <w:rPr>
                <w:rFonts w:ascii="Times New Roman" w:hAnsi="Times New Roman" w:cs="Times New Roman"/>
                <w:sz w:val="24"/>
                <w:szCs w:val="24"/>
              </w:rPr>
              <w:t xml:space="preserve">The result will </w:t>
            </w:r>
            <w:r w:rsidR="00D729A4">
              <w:rPr>
                <w:rFonts w:ascii="Times New Roman" w:hAnsi="Times New Roman" w:cs="Times New Roman"/>
                <w:sz w:val="24"/>
                <w:szCs w:val="24"/>
              </w:rPr>
              <w:t>a string like = “</w:t>
            </w:r>
            <w:r w:rsidR="00D729A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D729A4">
              <w:rPr>
                <w:rFonts w:ascii="Times New Roman" w:hAnsi="Times New Roman" w:cs="Times New Roman"/>
                <w:sz w:val="24"/>
                <w:szCs w:val="24"/>
              </w:rPr>
              <w:t>0001”</w:t>
            </w:r>
          </w:p>
        </w:tc>
        <w:tc>
          <w:tcPr>
            <w:tcW w:w="1377" w:type="dxa"/>
          </w:tcPr>
          <w:p w:rsidR="005C3B6C" w:rsidRDefault="007053A1" w:rsidP="005C3B6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</w:tr>
      <w:tr w:rsidR="005C3B6C" w:rsidTr="005C3B6C">
        <w:tc>
          <w:tcPr>
            <w:tcW w:w="899" w:type="dxa"/>
            <w:vAlign w:val="center"/>
          </w:tcPr>
          <w:p w:rsidR="005C3B6C" w:rsidRDefault="005C3B6C" w:rsidP="005C3B6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3493" w:type="dxa"/>
            <w:vAlign w:val="center"/>
          </w:tcPr>
          <w:p w:rsidR="005C3B6C" w:rsidRPr="0044576E" w:rsidRDefault="00D729A4" w:rsidP="005C3B6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get the ID from database</w:t>
            </w:r>
          </w:p>
        </w:tc>
        <w:tc>
          <w:tcPr>
            <w:tcW w:w="3406" w:type="dxa"/>
          </w:tcPr>
          <w:p w:rsidR="005C3B6C" w:rsidRDefault="005C3B6C" w:rsidP="005C3B6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TestautoAktifKarakterID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D729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29A4" w:rsidRPr="00D729A4">
              <w:rPr>
                <w:rFonts w:ascii="Times New Roman" w:hAnsi="Times New Roman" w:cs="Times New Roman"/>
                <w:sz w:val="24"/>
                <w:szCs w:val="24"/>
              </w:rPr>
              <w:t xml:space="preserve">The result will </w:t>
            </w:r>
            <w:r w:rsidR="00D729A4">
              <w:rPr>
                <w:rFonts w:ascii="Times New Roman" w:hAnsi="Times New Roman" w:cs="Times New Roman"/>
                <w:sz w:val="24"/>
                <w:szCs w:val="24"/>
              </w:rPr>
              <w:t>a string like = “</w:t>
            </w:r>
            <w:r w:rsidR="00D729A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D729A4">
              <w:rPr>
                <w:rFonts w:ascii="Times New Roman" w:hAnsi="Times New Roman" w:cs="Times New Roman"/>
                <w:sz w:val="24"/>
                <w:szCs w:val="24"/>
              </w:rPr>
              <w:t>0001”</w:t>
            </w:r>
          </w:p>
        </w:tc>
        <w:tc>
          <w:tcPr>
            <w:tcW w:w="1377" w:type="dxa"/>
          </w:tcPr>
          <w:p w:rsidR="005C3B6C" w:rsidRDefault="007053A1" w:rsidP="005C3B6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C3B6C" w:rsidTr="005C3B6C">
        <w:tc>
          <w:tcPr>
            <w:tcW w:w="899" w:type="dxa"/>
            <w:vAlign w:val="center"/>
          </w:tcPr>
          <w:p w:rsidR="005C3B6C" w:rsidRDefault="005C3B6C" w:rsidP="005C3B6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14.</w:t>
            </w:r>
          </w:p>
        </w:tc>
        <w:tc>
          <w:tcPr>
            <w:tcW w:w="3493" w:type="dxa"/>
            <w:vAlign w:val="center"/>
          </w:tcPr>
          <w:p w:rsidR="005C3B6C" w:rsidRPr="0044576E" w:rsidRDefault="00D729A4" w:rsidP="005C3B6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 the character</w:t>
            </w:r>
          </w:p>
        </w:tc>
        <w:tc>
          <w:tcPr>
            <w:tcW w:w="3406" w:type="dxa"/>
          </w:tcPr>
          <w:p w:rsidR="005C3B6C" w:rsidRDefault="005C3B6C" w:rsidP="005C3B6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TestInsertDataAktifKarakter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D729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29A4" w:rsidRPr="00D729A4">
              <w:rPr>
                <w:rFonts w:ascii="Times New Roman" w:hAnsi="Times New Roman" w:cs="Times New Roman"/>
                <w:sz w:val="24"/>
                <w:szCs w:val="24"/>
              </w:rPr>
              <w:t>The result will integer 1</w:t>
            </w:r>
          </w:p>
        </w:tc>
        <w:tc>
          <w:tcPr>
            <w:tcW w:w="1377" w:type="dxa"/>
          </w:tcPr>
          <w:p w:rsidR="005C3B6C" w:rsidRDefault="007053A1" w:rsidP="005C3B6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C3B6C" w:rsidTr="005C3B6C">
        <w:tc>
          <w:tcPr>
            <w:tcW w:w="899" w:type="dxa"/>
            <w:vAlign w:val="center"/>
          </w:tcPr>
          <w:p w:rsidR="005C3B6C" w:rsidRDefault="005C3B6C" w:rsidP="005C3B6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3493" w:type="dxa"/>
            <w:vAlign w:val="center"/>
          </w:tcPr>
          <w:p w:rsidR="005C3B6C" w:rsidRPr="0044576E" w:rsidRDefault="00D729A4" w:rsidP="005C3B6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play the game with the character what they select before</w:t>
            </w:r>
          </w:p>
        </w:tc>
        <w:tc>
          <w:tcPr>
            <w:tcW w:w="3406" w:type="dxa"/>
          </w:tcPr>
          <w:p w:rsidR="005C3B6C" w:rsidRDefault="005C3B6C" w:rsidP="005C3B6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TestsearchDataGambarCharacter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D729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29A4" w:rsidRPr="00D729A4">
              <w:rPr>
                <w:rFonts w:ascii="Times New Roman" w:hAnsi="Times New Roman" w:cs="Times New Roman"/>
                <w:sz w:val="24"/>
                <w:szCs w:val="24"/>
              </w:rPr>
              <w:t xml:space="preserve">The result will </w:t>
            </w:r>
            <w:r w:rsidR="00D729A4">
              <w:rPr>
                <w:rFonts w:ascii="Times New Roman" w:hAnsi="Times New Roman" w:cs="Times New Roman"/>
                <w:sz w:val="24"/>
                <w:szCs w:val="24"/>
              </w:rPr>
              <w:t>a string like = “</w:t>
            </w:r>
            <w:r w:rsidR="00D729A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729A4">
              <w:rPr>
                <w:rFonts w:ascii="Times New Roman" w:hAnsi="Times New Roman" w:cs="Times New Roman"/>
                <w:sz w:val="24"/>
                <w:szCs w:val="24"/>
              </w:rPr>
              <w:t>0001”</w:t>
            </w:r>
            <w:r w:rsidR="00D729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77" w:type="dxa"/>
          </w:tcPr>
          <w:p w:rsidR="005C3B6C" w:rsidRDefault="007053A1" w:rsidP="005C3B6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C3B6C" w:rsidTr="005C3B6C">
        <w:tc>
          <w:tcPr>
            <w:tcW w:w="899" w:type="dxa"/>
            <w:vAlign w:val="center"/>
          </w:tcPr>
          <w:p w:rsidR="005C3B6C" w:rsidRDefault="005C3B6C" w:rsidP="005C3B6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3493" w:type="dxa"/>
            <w:vAlign w:val="center"/>
          </w:tcPr>
          <w:p w:rsidR="005C3B6C" w:rsidRPr="0044576E" w:rsidRDefault="00D729A4" w:rsidP="005C3B6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 the character</w:t>
            </w:r>
          </w:p>
        </w:tc>
        <w:tc>
          <w:tcPr>
            <w:tcW w:w="3406" w:type="dxa"/>
          </w:tcPr>
          <w:p w:rsidR="005C3B6C" w:rsidRDefault="005C3B6C" w:rsidP="005C3B6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TestinsertdataPlayerAktif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D729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29A4" w:rsidRPr="00D729A4">
              <w:rPr>
                <w:rFonts w:ascii="Times New Roman" w:hAnsi="Times New Roman" w:cs="Times New Roman"/>
                <w:sz w:val="24"/>
                <w:szCs w:val="24"/>
              </w:rPr>
              <w:t>The result will integer 1</w:t>
            </w:r>
          </w:p>
        </w:tc>
        <w:tc>
          <w:tcPr>
            <w:tcW w:w="1377" w:type="dxa"/>
          </w:tcPr>
          <w:p w:rsidR="005C3B6C" w:rsidRDefault="007053A1" w:rsidP="005C3B6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</w:tr>
      <w:tr w:rsidR="005C3B6C" w:rsidTr="005C3B6C">
        <w:tc>
          <w:tcPr>
            <w:tcW w:w="899" w:type="dxa"/>
            <w:vAlign w:val="center"/>
          </w:tcPr>
          <w:p w:rsidR="005C3B6C" w:rsidRDefault="005C3B6C" w:rsidP="005C3B6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17,</w:t>
            </w:r>
          </w:p>
        </w:tc>
        <w:tc>
          <w:tcPr>
            <w:tcW w:w="3493" w:type="dxa"/>
            <w:vAlign w:val="center"/>
          </w:tcPr>
          <w:p w:rsidR="005C3B6C" w:rsidRPr="0044576E" w:rsidRDefault="00D729A4" w:rsidP="005C3B6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want to register a new account</w:t>
            </w:r>
          </w:p>
        </w:tc>
        <w:tc>
          <w:tcPr>
            <w:tcW w:w="3406" w:type="dxa"/>
          </w:tcPr>
          <w:p w:rsidR="005C3B6C" w:rsidRDefault="005C3B6C" w:rsidP="005C3B6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TestcekUsernameygSama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D729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29A4" w:rsidRPr="00D729A4">
              <w:rPr>
                <w:rFonts w:ascii="Times New Roman" w:hAnsi="Times New Roman" w:cs="Times New Roman"/>
                <w:sz w:val="24"/>
                <w:szCs w:val="24"/>
              </w:rPr>
              <w:t>The result will integer 1</w:t>
            </w:r>
          </w:p>
        </w:tc>
        <w:tc>
          <w:tcPr>
            <w:tcW w:w="1377" w:type="dxa"/>
          </w:tcPr>
          <w:p w:rsidR="005C3B6C" w:rsidRDefault="007053A1" w:rsidP="005C3B6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5C3B6C" w:rsidRDefault="005C3B6C" w:rsidP="0044576E">
      <w:pPr>
        <w:spacing w:after="0" w:line="360" w:lineRule="auto"/>
        <w:contextualSpacing/>
      </w:pPr>
    </w:p>
    <w:p w:rsidR="00E12F83" w:rsidRDefault="00E12F83">
      <w:r>
        <w:br w:type="page"/>
      </w:r>
    </w:p>
    <w:tbl>
      <w:tblPr>
        <w:tblStyle w:val="TableGrid"/>
        <w:tblW w:w="9246" w:type="dxa"/>
        <w:tblLook w:val="04A0" w:firstRow="1" w:lastRow="0" w:firstColumn="1" w:lastColumn="0" w:noHBand="0" w:noVBand="1"/>
      </w:tblPr>
      <w:tblGrid>
        <w:gridCol w:w="883"/>
        <w:gridCol w:w="5775"/>
        <w:gridCol w:w="1275"/>
        <w:gridCol w:w="1313"/>
      </w:tblGrid>
      <w:tr w:rsidR="00D7580E" w:rsidTr="00D7580E">
        <w:tc>
          <w:tcPr>
            <w:tcW w:w="9246" w:type="dxa"/>
            <w:gridSpan w:val="4"/>
          </w:tcPr>
          <w:p w:rsidR="00D7580E" w:rsidRPr="00D7580E" w:rsidRDefault="00D7580E" w:rsidP="0044576E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80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Manual Tools</w:t>
            </w:r>
          </w:p>
        </w:tc>
      </w:tr>
      <w:tr w:rsidR="00D7580E" w:rsidTr="00D7580E">
        <w:tc>
          <w:tcPr>
            <w:tcW w:w="883" w:type="dxa"/>
            <w:vAlign w:val="center"/>
          </w:tcPr>
          <w:p w:rsidR="00D7580E" w:rsidRPr="00D7580E" w:rsidRDefault="00D7580E" w:rsidP="00D7580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5775" w:type="dxa"/>
            <w:vAlign w:val="center"/>
          </w:tcPr>
          <w:p w:rsidR="00D7580E" w:rsidRPr="00D7580E" w:rsidRDefault="00D7580E" w:rsidP="00D7580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Conditions</w:t>
            </w:r>
          </w:p>
        </w:tc>
        <w:tc>
          <w:tcPr>
            <w:tcW w:w="1275" w:type="dxa"/>
            <w:vAlign w:val="center"/>
          </w:tcPr>
          <w:p w:rsidR="00D7580E" w:rsidRPr="00D7580E" w:rsidRDefault="00D7580E" w:rsidP="00D7580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D7580E" w:rsidRPr="00D7580E" w:rsidRDefault="00D7580E" w:rsidP="00D7580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</w:tr>
      <w:tr w:rsidR="00D7580E" w:rsidTr="00CC10D1">
        <w:tc>
          <w:tcPr>
            <w:tcW w:w="883" w:type="dxa"/>
            <w:vAlign w:val="center"/>
          </w:tcPr>
          <w:p w:rsidR="00D7580E" w:rsidRPr="00D7580E" w:rsidRDefault="00D7580E" w:rsidP="00D7580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775" w:type="dxa"/>
          </w:tcPr>
          <w:p w:rsidR="00D7580E" w:rsidRPr="00BA7431" w:rsidRDefault="00186649" w:rsidP="001A4CF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data will be saved if </w:t>
            </w:r>
            <w:r w:rsidR="005928E0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1A4CF8">
              <w:rPr>
                <w:rFonts w:ascii="Times New Roman" w:hAnsi="Times New Roman" w:cs="Times New Roman"/>
                <w:sz w:val="24"/>
                <w:szCs w:val="24"/>
              </w:rPr>
              <w:t>doing register</w:t>
            </w:r>
          </w:p>
        </w:tc>
        <w:tc>
          <w:tcPr>
            <w:tcW w:w="1275" w:type="dxa"/>
            <w:vAlign w:val="center"/>
          </w:tcPr>
          <w:p w:rsidR="00D7580E" w:rsidRPr="00D7580E" w:rsidRDefault="00D7580E" w:rsidP="00CC10D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D7580E" w:rsidRPr="00D7580E" w:rsidRDefault="00D7580E" w:rsidP="00CC10D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66EE3" w:rsidTr="00CC10D1">
        <w:tc>
          <w:tcPr>
            <w:tcW w:w="883" w:type="dxa"/>
            <w:vAlign w:val="center"/>
          </w:tcPr>
          <w:p w:rsidR="00766EE3" w:rsidRDefault="00766EE3" w:rsidP="00766EE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775" w:type="dxa"/>
          </w:tcPr>
          <w:p w:rsidR="00766EE3" w:rsidRPr="00BA7431" w:rsidRDefault="00766EE3" w:rsidP="001A4CF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data will be saved if </w:t>
            </w:r>
            <w:r w:rsidR="005928E0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1A4CF8">
              <w:rPr>
                <w:rFonts w:ascii="Times New Roman" w:hAnsi="Times New Roman" w:cs="Times New Roman"/>
                <w:sz w:val="24"/>
                <w:szCs w:val="24"/>
              </w:rPr>
              <w:t>buy character</w:t>
            </w:r>
          </w:p>
        </w:tc>
        <w:tc>
          <w:tcPr>
            <w:tcW w:w="1275" w:type="dxa"/>
            <w:vAlign w:val="center"/>
          </w:tcPr>
          <w:p w:rsidR="00766EE3" w:rsidRPr="00D7580E" w:rsidRDefault="00766EE3" w:rsidP="00766EE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766EE3" w:rsidRPr="00D7580E" w:rsidRDefault="00766EE3" w:rsidP="00766EE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66EE3" w:rsidTr="00CC10D1">
        <w:tc>
          <w:tcPr>
            <w:tcW w:w="883" w:type="dxa"/>
            <w:vAlign w:val="center"/>
          </w:tcPr>
          <w:p w:rsidR="00766EE3" w:rsidRDefault="00766EE3" w:rsidP="00766EE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775" w:type="dxa"/>
          </w:tcPr>
          <w:p w:rsidR="00766EE3" w:rsidRPr="00BA7431" w:rsidRDefault="00766EE3" w:rsidP="001A4CF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data will be saved if </w:t>
            </w:r>
            <w:r w:rsidR="005928E0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1A4CF8">
              <w:rPr>
                <w:rFonts w:ascii="Times New Roman" w:hAnsi="Times New Roman" w:cs="Times New Roman"/>
                <w:sz w:val="24"/>
                <w:szCs w:val="24"/>
              </w:rPr>
              <w:t>play the game</w:t>
            </w:r>
            <w:r w:rsidRPr="00BA74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:rsidR="00766EE3" w:rsidRPr="00D7580E" w:rsidRDefault="00766EE3" w:rsidP="00766EE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766EE3" w:rsidRPr="00D7580E" w:rsidRDefault="00766EE3" w:rsidP="00766EE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66EE3" w:rsidTr="00CC10D1">
        <w:tc>
          <w:tcPr>
            <w:tcW w:w="883" w:type="dxa"/>
            <w:vAlign w:val="center"/>
          </w:tcPr>
          <w:p w:rsidR="00766EE3" w:rsidRDefault="00766EE3" w:rsidP="00766EE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775" w:type="dxa"/>
          </w:tcPr>
          <w:p w:rsidR="00766EE3" w:rsidRPr="00BA7431" w:rsidRDefault="00766EE3" w:rsidP="001A4CF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data</w:t>
            </w:r>
            <w:r w:rsidR="005928E0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1A4CF8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will be </w:t>
            </w:r>
            <w:r w:rsidR="005928E0">
              <w:rPr>
                <w:rFonts w:ascii="Times New Roman" w:hAnsi="Times New Roman" w:cs="Times New Roman"/>
                <w:sz w:val="24"/>
                <w:szCs w:val="24"/>
              </w:rPr>
              <w:t xml:space="preserve">shown in the </w:t>
            </w:r>
            <w:r w:rsidR="001A4CF8">
              <w:rPr>
                <w:rFonts w:ascii="Times New Roman" w:hAnsi="Times New Roman" w:cs="Times New Roman"/>
                <w:sz w:val="24"/>
                <w:szCs w:val="24"/>
              </w:rPr>
              <w:t>Buy Character Form</w:t>
            </w:r>
            <w:r w:rsidR="005928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5928E0">
              <w:rPr>
                <w:rFonts w:ascii="Times New Roman" w:hAnsi="Times New Roman" w:cs="Times New Roman"/>
                <w:sz w:val="24"/>
                <w:szCs w:val="24"/>
              </w:rPr>
              <w:t xml:space="preserve">user go to </w:t>
            </w:r>
            <w:r w:rsidR="001A4CF8">
              <w:rPr>
                <w:rFonts w:ascii="Times New Roman" w:hAnsi="Times New Roman" w:cs="Times New Roman"/>
                <w:sz w:val="24"/>
                <w:szCs w:val="24"/>
              </w:rPr>
              <w:t>Buy Character Form</w:t>
            </w:r>
            <w:r w:rsidR="005928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5" w:type="dxa"/>
            <w:vAlign w:val="center"/>
          </w:tcPr>
          <w:p w:rsidR="00766EE3" w:rsidRPr="00D7580E" w:rsidRDefault="00766EE3" w:rsidP="00766EE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766EE3" w:rsidRPr="00D7580E" w:rsidRDefault="00766EE3" w:rsidP="00766EE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66EE3" w:rsidTr="00CC10D1">
        <w:tc>
          <w:tcPr>
            <w:tcW w:w="883" w:type="dxa"/>
            <w:vAlign w:val="center"/>
          </w:tcPr>
          <w:p w:rsidR="00766EE3" w:rsidRPr="00D7580E" w:rsidRDefault="00766EE3" w:rsidP="00766EE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775" w:type="dxa"/>
          </w:tcPr>
          <w:p w:rsidR="00766EE3" w:rsidRPr="00BA7431" w:rsidRDefault="005928E0" w:rsidP="003264F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6D360D">
              <w:rPr>
                <w:rFonts w:ascii="Times New Roman" w:hAnsi="Times New Roman" w:cs="Times New Roman"/>
                <w:sz w:val="24"/>
                <w:szCs w:val="24"/>
              </w:rPr>
              <w:t xml:space="preserve">method </w:t>
            </w:r>
            <w:proofErr w:type="spellStart"/>
            <w:r w:rsidR="003264FC">
              <w:rPr>
                <w:rFonts w:ascii="Times New Roman" w:hAnsi="Times New Roman" w:cs="Times New Roman"/>
                <w:sz w:val="24"/>
                <w:szCs w:val="24"/>
              </w:rPr>
              <w:t>AutoIdLogin</w:t>
            </w:r>
            <w:proofErr w:type="spellEnd"/>
            <w:r w:rsidR="00F975BB" w:rsidRPr="007823FB">
              <w:rPr>
                <w:rFonts w:ascii="Consolas" w:hAnsi="Consolas" w:cs="Consolas"/>
                <w:sz w:val="24"/>
                <w:szCs w:val="24"/>
              </w:rPr>
              <w:t xml:space="preserve"> (</w:t>
            </w:r>
            <w:r w:rsidR="006D360D" w:rsidRPr="007823FB">
              <w:rPr>
                <w:rFonts w:ascii="Consolas" w:hAnsi="Consolas" w:cs="Consolas"/>
                <w:sz w:val="24"/>
                <w:szCs w:val="24"/>
              </w:rPr>
              <w:t>)</w:t>
            </w:r>
            <w:r w:rsidR="006D36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will be </w:t>
            </w:r>
            <w:r w:rsidR="006D360D">
              <w:rPr>
                <w:rFonts w:ascii="Times New Roman" w:hAnsi="Times New Roman" w:cs="Times New Roman"/>
                <w:sz w:val="24"/>
                <w:szCs w:val="24"/>
              </w:rPr>
              <w:t>worked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</w:t>
            </w:r>
            <w:r w:rsidR="001A4CF8">
              <w:rPr>
                <w:rFonts w:ascii="Times New Roman" w:hAnsi="Times New Roman" w:cs="Times New Roman"/>
                <w:sz w:val="24"/>
                <w:szCs w:val="24"/>
              </w:rPr>
              <w:t>Login 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 user go to </w:t>
            </w:r>
            <w:r w:rsidR="001A4CF8">
              <w:rPr>
                <w:rFonts w:ascii="Times New Roman" w:hAnsi="Times New Roman" w:cs="Times New Roman"/>
                <w:sz w:val="24"/>
                <w:szCs w:val="24"/>
              </w:rPr>
              <w:t>Login 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5" w:type="dxa"/>
            <w:vAlign w:val="center"/>
          </w:tcPr>
          <w:p w:rsidR="00766EE3" w:rsidRPr="00D7580E" w:rsidRDefault="005928E0" w:rsidP="00766EE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766EE3" w:rsidRPr="00D7580E" w:rsidRDefault="005928E0" w:rsidP="00766EE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66EE3" w:rsidTr="00CC10D1">
        <w:tc>
          <w:tcPr>
            <w:tcW w:w="883" w:type="dxa"/>
            <w:vAlign w:val="center"/>
          </w:tcPr>
          <w:p w:rsidR="00766EE3" w:rsidRDefault="00766EE3" w:rsidP="00766EE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775" w:type="dxa"/>
          </w:tcPr>
          <w:p w:rsidR="00766EE3" w:rsidRPr="00BA7431" w:rsidRDefault="007823FB" w:rsidP="003264F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method </w:t>
            </w:r>
            <w:proofErr w:type="spellStart"/>
            <w:r w:rsidR="003264FC">
              <w:rPr>
                <w:rFonts w:ascii="Times New Roman" w:hAnsi="Times New Roman" w:cs="Times New Roman"/>
                <w:sz w:val="24"/>
                <w:szCs w:val="24"/>
              </w:rPr>
              <w:t>Login_btn_click</w:t>
            </w:r>
            <w:proofErr w:type="spellEnd"/>
            <w:r w:rsidR="00F975BB" w:rsidRPr="007823FB">
              <w:rPr>
                <w:rFonts w:ascii="Consolas" w:hAnsi="Consolas" w:cs="Consolas"/>
                <w:sz w:val="24"/>
                <w:szCs w:val="24"/>
              </w:rPr>
              <w:t xml:space="preserve"> (</w:t>
            </w:r>
            <w:r w:rsidRPr="007823FB">
              <w:rPr>
                <w:rFonts w:ascii="Consolas" w:hAnsi="Consolas" w:cs="Consolas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will be worked in the </w:t>
            </w:r>
            <w:r w:rsidR="003264FC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1A4CF8">
              <w:rPr>
                <w:rFonts w:ascii="Times New Roman" w:hAnsi="Times New Roman" w:cs="Times New Roman"/>
                <w:sz w:val="24"/>
                <w:szCs w:val="24"/>
              </w:rPr>
              <w:t xml:space="preserve"> User 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 user go to </w:t>
            </w:r>
            <w:r w:rsidR="003264FC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1A4CF8">
              <w:rPr>
                <w:rFonts w:ascii="Times New Roman" w:hAnsi="Times New Roman" w:cs="Times New Roman"/>
                <w:sz w:val="24"/>
                <w:szCs w:val="24"/>
              </w:rPr>
              <w:t xml:space="preserve"> User 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5" w:type="dxa"/>
            <w:vAlign w:val="center"/>
          </w:tcPr>
          <w:p w:rsidR="00766EE3" w:rsidRPr="00D7580E" w:rsidRDefault="005928E0" w:rsidP="00766EE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766EE3" w:rsidRPr="00D7580E" w:rsidRDefault="005928E0" w:rsidP="00766EE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66EE3" w:rsidTr="00CC10D1">
        <w:tc>
          <w:tcPr>
            <w:tcW w:w="883" w:type="dxa"/>
            <w:vAlign w:val="center"/>
          </w:tcPr>
          <w:p w:rsidR="00766EE3" w:rsidRDefault="00766EE3" w:rsidP="00766EE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775" w:type="dxa"/>
          </w:tcPr>
          <w:p w:rsidR="00766EE3" w:rsidRPr="00BA7431" w:rsidRDefault="007823FB" w:rsidP="003264F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method </w:t>
            </w:r>
            <w:proofErr w:type="spellStart"/>
            <w:r w:rsidR="003264FC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r w:rsidR="003264FC">
              <w:rPr>
                <w:rFonts w:ascii="Times New Roman" w:hAnsi="Times New Roman" w:cs="Times New Roman"/>
                <w:sz w:val="24"/>
                <w:szCs w:val="24"/>
              </w:rPr>
              <w:t>_btn_click</w:t>
            </w:r>
            <w:proofErr w:type="spellEnd"/>
            <w:r w:rsidR="00F975BB" w:rsidRPr="007823FB">
              <w:rPr>
                <w:rFonts w:ascii="Consolas" w:hAnsi="Consolas" w:cs="Consolas"/>
                <w:sz w:val="24"/>
                <w:szCs w:val="24"/>
              </w:rPr>
              <w:t xml:space="preserve"> (</w:t>
            </w:r>
            <w:r w:rsidRPr="007823FB">
              <w:rPr>
                <w:rFonts w:ascii="Consolas" w:hAnsi="Consolas" w:cs="Consolas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will be worked in the </w:t>
            </w:r>
            <w:r w:rsidR="003264FC">
              <w:rPr>
                <w:rFonts w:ascii="Times New Roman" w:hAnsi="Times New Roman" w:cs="Times New Roman"/>
                <w:sz w:val="24"/>
                <w:szCs w:val="24"/>
              </w:rPr>
              <w:t>Register User</w:t>
            </w:r>
            <w:r w:rsidR="001A4CF8">
              <w:rPr>
                <w:rFonts w:ascii="Times New Roman" w:hAnsi="Times New Roman" w:cs="Times New Roman"/>
                <w:sz w:val="24"/>
                <w:szCs w:val="24"/>
              </w:rPr>
              <w:t xml:space="preserve"> 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 user go to </w:t>
            </w:r>
            <w:r w:rsidR="003264FC">
              <w:rPr>
                <w:rFonts w:ascii="Times New Roman" w:hAnsi="Times New Roman" w:cs="Times New Roman"/>
                <w:sz w:val="24"/>
                <w:szCs w:val="24"/>
              </w:rPr>
              <w:t>Register User Form</w:t>
            </w:r>
            <w:r w:rsidR="003264FC">
              <w:rPr>
                <w:rFonts w:ascii="Times New Roman" w:hAnsi="Times New Roman" w:cs="Times New Roman"/>
                <w:sz w:val="24"/>
                <w:szCs w:val="24"/>
              </w:rPr>
              <w:t xml:space="preserve"> and click </w:t>
            </w:r>
            <w:proofErr w:type="spellStart"/>
            <w:r w:rsidR="003264FC"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proofErr w:type="spellEnd"/>
            <w:r w:rsidR="003264FC">
              <w:rPr>
                <w:rFonts w:ascii="Times New Roman" w:hAnsi="Times New Roman" w:cs="Times New Roman"/>
                <w:sz w:val="24"/>
                <w:szCs w:val="24"/>
              </w:rPr>
              <w:t xml:space="preserve"> register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5" w:type="dxa"/>
            <w:vAlign w:val="center"/>
          </w:tcPr>
          <w:p w:rsidR="00766EE3" w:rsidRPr="00D7580E" w:rsidRDefault="005928E0" w:rsidP="00766EE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766EE3" w:rsidRPr="00D7580E" w:rsidRDefault="005928E0" w:rsidP="00766EE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928E0" w:rsidTr="00CC10D1">
        <w:tc>
          <w:tcPr>
            <w:tcW w:w="883" w:type="dxa"/>
            <w:vAlign w:val="center"/>
          </w:tcPr>
          <w:p w:rsidR="005928E0" w:rsidRDefault="005928E0" w:rsidP="005928E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775" w:type="dxa"/>
          </w:tcPr>
          <w:p w:rsidR="005928E0" w:rsidRPr="00BA7431" w:rsidRDefault="007823FB" w:rsidP="003264F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method </w:t>
            </w:r>
            <w:r w:rsidR="003264FC" w:rsidRPr="003264FC">
              <w:rPr>
                <w:rFonts w:ascii="Times New Roman" w:hAnsi="Times New Roman" w:cs="Times New Roman"/>
                <w:sz w:val="24"/>
                <w:szCs w:val="24"/>
              </w:rPr>
              <w:t xml:space="preserve">Play </w:t>
            </w:r>
            <w:r w:rsidR="001A4CF8" w:rsidRPr="007823FB">
              <w:rPr>
                <w:rFonts w:ascii="Consolas" w:hAnsi="Consolas" w:cs="Consolas"/>
                <w:sz w:val="24"/>
                <w:szCs w:val="24"/>
              </w:rPr>
              <w:t>()</w:t>
            </w:r>
            <w:r w:rsidR="001A4CF8">
              <w:rPr>
                <w:rFonts w:ascii="Times New Roman" w:hAnsi="Times New Roman" w:cs="Times New Roman"/>
                <w:sz w:val="24"/>
                <w:szCs w:val="24"/>
              </w:rPr>
              <w:t xml:space="preserve"> will</w:t>
            </w:r>
            <w:r w:rsidR="001A4CF8">
              <w:rPr>
                <w:rFonts w:ascii="Times New Roman" w:hAnsi="Times New Roman" w:cs="Times New Roman"/>
                <w:sz w:val="24"/>
                <w:szCs w:val="24"/>
              </w:rPr>
              <w:t xml:space="preserve"> be worked in the </w:t>
            </w:r>
            <w:r w:rsidR="003264FC">
              <w:rPr>
                <w:rFonts w:ascii="Times New Roman" w:hAnsi="Times New Roman" w:cs="Times New Roman"/>
                <w:sz w:val="24"/>
                <w:szCs w:val="24"/>
              </w:rPr>
              <w:t>Play</w:t>
            </w:r>
            <w:r w:rsidR="001A4CF8">
              <w:rPr>
                <w:rFonts w:ascii="Times New Roman" w:hAnsi="Times New Roman" w:cs="Times New Roman"/>
                <w:sz w:val="24"/>
                <w:szCs w:val="24"/>
              </w:rPr>
              <w:t xml:space="preserve"> Form if user go to </w:t>
            </w:r>
            <w:r w:rsidR="003264FC">
              <w:rPr>
                <w:rFonts w:ascii="Times New Roman" w:hAnsi="Times New Roman" w:cs="Times New Roman"/>
                <w:sz w:val="24"/>
                <w:szCs w:val="24"/>
              </w:rPr>
              <w:t>Play</w:t>
            </w:r>
            <w:r w:rsidR="001A4CF8">
              <w:rPr>
                <w:rFonts w:ascii="Times New Roman" w:hAnsi="Times New Roman" w:cs="Times New Roman"/>
                <w:sz w:val="24"/>
                <w:szCs w:val="24"/>
              </w:rPr>
              <w:t xml:space="preserve"> Form.</w:t>
            </w:r>
          </w:p>
        </w:tc>
        <w:tc>
          <w:tcPr>
            <w:tcW w:w="1275" w:type="dxa"/>
            <w:vAlign w:val="center"/>
          </w:tcPr>
          <w:p w:rsidR="005928E0" w:rsidRPr="00D7580E" w:rsidRDefault="006D360D" w:rsidP="005928E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5928E0" w:rsidRPr="00D7580E" w:rsidRDefault="005928E0" w:rsidP="005928E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928E0" w:rsidTr="00CC10D1">
        <w:tc>
          <w:tcPr>
            <w:tcW w:w="883" w:type="dxa"/>
            <w:vAlign w:val="center"/>
          </w:tcPr>
          <w:p w:rsidR="005928E0" w:rsidRDefault="005928E0" w:rsidP="005928E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5775" w:type="dxa"/>
          </w:tcPr>
          <w:p w:rsidR="005928E0" w:rsidRPr="00BA7431" w:rsidRDefault="007823FB" w:rsidP="001A4CF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method </w:t>
            </w:r>
            <w:proofErr w:type="spellStart"/>
            <w:r w:rsidR="001A4CF8" w:rsidRPr="001A4CF8">
              <w:rPr>
                <w:rFonts w:ascii="Times New Roman" w:hAnsi="Times New Roman" w:cs="Times New Roman"/>
                <w:sz w:val="24"/>
                <w:szCs w:val="24"/>
              </w:rPr>
              <w:t>UpdateSisaPoin</w:t>
            </w:r>
            <w:proofErr w:type="spellEnd"/>
            <w:r w:rsidR="001A4CF8" w:rsidRPr="001A4C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4CF8" w:rsidRPr="007823FB">
              <w:rPr>
                <w:rFonts w:ascii="Consolas" w:hAnsi="Consolas" w:cs="Consolas"/>
                <w:sz w:val="24"/>
                <w:szCs w:val="24"/>
              </w:rPr>
              <w:t>()</w:t>
            </w:r>
            <w:r w:rsidR="001A4CF8" w:rsidRPr="001A4CF8">
              <w:rPr>
                <w:rFonts w:ascii="Times New Roman" w:hAnsi="Times New Roman" w:cs="Times New Roman"/>
                <w:sz w:val="24"/>
                <w:szCs w:val="24"/>
              </w:rPr>
              <w:t xml:space="preserve"> will be worked in the Buy Character Form if user go to Buy Character Form.</w:t>
            </w:r>
          </w:p>
        </w:tc>
        <w:tc>
          <w:tcPr>
            <w:tcW w:w="1275" w:type="dxa"/>
            <w:vAlign w:val="center"/>
          </w:tcPr>
          <w:p w:rsidR="005928E0" w:rsidRPr="00D7580E" w:rsidRDefault="005928E0" w:rsidP="005928E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5928E0" w:rsidRPr="00D7580E" w:rsidRDefault="005928E0" w:rsidP="005928E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928E0" w:rsidTr="00CC10D1">
        <w:tc>
          <w:tcPr>
            <w:tcW w:w="883" w:type="dxa"/>
            <w:vAlign w:val="center"/>
          </w:tcPr>
          <w:p w:rsidR="005928E0" w:rsidRDefault="005928E0" w:rsidP="005928E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5775" w:type="dxa"/>
          </w:tcPr>
          <w:p w:rsidR="005928E0" w:rsidRPr="00BA7431" w:rsidRDefault="00B56EE3" w:rsidP="003264F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method </w:t>
            </w:r>
            <w:proofErr w:type="spellStart"/>
            <w:r w:rsidR="003264FC" w:rsidRPr="003264FC">
              <w:rPr>
                <w:rFonts w:ascii="Times New Roman" w:hAnsi="Times New Roman" w:cs="Times New Roman"/>
                <w:sz w:val="24"/>
                <w:szCs w:val="24"/>
              </w:rPr>
              <w:t>tmrMoving_Tick</w:t>
            </w:r>
            <w:proofErr w:type="spellEnd"/>
            <w:r w:rsidR="003264FC" w:rsidRPr="003264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4CF8" w:rsidRPr="007823FB">
              <w:rPr>
                <w:rFonts w:ascii="Consolas" w:hAnsi="Consolas" w:cs="Consolas"/>
                <w:sz w:val="24"/>
                <w:szCs w:val="24"/>
              </w:rPr>
              <w:t>()</w:t>
            </w:r>
            <w:r w:rsidR="001A4CF8" w:rsidRPr="001A4CF8">
              <w:rPr>
                <w:rFonts w:ascii="Times New Roman" w:hAnsi="Times New Roman" w:cs="Times New Roman"/>
                <w:sz w:val="24"/>
                <w:szCs w:val="24"/>
              </w:rPr>
              <w:t xml:space="preserve"> will be worked in the </w:t>
            </w:r>
            <w:r w:rsidR="003264FC">
              <w:rPr>
                <w:rFonts w:ascii="Times New Roman" w:hAnsi="Times New Roman" w:cs="Times New Roman"/>
                <w:sz w:val="24"/>
                <w:szCs w:val="24"/>
              </w:rPr>
              <w:t>Easy Game</w:t>
            </w:r>
            <w:r w:rsidR="001A4CF8" w:rsidRPr="001A4CF8">
              <w:rPr>
                <w:rFonts w:ascii="Times New Roman" w:hAnsi="Times New Roman" w:cs="Times New Roman"/>
                <w:sz w:val="24"/>
                <w:szCs w:val="24"/>
              </w:rPr>
              <w:t xml:space="preserve"> Form if user go to </w:t>
            </w:r>
            <w:r w:rsidR="003264FC">
              <w:rPr>
                <w:rFonts w:ascii="Times New Roman" w:hAnsi="Times New Roman" w:cs="Times New Roman"/>
                <w:sz w:val="24"/>
                <w:szCs w:val="24"/>
              </w:rPr>
              <w:t>Easy Game</w:t>
            </w:r>
            <w:r w:rsidR="001A4CF8" w:rsidRPr="001A4CF8">
              <w:rPr>
                <w:rFonts w:ascii="Times New Roman" w:hAnsi="Times New Roman" w:cs="Times New Roman"/>
                <w:sz w:val="24"/>
                <w:szCs w:val="24"/>
              </w:rPr>
              <w:t xml:space="preserve"> Form.</w:t>
            </w:r>
          </w:p>
        </w:tc>
        <w:tc>
          <w:tcPr>
            <w:tcW w:w="1275" w:type="dxa"/>
            <w:vAlign w:val="center"/>
          </w:tcPr>
          <w:p w:rsidR="005928E0" w:rsidRPr="00D7580E" w:rsidRDefault="005928E0" w:rsidP="005928E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5928E0" w:rsidRPr="00D7580E" w:rsidRDefault="005928E0" w:rsidP="005928E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928E0" w:rsidTr="00CC10D1">
        <w:tc>
          <w:tcPr>
            <w:tcW w:w="883" w:type="dxa"/>
            <w:vAlign w:val="center"/>
          </w:tcPr>
          <w:p w:rsidR="005928E0" w:rsidRDefault="005928E0" w:rsidP="005928E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5775" w:type="dxa"/>
          </w:tcPr>
          <w:p w:rsidR="005928E0" w:rsidRPr="00BA7431" w:rsidRDefault="00B56EE3" w:rsidP="003264F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method </w:t>
            </w:r>
            <w:proofErr w:type="spellStart"/>
            <w:r w:rsidR="003264FC" w:rsidRPr="003264FC">
              <w:rPr>
                <w:rFonts w:ascii="Times New Roman" w:hAnsi="Times New Roman" w:cs="Times New Roman"/>
                <w:sz w:val="24"/>
                <w:szCs w:val="24"/>
              </w:rPr>
              <w:t>GenerateFood</w:t>
            </w:r>
            <w:proofErr w:type="spellEnd"/>
            <w:r w:rsidR="003264FC" w:rsidRPr="003264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23FB">
              <w:rPr>
                <w:rFonts w:ascii="Consolas" w:hAnsi="Consolas" w:cs="Consolas"/>
                <w:sz w:val="24"/>
                <w:szCs w:val="24"/>
              </w:rPr>
              <w:t>()</w:t>
            </w:r>
            <w:r w:rsidR="001A4CF8" w:rsidRPr="001A4CF8">
              <w:rPr>
                <w:rFonts w:ascii="Times New Roman" w:hAnsi="Times New Roman" w:cs="Times New Roman"/>
                <w:sz w:val="24"/>
                <w:szCs w:val="24"/>
              </w:rPr>
              <w:t xml:space="preserve"> will be worked in the </w:t>
            </w:r>
            <w:r w:rsidR="003264FC">
              <w:rPr>
                <w:rFonts w:ascii="Times New Roman" w:hAnsi="Times New Roman" w:cs="Times New Roman"/>
                <w:sz w:val="24"/>
                <w:szCs w:val="24"/>
              </w:rPr>
              <w:t>Easy Game</w:t>
            </w:r>
            <w:r w:rsidR="001A4CF8" w:rsidRPr="001A4CF8">
              <w:rPr>
                <w:rFonts w:ascii="Times New Roman" w:hAnsi="Times New Roman" w:cs="Times New Roman"/>
                <w:sz w:val="24"/>
                <w:szCs w:val="24"/>
              </w:rPr>
              <w:t xml:space="preserve"> Form if user go to </w:t>
            </w:r>
            <w:r w:rsidR="003264FC">
              <w:rPr>
                <w:rFonts w:ascii="Times New Roman" w:hAnsi="Times New Roman" w:cs="Times New Roman"/>
                <w:sz w:val="24"/>
                <w:szCs w:val="24"/>
              </w:rPr>
              <w:t xml:space="preserve">Easy </w:t>
            </w:r>
            <w:proofErr w:type="spellStart"/>
            <w:r w:rsidR="003264FC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  <w:r w:rsidR="001A4CF8" w:rsidRPr="001A4CF8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spellEnd"/>
            <w:r w:rsidR="003264FC">
              <w:rPr>
                <w:rFonts w:ascii="Times New Roman" w:hAnsi="Times New Roman" w:cs="Times New Roman"/>
                <w:sz w:val="24"/>
                <w:szCs w:val="24"/>
              </w:rPr>
              <w:t xml:space="preserve"> and user can get the food</w:t>
            </w:r>
            <w:r w:rsidR="001A4CF8" w:rsidRPr="001A4C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5" w:type="dxa"/>
            <w:vAlign w:val="center"/>
          </w:tcPr>
          <w:p w:rsidR="005928E0" w:rsidRPr="00D7580E" w:rsidRDefault="005928E0" w:rsidP="005928E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5928E0" w:rsidRPr="00D7580E" w:rsidRDefault="005928E0" w:rsidP="005928E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D7580E" w:rsidRDefault="00D7580E" w:rsidP="0044576E">
      <w:pPr>
        <w:spacing w:after="0" w:line="360" w:lineRule="auto"/>
        <w:contextualSpacing/>
      </w:pPr>
      <w:bookmarkStart w:id="0" w:name="_GoBack"/>
      <w:bookmarkEnd w:id="0"/>
    </w:p>
    <w:sectPr w:rsidR="00D7580E" w:rsidSect="0044576E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DAF"/>
    <w:rsid w:val="00017C04"/>
    <w:rsid w:val="00086DAF"/>
    <w:rsid w:val="000E3B6B"/>
    <w:rsid w:val="00116AD9"/>
    <w:rsid w:val="00186649"/>
    <w:rsid w:val="001A4CF8"/>
    <w:rsid w:val="001B5440"/>
    <w:rsid w:val="002029A1"/>
    <w:rsid w:val="002A2017"/>
    <w:rsid w:val="003264FC"/>
    <w:rsid w:val="003650C3"/>
    <w:rsid w:val="003F2DA0"/>
    <w:rsid w:val="00402FEC"/>
    <w:rsid w:val="0044576E"/>
    <w:rsid w:val="00450B48"/>
    <w:rsid w:val="004C05C7"/>
    <w:rsid w:val="004E3358"/>
    <w:rsid w:val="00531BB1"/>
    <w:rsid w:val="00545496"/>
    <w:rsid w:val="005928E0"/>
    <w:rsid w:val="005B327C"/>
    <w:rsid w:val="005C3B6C"/>
    <w:rsid w:val="006D360D"/>
    <w:rsid w:val="007053A1"/>
    <w:rsid w:val="00766EE3"/>
    <w:rsid w:val="007823FB"/>
    <w:rsid w:val="0078629D"/>
    <w:rsid w:val="007E5F02"/>
    <w:rsid w:val="00872794"/>
    <w:rsid w:val="00A93F41"/>
    <w:rsid w:val="00B56EE3"/>
    <w:rsid w:val="00BA7431"/>
    <w:rsid w:val="00C94179"/>
    <w:rsid w:val="00CB3C19"/>
    <w:rsid w:val="00CC10D1"/>
    <w:rsid w:val="00D459A4"/>
    <w:rsid w:val="00D729A4"/>
    <w:rsid w:val="00D7580E"/>
    <w:rsid w:val="00E12F83"/>
    <w:rsid w:val="00F9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E320"/>
  <w15:chartTrackingRefBased/>
  <w15:docId w15:val="{654F314B-71BB-4616-8F6C-D9486EF6C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5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8B631-AF42-4591-BFB2-4AA11B01D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 Dyah Sulistyarini</dc:creator>
  <cp:keywords/>
  <dc:description/>
  <cp:lastModifiedBy>naufal mms</cp:lastModifiedBy>
  <cp:revision>4</cp:revision>
  <dcterms:created xsi:type="dcterms:W3CDTF">2015-06-26T03:05:00Z</dcterms:created>
  <dcterms:modified xsi:type="dcterms:W3CDTF">2016-06-16T09:50:00Z</dcterms:modified>
</cp:coreProperties>
</file>