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22D6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  <w:t>RESPUESTA A COMUNICADO DE OBRA</w:t>
      </w:r>
    </w:p>
    <w:p w14:paraId="37792AAF" w14:textId="4050365D" w:rsidR="00D40DF3" w:rsidRPr="00D40DF3" w:rsidRDefault="00D40DF3" w:rsidP="00D40D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Proyecto: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Mantenimiento integral terrazas – Edificio Atlantis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D40D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Contratista: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FRESHOUSE S.A.S.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D40D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Fecha: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:lang w:eastAsia="es-MX"/>
          <w14:ligatures w14:val="none"/>
        </w:rPr>
        <w:t>12 febrero 2026</w:t>
      </w:r>
    </w:p>
    <w:p w14:paraId="3E67453B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28358E0C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1AD7B11E" w14:textId="213AA76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  <w:t>1. Co</w:t>
      </w:r>
      <w:r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  <w:t>n</w:t>
      </w:r>
      <w:r w:rsidRPr="00D40DF3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  <w:t>texto técnico actual</w:t>
      </w:r>
    </w:p>
    <w:p w14:paraId="5FB286B7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En atención al comunicado emitido por la Interventoría, FRESHOUSE S.A.S. presenta el estado actualizado del proyecto, avances ejecutados, hallazgos técnicos y plan de trabajo ajustado.</w:t>
      </w:r>
    </w:p>
    <w:p w14:paraId="5EE70ADF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24A1BB01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6098F888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  <w:t>2. Estado técnico del proyecto</w:t>
      </w:r>
    </w:p>
    <w:p w14:paraId="67836C58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MX"/>
          <w14:ligatures w14:val="none"/>
        </w:rPr>
        <w:t>2.1 Diagnóstico de filtraciones</w:t>
      </w:r>
    </w:p>
    <w:p w14:paraId="37E05E3C" w14:textId="6B525C0A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Mapeo de filtraciones en apartamentos</w:t>
      </w:r>
    </w:p>
    <w:p w14:paraId="358BFDB6" w14:textId="77777777" w:rsidR="00D40DF3" w:rsidRPr="00D40DF3" w:rsidRDefault="00D40DF3" w:rsidP="00D40DF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 realizaron visitas programadas con propietarios.</w:t>
      </w:r>
    </w:p>
    <w:p w14:paraId="569107C2" w14:textId="77777777" w:rsidR="00D40DF3" w:rsidRPr="00D40DF3" w:rsidRDefault="00D40DF3" w:rsidP="00D40DF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 hizo inspección física individual.</w:t>
      </w:r>
    </w:p>
    <w:p w14:paraId="14E372BF" w14:textId="77777777" w:rsidR="00D40DF3" w:rsidRDefault="00D40DF3" w:rsidP="00D40DF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 mantiene solicitud de seguimiento por parte de la Administración.</w:t>
      </w:r>
    </w:p>
    <w:p w14:paraId="3D62E494" w14:textId="77777777" w:rsidR="00D40DF3" w:rsidRPr="00D40DF3" w:rsidRDefault="00D40DF3" w:rsidP="00D40DF3">
      <w:pPr>
        <w:spacing w:before="100" w:beforeAutospacing="1" w:after="100" w:afterAutospacing="1" w:line="240" w:lineRule="auto"/>
        <w:ind w:left="720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</w:p>
    <w:p w14:paraId="3CBD9770" w14:textId="77777777" w:rsidR="00D40DF3" w:rsidRDefault="00D40DF3" w:rsidP="00D40DF3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74B5D7FC" w14:textId="0A821DCA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Resultado del mapeo:</w:t>
      </w:r>
    </w:p>
    <w:p w14:paraId="26E72085" w14:textId="47812F80" w:rsidR="00D40DF3" w:rsidRPr="00D40DF3" w:rsidRDefault="00D40DF3" w:rsidP="00D40D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Apartamentos 1105 y 1106:</w:t>
      </w:r>
    </w:p>
    <w:p w14:paraId="687BFC36" w14:textId="77777777" w:rsidR="00D40DF3" w:rsidRDefault="00D40DF3" w:rsidP="00D40DF3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No presentan filtraciones.</w:t>
      </w:r>
    </w:p>
    <w:p w14:paraId="74A734CF" w14:textId="1EB3935B" w:rsidR="00D40DF3" w:rsidRDefault="00D40DF3" w:rsidP="00D40DF3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Fueron intervenidos y se encuentran en seguimiento.</w:t>
      </w:r>
    </w:p>
    <w:p w14:paraId="7A0E8248" w14:textId="77777777" w:rsidR="00D40DF3" w:rsidRPr="00D40DF3" w:rsidRDefault="00D40DF3" w:rsidP="00D40DF3">
      <w:pPr>
        <w:pStyle w:val="Prrafodelista"/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:lang w:eastAsia="es-MX"/>
          <w14:ligatures w14:val="none"/>
        </w:rPr>
      </w:pPr>
    </w:p>
    <w:p w14:paraId="4E69BBD0" w14:textId="4515A5DA" w:rsidR="00D40DF3" w:rsidRPr="00D40DF3" w:rsidRDefault="00D40DF3" w:rsidP="00D40D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Apto 704 (fachada – propietario Don Pedro):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- 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 realizó corrección en fachada.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- 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Actualmente en seguimiento.</w:t>
      </w:r>
    </w:p>
    <w:p w14:paraId="4956FD65" w14:textId="0D5F08E3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Hallazgo técnico relevante:</w:t>
      </w:r>
    </w:p>
    <w:p w14:paraId="2943D593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En la revisión técnica de la placa estructural se constató:</w:t>
      </w:r>
    </w:p>
    <w:p w14:paraId="2A651FA0" w14:textId="28E40F25" w:rsidR="00D40DF3" w:rsidRDefault="00D40DF3" w:rsidP="00D40DF3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No existe filtración activa proveniente de la placa.</w:t>
      </w:r>
    </w:p>
    <w:p w14:paraId="1EED391B" w14:textId="77777777" w:rsidR="00D40DF3" w:rsidRPr="00D40DF3" w:rsidRDefault="00D40DF3" w:rsidP="00D40DF3">
      <w:pPr>
        <w:pStyle w:val="Prrafodelista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</w:p>
    <w:p w14:paraId="617BA80F" w14:textId="5FEB1FB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Las filtraciones identificadas corresponden a:</w:t>
      </w:r>
    </w:p>
    <w:p w14:paraId="006C3C12" w14:textId="77777777" w:rsidR="00D40DF3" w:rsidRPr="00D40DF3" w:rsidRDefault="00D40DF3" w:rsidP="00D40DF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Jardineras (actualmente en proceso de intervención)</w:t>
      </w:r>
    </w:p>
    <w:p w14:paraId="53493922" w14:textId="77777777" w:rsidR="00D40DF3" w:rsidRDefault="00D40DF3" w:rsidP="00D40DF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Cuarto de máquinas (intervenido)</w:t>
      </w:r>
    </w:p>
    <w:p w14:paraId="7974A245" w14:textId="77777777" w:rsidR="00D40DF3" w:rsidRPr="00D40DF3" w:rsidRDefault="00D40DF3" w:rsidP="00D40DF3">
      <w:pPr>
        <w:spacing w:before="100" w:beforeAutospacing="1" w:after="100" w:afterAutospacing="1" w:line="240" w:lineRule="auto"/>
        <w:ind w:left="720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</w:p>
    <w:p w14:paraId="3B21A8D7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En el caso de las </w:t>
      </w:r>
      <w:r w:rsidRPr="00D40D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jardineras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, se realizó retiro de material vegetal y se encuentra en proceso de impermeabilización.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Se proyecta entrega el jueves de la próxima semana.</w:t>
      </w:r>
    </w:p>
    <w:p w14:paraId="15571D18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1DA3EAA9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2DDA0F1F" w14:textId="77777777" w:rsid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527BA336" w14:textId="77777777" w:rsid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53DFD854" w14:textId="77777777" w:rsid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4A03E527" w14:textId="6A36D03E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  <w:t>2.2 Hallazgo adicional</w:t>
      </w:r>
    </w:p>
    <w:p w14:paraId="127AF54B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 identificó afectación asociada al desnatador de piscina.</w:t>
      </w:r>
    </w:p>
    <w:p w14:paraId="1220F5D9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La corrección fue ejecutada por el </w:t>
      </w:r>
      <w:r w:rsidRPr="00D40D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Contratista Hugo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, mediante cambio de membrana, quedando solucionada la afectación identificada.</w:t>
      </w:r>
    </w:p>
    <w:p w14:paraId="158430C5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2059B67D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0B4FAC1E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  <w:t>3. Estado de ejecución contractual</w:t>
      </w:r>
    </w:p>
    <w:p w14:paraId="0A8AB75F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  <w:t>3.1 Pintura</w:t>
      </w:r>
    </w:p>
    <w:p w14:paraId="06A95B08" w14:textId="77777777" w:rsidR="00D40DF3" w:rsidRPr="00D40DF3" w:rsidRDefault="00D40DF3" w:rsidP="00D40D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Área contratada: 250 m²</w:t>
      </w:r>
    </w:p>
    <w:p w14:paraId="2A15F921" w14:textId="77777777" w:rsidR="00D40DF3" w:rsidRPr="00D40DF3" w:rsidRDefault="00D40DF3" w:rsidP="00D40D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Área ejecutada: 343 m²</w:t>
      </w:r>
    </w:p>
    <w:p w14:paraId="38C9958F" w14:textId="287B6618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 ejecutaron 93 m² adicionales.</w:t>
      </w:r>
    </w:p>
    <w:p w14:paraId="1F1A3F5B" w14:textId="77777777" w:rsid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El Ingeniero Interventor realizó observaciones sobre algunos resanes, los cuales serán corregidos a la mayor brevedad.</w:t>
      </w:r>
    </w:p>
    <w:p w14:paraId="59E61169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</w:p>
    <w:p w14:paraId="4CFD40A7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64962B9B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2AA62228" w14:textId="2B79B40F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  <w:t>3.2 Placa de terraza</w:t>
      </w:r>
    </w:p>
    <w:p w14:paraId="42792A0E" w14:textId="77777777" w:rsidR="00D40DF3" w:rsidRPr="00D40DF3" w:rsidRDefault="00D40DF3" w:rsidP="00D40DF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80% retiro de material existente ejecutado</w:t>
      </w:r>
    </w:p>
    <w:p w14:paraId="3D4F268A" w14:textId="77777777" w:rsidR="00D40DF3" w:rsidRPr="00D40DF3" w:rsidRDefault="00D40DF3" w:rsidP="00D40DF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10% sello de grietas ejecutado</w:t>
      </w:r>
    </w:p>
    <w:p w14:paraId="2086529A" w14:textId="77777777" w:rsidR="00D40DF3" w:rsidRDefault="00D40DF3" w:rsidP="00D40DF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 realizó piloto de aplicación de membrana</w:t>
      </w:r>
    </w:p>
    <w:p w14:paraId="7135E5AC" w14:textId="77777777" w:rsidR="00D40DF3" w:rsidRPr="00D40DF3" w:rsidRDefault="00D40DF3" w:rsidP="00D40DF3">
      <w:pPr>
        <w:spacing w:before="100" w:beforeAutospacing="1" w:after="100" w:afterAutospacing="1" w:line="240" w:lineRule="auto"/>
        <w:ind w:left="720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</w:p>
    <w:p w14:paraId="5C1BA8F2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Resultado del piloto</w:t>
      </w:r>
    </w:p>
    <w:p w14:paraId="2C2D454D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Debido a condiciones de alta humedad ambiental, el comportamiento inicial fue “chicloso”.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Posteriormente, tras aproximadamente un mes, el material adquirió comportamiento normal.</w:t>
      </w:r>
    </w:p>
    <w:p w14:paraId="5FC85856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Este comportamiento confirma técnicamente la incidencia directa de la humedad ambiental sobre el desempeño del sistema.</w:t>
      </w:r>
    </w:p>
    <w:p w14:paraId="23F1D261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31E60B46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0F20A5BD" w14:textId="6D28CA2C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  <w:t>4. Condición climática y justificación técnica</w:t>
      </w:r>
    </w:p>
    <w:p w14:paraId="19772811" w14:textId="50E0E79B" w:rsid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drawing>
          <wp:anchor distT="0" distB="0" distL="114300" distR="114300" simplePos="0" relativeHeight="251662336" behindDoc="0" locked="0" layoutInCell="1" allowOverlap="1" wp14:anchorId="3923C26C" wp14:editId="6F77AA0B">
            <wp:simplePos x="0" y="0"/>
            <wp:positionH relativeFrom="column">
              <wp:posOffset>-460375</wp:posOffset>
            </wp:positionH>
            <wp:positionV relativeFrom="paragraph">
              <wp:posOffset>267970</wp:posOffset>
            </wp:positionV>
            <wp:extent cx="6471920" cy="2987040"/>
            <wp:effectExtent l="0" t="0" r="5080" b="0"/>
            <wp:wrapTopAndBottom/>
            <wp:docPr id="451519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197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AB78C" w14:textId="77777777" w:rsid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</w:p>
    <w:p w14:paraId="22258C94" w14:textId="77777777" w:rsid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</w:p>
    <w:p w14:paraId="244E9389" w14:textId="77777777" w:rsid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</w:p>
    <w:p w14:paraId="253BAC4B" w14:textId="158EDA04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lastRenderedPageBreak/>
        <w:t>Resumen del periodo evaluado:</w:t>
      </w:r>
    </w:p>
    <w:p w14:paraId="7D4D8931" w14:textId="77777777" w:rsidR="00D40DF3" w:rsidRPr="00D40DF3" w:rsidRDefault="00D40DF3" w:rsidP="00D40DF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Total días evaluados: 60</w:t>
      </w:r>
    </w:p>
    <w:p w14:paraId="229515BD" w14:textId="77777777" w:rsidR="00D40DF3" w:rsidRPr="00D40DF3" w:rsidRDefault="00D40DF3" w:rsidP="00D40DF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Días NO aptos por lluvia: 50</w:t>
      </w:r>
    </w:p>
    <w:p w14:paraId="182131C0" w14:textId="790CE9D6" w:rsidR="00D40DF3" w:rsidRPr="00D40DF3" w:rsidRDefault="00D40DF3" w:rsidP="00D40DF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Días aptos: 10</w:t>
      </w:r>
    </w:p>
    <w:p w14:paraId="0E3BA665" w14:textId="4C7E5FA0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Sikalastic 617 exige:</w:t>
      </w:r>
    </w:p>
    <w:p w14:paraId="35A830F4" w14:textId="77777777" w:rsidR="00D40DF3" w:rsidRPr="00D40DF3" w:rsidRDefault="00D40DF3" w:rsidP="00D40DF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HR ≤ 85%</w:t>
      </w:r>
    </w:p>
    <w:p w14:paraId="106AC8CD" w14:textId="77777777" w:rsidR="00D40DF3" w:rsidRPr="00D40DF3" w:rsidRDefault="00D40DF3" w:rsidP="00D40DF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Sustrato seco (&lt;4%)</w:t>
      </w:r>
    </w:p>
    <w:p w14:paraId="6BA610E0" w14:textId="77777777" w:rsidR="00D40DF3" w:rsidRPr="00D40DF3" w:rsidRDefault="00D40DF3" w:rsidP="00D40DF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No aplicación con lluvia</w:t>
      </w:r>
    </w:p>
    <w:p w14:paraId="25F87B90" w14:textId="06831784" w:rsidR="00D40DF3" w:rsidRPr="00D40DF3" w:rsidRDefault="00D40DF3" w:rsidP="00D40DF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No humedad superficial</w:t>
      </w:r>
    </w:p>
    <w:p w14:paraId="6FFAA839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La continuidad de precipitaciones, volumen acumulado y condiciones ambientales han impedido alcanzar condiciones técnicas óptimas de aplicación.</w:t>
      </w:r>
    </w:p>
    <w:p w14:paraId="7E147EE6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2108EC12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735548D8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  <w:t>5. Evaluación de propuestas técnicas</w:t>
      </w:r>
    </w:p>
    <w:p w14:paraId="29D87A16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  <w:t>5.1 Instalación de plásticos sobre placa</w:t>
      </w:r>
    </w:p>
    <w:p w14:paraId="70D05BF5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Analizado técnicamente por Freshouse.</w:t>
      </w:r>
    </w:p>
    <w:p w14:paraId="0464A82A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Conclusión:</w:t>
      </w: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No garantiza secado real del soporte debido a:</w:t>
      </w:r>
    </w:p>
    <w:p w14:paraId="249404CA" w14:textId="77777777" w:rsidR="00D40DF3" w:rsidRPr="00D40DF3" w:rsidRDefault="00D40DF3" w:rsidP="00D40DF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Precipitaciones continuas</w:t>
      </w:r>
    </w:p>
    <w:p w14:paraId="5D886F54" w14:textId="77777777" w:rsidR="00D40DF3" w:rsidRPr="00D40DF3" w:rsidRDefault="00D40DF3" w:rsidP="00D40DF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Volumen acumulado</w:t>
      </w:r>
    </w:p>
    <w:p w14:paraId="5623E153" w14:textId="77777777" w:rsidR="00D40DF3" w:rsidRPr="00D40DF3" w:rsidRDefault="00D40DF3" w:rsidP="00D40DF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Velocidad de viento</w:t>
      </w:r>
    </w:p>
    <w:p w14:paraId="39881800" w14:textId="77777777" w:rsidR="00D40DF3" w:rsidRPr="00D40DF3" w:rsidRDefault="00D40DF3" w:rsidP="00D40DF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Alta humedad ambiental</w:t>
      </w:r>
    </w:p>
    <w:p w14:paraId="350D9297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535DA464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20CB021D" w14:textId="77777777" w:rsid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</w:p>
    <w:p w14:paraId="64BD757B" w14:textId="680B9E76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  <w:lastRenderedPageBreak/>
        <w:t>5.2 Cierre tipo invernadero</w:t>
      </w:r>
    </w:p>
    <w:p w14:paraId="5350EC97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Alternativa técnicamente viable.</w:t>
      </w:r>
    </w:p>
    <w:p w14:paraId="62912ED3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Permitiría:</w:t>
      </w:r>
    </w:p>
    <w:p w14:paraId="76BE49E9" w14:textId="77777777" w:rsidR="00D40DF3" w:rsidRPr="00D40DF3" w:rsidRDefault="00D40DF3" w:rsidP="00D40DF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Control parcial del ambiente</w:t>
      </w:r>
    </w:p>
    <w:p w14:paraId="7D267A1C" w14:textId="77777777" w:rsidR="00D40DF3" w:rsidRPr="00D40DF3" w:rsidRDefault="00D40DF3" w:rsidP="00D40DF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Trabajo en dos etapas</w:t>
      </w:r>
    </w:p>
    <w:p w14:paraId="482777C9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Costo adicional estimado: </w:t>
      </w:r>
      <w:r w:rsidRPr="00D40D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$29.000.000</w:t>
      </w:r>
    </w:p>
    <w:p w14:paraId="2D2B3E5A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15AFE60A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6F03BE7C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  <w:t>5.3 Sistema alternativo (Sikafloor)</w:t>
      </w:r>
    </w:p>
    <w:p w14:paraId="7DAF994C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Para iniciar labores inmediatas se requeriría:</w:t>
      </w:r>
    </w:p>
    <w:p w14:paraId="5498FB5C" w14:textId="77777777" w:rsidR="00D40DF3" w:rsidRPr="00D40DF3" w:rsidRDefault="00D40DF3" w:rsidP="00D40DF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Cambio de sistema</w:t>
      </w:r>
    </w:p>
    <w:p w14:paraId="0BEFD0EA" w14:textId="77777777" w:rsidR="00D40DF3" w:rsidRPr="00D40DF3" w:rsidRDefault="00D40DF3" w:rsidP="00D40DF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Incremento presupuestal aproximado: </w:t>
      </w:r>
      <w:r w:rsidRPr="00D40D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$39.000.000</w:t>
      </w:r>
    </w:p>
    <w:p w14:paraId="0A2E6858" w14:textId="77777777" w:rsidR="00D40DF3" w:rsidRPr="00D40DF3" w:rsidRDefault="00D40DF3" w:rsidP="00D40DF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10 días para llegada de material</w:t>
      </w:r>
    </w:p>
    <w:p w14:paraId="3165A873" w14:textId="77777777" w:rsidR="00D40DF3" w:rsidRPr="00D40DF3" w:rsidRDefault="00D40DF3" w:rsidP="00D40DF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Más tiempo de aplicación</w:t>
      </w:r>
    </w:p>
    <w:p w14:paraId="23FC0B43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3E037F3B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1748C7C2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t>6. Antecedente técnico relevante</w:t>
      </w:r>
    </w:p>
    <w:p w14:paraId="5E241CB7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Antes del retiro total de la membrana existente, el contratista propuso realizar:</w:t>
      </w:r>
    </w:p>
    <w:p w14:paraId="2A6E7E03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Acondicionamiento técnico sobre la membrana existente y aplicación de nuevo sistema.</w:t>
      </w:r>
    </w:p>
    <w:p w14:paraId="6BE4F149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Propuesta que no fue aceptada por la Interventoría.</w:t>
      </w:r>
    </w:p>
    <w:p w14:paraId="49096033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49C6918A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7BC66E9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  <w:lastRenderedPageBreak/>
        <w:t>7. Plan de trabajo actualizado</w:t>
      </w:r>
    </w:p>
    <w:p w14:paraId="5E82F474" w14:textId="77777777" w:rsidR="00D40DF3" w:rsidRDefault="00D40DF3" w:rsidP="00D40DF3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sectPr w:rsidR="00D40DF3" w:rsidSect="00067C4E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1C4BF13" w14:textId="02FD7963" w:rsidR="00D40DF3" w:rsidRPr="00D40DF3" w:rsidRDefault="00D40DF3" w:rsidP="00D40DF3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Goteras</w:t>
      </w:r>
    </w:p>
    <w:p w14:paraId="53E33237" w14:textId="77777777" w:rsidR="00D40DF3" w:rsidRPr="00D40DF3" w:rsidRDefault="00D40DF3" w:rsidP="00D40DF3">
      <w:pPr>
        <w:pStyle w:val="Prrafodelista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Solucionadas.</w:t>
      </w:r>
    </w:p>
    <w:p w14:paraId="4E0A3A8D" w14:textId="4B2CB97A" w:rsidR="00D40DF3" w:rsidRPr="00D40DF3" w:rsidRDefault="00D40DF3" w:rsidP="00D40DF3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Visitas realizadas</w:t>
      </w:r>
    </w:p>
    <w:p w14:paraId="79751381" w14:textId="77777777" w:rsidR="00D40DF3" w:rsidRPr="00D40DF3" w:rsidRDefault="00D40DF3" w:rsidP="00D40DF3">
      <w:pPr>
        <w:pStyle w:val="Prrafodelista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Ejecutadas.</w:t>
      </w:r>
    </w:p>
    <w:p w14:paraId="60E8E8E5" w14:textId="77777777" w:rsid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  <w:sectPr w:rsidR="00D40DF3" w:rsidSect="00D40DF3">
          <w:type w:val="continuous"/>
          <w:pgSz w:w="12240" w:h="15840"/>
          <w:pgMar w:top="1417" w:right="1701" w:bottom="1417" w:left="1701" w:header="708" w:footer="708" w:gutter="0"/>
          <w:cols w:num="2" w:space="708"/>
          <w:titlePg/>
          <w:docGrid w:linePitch="360"/>
        </w:sectPr>
      </w:pPr>
    </w:p>
    <w:p w14:paraId="1B7A255D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 solicita nuevamente a la Administración seguimiento formal sobre los apartamentos intervenidos.</w:t>
      </w:r>
    </w:p>
    <w:p w14:paraId="37F83109" w14:textId="271206B4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Materas</w:t>
      </w:r>
    </w:p>
    <w:p w14:paraId="477DEE5A" w14:textId="77777777" w:rsidR="00D40DF3" w:rsidRPr="00D40DF3" w:rsidRDefault="00D40DF3" w:rsidP="00D40DF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Retiro de material vegetal ejecutado.</w:t>
      </w:r>
    </w:p>
    <w:p w14:paraId="452DC27E" w14:textId="77777777" w:rsidR="00D40DF3" w:rsidRPr="00D40DF3" w:rsidRDefault="00D40DF3" w:rsidP="00D40DF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Impermeabilización en proceso.</w:t>
      </w:r>
    </w:p>
    <w:p w14:paraId="078B46C6" w14:textId="77777777" w:rsidR="00D40DF3" w:rsidRPr="00D40DF3" w:rsidRDefault="00D40DF3" w:rsidP="00D40DF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u w:val="single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u w:val="single"/>
          <w:lang w:eastAsia="es-MX"/>
          <w14:ligatures w14:val="none"/>
        </w:rPr>
        <w:t>Entrega estimada: jueves próxima semana.</w:t>
      </w:r>
    </w:p>
    <w:p w14:paraId="0526DC18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5AE0D3F8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ED6471B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  <w:t>8. Procedimiento técnico de impermeabilización</w:t>
      </w:r>
    </w:p>
    <w:p w14:paraId="3D72AE1A" w14:textId="77777777" w:rsidR="00D40DF3" w:rsidRPr="00D40DF3" w:rsidRDefault="00D40DF3" w:rsidP="00D40DF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Verificación humedad soporte (&lt;4%)</w:t>
      </w:r>
    </w:p>
    <w:p w14:paraId="738DE65F" w14:textId="77777777" w:rsidR="00D40DF3" w:rsidRPr="00D40DF3" w:rsidRDefault="00D40DF3" w:rsidP="00D40DF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Medición HR ambiente</w:t>
      </w:r>
    </w:p>
    <w:p w14:paraId="25CBBCEE" w14:textId="77777777" w:rsidR="00D40DF3" w:rsidRPr="00D40DF3" w:rsidRDefault="00D40DF3" w:rsidP="00D40DF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Limpieza mecánica</w:t>
      </w:r>
    </w:p>
    <w:p w14:paraId="141BB807" w14:textId="77777777" w:rsidR="00D40DF3" w:rsidRPr="00D40DF3" w:rsidRDefault="00D40DF3" w:rsidP="00D40DF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Sellado grietas</w:t>
      </w:r>
    </w:p>
    <w:p w14:paraId="066F958D" w14:textId="77777777" w:rsidR="00D40DF3" w:rsidRPr="00D40DF3" w:rsidRDefault="00D40DF3" w:rsidP="00D40DF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Imprimación</w:t>
      </w:r>
    </w:p>
    <w:p w14:paraId="01C8EDC3" w14:textId="77777777" w:rsidR="00D40DF3" w:rsidRPr="00D40DF3" w:rsidRDefault="00D40DF3" w:rsidP="00D40DF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Aplicación sistema impermeable</w:t>
      </w:r>
    </w:p>
    <w:p w14:paraId="1455F369" w14:textId="77777777" w:rsidR="00D40DF3" w:rsidRPr="00D40DF3" w:rsidRDefault="00D40DF3" w:rsidP="00D40DF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Curado controlado</w:t>
      </w:r>
    </w:p>
    <w:p w14:paraId="1AADBBAC" w14:textId="536C02EB" w:rsidR="00D40DF3" w:rsidRPr="00D40DF3" w:rsidRDefault="00D40DF3" w:rsidP="00D40DF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Inspección final</w:t>
      </w:r>
    </w:p>
    <w:p w14:paraId="67FDC19B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 enviará informe técnico con prueba de humedad recomendada por Sika.</w:t>
      </w:r>
    </w:p>
    <w:p w14:paraId="0CF93605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5AE057D2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5883F1DC" w14:textId="77777777" w:rsid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</w:p>
    <w:p w14:paraId="4F9A2812" w14:textId="71B8C5AA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  <w:lastRenderedPageBreak/>
        <w:t>9. Solicitud formal</w:t>
      </w:r>
    </w:p>
    <w:p w14:paraId="6800149A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 solicita:</w:t>
      </w:r>
    </w:p>
    <w:p w14:paraId="66233E85" w14:textId="77777777" w:rsidR="00D40DF3" w:rsidRPr="00D40DF3" w:rsidRDefault="00D40DF3" w:rsidP="00D40DF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Seguimiento documentado a apartamentos intervenidos.</w:t>
      </w:r>
    </w:p>
    <w:p w14:paraId="712267B4" w14:textId="77777777" w:rsidR="00D40DF3" w:rsidRPr="00D40DF3" w:rsidRDefault="00D40DF3" w:rsidP="00D40DF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Confirmación escrita sobre inexistencia actual de filtraciones.</w:t>
      </w:r>
    </w:p>
    <w:p w14:paraId="4FF15A1A" w14:textId="77777777" w:rsidR="00D40DF3" w:rsidRPr="00D40DF3" w:rsidRDefault="00D40DF3" w:rsidP="00D40DF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Definición sobre:</w:t>
      </w:r>
    </w:p>
    <w:p w14:paraId="791A7F11" w14:textId="77777777" w:rsidR="00D40DF3" w:rsidRPr="00D40DF3" w:rsidRDefault="00D40DF3" w:rsidP="00D40DF3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Sistema alternativo</w:t>
      </w:r>
    </w:p>
    <w:p w14:paraId="0889B766" w14:textId="77777777" w:rsidR="00D40DF3" w:rsidRPr="00D40DF3" w:rsidRDefault="00D40DF3" w:rsidP="00D40DF3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Cierre tipo invernadero</w:t>
      </w:r>
    </w:p>
    <w:p w14:paraId="264D8013" w14:textId="77777777" w:rsidR="00D40DF3" w:rsidRPr="00D40DF3" w:rsidRDefault="00D40DF3" w:rsidP="00D40DF3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Espera de ventana climática técnicamente apta</w:t>
      </w:r>
    </w:p>
    <w:p w14:paraId="06371F57" w14:textId="77777777" w:rsidR="00D40DF3" w:rsidRPr="00D40DF3" w:rsidRDefault="00025A36" w:rsidP="00D40DF3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025A36">
        <w:rPr>
          <w:rFonts w:ascii="Aptos" w:eastAsia="Times New Roman" w:hAnsi="Aptos" w:cs="Times New Roman"/>
          <w:noProof/>
          <w:kern w:val="0"/>
          <w:lang w:eastAsia="es-MX"/>
        </w:rPr>
        <w:pict w14:anchorId="4882AE47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BB9F632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b/>
          <w:bCs/>
          <w:kern w:val="36"/>
          <w:sz w:val="44"/>
          <w:szCs w:val="44"/>
          <w:lang w:eastAsia="es-MX"/>
          <w14:ligatures w14:val="none"/>
        </w:rPr>
        <w:t>10. Conclusión técnica</w:t>
      </w:r>
    </w:p>
    <w:p w14:paraId="7826885E" w14:textId="77777777" w:rsidR="00D40DF3" w:rsidRPr="00D40DF3" w:rsidRDefault="00D40DF3" w:rsidP="00D40DF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No existen filtraciones activas provenientes de la placa.</w:t>
      </w:r>
    </w:p>
    <w:p w14:paraId="794A84CB" w14:textId="77777777" w:rsidR="00D40DF3" w:rsidRPr="00D40DF3" w:rsidRDefault="00D40DF3" w:rsidP="00D40DF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Jardineras se encuentran en proceso de intervención.</w:t>
      </w:r>
    </w:p>
    <w:p w14:paraId="3AD54952" w14:textId="77777777" w:rsidR="00D40DF3" w:rsidRPr="00D40DF3" w:rsidRDefault="00D40DF3" w:rsidP="00D40DF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Cuarto de máquinas intervenido.</w:t>
      </w:r>
    </w:p>
    <w:p w14:paraId="236AA615" w14:textId="77777777" w:rsidR="00D40DF3" w:rsidRPr="00D40DF3" w:rsidRDefault="00D40DF3" w:rsidP="00D40DF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Desnatador corregido por Contratista Hugo.</w:t>
      </w:r>
    </w:p>
    <w:p w14:paraId="4D723E8F" w14:textId="77777777" w:rsidR="00D40DF3" w:rsidRPr="00D40DF3" w:rsidRDefault="00D40DF3" w:rsidP="00D40DF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Condiciones climáticas han limitado aplicación segura del sistema.</w:t>
      </w:r>
    </w:p>
    <w:p w14:paraId="32D6C001" w14:textId="77777777" w:rsidR="00D40DF3" w:rsidRPr="00D40DF3" w:rsidRDefault="00D40DF3" w:rsidP="00D40DF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Existen alternativas técnicas con impacto presupuestal.</w:t>
      </w:r>
    </w:p>
    <w:p w14:paraId="7390A7D9" w14:textId="77777777" w:rsidR="00D40DF3" w:rsidRPr="00D40DF3" w:rsidRDefault="00D40DF3" w:rsidP="00D40DF3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D40DF3">
        <w:rPr>
          <w:rFonts w:ascii="Aptos" w:eastAsia="Times New Roman" w:hAnsi="Aptos" w:cs="Times New Roman"/>
          <w:kern w:val="0"/>
          <w:lang w:eastAsia="es-MX"/>
          <w14:ligatures w14:val="none"/>
        </w:rPr>
        <w:t>FRESHOUSE mantiene disposición técnica y operativa para continuar bajo condiciones que garanticen calidad y durabilidad del sistema.</w:t>
      </w:r>
    </w:p>
    <w:p w14:paraId="5A2B96CC" w14:textId="4A1F6FB8" w:rsidR="008925CC" w:rsidRPr="00A81205" w:rsidRDefault="00A81205" w:rsidP="00A81205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ptos" w:hAnsi="Aptos" w:cs="Arial"/>
          <w:i/>
          <w:iCs/>
        </w:rPr>
      </w:pPr>
      <w:r w:rsidRPr="00A81205">
        <w:rPr>
          <w:rFonts w:ascii="Aptos" w:hAnsi="Aptos"/>
          <w:noProof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3B13F2EE">
            <wp:simplePos x="0" y="0"/>
            <wp:positionH relativeFrom="column">
              <wp:posOffset>15674</wp:posOffset>
            </wp:positionH>
            <wp:positionV relativeFrom="paragraph">
              <wp:posOffset>321945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25CC" w:rsidRPr="00A81205">
        <w:rPr>
          <w:rFonts w:ascii="Aptos" w:hAnsi="Aptos" w:cs="Arial"/>
          <w:i/>
          <w:iCs/>
        </w:rPr>
        <w:t>Atentamente,</w:t>
      </w:r>
    </w:p>
    <w:p w14:paraId="5544FBEE" w14:textId="3EE09E23" w:rsidR="008925CC" w:rsidRPr="00A81205" w:rsidRDefault="008925CC" w:rsidP="00A8120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i/>
          <w:iCs/>
        </w:rPr>
      </w:pPr>
    </w:p>
    <w:p w14:paraId="5281C1E9" w14:textId="77777777" w:rsidR="008925CC" w:rsidRPr="00A81205" w:rsidRDefault="008925CC" w:rsidP="00A81205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ptos" w:hAnsi="Aptos" w:cs="Arial"/>
          <w:b/>
          <w:i/>
          <w:iCs/>
        </w:rPr>
      </w:pPr>
      <w:r w:rsidRPr="00A81205">
        <w:rPr>
          <w:rFonts w:ascii="Aptos" w:hAnsi="Aptos" w:cs="Arial"/>
          <w:b/>
          <w:i/>
          <w:iCs/>
        </w:rPr>
        <w:t>RENSO MONTOYA</w:t>
      </w:r>
    </w:p>
    <w:p w14:paraId="56F8E96D" w14:textId="4463B47B" w:rsidR="008925CC" w:rsidRPr="00A81205" w:rsidRDefault="00D40DF3" w:rsidP="00A81205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ptos" w:hAnsi="Aptos" w:cs="Arial"/>
          <w:i/>
          <w:iCs/>
        </w:rPr>
      </w:pPr>
      <w:r>
        <w:rPr>
          <w:rFonts w:ascii="Aptos" w:hAnsi="Aptos" w:cs="Arial"/>
          <w:i/>
          <w:iCs/>
        </w:rPr>
        <w:t>Gerente General</w:t>
      </w:r>
      <w:r w:rsidR="00A81205" w:rsidRPr="00A81205">
        <w:rPr>
          <w:rFonts w:ascii="Aptos" w:hAnsi="Aptos" w:cs="Arial"/>
          <w:i/>
          <w:iCs/>
        </w:rPr>
        <w:t xml:space="preserve"> - </w:t>
      </w:r>
      <w:r w:rsidR="008925CC" w:rsidRPr="00A81205">
        <w:rPr>
          <w:rFonts w:ascii="Aptos" w:hAnsi="Aptos" w:cs="Arial"/>
          <w:i/>
          <w:iCs/>
        </w:rPr>
        <w:t xml:space="preserve"> FRESH HOUSE</w:t>
      </w:r>
    </w:p>
    <w:p w14:paraId="47EB5121" w14:textId="77777777" w:rsidR="00A81205" w:rsidRPr="00A81205" w:rsidRDefault="00A81205" w:rsidP="00A81205">
      <w:pPr>
        <w:pStyle w:val="Prrafodelista"/>
        <w:ind w:left="0"/>
        <w:jc w:val="both"/>
        <w:rPr>
          <w:rFonts w:ascii="Aptos" w:hAnsi="Aptos" w:cs="Arial"/>
          <w:i/>
          <w:iCs/>
        </w:rPr>
      </w:pPr>
      <w:r w:rsidRPr="00A81205">
        <w:rPr>
          <w:rFonts w:ascii="Aptos" w:hAnsi="Aptos" w:cs="Arial"/>
          <w:i/>
          <w:iCs/>
        </w:rPr>
        <w:t>C.C 98.524.704</w:t>
      </w:r>
    </w:p>
    <w:p w14:paraId="2E1125DF" w14:textId="52F97F2B" w:rsidR="00067C4E" w:rsidRPr="00A81205" w:rsidRDefault="00A81205" w:rsidP="00A81205">
      <w:pPr>
        <w:pStyle w:val="Prrafodelista"/>
        <w:ind w:left="0"/>
        <w:jc w:val="both"/>
        <w:rPr>
          <w:rFonts w:ascii="Aptos" w:hAnsi="Aptos" w:cs="Arial"/>
          <w:i/>
          <w:u w:val="single"/>
        </w:rPr>
      </w:pPr>
      <w:r w:rsidRPr="00A81205">
        <w:rPr>
          <w:rFonts w:ascii="Aptos" w:hAnsi="Aptos" w:cs="Arial"/>
          <w:i/>
          <w:iCs/>
        </w:rPr>
        <w:t xml:space="preserve">CEL. </w:t>
      </w:r>
      <w:r w:rsidR="008925CC" w:rsidRPr="00A81205">
        <w:rPr>
          <w:rFonts w:ascii="Aptos" w:hAnsi="Aptos" w:cs="Arial"/>
          <w:i/>
          <w:iCs/>
        </w:rPr>
        <w:t>3104617353</w:t>
      </w:r>
    </w:p>
    <w:sectPr w:rsidR="00067C4E" w:rsidRPr="00A81205" w:rsidSect="00D40DF3">
      <w:type w:val="continuous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6937" w14:textId="77777777" w:rsidR="00025A36" w:rsidRDefault="00025A36" w:rsidP="00067C4E">
      <w:pPr>
        <w:spacing w:after="0" w:line="240" w:lineRule="auto"/>
      </w:pPr>
      <w:r>
        <w:separator/>
      </w:r>
    </w:p>
  </w:endnote>
  <w:endnote w:type="continuationSeparator" w:id="0">
    <w:p w14:paraId="4D9B2FFF" w14:textId="77777777" w:rsidR="00025A36" w:rsidRDefault="00025A36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8B65" w14:textId="77777777" w:rsidR="00025A36" w:rsidRDefault="00025A36" w:rsidP="00067C4E">
      <w:pPr>
        <w:spacing w:after="0" w:line="240" w:lineRule="auto"/>
      </w:pPr>
      <w:r>
        <w:separator/>
      </w:r>
    </w:p>
  </w:footnote>
  <w:footnote w:type="continuationSeparator" w:id="0">
    <w:p w14:paraId="63FAF293" w14:textId="77777777" w:rsidR="00025A36" w:rsidRDefault="00025A36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79CD943" w14:textId="77777777" w:rsidR="00480BDE" w:rsidRDefault="00480BD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276C3FF0" w14:textId="77777777" w:rsidR="00A81205" w:rsidRDefault="00A81205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712D6FCC" w14:textId="4A5F9F93" w:rsidR="00A81205" w:rsidRDefault="00067C4E" w:rsidP="00D40DF3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426532C8" w14:textId="77777777" w:rsidR="00D40DF3" w:rsidRPr="00A81205" w:rsidRDefault="00D40DF3" w:rsidP="00D40DF3">
    <w:pPr>
      <w:tabs>
        <w:tab w:val="left" w:pos="1325"/>
      </w:tabs>
      <w:spacing w:line="240" w:lineRule="auto"/>
      <w:jc w:val="both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5F1"/>
    <w:multiLevelType w:val="multilevel"/>
    <w:tmpl w:val="D30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61DEE"/>
    <w:multiLevelType w:val="hybridMultilevel"/>
    <w:tmpl w:val="3398B718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274AD"/>
    <w:multiLevelType w:val="multilevel"/>
    <w:tmpl w:val="BF36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74DC1"/>
    <w:multiLevelType w:val="hybridMultilevel"/>
    <w:tmpl w:val="4482AE66"/>
    <w:lvl w:ilvl="0" w:tplc="080A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E7D38"/>
    <w:multiLevelType w:val="multilevel"/>
    <w:tmpl w:val="2AD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F62C0"/>
    <w:multiLevelType w:val="multilevel"/>
    <w:tmpl w:val="423E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54AB2"/>
    <w:multiLevelType w:val="hybridMultilevel"/>
    <w:tmpl w:val="A1EEAA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3654F"/>
    <w:multiLevelType w:val="multilevel"/>
    <w:tmpl w:val="C47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80F66"/>
    <w:multiLevelType w:val="multilevel"/>
    <w:tmpl w:val="E46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2" w15:restartNumberingAfterBreak="0">
    <w:nsid w:val="4A0326B6"/>
    <w:multiLevelType w:val="multilevel"/>
    <w:tmpl w:val="B598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41D00"/>
    <w:multiLevelType w:val="multilevel"/>
    <w:tmpl w:val="677E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104F4"/>
    <w:multiLevelType w:val="multilevel"/>
    <w:tmpl w:val="4B5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D4EA0"/>
    <w:multiLevelType w:val="multilevel"/>
    <w:tmpl w:val="4D4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95976"/>
    <w:multiLevelType w:val="multilevel"/>
    <w:tmpl w:val="908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8" w15:restartNumberingAfterBreak="0">
    <w:nsid w:val="6FED1F57"/>
    <w:multiLevelType w:val="multilevel"/>
    <w:tmpl w:val="FB0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83C73"/>
    <w:multiLevelType w:val="multilevel"/>
    <w:tmpl w:val="89E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63C7F"/>
    <w:multiLevelType w:val="multilevel"/>
    <w:tmpl w:val="200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12DC4"/>
    <w:multiLevelType w:val="hybridMultilevel"/>
    <w:tmpl w:val="6CB28A8E"/>
    <w:lvl w:ilvl="0" w:tplc="BF000D5E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457">
    <w:abstractNumId w:val="11"/>
  </w:num>
  <w:num w:numId="2" w16cid:durableId="1931157034">
    <w:abstractNumId w:val="1"/>
  </w:num>
  <w:num w:numId="3" w16cid:durableId="1211066230">
    <w:abstractNumId w:val="17"/>
  </w:num>
  <w:num w:numId="4" w16cid:durableId="2063869108">
    <w:abstractNumId w:val="10"/>
  </w:num>
  <w:num w:numId="5" w16cid:durableId="2027753399">
    <w:abstractNumId w:val="2"/>
  </w:num>
  <w:num w:numId="6" w16cid:durableId="1014066213">
    <w:abstractNumId w:val="4"/>
  </w:num>
  <w:num w:numId="7" w16cid:durableId="1043020324">
    <w:abstractNumId w:val="7"/>
  </w:num>
  <w:num w:numId="8" w16cid:durableId="109251262">
    <w:abstractNumId w:val="0"/>
  </w:num>
  <w:num w:numId="9" w16cid:durableId="1519657928">
    <w:abstractNumId w:val="14"/>
  </w:num>
  <w:num w:numId="10" w16cid:durableId="1131703138">
    <w:abstractNumId w:val="20"/>
  </w:num>
  <w:num w:numId="11" w16cid:durableId="625357613">
    <w:abstractNumId w:val="12"/>
  </w:num>
  <w:num w:numId="12" w16cid:durableId="648707645">
    <w:abstractNumId w:val="19"/>
  </w:num>
  <w:num w:numId="13" w16cid:durableId="1938949695">
    <w:abstractNumId w:val="8"/>
  </w:num>
  <w:num w:numId="14" w16cid:durableId="1704133241">
    <w:abstractNumId w:val="9"/>
  </w:num>
  <w:num w:numId="15" w16cid:durableId="2055497286">
    <w:abstractNumId w:val="5"/>
  </w:num>
  <w:num w:numId="16" w16cid:durableId="273635466">
    <w:abstractNumId w:val="16"/>
  </w:num>
  <w:num w:numId="17" w16cid:durableId="284510768">
    <w:abstractNumId w:val="18"/>
  </w:num>
  <w:num w:numId="18" w16cid:durableId="36006907">
    <w:abstractNumId w:val="15"/>
  </w:num>
  <w:num w:numId="19" w16cid:durableId="176043355">
    <w:abstractNumId w:val="13"/>
  </w:num>
  <w:num w:numId="20" w16cid:durableId="139810785">
    <w:abstractNumId w:val="3"/>
  </w:num>
  <w:num w:numId="21" w16cid:durableId="56326617">
    <w:abstractNumId w:val="6"/>
  </w:num>
  <w:num w:numId="22" w16cid:durableId="14362906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25A36"/>
    <w:rsid w:val="00067C4E"/>
    <w:rsid w:val="0007366F"/>
    <w:rsid w:val="000C1954"/>
    <w:rsid w:val="000F3708"/>
    <w:rsid w:val="001261D9"/>
    <w:rsid w:val="00173CD1"/>
    <w:rsid w:val="0026327D"/>
    <w:rsid w:val="00266C50"/>
    <w:rsid w:val="002800CC"/>
    <w:rsid w:val="00355414"/>
    <w:rsid w:val="00406773"/>
    <w:rsid w:val="00412BDB"/>
    <w:rsid w:val="00463CD9"/>
    <w:rsid w:val="00480BDE"/>
    <w:rsid w:val="00536F80"/>
    <w:rsid w:val="006844E0"/>
    <w:rsid w:val="006B3564"/>
    <w:rsid w:val="00715BB0"/>
    <w:rsid w:val="00762C9E"/>
    <w:rsid w:val="00813433"/>
    <w:rsid w:val="008604BC"/>
    <w:rsid w:val="00875A74"/>
    <w:rsid w:val="008925CC"/>
    <w:rsid w:val="00894390"/>
    <w:rsid w:val="00927064"/>
    <w:rsid w:val="009843F6"/>
    <w:rsid w:val="009A0412"/>
    <w:rsid w:val="009A3B51"/>
    <w:rsid w:val="00A65B3C"/>
    <w:rsid w:val="00A81205"/>
    <w:rsid w:val="00B113F4"/>
    <w:rsid w:val="00C91A85"/>
    <w:rsid w:val="00D40DF3"/>
    <w:rsid w:val="00F27D2A"/>
    <w:rsid w:val="00F6448A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1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A81205"/>
    <w:rPr>
      <w:b/>
      <w:bCs/>
    </w:rPr>
  </w:style>
  <w:style w:type="character" w:styleId="nfasis">
    <w:name w:val="Emphasis"/>
    <w:basedOn w:val="Fuentedeprrafopredeter"/>
    <w:uiPriority w:val="20"/>
    <w:qFormat/>
    <w:rsid w:val="00A812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1</TotalTime>
  <Pages>8</Pages>
  <Words>759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cp:lastPrinted>2026-02-10T16:59:00Z</cp:lastPrinted>
  <dcterms:created xsi:type="dcterms:W3CDTF">2026-02-12T20:47:00Z</dcterms:created>
  <dcterms:modified xsi:type="dcterms:W3CDTF">2026-02-12T20:47:00Z</dcterms:modified>
</cp:coreProperties>
</file>