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E4FA" w14:textId="62EA5A20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>Armenia,</w:t>
      </w:r>
      <w:r w:rsidR="00FE4450">
        <w:rPr>
          <w:b/>
          <w:bCs/>
        </w:rPr>
        <w:t xml:space="preserve"> </w:t>
      </w:r>
      <w:r w:rsidR="00294FCF">
        <w:rPr>
          <w:b/>
          <w:bCs/>
        </w:rPr>
        <w:t>26</w:t>
      </w:r>
      <w:r w:rsidRPr="008925CC">
        <w:rPr>
          <w:b/>
          <w:bCs/>
        </w:rPr>
        <w:t xml:space="preserve"> de </w:t>
      </w:r>
      <w:r w:rsidR="006844E0">
        <w:rPr>
          <w:b/>
          <w:bCs/>
        </w:rPr>
        <w:t>enero</w:t>
      </w:r>
      <w:r w:rsidRPr="008925CC">
        <w:rPr>
          <w:b/>
          <w:bCs/>
        </w:rPr>
        <w:t xml:space="preserve"> 20</w:t>
      </w:r>
      <w:r w:rsidR="006844E0">
        <w:rPr>
          <w:b/>
          <w:bCs/>
        </w:rPr>
        <w:t>26</w:t>
      </w:r>
    </w:p>
    <w:p w14:paraId="1ECAD719" w14:textId="30433BE8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 xml:space="preserve">Att: </w:t>
      </w:r>
      <w:r w:rsidR="00294FCF" w:rsidRPr="00294FCF">
        <w:rPr>
          <w:b/>
          <w:bCs/>
        </w:rPr>
        <w:t>Constructora Trujillo Gutiérrez y Asociados</w:t>
      </w:r>
    </w:p>
    <w:p w14:paraId="37A69CE4" w14:textId="77777777" w:rsidR="008925CC" w:rsidRDefault="008925CC" w:rsidP="008925CC"/>
    <w:p w14:paraId="0DDD9EC3" w14:textId="21DE3940" w:rsidR="008925CC" w:rsidRPr="008925CC" w:rsidRDefault="008925CC" w:rsidP="008925CC">
      <w:pPr>
        <w:jc w:val="both"/>
        <w:rPr>
          <w:b/>
          <w:bCs/>
        </w:rPr>
      </w:pPr>
      <w:r>
        <w:t xml:space="preserve">Con más de </w:t>
      </w:r>
      <w:r w:rsidRPr="008925CC">
        <w:rPr>
          <w:b/>
          <w:bCs/>
        </w:rPr>
        <w:t xml:space="preserve">8 años de experiencia y más de 300,000 metros cuadrados </w:t>
      </w:r>
      <w:r w:rsidR="00813433">
        <w:rPr>
          <w:b/>
          <w:bCs/>
        </w:rPr>
        <w:t>intervenidos</w:t>
      </w:r>
      <w:r>
        <w:t xml:space="preserve">, </w:t>
      </w:r>
      <w:r w:rsidRPr="008925CC">
        <w:rPr>
          <w:b/>
          <w:bCs/>
        </w:rPr>
        <w:t>Freshouse S.A.S</w:t>
      </w:r>
      <w:r>
        <w:t xml:space="preserve"> se ha posicionado como una empresa líder en el sector del mantenimiento en el Quindío. </w:t>
      </w:r>
      <w:r w:rsidRPr="008925CC">
        <w:rPr>
          <w:b/>
          <w:bCs/>
        </w:rPr>
        <w:t>Reconocida y recomendada por marcas de renombre como Pintuco y Sika</w:t>
      </w:r>
      <w:r>
        <w:t>, nos destacamos por ofrecer un servicio integral y de calidad superior. Nuestro equipo altamente capacitado y especializado en diversas técnicas de pintura</w:t>
      </w:r>
      <w:r w:rsidR="00813433">
        <w:t>, Lavado e impermeabilización.</w:t>
      </w:r>
      <w:r>
        <w:t xml:space="preserve"> </w:t>
      </w:r>
      <w:r w:rsidR="00813433">
        <w:t>S</w:t>
      </w:r>
      <w:r>
        <w:t xml:space="preserve">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Freshouse S.A.S para embellecer y proteger tus espacios, y </w:t>
      </w:r>
      <w:r w:rsidRPr="008925CC">
        <w:rPr>
          <w:b/>
          <w:bCs/>
        </w:rPr>
        <w:t>descubre por qué somos la elección preferida en el Quindío.</w:t>
      </w:r>
    </w:p>
    <w:p w14:paraId="59FBA2C7" w14:textId="61D9D4DC" w:rsidR="00B113F4" w:rsidRPr="008925CC" w:rsidRDefault="00B113F4"/>
    <w:p w14:paraId="25A09DE3" w14:textId="77777777" w:rsidR="00067C4E" w:rsidRDefault="00067C4E"/>
    <w:p w14:paraId="39991CE7" w14:textId="77777777" w:rsidR="006844E0" w:rsidRPr="008925CC" w:rsidRDefault="006844E0"/>
    <w:p w14:paraId="1DD5CF08" w14:textId="77777777" w:rsidR="00067C4E" w:rsidRPr="008925CC" w:rsidRDefault="00067C4E"/>
    <w:p w14:paraId="1D99946D" w14:textId="77777777" w:rsidR="00294FCF" w:rsidRDefault="00294FCF" w:rsidP="008925CC">
      <w:pPr>
        <w:jc w:val="both"/>
        <w:rPr>
          <w:rStyle w:val="wdyuqq"/>
          <w:rFonts w:cs="Arial"/>
          <w:b/>
          <w:bCs/>
          <w:color w:val="000000"/>
          <w:sz w:val="28"/>
          <w:szCs w:val="28"/>
        </w:rPr>
      </w:pPr>
    </w:p>
    <w:p w14:paraId="016F3492" w14:textId="3D811F46" w:rsidR="008925CC" w:rsidRDefault="008925CC" w:rsidP="008925CC">
      <w:pPr>
        <w:jc w:val="both"/>
        <w:rPr>
          <w:rStyle w:val="wdyuqq"/>
          <w:rFonts w:cs="Arial"/>
          <w:b/>
          <w:bCs/>
          <w:color w:val="000000"/>
          <w:sz w:val="28"/>
          <w:szCs w:val="28"/>
        </w:rPr>
      </w:pPr>
      <w:r w:rsidRPr="00D05F0E">
        <w:rPr>
          <w:rStyle w:val="wdyuqq"/>
          <w:rFonts w:cs="Arial"/>
          <w:b/>
          <w:bCs/>
          <w:color w:val="000000"/>
          <w:sz w:val="28"/>
          <w:szCs w:val="28"/>
        </w:rPr>
        <w:t>¿Qué ofrecemos?</w:t>
      </w:r>
    </w:p>
    <w:p w14:paraId="535A5A94" w14:textId="77777777" w:rsidR="00294FCF" w:rsidRPr="00D05F0E" w:rsidRDefault="00294FCF" w:rsidP="008925CC">
      <w:pPr>
        <w:jc w:val="both"/>
        <w:rPr>
          <w:rStyle w:val="wdyuqq"/>
          <w:rFonts w:cs="Arial"/>
          <w:b/>
          <w:bCs/>
          <w:color w:val="000000"/>
          <w:sz w:val="28"/>
          <w:szCs w:val="28"/>
        </w:rPr>
      </w:pPr>
    </w:p>
    <w:p w14:paraId="22407FB6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Realizamos un verdadero análisis al momento de cotizar y brindamos una solución real no solo a los problemas sino a los generadores de estos.</w:t>
      </w:r>
    </w:p>
    <w:p w14:paraId="1F702537" w14:textId="77777777" w:rsidR="008925CC" w:rsidRPr="00D05F0E" w:rsidRDefault="008925CC" w:rsidP="008925CC">
      <w:pPr>
        <w:pStyle w:val="Prrafodelista"/>
        <w:spacing w:after="80" w:line="240" w:lineRule="auto"/>
        <w:ind w:left="431"/>
        <w:jc w:val="both"/>
        <w:rPr>
          <w:rFonts w:cs="Arial"/>
          <w:sz w:val="28"/>
          <w:szCs w:val="28"/>
        </w:rPr>
      </w:pPr>
    </w:p>
    <w:p w14:paraId="2C506185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la más alta tecnología al momento de trabajar con rodillos especializados para las superficies a trabajar, equipos de altura de la más alta gama en seguridad, equipos especializados como Airless e hidrolavadora de alta gama para asegurar los acabados, tomas e informes con dron, etc.</w:t>
      </w:r>
    </w:p>
    <w:p w14:paraId="22BA05CB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57D101A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Brindamos un acompañamiento durante la obra, somos parte de tu equipo.</w:t>
      </w:r>
    </w:p>
    <w:p w14:paraId="39DFA55A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3D73F24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los productos de la manera adecuada para asegurar resultados impecables.</w:t>
      </w:r>
    </w:p>
    <w:p w14:paraId="039E32EE" w14:textId="77777777" w:rsidR="008925CC" w:rsidRPr="00D05F0E" w:rsidRDefault="008925CC" w:rsidP="008925CC">
      <w:pPr>
        <w:pStyle w:val="Prrafodelista"/>
        <w:rPr>
          <w:rFonts w:cs="Arial"/>
          <w:sz w:val="28"/>
          <w:szCs w:val="28"/>
        </w:rPr>
      </w:pPr>
    </w:p>
    <w:p w14:paraId="671488AF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b/>
          <w:bCs/>
          <w:sz w:val="28"/>
          <w:szCs w:val="28"/>
        </w:rPr>
      </w:pPr>
      <w:r w:rsidRPr="00D05F0E">
        <w:rPr>
          <w:rFonts w:cs="Arial"/>
          <w:b/>
          <w:bCs/>
          <w:sz w:val="28"/>
          <w:szCs w:val="28"/>
        </w:rPr>
        <w:t>Realizamos contratación directa</w:t>
      </w:r>
    </w:p>
    <w:p w14:paraId="5324955A" w14:textId="77777777" w:rsidR="00A65B3C" w:rsidRDefault="00A65B3C" w:rsidP="00A65B3C">
      <w:pPr>
        <w:rPr>
          <w:b/>
          <w:bCs/>
          <w:sz w:val="28"/>
          <w:szCs w:val="28"/>
        </w:rPr>
      </w:pPr>
    </w:p>
    <w:p w14:paraId="45593A47" w14:textId="77777777" w:rsidR="000F3708" w:rsidRDefault="000F3708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2EE97028" w14:textId="77777777" w:rsidR="006844E0" w:rsidRDefault="006844E0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792A9F9F" w14:textId="77777777" w:rsidR="006844E0" w:rsidRDefault="006844E0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28C43EA8" w14:textId="77777777" w:rsidR="006844E0" w:rsidRDefault="006844E0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064D4059" w14:textId="77777777" w:rsidR="000F3708" w:rsidRPr="00A65B3C" w:rsidRDefault="000F3708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38A9A9DD" w14:textId="77777777" w:rsidR="00E56F54" w:rsidRDefault="00E56F54" w:rsidP="00285D5A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</w:p>
    <w:p w14:paraId="430FCD5A" w14:textId="3E615FEC" w:rsidR="00A65B3C" w:rsidRDefault="00E56F54" w:rsidP="00285D5A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  <w:r>
        <w:rPr>
          <w:rFonts w:ascii="Aptos" w:hAnsi="Aptos"/>
          <w:b/>
          <w:bCs/>
          <w:color w:val="auto"/>
          <w:sz w:val="28"/>
          <w:szCs w:val="28"/>
        </w:rPr>
        <w:t>OPCIÓN</w:t>
      </w:r>
      <w:r w:rsidR="00573118">
        <w:rPr>
          <w:rFonts w:ascii="Aptos" w:hAnsi="Aptos"/>
          <w:b/>
          <w:bCs/>
          <w:color w:val="auto"/>
          <w:sz w:val="28"/>
          <w:szCs w:val="28"/>
        </w:rPr>
        <w:t xml:space="preserve"> 1: TEJA UPVC 2,5mm</w:t>
      </w:r>
    </w:p>
    <w:p w14:paraId="4D125D07" w14:textId="466C28AD" w:rsidR="00E56F54" w:rsidRDefault="00E56F54" w:rsidP="00285D5A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  <w:r w:rsidRPr="00E56F54">
        <w:rPr>
          <w:rFonts w:ascii="Aptos" w:hAnsi="Aptos"/>
          <w:b/>
          <w:bCs/>
          <w:color w:val="auto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07A02D8" wp14:editId="033F68DD">
            <wp:simplePos x="0" y="0"/>
            <wp:positionH relativeFrom="column">
              <wp:posOffset>-782955</wp:posOffset>
            </wp:positionH>
            <wp:positionV relativeFrom="paragraph">
              <wp:posOffset>360722</wp:posOffset>
            </wp:positionV>
            <wp:extent cx="7236460" cy="4349115"/>
            <wp:effectExtent l="12700" t="12700" r="15240" b="6985"/>
            <wp:wrapTopAndBottom/>
            <wp:docPr id="336313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13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36460" cy="4349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C7AE8E" w14:textId="7558EDEB" w:rsidR="00E56F54" w:rsidRDefault="00E56F54" w:rsidP="00285D5A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</w:p>
    <w:p w14:paraId="0AE9A7BC" w14:textId="6A2C1DA9" w:rsidR="00573118" w:rsidRPr="00285D5A" w:rsidRDefault="00573118" w:rsidP="00285D5A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</w:p>
    <w:p w14:paraId="2231EAB3" w14:textId="07C77673" w:rsidR="00480BDE" w:rsidRDefault="00A65B3C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  <w:r w:rsidRPr="006844E0">
        <w:rPr>
          <w:rFonts w:ascii="Aptos" w:hAnsi="Aptos"/>
          <w:b/>
          <w:bCs/>
          <w:sz w:val="28"/>
          <w:szCs w:val="28"/>
        </w:rPr>
        <w:t xml:space="preserve">VALOR TOTAL:  </w:t>
      </w:r>
      <w:r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  <w:t>$</w:t>
      </w:r>
      <w:r w:rsidR="00480BDE" w:rsidRPr="006844E0">
        <w:rPr>
          <w:rFonts w:ascii="Aptos" w:eastAsia="Times New Roman" w:hAnsi="Aptos" w:cs="Calibri"/>
          <w:b/>
          <w:bCs/>
          <w:color w:val="000000"/>
          <w:kern w:val="0"/>
          <w:lang w:eastAsia="es-MX"/>
          <w14:ligatures w14:val="none"/>
        </w:rPr>
        <w:t xml:space="preserve"> </w:t>
      </w:r>
      <w:r w:rsidR="00E56F54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36.609.640</w:t>
      </w:r>
      <w:r w:rsidR="00480BDE"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 </w:t>
      </w:r>
      <w:r w:rsidR="006844E0"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MAS</w:t>
      </w:r>
      <w:r w:rsidR="00480BDE"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IVA</w:t>
      </w:r>
    </w:p>
    <w:p w14:paraId="3FA3A5E0" w14:textId="32192D26" w:rsidR="00285D5A" w:rsidRDefault="00285D5A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  <w: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                               ($ </w:t>
      </w:r>
      <w:r w:rsidR="00E56F54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43.565.471</w:t>
      </w:r>
      <w: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INCLUIDO IVA)</w:t>
      </w:r>
    </w:p>
    <w:p w14:paraId="73044D12" w14:textId="77777777" w:rsidR="00E56F54" w:rsidRDefault="00E56F54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1B161426" w14:textId="77777777" w:rsidR="00E56F54" w:rsidRDefault="00E56F54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0024CAB9" w14:textId="77777777" w:rsidR="00E56F54" w:rsidRDefault="00E56F54" w:rsidP="00E56F54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</w:p>
    <w:p w14:paraId="188BE360" w14:textId="023E2F0C" w:rsidR="00E56F54" w:rsidRDefault="00E56F54" w:rsidP="00E56F54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  <w:r>
        <w:rPr>
          <w:rFonts w:ascii="Aptos" w:hAnsi="Aptos"/>
          <w:b/>
          <w:bCs/>
          <w:color w:val="auto"/>
          <w:sz w:val="28"/>
          <w:szCs w:val="28"/>
        </w:rPr>
        <w:t>OPCIÓN 2</w:t>
      </w:r>
      <w:r>
        <w:rPr>
          <w:rFonts w:ascii="Aptos" w:hAnsi="Aptos"/>
          <w:b/>
          <w:bCs/>
          <w:color w:val="auto"/>
          <w:sz w:val="28"/>
          <w:szCs w:val="28"/>
        </w:rPr>
        <w:t xml:space="preserve">: TEJA UPVC </w:t>
      </w:r>
      <w:r>
        <w:rPr>
          <w:rFonts w:ascii="Aptos" w:hAnsi="Aptos"/>
          <w:b/>
          <w:bCs/>
          <w:color w:val="auto"/>
          <w:sz w:val="28"/>
          <w:szCs w:val="28"/>
        </w:rPr>
        <w:t>RIGIDA ALVEOLAR 10MM</w:t>
      </w:r>
    </w:p>
    <w:p w14:paraId="50789D2B" w14:textId="0CBB9967" w:rsidR="00E56F54" w:rsidRDefault="00294FCF" w:rsidP="00E56F54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  <w:r w:rsidRPr="00294FCF">
        <w:rPr>
          <w:rFonts w:ascii="Aptos" w:hAnsi="Aptos"/>
          <w:b/>
          <w:bCs/>
          <w:color w:val="auto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2112BED" wp14:editId="45DA04CF">
            <wp:simplePos x="0" y="0"/>
            <wp:positionH relativeFrom="column">
              <wp:posOffset>-640080</wp:posOffset>
            </wp:positionH>
            <wp:positionV relativeFrom="paragraph">
              <wp:posOffset>236220</wp:posOffset>
            </wp:positionV>
            <wp:extent cx="7045325" cy="4234815"/>
            <wp:effectExtent l="12700" t="12700" r="15875" b="6985"/>
            <wp:wrapTopAndBottom/>
            <wp:docPr id="2129281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81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5325" cy="4234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9E65D" w14:textId="57590257" w:rsidR="00E56F54" w:rsidRDefault="00E56F54" w:rsidP="00E56F54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</w:p>
    <w:p w14:paraId="7841485C" w14:textId="6A28DCCF" w:rsidR="00E56F54" w:rsidRDefault="00E56F54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574B18B9" w14:textId="77777777" w:rsidR="00E56F54" w:rsidRDefault="00E56F54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67AB3263" w14:textId="3D8121F9" w:rsidR="00E56F54" w:rsidRDefault="00E56F54" w:rsidP="00E56F54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  <w:r w:rsidRPr="006844E0">
        <w:rPr>
          <w:rFonts w:ascii="Aptos" w:hAnsi="Aptos"/>
          <w:b/>
          <w:bCs/>
          <w:sz w:val="28"/>
          <w:szCs w:val="28"/>
        </w:rPr>
        <w:t xml:space="preserve">VALOR TOTAL:  </w:t>
      </w:r>
      <w:r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  <w:t>$</w:t>
      </w:r>
      <w:r w:rsidRPr="006844E0">
        <w:rPr>
          <w:rFonts w:ascii="Aptos" w:eastAsia="Times New Roman" w:hAnsi="Aptos" w:cs="Calibri"/>
          <w:b/>
          <w:bCs/>
          <w:color w:val="000000"/>
          <w:kern w:val="0"/>
          <w:lang w:eastAsia="es-MX"/>
          <w14:ligatures w14:val="none"/>
        </w:rPr>
        <w:t xml:space="preserve"> </w:t>
      </w:r>
      <w: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40.3</w:t>
      </w:r>
      <w:r w:rsidR="00294FCF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03.711</w:t>
      </w:r>
      <w:r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 MAS IVA</w:t>
      </w:r>
    </w:p>
    <w:p w14:paraId="2DB8F0CF" w14:textId="7374067C" w:rsidR="00E56F54" w:rsidRDefault="00E56F54" w:rsidP="00E56F54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  <w: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                               ($ 4</w:t>
      </w:r>
      <w: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7.9</w:t>
      </w:r>
      <w:r w:rsidR="00294FCF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61.416</w:t>
      </w:r>
      <w: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INCLUIDO IVA)</w:t>
      </w:r>
    </w:p>
    <w:p w14:paraId="612F1E53" w14:textId="77777777" w:rsidR="00E56F54" w:rsidRDefault="00E56F54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6DFD73DD" w14:textId="77777777" w:rsidR="00E56F54" w:rsidRDefault="00E56F54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634C7BD0" w14:textId="01F3FCEF" w:rsidR="008925CC" w:rsidRPr="006844E0" w:rsidRDefault="008925CC" w:rsidP="008925CC">
      <w:pPr>
        <w:pStyle w:val="Default"/>
        <w:rPr>
          <w:rFonts w:ascii="Aptos" w:hAnsi="Aptos"/>
          <w:b/>
          <w:color w:val="auto"/>
          <w:sz w:val="28"/>
          <w:szCs w:val="28"/>
        </w:rPr>
      </w:pPr>
    </w:p>
    <w:p w14:paraId="5DCB2EBA" w14:textId="2A01909B" w:rsidR="000F3708" w:rsidRPr="006844E0" w:rsidRDefault="008925CC" w:rsidP="006844E0">
      <w:pPr>
        <w:pStyle w:val="Default"/>
        <w:numPr>
          <w:ilvl w:val="0"/>
          <w:numId w:val="6"/>
        </w:numPr>
        <w:rPr>
          <w:rFonts w:ascii="Aptos" w:hAnsi="Aptos"/>
          <w:color w:val="auto"/>
          <w:sz w:val="28"/>
          <w:szCs w:val="28"/>
        </w:rPr>
      </w:pPr>
      <w:r w:rsidRPr="006844E0">
        <w:rPr>
          <w:rFonts w:ascii="Aptos" w:hAnsi="Aptos"/>
          <w:b/>
          <w:bCs/>
          <w:color w:val="auto"/>
          <w:sz w:val="28"/>
          <w:szCs w:val="28"/>
        </w:rPr>
        <w:t>FORMA DE PAGO</w:t>
      </w:r>
      <w:r w:rsidR="00480BDE" w:rsidRPr="006844E0">
        <w:rPr>
          <w:rFonts w:ascii="Aptos" w:hAnsi="Aptos"/>
          <w:b/>
          <w:bCs/>
          <w:color w:val="auto"/>
          <w:sz w:val="28"/>
          <w:szCs w:val="28"/>
        </w:rPr>
        <w:t xml:space="preserve"> </w:t>
      </w:r>
    </w:p>
    <w:p w14:paraId="0ACF1BF7" w14:textId="77777777" w:rsidR="006844E0" w:rsidRPr="006844E0" w:rsidRDefault="006844E0" w:rsidP="006844E0">
      <w:pPr>
        <w:pStyle w:val="Default"/>
        <w:ind w:left="432"/>
        <w:rPr>
          <w:rFonts w:ascii="Aptos" w:hAnsi="Aptos"/>
          <w:color w:val="auto"/>
          <w:sz w:val="28"/>
          <w:szCs w:val="28"/>
        </w:rPr>
      </w:pPr>
    </w:p>
    <w:p w14:paraId="56CC8CC8" w14:textId="77777777" w:rsidR="000F3708" w:rsidRPr="006844E0" w:rsidRDefault="000F3708" w:rsidP="000F3708">
      <w:pPr>
        <w:pStyle w:val="Default"/>
        <w:rPr>
          <w:rFonts w:ascii="Aptos" w:hAnsi="Aptos"/>
          <w:color w:val="auto"/>
          <w:sz w:val="28"/>
          <w:szCs w:val="28"/>
        </w:rPr>
      </w:pPr>
    </w:p>
    <w:p w14:paraId="72C1B074" w14:textId="1687D64A" w:rsidR="000F3708" w:rsidRDefault="003277A2" w:rsidP="006844E0">
      <w:pPr>
        <w:pStyle w:val="Default"/>
        <w:numPr>
          <w:ilvl w:val="0"/>
          <w:numId w:val="4"/>
        </w:numPr>
        <w:rPr>
          <w:rFonts w:ascii="Aptos" w:hAnsi="Aptos"/>
          <w:color w:val="auto"/>
          <w:sz w:val="28"/>
          <w:szCs w:val="28"/>
        </w:rPr>
      </w:pPr>
      <w:r>
        <w:rPr>
          <w:rFonts w:ascii="Aptos" w:hAnsi="Aptos"/>
          <w:color w:val="auto"/>
          <w:sz w:val="28"/>
          <w:szCs w:val="28"/>
        </w:rPr>
        <w:t>5</w:t>
      </w:r>
      <w:r w:rsidR="000F3708" w:rsidRPr="006844E0">
        <w:rPr>
          <w:rFonts w:ascii="Aptos" w:hAnsi="Aptos"/>
          <w:color w:val="auto"/>
          <w:sz w:val="28"/>
          <w:szCs w:val="28"/>
        </w:rPr>
        <w:t>0% Del valor total como anticipo</w:t>
      </w:r>
      <w:r w:rsidR="00285D5A">
        <w:rPr>
          <w:rFonts w:ascii="Aptos" w:hAnsi="Aptos"/>
          <w:color w:val="auto"/>
          <w:sz w:val="28"/>
          <w:szCs w:val="28"/>
        </w:rPr>
        <w:t xml:space="preserve"> una vez materiales y documentación en sitio</w:t>
      </w:r>
    </w:p>
    <w:p w14:paraId="4FA5BF0F" w14:textId="77777777" w:rsidR="00285D5A" w:rsidRDefault="00285D5A" w:rsidP="003277A2">
      <w:pPr>
        <w:pStyle w:val="Default"/>
        <w:rPr>
          <w:rFonts w:ascii="Aptos" w:hAnsi="Aptos"/>
          <w:color w:val="auto"/>
          <w:sz w:val="28"/>
          <w:szCs w:val="28"/>
        </w:rPr>
      </w:pPr>
    </w:p>
    <w:p w14:paraId="6C38C752" w14:textId="562FF331" w:rsidR="00285D5A" w:rsidRDefault="00285D5A" w:rsidP="00285D5A">
      <w:pPr>
        <w:pStyle w:val="Default"/>
        <w:ind w:left="1440"/>
        <w:rPr>
          <w:rFonts w:ascii="Aptos" w:hAnsi="Aptos"/>
          <w:color w:val="auto"/>
          <w:sz w:val="28"/>
          <w:szCs w:val="28"/>
        </w:rPr>
      </w:pPr>
    </w:p>
    <w:p w14:paraId="14B30646" w14:textId="2114C3EE" w:rsidR="00285D5A" w:rsidRPr="006844E0" w:rsidRDefault="003277A2" w:rsidP="000F3708">
      <w:pPr>
        <w:pStyle w:val="Default"/>
        <w:numPr>
          <w:ilvl w:val="0"/>
          <w:numId w:val="4"/>
        </w:numPr>
        <w:rPr>
          <w:rFonts w:ascii="Aptos" w:hAnsi="Aptos"/>
          <w:color w:val="auto"/>
          <w:sz w:val="28"/>
          <w:szCs w:val="28"/>
        </w:rPr>
      </w:pPr>
      <w:r>
        <w:rPr>
          <w:rFonts w:ascii="Aptos" w:hAnsi="Aptos"/>
          <w:color w:val="auto"/>
          <w:sz w:val="28"/>
          <w:szCs w:val="28"/>
        </w:rPr>
        <w:t>5</w:t>
      </w:r>
      <w:r w:rsidR="00285D5A">
        <w:rPr>
          <w:rFonts w:ascii="Aptos" w:hAnsi="Aptos"/>
          <w:color w:val="auto"/>
          <w:sz w:val="28"/>
          <w:szCs w:val="28"/>
        </w:rPr>
        <w:t>0% Una vez realizada entrega</w:t>
      </w:r>
    </w:p>
    <w:p w14:paraId="23A2BBAE" w14:textId="77777777" w:rsidR="000F3708" w:rsidRDefault="000F3708" w:rsidP="00480BDE">
      <w:pPr>
        <w:pStyle w:val="Default"/>
        <w:ind w:left="720"/>
        <w:rPr>
          <w:b/>
          <w:bCs/>
          <w:color w:val="auto"/>
          <w:sz w:val="28"/>
          <w:szCs w:val="28"/>
        </w:rPr>
      </w:pPr>
    </w:p>
    <w:p w14:paraId="53D7D105" w14:textId="77777777" w:rsidR="009A0412" w:rsidRDefault="009A0412" w:rsidP="006844E0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14E5A605" w14:textId="77777777" w:rsidR="006844E0" w:rsidRPr="006844E0" w:rsidRDefault="006844E0" w:rsidP="006844E0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728589D" w14:textId="77777777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Gracias por su atención y estamos en espera de poderles servir y cumplir con sus expectativas.</w:t>
      </w:r>
    </w:p>
    <w:p w14:paraId="10721FD5" w14:textId="77777777" w:rsidR="009A0412" w:rsidRPr="00286B8D" w:rsidRDefault="009A0412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1DC85FB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40CCD44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5A2B96CC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Atentamente,</w:t>
      </w:r>
    </w:p>
    <w:p w14:paraId="5544FBEE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noProof/>
          <w:sz w:val="28"/>
          <w:szCs w:val="28"/>
          <w:lang w:eastAsia="es-CO"/>
        </w:rPr>
        <w:drawing>
          <wp:anchor distT="0" distB="0" distL="114300" distR="114300" simplePos="0" relativeHeight="251661312" behindDoc="0" locked="0" layoutInCell="1" allowOverlap="1" wp14:anchorId="2E61FBA5" wp14:editId="7FFFB883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1C1E9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i/>
          <w:iCs/>
          <w:sz w:val="28"/>
          <w:szCs w:val="28"/>
        </w:rPr>
      </w:pPr>
      <w:r w:rsidRPr="00286B8D">
        <w:rPr>
          <w:rFonts w:cs="Arial"/>
          <w:b/>
          <w:i/>
          <w:iCs/>
          <w:sz w:val="28"/>
          <w:szCs w:val="28"/>
        </w:rPr>
        <w:t>RENSO MONTOYA</w:t>
      </w:r>
    </w:p>
    <w:p w14:paraId="56F8E96D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GERENTE FRESH HOUSE</w:t>
      </w:r>
    </w:p>
    <w:p w14:paraId="2E1125DF" w14:textId="544198C5" w:rsidR="00067C4E" w:rsidRPr="00412BDB" w:rsidRDefault="008925CC" w:rsidP="000F3708">
      <w:pPr>
        <w:pStyle w:val="Prrafodelista"/>
        <w:jc w:val="both"/>
        <w:rPr>
          <w:rFonts w:cs="Arial"/>
          <w:i/>
          <w:sz w:val="28"/>
          <w:szCs w:val="28"/>
          <w:u w:val="single"/>
        </w:rPr>
      </w:pPr>
      <w:r w:rsidRPr="00286B8D">
        <w:rPr>
          <w:rFonts w:cs="Arial"/>
          <w:i/>
          <w:iCs/>
          <w:sz w:val="28"/>
          <w:szCs w:val="28"/>
        </w:rPr>
        <w:t>3104617353</w:t>
      </w:r>
    </w:p>
    <w:sectPr w:rsidR="00067C4E" w:rsidRPr="00412BDB" w:rsidSect="00067C4E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19267" w14:textId="77777777" w:rsidR="0032619A" w:rsidRDefault="0032619A" w:rsidP="00067C4E">
      <w:pPr>
        <w:spacing w:after="0" w:line="240" w:lineRule="auto"/>
      </w:pPr>
      <w:r>
        <w:separator/>
      </w:r>
    </w:p>
  </w:endnote>
  <w:endnote w:type="continuationSeparator" w:id="0">
    <w:p w14:paraId="4D31A385" w14:textId="77777777" w:rsidR="0032619A" w:rsidRDefault="0032619A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98DBC" w14:textId="77777777" w:rsidR="0032619A" w:rsidRDefault="0032619A" w:rsidP="00067C4E">
      <w:pPr>
        <w:spacing w:after="0" w:line="240" w:lineRule="auto"/>
      </w:pPr>
      <w:r>
        <w:separator/>
      </w:r>
    </w:p>
  </w:footnote>
  <w:footnote w:type="continuationSeparator" w:id="0">
    <w:p w14:paraId="61FE58D5" w14:textId="77777777" w:rsidR="0032619A" w:rsidRDefault="0032619A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62F1FF05" w14:textId="77777777" w:rsidR="00067C4E" w:rsidRDefault="00067C4E" w:rsidP="00067C4E">
    <w:pPr>
      <w:pStyle w:val="Encabezado"/>
    </w:pPr>
  </w:p>
  <w:p w14:paraId="179CD943" w14:textId="77777777" w:rsidR="00480BDE" w:rsidRDefault="00480BD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769EBBC9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19D14A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07F0253C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C60908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474CAAFA" w14:textId="77777777" w:rsidR="00067C4E" w:rsidRDefault="00067C4E" w:rsidP="00067C4E">
    <w:pPr>
      <w:pStyle w:val="Encabezado"/>
    </w:pPr>
  </w:p>
  <w:p w14:paraId="63480193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0192A980" w14:textId="77777777" w:rsidR="00067C4E" w:rsidRDefault="00067C4E" w:rsidP="00067C4E">
    <w:pPr>
      <w:pStyle w:val="Encabezado"/>
    </w:pPr>
  </w:p>
  <w:p w14:paraId="727D32AB" w14:textId="77777777" w:rsidR="00067C4E" w:rsidRDefault="00067C4E" w:rsidP="00067C4E">
    <w:pPr>
      <w:pStyle w:val="Encabezado"/>
    </w:pPr>
  </w:p>
  <w:p w14:paraId="480DB98A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FRESH HOUSE</w:t>
    </w:r>
  </w:p>
  <w:p w14:paraId="5193CC42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NIT. 901.718.258-4</w:t>
    </w:r>
  </w:p>
  <w:p w14:paraId="2E0FD3BF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Calle 19 Norte 18-64  Ed. Atlantis piso 3 local 7</w:t>
    </w:r>
  </w:p>
  <w:p w14:paraId="303B2313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Tel. 310 461 7353</w:t>
    </w:r>
  </w:p>
  <w:p w14:paraId="67BD5DD3" w14:textId="77777777" w:rsidR="00067C4E" w:rsidRDefault="00067C4E" w:rsidP="00067C4E">
    <w:pPr>
      <w:pStyle w:val="Encabezado"/>
      <w:ind w:firstLine="708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61DEE"/>
    <w:multiLevelType w:val="hybridMultilevel"/>
    <w:tmpl w:val="3398B718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b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74DC1"/>
    <w:multiLevelType w:val="hybridMultilevel"/>
    <w:tmpl w:val="4482AE66"/>
    <w:lvl w:ilvl="0" w:tplc="080A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b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54AB2"/>
    <w:multiLevelType w:val="hybridMultilevel"/>
    <w:tmpl w:val="A1EEAA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A734A"/>
    <w:multiLevelType w:val="hybridMultilevel"/>
    <w:tmpl w:val="78C8F656"/>
    <w:lvl w:ilvl="0" w:tplc="A552B4BA">
      <w:start w:val="310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5"/>
  </w:num>
  <w:num w:numId="2" w16cid:durableId="1931157034">
    <w:abstractNumId w:val="0"/>
  </w:num>
  <w:num w:numId="3" w16cid:durableId="1211066230">
    <w:abstractNumId w:val="6"/>
  </w:num>
  <w:num w:numId="4" w16cid:durableId="2063869108">
    <w:abstractNumId w:val="4"/>
  </w:num>
  <w:num w:numId="5" w16cid:durableId="2027753399">
    <w:abstractNumId w:val="1"/>
  </w:num>
  <w:num w:numId="6" w16cid:durableId="1014066213">
    <w:abstractNumId w:val="2"/>
  </w:num>
  <w:num w:numId="7" w16cid:durableId="1043020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67C4E"/>
    <w:rsid w:val="0007366F"/>
    <w:rsid w:val="00092253"/>
    <w:rsid w:val="000B2600"/>
    <w:rsid w:val="000C1954"/>
    <w:rsid w:val="000F3708"/>
    <w:rsid w:val="001261D9"/>
    <w:rsid w:val="0013186E"/>
    <w:rsid w:val="001824EF"/>
    <w:rsid w:val="00237204"/>
    <w:rsid w:val="0026327D"/>
    <w:rsid w:val="00266C50"/>
    <w:rsid w:val="002800CC"/>
    <w:rsid w:val="00285D5A"/>
    <w:rsid w:val="00294FCF"/>
    <w:rsid w:val="0032619A"/>
    <w:rsid w:val="003277A2"/>
    <w:rsid w:val="00355414"/>
    <w:rsid w:val="00406773"/>
    <w:rsid w:val="00412BDB"/>
    <w:rsid w:val="00463CD9"/>
    <w:rsid w:val="00480BDE"/>
    <w:rsid w:val="00536F80"/>
    <w:rsid w:val="00573118"/>
    <w:rsid w:val="006844E0"/>
    <w:rsid w:val="006B3564"/>
    <w:rsid w:val="00715BB0"/>
    <w:rsid w:val="00762C9E"/>
    <w:rsid w:val="00813433"/>
    <w:rsid w:val="008604BC"/>
    <w:rsid w:val="008925CC"/>
    <w:rsid w:val="00894390"/>
    <w:rsid w:val="00927064"/>
    <w:rsid w:val="009843F6"/>
    <w:rsid w:val="009A0412"/>
    <w:rsid w:val="009A3B51"/>
    <w:rsid w:val="00A65B3C"/>
    <w:rsid w:val="00B113F4"/>
    <w:rsid w:val="00C0458F"/>
    <w:rsid w:val="00C50437"/>
    <w:rsid w:val="00E56F54"/>
    <w:rsid w:val="00EE488B"/>
    <w:rsid w:val="00F16740"/>
    <w:rsid w:val="00F6448A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1</TotalTime>
  <Pages>5</Pages>
  <Words>329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2</cp:revision>
  <cp:lastPrinted>2026-01-19T21:09:00Z</cp:lastPrinted>
  <dcterms:created xsi:type="dcterms:W3CDTF">2026-01-26T22:37:00Z</dcterms:created>
  <dcterms:modified xsi:type="dcterms:W3CDTF">2026-01-26T22:37:00Z</dcterms:modified>
</cp:coreProperties>
</file>