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AA87" w14:textId="77777777" w:rsidR="00F72BAE" w:rsidRDefault="00F72BAE">
      <w:pPr>
        <w:rPr>
          <w:lang w:val="es-ES"/>
        </w:rPr>
      </w:pPr>
    </w:p>
    <w:p w14:paraId="31BA2F3A" w14:textId="77777777" w:rsidR="002024C0" w:rsidRDefault="002024C0">
      <w:pPr>
        <w:rPr>
          <w:lang w:val="es-ES"/>
        </w:rPr>
      </w:pPr>
    </w:p>
    <w:p w14:paraId="23B3B1D1" w14:textId="77777777" w:rsidR="002024C0" w:rsidRDefault="002024C0">
      <w:pPr>
        <w:rPr>
          <w:lang w:val="es-ES"/>
        </w:rPr>
      </w:pPr>
    </w:p>
    <w:p w14:paraId="46EB04F0" w14:textId="75CFCD25" w:rsidR="002024C0" w:rsidRPr="00BD36E2" w:rsidRDefault="002024C0" w:rsidP="002024C0">
      <w:pPr>
        <w:jc w:val="center"/>
        <w:rPr>
          <w:rFonts w:ascii="Calibri Light" w:hAnsi="Calibri Light" w:cs="Calibri Light"/>
          <w:sz w:val="20"/>
          <w:szCs w:val="20"/>
          <w:u w:val="single"/>
          <w:lang w:val="es-ES"/>
        </w:rPr>
      </w:pPr>
      <w:r w:rsidRPr="00BD36E2">
        <w:rPr>
          <w:rFonts w:ascii="Calibri Light" w:hAnsi="Calibri Light" w:cs="Calibri Light"/>
          <w:sz w:val="20"/>
          <w:szCs w:val="20"/>
          <w:u w:val="single"/>
          <w:lang w:val="es-ES"/>
        </w:rPr>
        <w:t xml:space="preserve">TERMINOS DE REFERENCIA Y ESPECIFICACIONES TECNICAS DE OBRA PARA EL MANTENIMIENTO </w:t>
      </w:r>
      <w:r w:rsidR="00FF1F5F">
        <w:rPr>
          <w:rFonts w:ascii="Calibri Light" w:hAnsi="Calibri Light" w:cs="Calibri Light"/>
          <w:sz w:val="20"/>
          <w:szCs w:val="20"/>
          <w:u w:val="single"/>
          <w:lang w:val="es-ES"/>
        </w:rPr>
        <w:t xml:space="preserve">INTEGRAL DE </w:t>
      </w:r>
      <w:r w:rsidRPr="00BD36E2">
        <w:rPr>
          <w:rFonts w:ascii="Calibri Light" w:hAnsi="Calibri Light" w:cs="Calibri Light"/>
          <w:sz w:val="20"/>
          <w:szCs w:val="20"/>
          <w:u w:val="single"/>
          <w:lang w:val="es-ES"/>
        </w:rPr>
        <w:t xml:space="preserve"> FACHADAS</w:t>
      </w:r>
      <w:r w:rsidR="00FF1F5F">
        <w:rPr>
          <w:rFonts w:ascii="Calibri Light" w:hAnsi="Calibri Light" w:cs="Calibri Light"/>
          <w:sz w:val="20"/>
          <w:szCs w:val="20"/>
          <w:u w:val="single"/>
          <w:lang w:val="es-ES"/>
        </w:rPr>
        <w:t xml:space="preserve">, CUBIERTAS </w:t>
      </w:r>
      <w:r w:rsidRPr="00BD36E2">
        <w:rPr>
          <w:rFonts w:ascii="Calibri Light" w:hAnsi="Calibri Light" w:cs="Calibri Light"/>
          <w:sz w:val="20"/>
          <w:szCs w:val="20"/>
          <w:u w:val="single"/>
          <w:lang w:val="es-ES"/>
        </w:rPr>
        <w:t xml:space="preserve"> Y AREAS COMUNES DEL EDIFICIO </w:t>
      </w:r>
      <w:r w:rsidR="00DD24F0">
        <w:rPr>
          <w:rFonts w:ascii="Calibri Light" w:hAnsi="Calibri Light" w:cs="Calibri Light"/>
          <w:sz w:val="20"/>
          <w:szCs w:val="20"/>
          <w:u w:val="single"/>
          <w:lang w:val="es-ES"/>
        </w:rPr>
        <w:t>EL MIRADOR DE LA</w:t>
      </w:r>
      <w:r w:rsidRPr="00BD36E2">
        <w:rPr>
          <w:rFonts w:ascii="Calibri Light" w:hAnsi="Calibri Light" w:cs="Calibri Light"/>
          <w:sz w:val="20"/>
          <w:szCs w:val="20"/>
          <w:u w:val="single"/>
          <w:lang w:val="es-ES"/>
        </w:rPr>
        <w:t xml:space="preserve"> CIUDAD DE ARMENIA</w:t>
      </w:r>
    </w:p>
    <w:p w14:paraId="4952BE60" w14:textId="082CCE24" w:rsidR="00BD36E2" w:rsidRDefault="00BD36E2" w:rsidP="00BD36E2">
      <w:pPr>
        <w:spacing w:after="0"/>
        <w:rPr>
          <w:rFonts w:ascii="Calibri Light" w:hAnsi="Calibri Light" w:cs="Calibri Light"/>
          <w:lang w:val="es-ES"/>
        </w:rPr>
      </w:pPr>
      <w:r w:rsidRPr="00BD36E2">
        <w:rPr>
          <w:rFonts w:ascii="Calibri Light" w:hAnsi="Calibri Light" w:cs="Calibri Light"/>
          <w:lang w:val="es-ES"/>
        </w:rPr>
        <w:t>PROYECTO</w:t>
      </w:r>
      <w:r w:rsidRPr="00BD36E2">
        <w:rPr>
          <w:rFonts w:ascii="Calibri Light" w:hAnsi="Calibri Light" w:cs="Calibri Light"/>
          <w:lang w:val="es-ES"/>
        </w:rPr>
        <w:tab/>
        <w:t xml:space="preserve">: </w:t>
      </w:r>
      <w:r>
        <w:rPr>
          <w:rFonts w:ascii="Calibri Light" w:hAnsi="Calibri Light" w:cs="Calibri Light"/>
          <w:lang w:val="es-ES"/>
        </w:rPr>
        <w:tab/>
        <w:t xml:space="preserve">Edificio </w:t>
      </w:r>
      <w:r w:rsidR="00DD24F0">
        <w:rPr>
          <w:rFonts w:ascii="Calibri Light" w:hAnsi="Calibri Light" w:cs="Calibri Light"/>
          <w:lang w:val="es-ES"/>
        </w:rPr>
        <w:t>El Mirador</w:t>
      </w:r>
    </w:p>
    <w:p w14:paraId="0E697C30" w14:textId="3453BF06" w:rsidR="00BD36E2" w:rsidRDefault="00BD36E2" w:rsidP="00BD36E2">
      <w:pPr>
        <w:spacing w:after="0"/>
        <w:rPr>
          <w:rFonts w:ascii="Calibri Light" w:hAnsi="Calibri Light" w:cs="Calibri Light"/>
          <w:lang w:val="es-ES"/>
        </w:rPr>
      </w:pPr>
      <w:r>
        <w:rPr>
          <w:rFonts w:ascii="Calibri Light" w:hAnsi="Calibri Light" w:cs="Calibri Light"/>
          <w:lang w:val="es-ES"/>
        </w:rPr>
        <w:t>UBICACIÓN</w:t>
      </w:r>
      <w:r>
        <w:rPr>
          <w:rFonts w:ascii="Calibri Light" w:hAnsi="Calibri Light" w:cs="Calibri Light"/>
          <w:lang w:val="es-ES"/>
        </w:rPr>
        <w:tab/>
        <w:t>:</w:t>
      </w:r>
      <w:r>
        <w:rPr>
          <w:rFonts w:ascii="Calibri Light" w:hAnsi="Calibri Light" w:cs="Calibri Light"/>
          <w:lang w:val="es-ES"/>
        </w:rPr>
        <w:tab/>
        <w:t>Ca</w:t>
      </w:r>
      <w:r w:rsidR="00DD24F0">
        <w:rPr>
          <w:rFonts w:ascii="Calibri Light" w:hAnsi="Calibri Light" w:cs="Calibri Light"/>
          <w:lang w:val="es-ES"/>
        </w:rPr>
        <w:t>rrera 19 # 26 N 69</w:t>
      </w:r>
      <w:r>
        <w:rPr>
          <w:rFonts w:ascii="Calibri Light" w:hAnsi="Calibri Light" w:cs="Calibri Light"/>
          <w:lang w:val="es-ES"/>
        </w:rPr>
        <w:t>– Armenia-Quindío</w:t>
      </w:r>
    </w:p>
    <w:p w14:paraId="2EF8D83A" w14:textId="1E0784AA" w:rsidR="00E2606C" w:rsidRPr="00E2606C" w:rsidRDefault="00E2606C" w:rsidP="00E2606C">
      <w:pPr>
        <w:spacing w:after="0"/>
        <w:rPr>
          <w:rFonts w:ascii="Calibri Light" w:hAnsi="Calibri Light" w:cs="Calibri Light"/>
          <w:lang w:val="es-ES"/>
        </w:rPr>
      </w:pPr>
      <w:r>
        <w:rPr>
          <w:rFonts w:ascii="Calibri Light" w:hAnsi="Calibri Light" w:cs="Calibri Light"/>
          <w:lang w:val="es-ES"/>
        </w:rPr>
        <w:t>CONVOCA</w:t>
      </w:r>
      <w:r>
        <w:rPr>
          <w:rFonts w:ascii="Calibri Light" w:hAnsi="Calibri Light" w:cs="Calibri Light"/>
          <w:lang w:val="es-ES"/>
        </w:rPr>
        <w:tab/>
        <w:t>:</w:t>
      </w:r>
      <w:r>
        <w:rPr>
          <w:rFonts w:ascii="Calibri Light" w:hAnsi="Calibri Light" w:cs="Calibri Light"/>
          <w:lang w:val="es-ES"/>
        </w:rPr>
        <w:tab/>
      </w:r>
      <w:r w:rsidRPr="00E2606C">
        <w:rPr>
          <w:rFonts w:ascii="Calibri Light" w:hAnsi="Calibri Light" w:cs="Calibri Light"/>
          <w:lang w:val="es-ES"/>
        </w:rPr>
        <w:t xml:space="preserve">Edificio </w:t>
      </w:r>
      <w:r w:rsidR="00DD24F0">
        <w:rPr>
          <w:rFonts w:ascii="Calibri Light" w:hAnsi="Calibri Light" w:cs="Calibri Light"/>
          <w:lang w:val="es-ES"/>
        </w:rPr>
        <w:t>El Mirador</w:t>
      </w:r>
      <w:r w:rsidRPr="00E2606C">
        <w:rPr>
          <w:rFonts w:ascii="Calibri Light" w:hAnsi="Calibri Light" w:cs="Calibri Light"/>
          <w:lang w:val="es-ES"/>
        </w:rPr>
        <w:t xml:space="preserve"> </w:t>
      </w:r>
    </w:p>
    <w:p w14:paraId="136236B9" w14:textId="14B924D4" w:rsidR="00E2606C" w:rsidRDefault="00E2606C" w:rsidP="00E2606C">
      <w:pPr>
        <w:spacing w:after="0"/>
        <w:rPr>
          <w:rFonts w:ascii="Calibri Light" w:hAnsi="Calibri Light" w:cs="Calibri Light"/>
          <w:lang w:val="es-ES"/>
        </w:rPr>
      </w:pPr>
      <w:r>
        <w:rPr>
          <w:rFonts w:ascii="Calibri Light" w:hAnsi="Calibri Light" w:cs="Calibri Light"/>
          <w:lang w:val="es-ES"/>
        </w:rPr>
        <w:tab/>
      </w:r>
      <w:r>
        <w:rPr>
          <w:rFonts w:ascii="Calibri Light" w:hAnsi="Calibri Light" w:cs="Calibri Light"/>
          <w:lang w:val="es-ES"/>
        </w:rPr>
        <w:tab/>
      </w:r>
      <w:r>
        <w:rPr>
          <w:rFonts w:ascii="Calibri Light" w:hAnsi="Calibri Light" w:cs="Calibri Light"/>
          <w:lang w:val="es-ES"/>
        </w:rPr>
        <w:tab/>
      </w:r>
      <w:r w:rsidRPr="00E2606C">
        <w:rPr>
          <w:rFonts w:ascii="Calibri Light" w:hAnsi="Calibri Light" w:cs="Calibri Light"/>
          <w:lang w:val="es-ES"/>
        </w:rPr>
        <w:t>L</w:t>
      </w:r>
      <w:r w:rsidR="00DD24F0">
        <w:rPr>
          <w:rFonts w:ascii="Calibri Light" w:hAnsi="Calibri Light" w:cs="Calibri Light"/>
          <w:lang w:val="es-ES"/>
        </w:rPr>
        <w:t>uis Jaime Manjarres Gongora-</w:t>
      </w:r>
      <w:r w:rsidR="006C1778">
        <w:rPr>
          <w:rFonts w:ascii="Calibri Light" w:hAnsi="Calibri Light" w:cs="Calibri Light"/>
          <w:lang w:val="es-ES"/>
        </w:rPr>
        <w:t>ADMINISTRADOR-</w:t>
      </w:r>
      <w:r w:rsidRPr="00E2606C">
        <w:rPr>
          <w:rFonts w:ascii="Calibri Light" w:hAnsi="Calibri Light" w:cs="Calibri Light"/>
          <w:lang w:val="es-ES"/>
        </w:rPr>
        <w:t>REPRESENTANTE LEGAL</w:t>
      </w:r>
    </w:p>
    <w:p w14:paraId="1B8BF4D3" w14:textId="154ECB7B" w:rsidR="00E2606C" w:rsidRPr="00E2606C" w:rsidRDefault="00E2606C" w:rsidP="00E2606C">
      <w:pPr>
        <w:spacing w:after="0"/>
        <w:rPr>
          <w:rFonts w:ascii="Calibri Light" w:hAnsi="Calibri Light" w:cs="Calibri Light"/>
          <w:lang w:val="es-ES"/>
        </w:rPr>
      </w:pPr>
      <w:r>
        <w:rPr>
          <w:rFonts w:ascii="Calibri Light" w:hAnsi="Calibri Light" w:cs="Calibri Light"/>
          <w:lang w:val="es-ES"/>
        </w:rPr>
        <w:tab/>
      </w:r>
      <w:r>
        <w:rPr>
          <w:rFonts w:ascii="Calibri Light" w:hAnsi="Calibri Light" w:cs="Calibri Light"/>
          <w:lang w:val="es-ES"/>
        </w:rPr>
        <w:tab/>
      </w:r>
      <w:r>
        <w:rPr>
          <w:rFonts w:ascii="Calibri Light" w:hAnsi="Calibri Light" w:cs="Calibri Light"/>
          <w:lang w:val="es-ES"/>
        </w:rPr>
        <w:tab/>
      </w:r>
      <w:r w:rsidRPr="00E2606C">
        <w:rPr>
          <w:rFonts w:ascii="Calibri Light" w:hAnsi="Calibri Light" w:cs="Calibri Light"/>
          <w:lang w:val="es-ES"/>
        </w:rPr>
        <w:t xml:space="preserve">Correo: </w:t>
      </w:r>
      <w:r w:rsidR="00DD24F0">
        <w:rPr>
          <w:rFonts w:ascii="Calibri Light" w:hAnsi="Calibri Light" w:cs="Calibri Light"/>
          <w:lang w:val="es-ES"/>
        </w:rPr>
        <w:t>edmirador.48@gmail.com</w:t>
      </w:r>
      <w:r w:rsidRPr="00E2606C">
        <w:rPr>
          <w:rFonts w:ascii="Calibri Light" w:hAnsi="Calibri Light" w:cs="Calibri Light"/>
        </w:rPr>
        <w:t xml:space="preserve"> </w:t>
      </w:r>
    </w:p>
    <w:p w14:paraId="120A1760" w14:textId="3FBA0AE4" w:rsidR="00E2606C" w:rsidRDefault="00E2606C" w:rsidP="00E2606C">
      <w:pPr>
        <w:spacing w:after="0"/>
        <w:rPr>
          <w:rFonts w:ascii="Calibri Light" w:hAnsi="Calibri Light" w:cs="Calibri Light"/>
          <w:lang w:val="es-ES"/>
        </w:rPr>
      </w:pPr>
      <w:r w:rsidRPr="00E2606C">
        <w:rPr>
          <w:rFonts w:ascii="Calibri Light" w:hAnsi="Calibri Light" w:cs="Calibri Light"/>
          <w:lang w:val="es-ES"/>
        </w:rPr>
        <w:tab/>
      </w:r>
      <w:r w:rsidRPr="00E2606C">
        <w:rPr>
          <w:rFonts w:ascii="Calibri Light" w:hAnsi="Calibri Light" w:cs="Calibri Light"/>
          <w:lang w:val="es-ES"/>
        </w:rPr>
        <w:tab/>
        <w:t xml:space="preserve">     </w:t>
      </w:r>
      <w:r w:rsidRPr="00E2606C">
        <w:rPr>
          <w:rFonts w:ascii="Calibri Light" w:hAnsi="Calibri Light" w:cs="Calibri Light"/>
          <w:lang w:val="es-ES"/>
        </w:rPr>
        <w:tab/>
        <w:t>Celular:  310-</w:t>
      </w:r>
      <w:r w:rsidR="00DD24F0">
        <w:rPr>
          <w:rFonts w:ascii="Calibri Light" w:hAnsi="Calibri Light" w:cs="Calibri Light"/>
          <w:lang w:val="es-ES"/>
        </w:rPr>
        <w:t>3958736</w:t>
      </w:r>
    </w:p>
    <w:p w14:paraId="0E4C3AEC" w14:textId="0224333B" w:rsidR="00DD24F0" w:rsidRPr="00DD24F0" w:rsidRDefault="00DD24F0" w:rsidP="00DD24F0">
      <w:pPr>
        <w:spacing w:after="0"/>
        <w:rPr>
          <w:rFonts w:ascii="Calibri Light" w:hAnsi="Calibri Light" w:cs="Calibri Light"/>
          <w:lang w:val="es-ES"/>
        </w:rPr>
      </w:pPr>
      <w:r>
        <w:rPr>
          <w:rFonts w:ascii="Calibri Light" w:hAnsi="Calibri Light" w:cs="Calibri Light"/>
          <w:lang w:val="es-ES"/>
        </w:rPr>
        <w:t>CONSULTOR</w:t>
      </w:r>
      <w:r>
        <w:rPr>
          <w:rFonts w:ascii="Calibri Light" w:hAnsi="Calibri Light" w:cs="Calibri Light"/>
          <w:lang w:val="es-ES"/>
        </w:rPr>
        <w:tab/>
        <w:t>:</w:t>
      </w:r>
      <w:r>
        <w:rPr>
          <w:rFonts w:ascii="Calibri Light" w:hAnsi="Calibri Light" w:cs="Calibri Light"/>
          <w:lang w:val="es-ES"/>
        </w:rPr>
        <w:tab/>
      </w:r>
      <w:r w:rsidRPr="00DD24F0">
        <w:rPr>
          <w:rFonts w:ascii="Calibri Light" w:hAnsi="Calibri Light" w:cs="Calibri Light"/>
          <w:lang w:val="es-ES"/>
        </w:rPr>
        <w:t xml:space="preserve"> Ing</w:t>
      </w:r>
      <w:r>
        <w:rPr>
          <w:rFonts w:ascii="Calibri Light" w:hAnsi="Calibri Light" w:cs="Calibri Light"/>
          <w:lang w:val="es-ES"/>
        </w:rPr>
        <w:t>.</w:t>
      </w:r>
      <w:r w:rsidRPr="00DD24F0">
        <w:rPr>
          <w:rFonts w:ascii="Calibri Light" w:hAnsi="Calibri Light" w:cs="Calibri Light"/>
          <w:lang w:val="es-ES"/>
        </w:rPr>
        <w:t xml:space="preserve"> Luis Fernando Márquez Jaramillo CC 7.526.623</w:t>
      </w:r>
    </w:p>
    <w:p w14:paraId="1D7D2BE7" w14:textId="1A60E003" w:rsidR="00DD24F0" w:rsidRPr="00DD24F0" w:rsidRDefault="00DD24F0" w:rsidP="00DD24F0">
      <w:pPr>
        <w:spacing w:after="0"/>
        <w:rPr>
          <w:rFonts w:ascii="Calibri Light" w:hAnsi="Calibri Light" w:cs="Calibri Light"/>
          <w:lang w:val="es-ES"/>
        </w:rPr>
      </w:pPr>
      <w:r w:rsidRPr="00DD24F0">
        <w:rPr>
          <w:rFonts w:ascii="Calibri Light" w:hAnsi="Calibri Light" w:cs="Calibri Light"/>
          <w:lang w:val="es-ES"/>
        </w:rPr>
        <w:tab/>
      </w:r>
      <w:r w:rsidRPr="00DD24F0">
        <w:rPr>
          <w:rFonts w:ascii="Calibri Light" w:hAnsi="Calibri Light" w:cs="Calibri Light"/>
          <w:lang w:val="es-ES"/>
        </w:rPr>
        <w:tab/>
      </w:r>
      <w:r w:rsidRPr="00DD24F0">
        <w:rPr>
          <w:rFonts w:ascii="Calibri Light" w:hAnsi="Calibri Light" w:cs="Calibri Light"/>
          <w:lang w:val="es-ES"/>
        </w:rPr>
        <w:tab/>
        <w:t>Correo: siul8267@gmail.com</w:t>
      </w:r>
    </w:p>
    <w:p w14:paraId="02089F39" w14:textId="5F14EE65" w:rsidR="00DD24F0" w:rsidRPr="00E2606C" w:rsidRDefault="00DD24F0" w:rsidP="00DD24F0">
      <w:pPr>
        <w:spacing w:after="0"/>
        <w:rPr>
          <w:rFonts w:ascii="Calibri Light" w:hAnsi="Calibri Light" w:cs="Calibri Light"/>
          <w:lang w:val="es-ES"/>
        </w:rPr>
      </w:pPr>
      <w:r w:rsidRPr="00DD24F0">
        <w:rPr>
          <w:rFonts w:ascii="Calibri Light" w:hAnsi="Calibri Light" w:cs="Calibri Light"/>
          <w:lang w:val="es-ES"/>
        </w:rPr>
        <w:t xml:space="preserve">     </w:t>
      </w:r>
      <w:r w:rsidRPr="00DD24F0">
        <w:rPr>
          <w:rFonts w:ascii="Calibri Light" w:hAnsi="Calibri Light" w:cs="Calibri Light"/>
          <w:lang w:val="es-ES"/>
        </w:rPr>
        <w:tab/>
      </w:r>
      <w:r w:rsidRPr="00DD24F0">
        <w:rPr>
          <w:rFonts w:ascii="Calibri Light" w:hAnsi="Calibri Light" w:cs="Calibri Light"/>
          <w:lang w:val="es-ES"/>
        </w:rPr>
        <w:tab/>
        <w:t xml:space="preserve"> </w:t>
      </w:r>
      <w:r w:rsidRPr="00DD24F0">
        <w:rPr>
          <w:rFonts w:ascii="Calibri Light" w:hAnsi="Calibri Light" w:cs="Calibri Light"/>
          <w:lang w:val="es-ES"/>
        </w:rPr>
        <w:tab/>
        <w:t>Celular: 313-6149967</w:t>
      </w:r>
    </w:p>
    <w:p w14:paraId="63DD11AB" w14:textId="77777777" w:rsidR="00DD24F0" w:rsidRDefault="00DD24F0" w:rsidP="006C1778">
      <w:pPr>
        <w:spacing w:after="0"/>
        <w:ind w:left="1080"/>
        <w:rPr>
          <w:rFonts w:ascii="Calibri Light" w:hAnsi="Calibri Light" w:cs="Calibri Light"/>
          <w:u w:val="single"/>
        </w:rPr>
      </w:pPr>
    </w:p>
    <w:p w14:paraId="662649C4" w14:textId="46FE063C" w:rsidR="006C1778" w:rsidRDefault="006C1778" w:rsidP="006C1778">
      <w:pPr>
        <w:spacing w:after="0"/>
        <w:ind w:left="1080"/>
        <w:rPr>
          <w:rFonts w:ascii="Calibri Light" w:hAnsi="Calibri Light" w:cs="Calibri Light"/>
          <w:u w:val="single"/>
        </w:rPr>
      </w:pPr>
      <w:r>
        <w:rPr>
          <w:rFonts w:ascii="Calibri Light" w:hAnsi="Calibri Light" w:cs="Calibri Light"/>
          <w:u w:val="single"/>
        </w:rPr>
        <w:t>TERMINOS DE REFERENCIA</w:t>
      </w:r>
    </w:p>
    <w:p w14:paraId="54A26DAA" w14:textId="2F3D850F" w:rsidR="00E2606C" w:rsidRDefault="00E2606C" w:rsidP="00E2606C">
      <w:pPr>
        <w:numPr>
          <w:ilvl w:val="0"/>
          <w:numId w:val="1"/>
        </w:numPr>
        <w:spacing w:after="0"/>
        <w:rPr>
          <w:rFonts w:ascii="Calibri Light" w:hAnsi="Calibri Light" w:cs="Calibri Light"/>
          <w:u w:val="single"/>
        </w:rPr>
      </w:pPr>
      <w:r w:rsidRPr="00E2606C">
        <w:rPr>
          <w:rFonts w:ascii="Calibri Light" w:hAnsi="Calibri Light" w:cs="Calibri Light"/>
          <w:u w:val="single"/>
        </w:rPr>
        <w:t>GENERALIDADES</w:t>
      </w:r>
    </w:p>
    <w:p w14:paraId="46105848" w14:textId="184D1B95" w:rsidR="00E2606C" w:rsidRPr="00E2606C" w:rsidRDefault="00E2606C" w:rsidP="00E2606C">
      <w:pPr>
        <w:spacing w:after="0"/>
        <w:ind w:left="1080"/>
        <w:jc w:val="both"/>
        <w:rPr>
          <w:rFonts w:ascii="Calibri Light" w:hAnsi="Calibri Light" w:cs="Calibri Light"/>
        </w:rPr>
      </w:pPr>
      <w:r w:rsidRPr="00E2606C">
        <w:rPr>
          <w:rFonts w:ascii="Calibri Light" w:hAnsi="Calibri Light" w:cs="Calibri Light"/>
        </w:rPr>
        <w:t xml:space="preserve">El edificio </w:t>
      </w:r>
      <w:r w:rsidR="00DD24F0">
        <w:rPr>
          <w:rFonts w:ascii="Calibri Light" w:hAnsi="Calibri Light" w:cs="Calibri Light"/>
        </w:rPr>
        <w:t>El Mirador</w:t>
      </w:r>
      <w:r w:rsidRPr="00E2606C">
        <w:rPr>
          <w:rFonts w:ascii="Calibri Light" w:hAnsi="Calibri Light" w:cs="Calibri Light"/>
        </w:rPr>
        <w:t xml:space="preserve"> se encuentra ubicado en el Norte de la Ciudad de Armenia y fue construido hace </w:t>
      </w:r>
      <w:r w:rsidR="004322F3">
        <w:rPr>
          <w:rFonts w:ascii="Calibri Light" w:hAnsi="Calibri Light" w:cs="Calibri Light"/>
        </w:rPr>
        <w:t>2</w:t>
      </w:r>
      <w:r w:rsidR="006D689D">
        <w:rPr>
          <w:rFonts w:ascii="Calibri Light" w:hAnsi="Calibri Light" w:cs="Calibri Light"/>
        </w:rPr>
        <w:t>0</w:t>
      </w:r>
      <w:r w:rsidRPr="00E2606C">
        <w:rPr>
          <w:rFonts w:ascii="Calibri Light" w:hAnsi="Calibri Light" w:cs="Calibri Light"/>
        </w:rPr>
        <w:t xml:space="preserve"> años aproximadamente. Su estructura es aporticada</w:t>
      </w:r>
      <w:r w:rsidR="00DD24F0">
        <w:rPr>
          <w:rFonts w:ascii="Calibri Light" w:hAnsi="Calibri Light" w:cs="Calibri Light"/>
        </w:rPr>
        <w:t>,</w:t>
      </w:r>
      <w:r w:rsidRPr="00E2606C">
        <w:rPr>
          <w:rFonts w:ascii="Calibri Light" w:hAnsi="Calibri Light" w:cs="Calibri Light"/>
        </w:rPr>
        <w:t xml:space="preserve"> con tabiques en ladrillo farol y revestimiento de fachadas en </w:t>
      </w:r>
      <w:r w:rsidR="009326E3" w:rsidRPr="00E2606C">
        <w:rPr>
          <w:rFonts w:ascii="Calibri Light" w:hAnsi="Calibri Light" w:cs="Calibri Light"/>
        </w:rPr>
        <w:t>Graniplast</w:t>
      </w:r>
      <w:r w:rsidRPr="00E2606C">
        <w:rPr>
          <w:rFonts w:ascii="Calibri Light" w:hAnsi="Calibri Light" w:cs="Calibri Light"/>
        </w:rPr>
        <w:t xml:space="preserve"> con elementos </w:t>
      </w:r>
      <w:r w:rsidR="009326E3" w:rsidRPr="00E2606C">
        <w:rPr>
          <w:rFonts w:ascii="Calibri Light" w:hAnsi="Calibri Light" w:cs="Calibri Light"/>
        </w:rPr>
        <w:t>volumétricos</w:t>
      </w:r>
      <w:r w:rsidRPr="00E2606C">
        <w:rPr>
          <w:rFonts w:ascii="Calibri Light" w:hAnsi="Calibri Light" w:cs="Calibri Light"/>
        </w:rPr>
        <w:t xml:space="preserve"> en </w:t>
      </w:r>
      <w:r w:rsidR="00DD24F0">
        <w:rPr>
          <w:rFonts w:ascii="Calibri Light" w:hAnsi="Calibri Light" w:cs="Calibri Light"/>
        </w:rPr>
        <w:t>mamposteria e igual terminado</w:t>
      </w:r>
      <w:r w:rsidRPr="00E2606C">
        <w:rPr>
          <w:rFonts w:ascii="Calibri Light" w:hAnsi="Calibri Light" w:cs="Calibri Light"/>
        </w:rPr>
        <w:t>.</w:t>
      </w:r>
      <w:r>
        <w:rPr>
          <w:rFonts w:ascii="Calibri Light" w:hAnsi="Calibri Light" w:cs="Calibri Light"/>
        </w:rPr>
        <w:t xml:space="preserve"> La cubierta del edificio es</w:t>
      </w:r>
      <w:r w:rsidR="00DD24F0">
        <w:rPr>
          <w:rFonts w:ascii="Calibri Light" w:hAnsi="Calibri Light" w:cs="Calibri Light"/>
        </w:rPr>
        <w:t xml:space="preserve">ta conformada por tejas de </w:t>
      </w:r>
      <w:r w:rsidR="00FF1F5F">
        <w:rPr>
          <w:rFonts w:ascii="Calibri Light" w:hAnsi="Calibri Light" w:cs="Calibri Light"/>
        </w:rPr>
        <w:t>fibrocemento</w:t>
      </w:r>
      <w:r w:rsidR="00DD24F0">
        <w:rPr>
          <w:rFonts w:ascii="Calibri Light" w:hAnsi="Calibri Light" w:cs="Calibri Light"/>
        </w:rPr>
        <w:t xml:space="preserve"> de</w:t>
      </w:r>
      <w:r w:rsidR="00FF1F5F">
        <w:rPr>
          <w:rFonts w:ascii="Calibri Light" w:hAnsi="Calibri Light" w:cs="Calibri Light"/>
        </w:rPr>
        <w:t xml:space="preserve"> muy</w:t>
      </w:r>
      <w:r w:rsidR="00DD24F0">
        <w:rPr>
          <w:rFonts w:ascii="Calibri Light" w:hAnsi="Calibri Light" w:cs="Calibri Light"/>
        </w:rPr>
        <w:t xml:space="preserve"> regular condicion actual</w:t>
      </w:r>
      <w:r>
        <w:rPr>
          <w:rFonts w:ascii="Calibri Light" w:hAnsi="Calibri Light" w:cs="Calibri Light"/>
        </w:rPr>
        <w:t>.</w:t>
      </w:r>
    </w:p>
    <w:p w14:paraId="7655EB65" w14:textId="77777777" w:rsidR="00E2606C" w:rsidRPr="00E2606C" w:rsidRDefault="00E2606C" w:rsidP="00E2606C">
      <w:pPr>
        <w:numPr>
          <w:ilvl w:val="0"/>
          <w:numId w:val="1"/>
        </w:numPr>
        <w:spacing w:after="0"/>
        <w:rPr>
          <w:rFonts w:ascii="Calibri Light" w:hAnsi="Calibri Light" w:cs="Calibri Light"/>
          <w:u w:val="single"/>
        </w:rPr>
      </w:pPr>
      <w:r w:rsidRPr="00E2606C">
        <w:rPr>
          <w:rFonts w:ascii="Calibri Light" w:hAnsi="Calibri Light" w:cs="Calibri Light"/>
          <w:u w:val="single"/>
        </w:rPr>
        <w:t>DOCUMENTOS DE LA PROPUESTA</w:t>
      </w:r>
    </w:p>
    <w:p w14:paraId="59347D52" w14:textId="77777777" w:rsidR="00E2606C" w:rsidRDefault="00E2606C" w:rsidP="00E2606C">
      <w:pPr>
        <w:numPr>
          <w:ilvl w:val="1"/>
          <w:numId w:val="1"/>
        </w:numPr>
        <w:spacing w:after="0"/>
        <w:rPr>
          <w:rFonts w:ascii="Calibri Light" w:hAnsi="Calibri Light" w:cs="Calibri Light"/>
          <w:lang w:val="es-ES"/>
        </w:rPr>
      </w:pPr>
      <w:r w:rsidRPr="00E2606C">
        <w:rPr>
          <w:rFonts w:ascii="Calibri Light" w:hAnsi="Calibri Light" w:cs="Calibri Light"/>
          <w:lang w:val="es-ES"/>
        </w:rPr>
        <w:t>Cuadro General de la Oferta Económica – Anexo 1</w:t>
      </w:r>
    </w:p>
    <w:p w14:paraId="3ADD0C3C" w14:textId="7E562709" w:rsidR="00207E7D" w:rsidRPr="00E2606C" w:rsidRDefault="00207E7D" w:rsidP="00E2606C">
      <w:pPr>
        <w:numPr>
          <w:ilvl w:val="1"/>
          <w:numId w:val="1"/>
        </w:numPr>
        <w:spacing w:after="0"/>
        <w:rPr>
          <w:rFonts w:ascii="Calibri Light" w:hAnsi="Calibri Light" w:cs="Calibri Light"/>
          <w:lang w:val="es-ES"/>
        </w:rPr>
      </w:pPr>
      <w:r>
        <w:rPr>
          <w:rFonts w:ascii="Calibri Light" w:hAnsi="Calibri Light" w:cs="Calibri Light"/>
          <w:lang w:val="es-ES"/>
        </w:rPr>
        <w:t>APUs de los 7 items mas representativos</w:t>
      </w:r>
    </w:p>
    <w:p w14:paraId="4DB8A7E7" w14:textId="77777777" w:rsidR="00E2606C" w:rsidRPr="00E2606C" w:rsidRDefault="00E2606C" w:rsidP="00E2606C">
      <w:pPr>
        <w:numPr>
          <w:ilvl w:val="1"/>
          <w:numId w:val="1"/>
        </w:numPr>
        <w:spacing w:after="0"/>
        <w:rPr>
          <w:rFonts w:ascii="Calibri Light" w:hAnsi="Calibri Light" w:cs="Calibri Light"/>
          <w:lang w:val="es-ES"/>
        </w:rPr>
      </w:pPr>
      <w:r w:rsidRPr="00E2606C">
        <w:rPr>
          <w:rFonts w:ascii="Calibri Light" w:hAnsi="Calibri Light" w:cs="Calibri Light"/>
          <w:lang w:val="es-ES"/>
        </w:rPr>
        <w:t>Certificado de Cámara de Comercio de la Empresa Proponente</w:t>
      </w:r>
    </w:p>
    <w:p w14:paraId="400E1F16" w14:textId="77777777" w:rsidR="00E2606C" w:rsidRPr="00E2606C" w:rsidRDefault="00E2606C" w:rsidP="00E2606C">
      <w:pPr>
        <w:numPr>
          <w:ilvl w:val="1"/>
          <w:numId w:val="1"/>
        </w:numPr>
        <w:spacing w:after="0"/>
        <w:rPr>
          <w:rFonts w:ascii="Calibri Light" w:hAnsi="Calibri Light" w:cs="Calibri Light"/>
          <w:lang w:val="es-ES"/>
        </w:rPr>
      </w:pPr>
      <w:r w:rsidRPr="00E2606C">
        <w:rPr>
          <w:rFonts w:ascii="Calibri Light" w:hAnsi="Calibri Light" w:cs="Calibri Light"/>
          <w:lang w:val="es-ES"/>
        </w:rPr>
        <w:t>Cedula de Ciudadanía del Representante Legal de la Empresa</w:t>
      </w:r>
    </w:p>
    <w:p w14:paraId="78CB647B" w14:textId="77777777" w:rsidR="00E2606C" w:rsidRPr="00E2606C" w:rsidRDefault="00E2606C" w:rsidP="00E2606C">
      <w:pPr>
        <w:numPr>
          <w:ilvl w:val="1"/>
          <w:numId w:val="1"/>
        </w:numPr>
        <w:spacing w:after="0"/>
        <w:rPr>
          <w:rFonts w:ascii="Calibri Light" w:hAnsi="Calibri Light" w:cs="Calibri Light"/>
          <w:lang w:val="es-ES"/>
        </w:rPr>
      </w:pPr>
      <w:r w:rsidRPr="00E2606C">
        <w:rPr>
          <w:rFonts w:ascii="Calibri Light" w:hAnsi="Calibri Light" w:cs="Calibri Light"/>
          <w:lang w:val="es-ES"/>
        </w:rPr>
        <w:t>RUT de la Empresa</w:t>
      </w:r>
    </w:p>
    <w:p w14:paraId="2DDACC8E" w14:textId="77777777" w:rsidR="00E2606C" w:rsidRDefault="00E2606C" w:rsidP="00E2606C">
      <w:pPr>
        <w:numPr>
          <w:ilvl w:val="1"/>
          <w:numId w:val="1"/>
        </w:numPr>
        <w:spacing w:after="0"/>
        <w:rPr>
          <w:rFonts w:ascii="Calibri Light" w:hAnsi="Calibri Light" w:cs="Calibri Light"/>
          <w:lang w:val="es-ES"/>
        </w:rPr>
      </w:pPr>
      <w:r w:rsidRPr="00E2606C">
        <w:rPr>
          <w:rFonts w:ascii="Calibri Light" w:hAnsi="Calibri Light" w:cs="Calibri Light"/>
          <w:lang w:val="es-ES"/>
        </w:rPr>
        <w:t>Relacion de experiencia especifica en los últimos cinco años-Certificada</w:t>
      </w:r>
    </w:p>
    <w:p w14:paraId="60CB2AEC" w14:textId="53AF3DB5" w:rsidR="00271050" w:rsidRPr="00E2606C" w:rsidRDefault="00271050" w:rsidP="00E2606C">
      <w:pPr>
        <w:numPr>
          <w:ilvl w:val="1"/>
          <w:numId w:val="1"/>
        </w:numPr>
        <w:spacing w:after="0"/>
        <w:rPr>
          <w:rFonts w:ascii="Calibri Light" w:hAnsi="Calibri Light" w:cs="Calibri Light"/>
          <w:lang w:val="es-ES"/>
        </w:rPr>
      </w:pPr>
      <w:r>
        <w:rPr>
          <w:rFonts w:ascii="Calibri Light" w:hAnsi="Calibri Light" w:cs="Calibri Light"/>
          <w:lang w:val="es-ES"/>
        </w:rPr>
        <w:t>Relacion de obras en curso actualmente, especificando su valor y fechas de inicio y de terminacion.</w:t>
      </w:r>
    </w:p>
    <w:p w14:paraId="3DE61F74" w14:textId="77777777" w:rsidR="00E2606C" w:rsidRPr="00E2606C" w:rsidRDefault="00E2606C" w:rsidP="00E2606C">
      <w:pPr>
        <w:numPr>
          <w:ilvl w:val="1"/>
          <w:numId w:val="1"/>
        </w:numPr>
        <w:spacing w:after="0"/>
        <w:rPr>
          <w:rFonts w:ascii="Calibri Light" w:hAnsi="Calibri Light" w:cs="Calibri Light"/>
          <w:lang w:val="es-ES"/>
        </w:rPr>
      </w:pPr>
      <w:r w:rsidRPr="00E2606C">
        <w:rPr>
          <w:rFonts w:ascii="Calibri Light" w:hAnsi="Calibri Light" w:cs="Calibri Light"/>
          <w:lang w:val="es-ES"/>
        </w:rPr>
        <w:t>Certificado de pago de Seguridad Social y de Aportes Parafiscales suscrito por el contador de la empresa</w:t>
      </w:r>
    </w:p>
    <w:p w14:paraId="40518400" w14:textId="77777777" w:rsidR="00E2606C" w:rsidRPr="00E2606C" w:rsidRDefault="00E2606C" w:rsidP="00E2606C">
      <w:pPr>
        <w:numPr>
          <w:ilvl w:val="1"/>
          <w:numId w:val="1"/>
        </w:numPr>
        <w:spacing w:after="0"/>
        <w:rPr>
          <w:rFonts w:ascii="Calibri Light" w:hAnsi="Calibri Light" w:cs="Calibri Light"/>
          <w:lang w:val="es-ES"/>
        </w:rPr>
      </w:pPr>
      <w:r w:rsidRPr="00E2606C">
        <w:rPr>
          <w:rFonts w:ascii="Calibri Light" w:hAnsi="Calibri Light" w:cs="Calibri Light"/>
          <w:lang w:val="es-ES"/>
        </w:rPr>
        <w:t>Relacion del Personal en Obra, administrativos y operativos. Anexar Hojas de Vida</w:t>
      </w:r>
    </w:p>
    <w:p w14:paraId="1241CC32" w14:textId="77777777" w:rsidR="00E2606C" w:rsidRPr="00E2606C" w:rsidRDefault="00E2606C" w:rsidP="00E2606C">
      <w:pPr>
        <w:numPr>
          <w:ilvl w:val="1"/>
          <w:numId w:val="1"/>
        </w:numPr>
        <w:spacing w:after="0"/>
        <w:rPr>
          <w:rFonts w:ascii="Calibri Light" w:hAnsi="Calibri Light" w:cs="Calibri Light"/>
          <w:lang w:val="es-ES"/>
        </w:rPr>
      </w:pPr>
      <w:r w:rsidRPr="00E2606C">
        <w:rPr>
          <w:rFonts w:ascii="Calibri Light" w:hAnsi="Calibri Light" w:cs="Calibri Light"/>
          <w:lang w:val="es-ES"/>
        </w:rPr>
        <w:t xml:space="preserve">Cronograma de ejecución de la obra (Diagrama de barras) </w:t>
      </w:r>
    </w:p>
    <w:p w14:paraId="014345A0" w14:textId="77777777" w:rsidR="00E2606C" w:rsidRPr="00E2606C" w:rsidRDefault="00E2606C" w:rsidP="00E2606C">
      <w:pPr>
        <w:numPr>
          <w:ilvl w:val="0"/>
          <w:numId w:val="1"/>
        </w:numPr>
        <w:spacing w:after="0"/>
        <w:rPr>
          <w:rFonts w:ascii="Calibri Light" w:hAnsi="Calibri Light" w:cs="Calibri Light"/>
          <w:u w:val="single"/>
        </w:rPr>
      </w:pPr>
      <w:r w:rsidRPr="00E2606C">
        <w:rPr>
          <w:rFonts w:ascii="Calibri Light" w:hAnsi="Calibri Light" w:cs="Calibri Light"/>
          <w:u w:val="single"/>
        </w:rPr>
        <w:t>COMPONENTES DEL COSTO Y DE LA VALORACION DE LA OFERTA</w:t>
      </w:r>
    </w:p>
    <w:p w14:paraId="0CD2CC17" w14:textId="77777777" w:rsidR="00E2606C" w:rsidRPr="00E2606C" w:rsidRDefault="00E2606C" w:rsidP="00247B1C">
      <w:pPr>
        <w:spacing w:after="0"/>
        <w:ind w:left="1080"/>
        <w:jc w:val="both"/>
        <w:rPr>
          <w:rFonts w:ascii="Calibri Light" w:hAnsi="Calibri Light" w:cs="Calibri Light"/>
          <w:lang w:val="es-ES"/>
        </w:rPr>
      </w:pPr>
      <w:r w:rsidRPr="00E2606C">
        <w:rPr>
          <w:rFonts w:ascii="Calibri Light" w:hAnsi="Calibri Light" w:cs="Calibri Light"/>
          <w:lang w:val="es-ES"/>
        </w:rPr>
        <w:t>La propuesta deberá ceñirse a las especificaciones técnicas consignadas en este documento (Punto 4. Descriptor de Actividades del Contrato)</w:t>
      </w:r>
    </w:p>
    <w:p w14:paraId="0DEC5458" w14:textId="77777777" w:rsidR="00E2606C" w:rsidRPr="00E2606C" w:rsidRDefault="00E2606C" w:rsidP="00247B1C">
      <w:pPr>
        <w:spacing w:after="0"/>
        <w:ind w:left="1080"/>
        <w:jc w:val="both"/>
        <w:rPr>
          <w:rFonts w:ascii="Calibri Light" w:hAnsi="Calibri Light" w:cs="Calibri Light"/>
          <w:lang w:val="es-ES"/>
        </w:rPr>
      </w:pPr>
      <w:r w:rsidRPr="00E2606C">
        <w:rPr>
          <w:rFonts w:ascii="Calibri Light" w:hAnsi="Calibri Light" w:cs="Calibri Light"/>
          <w:lang w:val="es-ES"/>
        </w:rPr>
        <w:t>El proponente deberá tener en cuenta, para la estructuración económica de la oferta, los siguientes costos y actividades, a saber:</w:t>
      </w:r>
    </w:p>
    <w:p w14:paraId="3E6C659C" w14:textId="77777777" w:rsidR="00E2606C" w:rsidRPr="00E2606C" w:rsidRDefault="00E2606C" w:rsidP="00247B1C">
      <w:pPr>
        <w:numPr>
          <w:ilvl w:val="1"/>
          <w:numId w:val="3"/>
        </w:numPr>
        <w:spacing w:after="0"/>
        <w:jc w:val="both"/>
        <w:rPr>
          <w:rFonts w:ascii="Calibri Light" w:hAnsi="Calibri Light" w:cs="Calibri Light"/>
          <w:lang w:val="es-ES"/>
        </w:rPr>
      </w:pPr>
      <w:r w:rsidRPr="00E2606C">
        <w:rPr>
          <w:rFonts w:ascii="Calibri Light" w:hAnsi="Calibri Light" w:cs="Calibri Light"/>
          <w:u w:val="single"/>
          <w:lang w:val="es-ES"/>
        </w:rPr>
        <w:t>Gastos de Personal</w:t>
      </w:r>
      <w:r w:rsidRPr="00E2606C">
        <w:rPr>
          <w:rFonts w:ascii="Calibri Light" w:hAnsi="Calibri Light" w:cs="Calibri Light"/>
          <w:lang w:val="es-ES"/>
        </w:rPr>
        <w:t xml:space="preserve">. El desarrollo de la obra demanda tener un personal mínimo en campo, tanto en el aspecto administrativo como en el operativo. Vale aclarar </w:t>
      </w:r>
      <w:r w:rsidRPr="00E2606C">
        <w:rPr>
          <w:rFonts w:ascii="Calibri Light" w:hAnsi="Calibri Light" w:cs="Calibri Light"/>
          <w:lang w:val="es-ES"/>
        </w:rPr>
        <w:lastRenderedPageBreak/>
        <w:t>que el personal deberá cumplir con todos los requisitos exigidos por las leyes colombianas vigentes, en materia de seguridad industrial y social. A continuación, se enuncia el perfil del personal exigido y su tiempo de permanencia y disponibilidad en la obra:</w:t>
      </w:r>
    </w:p>
    <w:p w14:paraId="5F82E541" w14:textId="77777777" w:rsidR="00E2606C" w:rsidRPr="00E2606C" w:rsidRDefault="00E2606C" w:rsidP="00247B1C">
      <w:pPr>
        <w:numPr>
          <w:ilvl w:val="2"/>
          <w:numId w:val="2"/>
        </w:numPr>
        <w:spacing w:after="0"/>
        <w:jc w:val="both"/>
        <w:rPr>
          <w:rFonts w:ascii="Calibri Light" w:hAnsi="Calibri Light" w:cs="Calibri Light"/>
          <w:lang w:val="es-ES"/>
        </w:rPr>
      </w:pPr>
      <w:r w:rsidRPr="00E2606C">
        <w:rPr>
          <w:rFonts w:ascii="Calibri Light" w:hAnsi="Calibri Light" w:cs="Calibri Light"/>
          <w:u w:val="single"/>
          <w:lang w:val="es-ES"/>
        </w:rPr>
        <w:t>Residente de Obra</w:t>
      </w:r>
      <w:r w:rsidRPr="00E2606C">
        <w:rPr>
          <w:rFonts w:ascii="Calibri Light" w:hAnsi="Calibri Light" w:cs="Calibri Light"/>
          <w:lang w:val="es-ES"/>
        </w:rPr>
        <w:t xml:space="preserve">: de profesión ingeniero civil, arquitecto o Tecnólogo en Obras Civiles, con mínimo tres años de experiencia en este tipo de obras. Con presencia en obra de forma aleatoria, garantizando el buen transcurrir del proyecto en todos los aspectos. </w:t>
      </w:r>
    </w:p>
    <w:p w14:paraId="3BA1CD06" w14:textId="77777777" w:rsidR="00E2606C" w:rsidRPr="00E2606C" w:rsidRDefault="00E2606C" w:rsidP="00247B1C">
      <w:pPr>
        <w:numPr>
          <w:ilvl w:val="2"/>
          <w:numId w:val="2"/>
        </w:numPr>
        <w:spacing w:after="0"/>
        <w:jc w:val="both"/>
        <w:rPr>
          <w:rFonts w:ascii="Calibri Light" w:hAnsi="Calibri Light" w:cs="Calibri Light"/>
          <w:lang w:val="es-ES"/>
        </w:rPr>
      </w:pPr>
      <w:r w:rsidRPr="00E2606C">
        <w:rPr>
          <w:rFonts w:ascii="Calibri Light" w:hAnsi="Calibri Light" w:cs="Calibri Light"/>
          <w:u w:val="single"/>
          <w:lang w:val="es-ES"/>
        </w:rPr>
        <w:t>Maestro coordinador de obra</w:t>
      </w:r>
      <w:r w:rsidRPr="00E2606C">
        <w:rPr>
          <w:rFonts w:ascii="Calibri Light" w:hAnsi="Calibri Light" w:cs="Calibri Light"/>
          <w:lang w:val="es-ES"/>
        </w:rPr>
        <w:t>, con una experiencia mínima, en la coordinación de este tipo específico de obras, de al menos 5 años.</w:t>
      </w:r>
    </w:p>
    <w:p w14:paraId="494333EC" w14:textId="77777777" w:rsidR="00E2606C" w:rsidRPr="00E2606C" w:rsidRDefault="00E2606C" w:rsidP="00247B1C">
      <w:pPr>
        <w:numPr>
          <w:ilvl w:val="2"/>
          <w:numId w:val="2"/>
        </w:numPr>
        <w:spacing w:after="0"/>
        <w:jc w:val="both"/>
        <w:rPr>
          <w:rFonts w:ascii="Calibri Light" w:hAnsi="Calibri Light" w:cs="Calibri Light"/>
          <w:lang w:val="es-ES"/>
        </w:rPr>
      </w:pPr>
      <w:r w:rsidRPr="00E2606C">
        <w:rPr>
          <w:rFonts w:ascii="Calibri Light" w:hAnsi="Calibri Light" w:cs="Calibri Light"/>
          <w:lang w:val="es-ES"/>
        </w:rPr>
        <w:t>Profesional en coordinación de Seguridad Industrial y Salud Ocupacional (SISO). Con acreditación académica en esta modalidad profesional y una experiencia mínima especifica de al menos tres (3) años.</w:t>
      </w:r>
    </w:p>
    <w:p w14:paraId="322BCF49" w14:textId="77777777" w:rsidR="00E2606C" w:rsidRPr="00E2606C" w:rsidRDefault="00E2606C" w:rsidP="00247B1C">
      <w:pPr>
        <w:numPr>
          <w:ilvl w:val="2"/>
          <w:numId w:val="2"/>
        </w:numPr>
        <w:spacing w:after="0"/>
        <w:jc w:val="both"/>
        <w:rPr>
          <w:rFonts w:ascii="Calibri Light" w:hAnsi="Calibri Light" w:cs="Calibri Light"/>
          <w:lang w:val="es-ES"/>
        </w:rPr>
      </w:pPr>
      <w:r w:rsidRPr="00E2606C">
        <w:rPr>
          <w:rFonts w:ascii="Calibri Light" w:hAnsi="Calibri Light" w:cs="Calibri Light"/>
          <w:u w:val="single"/>
          <w:lang w:val="es-ES"/>
        </w:rPr>
        <w:t>Oficiales de Obra</w:t>
      </w:r>
      <w:r w:rsidRPr="00E2606C">
        <w:rPr>
          <w:rFonts w:ascii="Calibri Light" w:hAnsi="Calibri Light" w:cs="Calibri Light"/>
          <w:lang w:val="es-ES"/>
        </w:rPr>
        <w:t>. En número suficiente para dar cobertura a, como mínimo, dos (2) frentes de trabajo. Su experiencia especifica en este tipo de obras deberá ser de por lo menos 3 años.</w:t>
      </w:r>
    </w:p>
    <w:p w14:paraId="55BBE23C" w14:textId="77777777" w:rsidR="00E2606C" w:rsidRPr="00E2606C" w:rsidRDefault="00E2606C" w:rsidP="00247B1C">
      <w:pPr>
        <w:numPr>
          <w:ilvl w:val="2"/>
          <w:numId w:val="2"/>
        </w:numPr>
        <w:spacing w:after="0"/>
        <w:jc w:val="both"/>
        <w:rPr>
          <w:rFonts w:ascii="Calibri Light" w:hAnsi="Calibri Light" w:cs="Calibri Light"/>
          <w:lang w:val="es-ES"/>
        </w:rPr>
      </w:pPr>
      <w:r w:rsidRPr="00E2606C">
        <w:rPr>
          <w:rFonts w:ascii="Calibri Light" w:hAnsi="Calibri Light" w:cs="Calibri Light"/>
          <w:u w:val="single"/>
          <w:lang w:val="es-ES"/>
        </w:rPr>
        <w:t>Obreros y ayudantes prácticos</w:t>
      </w:r>
      <w:r w:rsidRPr="00E2606C">
        <w:rPr>
          <w:rFonts w:ascii="Calibri Light" w:hAnsi="Calibri Light" w:cs="Calibri Light"/>
          <w:lang w:val="es-ES"/>
        </w:rPr>
        <w:t>. En número suficiente para dar cobertura eficiente a los dos frentes de trabajo solicitados. Su experiencia especifica deberá ser de al menos 3 años. Vale aclarar que la totalidad del personal operativo que desarrollará actividades en altura deberá contar con los certificados y acreditaciones de rigor, expedidos por entidad o autoridad competente.</w:t>
      </w:r>
    </w:p>
    <w:p w14:paraId="23E2F2E9" w14:textId="77777777" w:rsidR="00E2606C" w:rsidRPr="00E2606C" w:rsidRDefault="00E2606C" w:rsidP="00247B1C">
      <w:pPr>
        <w:numPr>
          <w:ilvl w:val="1"/>
          <w:numId w:val="3"/>
        </w:numPr>
        <w:spacing w:after="0"/>
        <w:jc w:val="both"/>
        <w:rPr>
          <w:rFonts w:ascii="Calibri Light" w:hAnsi="Calibri Light" w:cs="Calibri Light"/>
          <w:lang w:val="es-ES"/>
        </w:rPr>
      </w:pPr>
      <w:r w:rsidRPr="00E2606C">
        <w:rPr>
          <w:rFonts w:ascii="Calibri Light" w:hAnsi="Calibri Light" w:cs="Calibri Light"/>
          <w:u w:val="single"/>
          <w:lang w:val="es-ES"/>
        </w:rPr>
        <w:t>Equipos y Herramientas</w:t>
      </w:r>
      <w:r w:rsidRPr="00E2606C">
        <w:rPr>
          <w:rFonts w:ascii="Calibri Light" w:hAnsi="Calibri Light" w:cs="Calibri Light"/>
          <w:lang w:val="es-ES"/>
        </w:rPr>
        <w:t>. Este costo debe ser integral en cuanto hace referencia a todos los elementos necesarios para el correcto desempeño de la labor de los operarios en obra y para la adecuada ejecución del contrato. Con elementos necesarios hacemos referencia a: herramienta mayor, herramienta menor, andamios, escaleras, aparejos, arneses, líneas de vida, etc. En este costo deberá estar valorado, también, lo concerniente al transporte de todos estos elementos hasta el sitio de la obra y dentro de ella.</w:t>
      </w:r>
    </w:p>
    <w:p w14:paraId="548DA9B0" w14:textId="60DF9B82" w:rsidR="00E2606C" w:rsidRPr="00E2606C" w:rsidRDefault="00E2606C" w:rsidP="00247B1C">
      <w:pPr>
        <w:numPr>
          <w:ilvl w:val="1"/>
          <w:numId w:val="3"/>
        </w:numPr>
        <w:spacing w:after="0"/>
        <w:jc w:val="both"/>
        <w:rPr>
          <w:rFonts w:ascii="Calibri Light" w:hAnsi="Calibri Light" w:cs="Calibri Light"/>
          <w:lang w:val="es-ES"/>
        </w:rPr>
      </w:pPr>
      <w:r w:rsidRPr="00E2606C">
        <w:rPr>
          <w:rFonts w:ascii="Calibri Light" w:hAnsi="Calibri Light" w:cs="Calibri Light"/>
          <w:u w:val="single"/>
          <w:lang w:val="es-ES"/>
        </w:rPr>
        <w:t>Materiales e Insumos</w:t>
      </w:r>
      <w:r w:rsidRPr="00E2606C">
        <w:rPr>
          <w:rFonts w:ascii="Calibri Light" w:hAnsi="Calibri Light" w:cs="Calibri Light"/>
          <w:lang w:val="es-ES"/>
        </w:rPr>
        <w:t xml:space="preserve">. Aquí se hace referencia al costo que implica proveer la totalidad de los materiales necesarios para ejecutar las obras, de acuerdo con las obligaciones adquiridas por el contratista en el contrato a suscribir y en total concordancia con los materiales exigidos por el contratante en las especificaciones técnicas y en estos términos de referencia. Lo anterior hace referencia a los materiales tales como: tejas de fibrocemento, caballetes de fibrocemento, tejas translucidas, amarras de sujeción de las tejas, ganchos de sujeción de la cubierta, perlines y cerchas de soporte de la cubierta, flanches contra muros de la cubierta, cinta de sellamiento de flanches, Pintuco fill antihongos, impermeabilizante de elementos de concreto, pintura koraza para exteriores, pintura vinilo para interiores, </w:t>
      </w:r>
      <w:r w:rsidR="009326E3" w:rsidRPr="00E2606C">
        <w:rPr>
          <w:rFonts w:ascii="Calibri Light" w:hAnsi="Calibri Light" w:cs="Calibri Light"/>
          <w:lang w:val="es-ES"/>
        </w:rPr>
        <w:t>Graniplast</w:t>
      </w:r>
      <w:r w:rsidRPr="00E2606C">
        <w:rPr>
          <w:rFonts w:ascii="Calibri Light" w:hAnsi="Calibri Light" w:cs="Calibri Light"/>
          <w:lang w:val="es-ES"/>
        </w:rPr>
        <w:t xml:space="preserve">, superboard, </w:t>
      </w:r>
      <w:r w:rsidR="009326E3" w:rsidRPr="00E2606C">
        <w:rPr>
          <w:rFonts w:ascii="Calibri Light" w:hAnsi="Calibri Light" w:cs="Calibri Light"/>
          <w:lang w:val="es-ES"/>
        </w:rPr>
        <w:t>draywall</w:t>
      </w:r>
      <w:r w:rsidRPr="00E2606C">
        <w:rPr>
          <w:rFonts w:ascii="Calibri Light" w:hAnsi="Calibri Light" w:cs="Calibri Light"/>
          <w:lang w:val="es-ES"/>
        </w:rPr>
        <w:t>, etc.</w:t>
      </w:r>
    </w:p>
    <w:p w14:paraId="59B3A4FF" w14:textId="77777777" w:rsidR="00E2606C" w:rsidRPr="00E2606C" w:rsidRDefault="00E2606C" w:rsidP="00247B1C">
      <w:pPr>
        <w:numPr>
          <w:ilvl w:val="1"/>
          <w:numId w:val="3"/>
        </w:numPr>
        <w:spacing w:after="0"/>
        <w:jc w:val="both"/>
        <w:rPr>
          <w:rFonts w:ascii="Calibri Light" w:hAnsi="Calibri Light" w:cs="Calibri Light"/>
          <w:lang w:val="es-ES"/>
        </w:rPr>
      </w:pPr>
      <w:r w:rsidRPr="00E2606C">
        <w:rPr>
          <w:rFonts w:ascii="Calibri Light" w:hAnsi="Calibri Light" w:cs="Calibri Light"/>
          <w:u w:val="single"/>
          <w:lang w:val="es-ES"/>
        </w:rPr>
        <w:t>Logística</w:t>
      </w:r>
      <w:r w:rsidRPr="00E2606C">
        <w:rPr>
          <w:rFonts w:ascii="Calibri Light" w:hAnsi="Calibri Light" w:cs="Calibri Light"/>
          <w:lang w:val="es-ES"/>
        </w:rPr>
        <w:t xml:space="preserve">. Hace referencia a todas aquellas cosas que propenden por garantizarle al personal en obra y a la obra misma, el respaldo suficiente para poder cumplir fielmente con las labores encomendadas, según cada responsabilidad asumida. Ejemplo de este caso, serian temas tales como: transporte al sitio de la obra, </w:t>
      </w:r>
      <w:r w:rsidRPr="00E2606C">
        <w:rPr>
          <w:rFonts w:ascii="Calibri Light" w:hAnsi="Calibri Light" w:cs="Calibri Light"/>
          <w:lang w:val="es-ES"/>
        </w:rPr>
        <w:lastRenderedPageBreak/>
        <w:t xml:space="preserve">movimientos interiores propios de la labor de cada uno, sitios de atención básica a las necesidades más inmediatas del personal en la obra, etc. </w:t>
      </w:r>
    </w:p>
    <w:p w14:paraId="5BCD9F3B" w14:textId="77777777" w:rsidR="00E2606C" w:rsidRPr="00E2606C" w:rsidRDefault="00E2606C" w:rsidP="00247B1C">
      <w:pPr>
        <w:numPr>
          <w:ilvl w:val="1"/>
          <w:numId w:val="3"/>
        </w:numPr>
        <w:spacing w:after="0"/>
        <w:jc w:val="both"/>
        <w:rPr>
          <w:rFonts w:ascii="Calibri Light" w:hAnsi="Calibri Light" w:cs="Calibri Light"/>
          <w:u w:val="single"/>
          <w:lang w:val="es-ES"/>
        </w:rPr>
      </w:pPr>
      <w:r w:rsidRPr="00E2606C">
        <w:rPr>
          <w:rFonts w:ascii="Calibri Light" w:hAnsi="Calibri Light" w:cs="Calibri Light"/>
          <w:u w:val="single"/>
          <w:lang w:val="es-ES"/>
        </w:rPr>
        <w:t>Pólizas exigidas</w:t>
      </w:r>
    </w:p>
    <w:p w14:paraId="7A62770B" w14:textId="77777777" w:rsidR="00E2606C" w:rsidRDefault="00E2606C" w:rsidP="009326E3">
      <w:pPr>
        <w:spacing w:after="0"/>
        <w:ind w:left="1800"/>
        <w:jc w:val="both"/>
        <w:rPr>
          <w:rFonts w:ascii="Calibri Light" w:hAnsi="Calibri Light" w:cs="Calibri Light"/>
          <w:lang w:val="es-ES"/>
        </w:rPr>
      </w:pPr>
      <w:r w:rsidRPr="00E2606C">
        <w:rPr>
          <w:rFonts w:ascii="Calibri Light" w:hAnsi="Calibri Light" w:cs="Calibri Light"/>
          <w:lang w:val="es-ES"/>
        </w:rPr>
        <w:t>El contratista garantizará la calidad y cumplimiento de la obra contratada, con la suscripción de pólizas de la siguiente manera:</w:t>
      </w:r>
    </w:p>
    <w:p w14:paraId="137D1064" w14:textId="77777777" w:rsidR="00247B1C" w:rsidRDefault="00247B1C" w:rsidP="00247B1C">
      <w:pPr>
        <w:spacing w:after="0"/>
        <w:ind w:left="1416"/>
        <w:jc w:val="both"/>
        <w:rPr>
          <w:rFonts w:ascii="Calibri Light" w:hAnsi="Calibri Light" w:cs="Calibri Light"/>
          <w:lang w:val="es-ES"/>
        </w:rPr>
      </w:pPr>
    </w:p>
    <w:p w14:paraId="2E7DCE51" w14:textId="77777777" w:rsidR="00E2606C" w:rsidRPr="00E2606C" w:rsidRDefault="00E2606C" w:rsidP="00247B1C">
      <w:pPr>
        <w:spacing w:after="0"/>
        <w:ind w:left="1416"/>
        <w:jc w:val="both"/>
        <w:rPr>
          <w:rFonts w:ascii="Calibri Light" w:hAnsi="Calibri Light" w:cs="Calibri Light"/>
          <w:lang w:val="es-ES"/>
        </w:rPr>
      </w:pPr>
      <w:r w:rsidRPr="00E2606C">
        <w:rPr>
          <w:rFonts w:ascii="Calibri Light" w:hAnsi="Calibri Light" w:cs="Calibri Light"/>
          <w:lang w:val="es-ES"/>
        </w:rPr>
        <w:t xml:space="preserve">1. </w:t>
      </w:r>
      <w:r w:rsidRPr="00E2606C">
        <w:rPr>
          <w:rFonts w:ascii="Calibri Light" w:hAnsi="Calibri Light" w:cs="Calibri Light"/>
          <w:b/>
          <w:bCs/>
          <w:lang w:val="es-ES"/>
        </w:rPr>
        <w:t>Buen manejo y correcta inversión del anticipo</w:t>
      </w:r>
      <w:r w:rsidRPr="00E2606C">
        <w:rPr>
          <w:rFonts w:ascii="Calibri Light" w:hAnsi="Calibri Light" w:cs="Calibri Light"/>
          <w:lang w:val="es-ES"/>
        </w:rPr>
        <w:t xml:space="preserve">: </w:t>
      </w:r>
    </w:p>
    <w:p w14:paraId="2B60D3DE" w14:textId="2A3DEADC" w:rsidR="00E2606C" w:rsidRPr="00E2606C" w:rsidRDefault="00E2606C" w:rsidP="00247B1C">
      <w:pPr>
        <w:spacing w:after="0"/>
        <w:ind w:left="1416"/>
        <w:jc w:val="both"/>
        <w:rPr>
          <w:rFonts w:ascii="Calibri Light" w:hAnsi="Calibri Light" w:cs="Calibri Light"/>
          <w:lang w:val="es-ES"/>
        </w:rPr>
      </w:pPr>
      <w:r w:rsidRPr="00E2606C">
        <w:rPr>
          <w:rFonts w:ascii="Calibri Light" w:hAnsi="Calibri Light" w:cs="Calibri Light"/>
          <w:lang w:val="es-ES"/>
        </w:rPr>
        <w:t xml:space="preserve">Por el 100% del anticipo y una duración igual al tiempo de ejecución del contrato y </w:t>
      </w:r>
      <w:r w:rsidR="00247B1C">
        <w:rPr>
          <w:rFonts w:ascii="Calibri Light" w:hAnsi="Calibri Light" w:cs="Calibri Light"/>
          <w:lang w:val="es-ES"/>
        </w:rPr>
        <w:t>tres</w:t>
      </w:r>
      <w:r w:rsidRPr="00E2606C">
        <w:rPr>
          <w:rFonts w:ascii="Calibri Light" w:hAnsi="Calibri Light" w:cs="Calibri Light"/>
          <w:lang w:val="es-ES"/>
        </w:rPr>
        <w:t xml:space="preserve"> (</w:t>
      </w:r>
      <w:r w:rsidR="00247B1C">
        <w:rPr>
          <w:rFonts w:ascii="Calibri Light" w:hAnsi="Calibri Light" w:cs="Calibri Light"/>
          <w:lang w:val="es-ES"/>
        </w:rPr>
        <w:t>3</w:t>
      </w:r>
      <w:r w:rsidRPr="00E2606C">
        <w:rPr>
          <w:rFonts w:ascii="Calibri Light" w:hAnsi="Calibri Light" w:cs="Calibri Light"/>
          <w:lang w:val="es-ES"/>
        </w:rPr>
        <w:t>) meses más.</w:t>
      </w:r>
    </w:p>
    <w:p w14:paraId="3CACA857" w14:textId="77777777" w:rsidR="00E2606C" w:rsidRPr="00E2606C" w:rsidRDefault="00E2606C" w:rsidP="00247B1C">
      <w:pPr>
        <w:spacing w:after="0"/>
        <w:ind w:left="1416"/>
        <w:jc w:val="both"/>
        <w:rPr>
          <w:rFonts w:ascii="Calibri Light" w:hAnsi="Calibri Light" w:cs="Calibri Light"/>
          <w:lang w:val="es-ES"/>
        </w:rPr>
      </w:pPr>
      <w:r w:rsidRPr="00E2606C">
        <w:rPr>
          <w:rFonts w:ascii="Calibri Light" w:hAnsi="Calibri Light" w:cs="Calibri Light"/>
          <w:lang w:val="es-ES"/>
        </w:rPr>
        <w:t xml:space="preserve">2. </w:t>
      </w:r>
      <w:r w:rsidRPr="00E2606C">
        <w:rPr>
          <w:rFonts w:ascii="Calibri Light" w:hAnsi="Calibri Light" w:cs="Calibri Light"/>
          <w:b/>
          <w:bCs/>
          <w:lang w:val="es-ES"/>
        </w:rPr>
        <w:t>Cumplimiento:</w:t>
      </w:r>
      <w:r w:rsidRPr="00E2606C">
        <w:rPr>
          <w:rFonts w:ascii="Calibri Light" w:hAnsi="Calibri Light" w:cs="Calibri Light"/>
          <w:lang w:val="es-ES"/>
        </w:rPr>
        <w:t xml:space="preserve"> </w:t>
      </w:r>
    </w:p>
    <w:p w14:paraId="46C2F064" w14:textId="77777777" w:rsidR="00E2606C" w:rsidRPr="00E2606C" w:rsidRDefault="00E2606C" w:rsidP="00247B1C">
      <w:pPr>
        <w:spacing w:after="0"/>
        <w:ind w:left="1416"/>
        <w:jc w:val="both"/>
        <w:rPr>
          <w:rFonts w:ascii="Calibri Light" w:hAnsi="Calibri Light" w:cs="Calibri Light"/>
          <w:lang w:val="es-ES"/>
        </w:rPr>
      </w:pPr>
      <w:r w:rsidRPr="00E2606C">
        <w:rPr>
          <w:rFonts w:ascii="Calibri Light" w:hAnsi="Calibri Light" w:cs="Calibri Light"/>
          <w:lang w:val="es-ES"/>
        </w:rPr>
        <w:t>Por el 20% del valor del contrato y una duración igual al tiempo de ejecución de la obra y cuatro (4) meses más.</w:t>
      </w:r>
    </w:p>
    <w:p w14:paraId="3F8CFD8D" w14:textId="77777777" w:rsidR="00E2606C" w:rsidRPr="00E2606C" w:rsidRDefault="00E2606C" w:rsidP="00247B1C">
      <w:pPr>
        <w:spacing w:after="0"/>
        <w:ind w:left="1416"/>
        <w:jc w:val="both"/>
        <w:rPr>
          <w:rFonts w:ascii="Calibri Light" w:hAnsi="Calibri Light" w:cs="Calibri Light"/>
          <w:lang w:val="es-ES"/>
        </w:rPr>
      </w:pPr>
      <w:r w:rsidRPr="00E2606C">
        <w:rPr>
          <w:rFonts w:ascii="Calibri Light" w:hAnsi="Calibri Light" w:cs="Calibri Light"/>
          <w:lang w:val="es-ES"/>
        </w:rPr>
        <w:t xml:space="preserve">3. </w:t>
      </w:r>
      <w:r w:rsidRPr="00E2606C">
        <w:rPr>
          <w:rFonts w:ascii="Calibri Light" w:hAnsi="Calibri Light" w:cs="Calibri Light"/>
          <w:b/>
          <w:bCs/>
          <w:lang w:val="es-ES"/>
        </w:rPr>
        <w:t>Calidad de la obra</w:t>
      </w:r>
      <w:r w:rsidRPr="00E2606C">
        <w:rPr>
          <w:rFonts w:ascii="Calibri Light" w:hAnsi="Calibri Light" w:cs="Calibri Light"/>
          <w:lang w:val="es-ES"/>
        </w:rPr>
        <w:t xml:space="preserve">: </w:t>
      </w:r>
    </w:p>
    <w:p w14:paraId="1EE7E02B" w14:textId="77777777" w:rsidR="00E2606C" w:rsidRPr="00E2606C" w:rsidRDefault="00E2606C" w:rsidP="00247B1C">
      <w:pPr>
        <w:spacing w:after="0"/>
        <w:ind w:left="1416"/>
        <w:jc w:val="both"/>
        <w:rPr>
          <w:rFonts w:ascii="Calibri Light" w:hAnsi="Calibri Light" w:cs="Calibri Light"/>
          <w:lang w:val="es-ES"/>
        </w:rPr>
      </w:pPr>
      <w:r w:rsidRPr="00E2606C">
        <w:rPr>
          <w:rFonts w:ascii="Calibri Light" w:hAnsi="Calibri Light" w:cs="Calibri Light"/>
          <w:lang w:val="es-ES"/>
        </w:rPr>
        <w:t>Por el 20% del valor del contrato y una vigencia igual al tiempo de ejecución del contrato y 3 años más.</w:t>
      </w:r>
    </w:p>
    <w:p w14:paraId="59BC3092" w14:textId="77777777" w:rsidR="00E2606C" w:rsidRPr="00E2606C" w:rsidRDefault="00E2606C" w:rsidP="00247B1C">
      <w:pPr>
        <w:spacing w:after="0"/>
        <w:ind w:left="1416"/>
        <w:jc w:val="both"/>
        <w:rPr>
          <w:rFonts w:ascii="Calibri Light" w:hAnsi="Calibri Light" w:cs="Calibri Light"/>
          <w:lang w:val="es-ES"/>
        </w:rPr>
      </w:pPr>
      <w:r w:rsidRPr="00E2606C">
        <w:rPr>
          <w:rFonts w:ascii="Calibri Light" w:hAnsi="Calibri Light" w:cs="Calibri Light"/>
          <w:lang w:val="es-ES"/>
        </w:rPr>
        <w:t xml:space="preserve">4. </w:t>
      </w:r>
      <w:r w:rsidRPr="00E2606C">
        <w:rPr>
          <w:rFonts w:ascii="Calibri Light" w:hAnsi="Calibri Light" w:cs="Calibri Light"/>
          <w:b/>
          <w:bCs/>
          <w:lang w:val="es-ES"/>
        </w:rPr>
        <w:t>Responsabilidad Civil extracontractual</w:t>
      </w:r>
      <w:r w:rsidRPr="00E2606C">
        <w:rPr>
          <w:rFonts w:ascii="Calibri Light" w:hAnsi="Calibri Light" w:cs="Calibri Light"/>
          <w:lang w:val="es-ES"/>
        </w:rPr>
        <w:t xml:space="preserve">: </w:t>
      </w:r>
    </w:p>
    <w:p w14:paraId="6633786E" w14:textId="3F3A8287" w:rsidR="00247B1C" w:rsidRDefault="00247B1C" w:rsidP="00247B1C">
      <w:pPr>
        <w:spacing w:after="0"/>
        <w:ind w:left="1416"/>
        <w:jc w:val="both"/>
        <w:rPr>
          <w:rFonts w:ascii="Calibri Light" w:hAnsi="Calibri Light" w:cs="Calibri Light"/>
          <w:lang w:val="es-ES"/>
        </w:rPr>
      </w:pPr>
      <w:r w:rsidRPr="00247B1C">
        <w:rPr>
          <w:rFonts w:ascii="Calibri Light" w:hAnsi="Calibri Light" w:cs="Calibri Light"/>
          <w:lang w:val="es-ES"/>
        </w:rPr>
        <w:t>Por el 20% del valor del contrato y una duración equivalente al tiempo de ejecución de la obra y tres meses más.</w:t>
      </w:r>
    </w:p>
    <w:p w14:paraId="23A040AF" w14:textId="5FA0016E" w:rsidR="00E2606C" w:rsidRPr="00E2606C" w:rsidRDefault="00247B1C" w:rsidP="00247B1C">
      <w:pPr>
        <w:spacing w:after="0"/>
        <w:ind w:left="1416"/>
        <w:jc w:val="both"/>
        <w:rPr>
          <w:rFonts w:ascii="Calibri Light" w:hAnsi="Calibri Light" w:cs="Calibri Light"/>
          <w:lang w:val="es-ES"/>
        </w:rPr>
      </w:pPr>
      <w:r w:rsidRPr="00247B1C">
        <w:rPr>
          <w:rFonts w:ascii="Calibri Light" w:hAnsi="Calibri Light" w:cs="Calibri Light"/>
          <w:lang w:val="es-ES"/>
        </w:rPr>
        <w:t>Dentro de esta cláusula se incluye la responsabilidad del Contratista por daños a vehículos propios y ajenos, así como también la responsabilidad sobre predios, labores y operaciones.</w:t>
      </w:r>
    </w:p>
    <w:p w14:paraId="4B27B2B7" w14:textId="77777777" w:rsidR="00E2606C" w:rsidRPr="00E2606C" w:rsidRDefault="00E2606C" w:rsidP="00247B1C">
      <w:pPr>
        <w:spacing w:after="0"/>
        <w:ind w:left="1416"/>
        <w:jc w:val="both"/>
        <w:rPr>
          <w:rFonts w:ascii="Calibri Light" w:hAnsi="Calibri Light" w:cs="Calibri Light"/>
          <w:lang w:val="es-ES"/>
        </w:rPr>
      </w:pPr>
      <w:r w:rsidRPr="00E2606C">
        <w:rPr>
          <w:rFonts w:ascii="Calibri Light" w:hAnsi="Calibri Light" w:cs="Calibri Light"/>
          <w:lang w:val="es-ES"/>
        </w:rPr>
        <w:t xml:space="preserve">5. </w:t>
      </w:r>
      <w:r w:rsidRPr="00E2606C">
        <w:rPr>
          <w:rFonts w:ascii="Calibri Light" w:hAnsi="Calibri Light" w:cs="Calibri Light"/>
          <w:b/>
          <w:bCs/>
          <w:lang w:val="es-ES"/>
        </w:rPr>
        <w:t>Pago de salarios, prestaciones sociales e indemnizaciones</w:t>
      </w:r>
      <w:r w:rsidRPr="00E2606C">
        <w:rPr>
          <w:rFonts w:ascii="Calibri Light" w:hAnsi="Calibri Light" w:cs="Calibri Light"/>
          <w:lang w:val="es-ES"/>
        </w:rPr>
        <w:t xml:space="preserve">: </w:t>
      </w:r>
    </w:p>
    <w:p w14:paraId="4D000500" w14:textId="77777777" w:rsidR="00E2606C" w:rsidRPr="00E2606C" w:rsidRDefault="00E2606C" w:rsidP="00247B1C">
      <w:pPr>
        <w:spacing w:after="0"/>
        <w:ind w:left="1416"/>
        <w:jc w:val="both"/>
        <w:rPr>
          <w:rFonts w:ascii="Calibri Light" w:hAnsi="Calibri Light" w:cs="Calibri Light"/>
          <w:lang w:val="es-ES"/>
        </w:rPr>
      </w:pPr>
      <w:r w:rsidRPr="00E2606C">
        <w:rPr>
          <w:rFonts w:ascii="Calibri Light" w:hAnsi="Calibri Light" w:cs="Calibri Light"/>
          <w:lang w:val="es-ES"/>
        </w:rPr>
        <w:t>Por el 20% del valor contratado y una vigencia igual al tiempo de ejecución del contrato y 3 años más.</w:t>
      </w:r>
    </w:p>
    <w:p w14:paraId="3490A037" w14:textId="69B56636" w:rsidR="00247B1C" w:rsidRPr="00247B1C" w:rsidRDefault="00247B1C" w:rsidP="00247B1C">
      <w:pPr>
        <w:spacing w:after="0"/>
        <w:ind w:left="1416"/>
        <w:jc w:val="both"/>
        <w:rPr>
          <w:rFonts w:ascii="Calibri Light" w:hAnsi="Calibri Light" w:cs="Calibri Light"/>
          <w:u w:val="single"/>
          <w:lang w:val="es-ES"/>
        </w:rPr>
      </w:pPr>
      <w:r w:rsidRPr="00247B1C">
        <w:rPr>
          <w:rFonts w:ascii="Calibri Light" w:hAnsi="Calibri Light" w:cs="Calibri Light"/>
          <w:u w:val="single"/>
          <w:lang w:val="es-ES"/>
        </w:rPr>
        <w:t>NOTA IMPORTANTE 1</w:t>
      </w:r>
    </w:p>
    <w:p w14:paraId="14CCA7C5" w14:textId="42AE521B" w:rsidR="00E2606C" w:rsidRPr="00E2606C" w:rsidRDefault="00E2606C" w:rsidP="00247B1C">
      <w:pPr>
        <w:spacing w:after="0"/>
        <w:ind w:left="1416"/>
        <w:jc w:val="both"/>
        <w:rPr>
          <w:rFonts w:ascii="Calibri Light" w:hAnsi="Calibri Light" w:cs="Calibri Light"/>
          <w:lang w:val="es-ES"/>
        </w:rPr>
      </w:pPr>
      <w:r w:rsidRPr="00E2606C">
        <w:rPr>
          <w:rFonts w:ascii="Calibri Light" w:hAnsi="Calibri Light" w:cs="Calibri Light"/>
          <w:lang w:val="es-ES"/>
        </w:rPr>
        <w:t xml:space="preserve">La toma de estas pólizas de respaldo no exime al contratista de las responsabilidades de tipo legal que puedan derivarse de un eventual incumplimiento a los términos pactados en el contrato.  </w:t>
      </w:r>
    </w:p>
    <w:p w14:paraId="0A4CF115" w14:textId="77777777" w:rsidR="00E2606C" w:rsidRPr="00E2606C" w:rsidRDefault="00E2606C" w:rsidP="00247B1C">
      <w:pPr>
        <w:numPr>
          <w:ilvl w:val="1"/>
          <w:numId w:val="3"/>
        </w:numPr>
        <w:spacing w:after="0"/>
        <w:jc w:val="both"/>
        <w:rPr>
          <w:rFonts w:ascii="Calibri Light" w:hAnsi="Calibri Light" w:cs="Calibri Light"/>
          <w:lang w:val="es-ES"/>
        </w:rPr>
      </w:pPr>
      <w:r w:rsidRPr="00E2606C">
        <w:rPr>
          <w:rFonts w:ascii="Calibri Light" w:hAnsi="Calibri Light" w:cs="Calibri Light"/>
          <w:u w:val="single"/>
          <w:lang w:val="es-ES"/>
        </w:rPr>
        <w:t>Seguridad Social e Industrial del Personal en Obra</w:t>
      </w:r>
      <w:r w:rsidRPr="00E2606C">
        <w:rPr>
          <w:rFonts w:ascii="Calibri Light" w:hAnsi="Calibri Light" w:cs="Calibri Light"/>
          <w:lang w:val="es-ES"/>
        </w:rPr>
        <w:t>. Todo el personal en obra: el de administración, el de ejecución de obra directo y los encargados de la seguridad laboral y de operación, deberán contar con todos los amparos de ley según la legislación y las normas aplicables en territorio colombiano para este propósito. El proponente, en caso de resultar beneficiado con la adjudicación, deberá contar, en el sitio de los trabajos, con todos los protocolos y requerimientos exigidos por la normatividad vigente en la legislación colombiana.</w:t>
      </w:r>
    </w:p>
    <w:p w14:paraId="44C9752A" w14:textId="77777777" w:rsidR="00E2606C" w:rsidRPr="00E2606C" w:rsidRDefault="00E2606C" w:rsidP="00247B1C">
      <w:pPr>
        <w:numPr>
          <w:ilvl w:val="1"/>
          <w:numId w:val="3"/>
        </w:numPr>
        <w:spacing w:after="0"/>
        <w:jc w:val="both"/>
        <w:rPr>
          <w:rFonts w:ascii="Calibri Light" w:hAnsi="Calibri Light" w:cs="Calibri Light"/>
          <w:lang w:val="es-ES"/>
        </w:rPr>
      </w:pPr>
      <w:r w:rsidRPr="00E2606C">
        <w:rPr>
          <w:rFonts w:ascii="Calibri Light" w:hAnsi="Calibri Light" w:cs="Calibri Light"/>
          <w:u w:val="single"/>
          <w:lang w:val="es-ES"/>
        </w:rPr>
        <w:t>Gastos de Legalización del Contrato</w:t>
      </w:r>
      <w:r w:rsidRPr="00E2606C">
        <w:rPr>
          <w:rFonts w:ascii="Calibri Light" w:hAnsi="Calibri Light" w:cs="Calibri Light"/>
          <w:lang w:val="es-ES"/>
        </w:rPr>
        <w:t xml:space="preserve">: todos aquellos gastos propios de la legalización y formalización del contrato deberán ser asumidos en su totalidad por el proponente que resulte elegido para la ejecución de este. </w:t>
      </w:r>
    </w:p>
    <w:p w14:paraId="7FA0B17B" w14:textId="77777777" w:rsidR="00E2606C" w:rsidRPr="00E2606C" w:rsidRDefault="00E2606C" w:rsidP="00247B1C">
      <w:pPr>
        <w:numPr>
          <w:ilvl w:val="1"/>
          <w:numId w:val="3"/>
        </w:numPr>
        <w:spacing w:after="0"/>
        <w:jc w:val="both"/>
        <w:rPr>
          <w:rFonts w:ascii="Calibri Light" w:hAnsi="Calibri Light" w:cs="Calibri Light"/>
          <w:lang w:val="es-ES"/>
        </w:rPr>
      </w:pPr>
      <w:r w:rsidRPr="00E2606C">
        <w:rPr>
          <w:rFonts w:ascii="Calibri Light" w:hAnsi="Calibri Light" w:cs="Calibri Light"/>
          <w:u w:val="single"/>
          <w:lang w:val="es-ES"/>
        </w:rPr>
        <w:t>ADMINISTRACION, IMPREVISTOS Y UTILIDAD</w:t>
      </w:r>
    </w:p>
    <w:p w14:paraId="52C5CB18" w14:textId="7FE363AA" w:rsidR="00E2606C" w:rsidRPr="00E2606C" w:rsidRDefault="00E2606C" w:rsidP="000F655B">
      <w:pPr>
        <w:spacing w:after="0"/>
        <w:ind w:left="1416"/>
        <w:jc w:val="both"/>
        <w:rPr>
          <w:rFonts w:ascii="Calibri Light" w:hAnsi="Calibri Light" w:cs="Calibri Light"/>
          <w:lang w:val="es-ES"/>
        </w:rPr>
      </w:pPr>
      <w:r w:rsidRPr="00E2606C">
        <w:rPr>
          <w:rFonts w:ascii="Calibri Light" w:hAnsi="Calibri Light" w:cs="Calibri Light"/>
          <w:lang w:val="es-ES"/>
        </w:rPr>
        <w:t xml:space="preserve">Estos valores son </w:t>
      </w:r>
      <w:r w:rsidR="000F655B">
        <w:rPr>
          <w:rFonts w:ascii="Calibri Light" w:hAnsi="Calibri Light" w:cs="Calibri Light"/>
          <w:lang w:val="es-ES"/>
        </w:rPr>
        <w:t>propuestos en el pliego</w:t>
      </w:r>
      <w:r w:rsidRPr="00E2606C">
        <w:rPr>
          <w:rFonts w:ascii="Calibri Light" w:hAnsi="Calibri Light" w:cs="Calibri Light"/>
          <w:lang w:val="es-ES"/>
        </w:rPr>
        <w:t xml:space="preserve"> y </w:t>
      </w:r>
      <w:r w:rsidR="000F655B">
        <w:rPr>
          <w:rFonts w:ascii="Calibri Light" w:hAnsi="Calibri Light" w:cs="Calibri Light"/>
          <w:lang w:val="es-ES"/>
        </w:rPr>
        <w:t>se distribuyen,</w:t>
      </w:r>
      <w:r w:rsidRPr="00E2606C">
        <w:rPr>
          <w:rFonts w:ascii="Calibri Light" w:hAnsi="Calibri Light" w:cs="Calibri Light"/>
          <w:lang w:val="es-ES"/>
        </w:rPr>
        <w:t xml:space="preserve"> según la denominación de cada </w:t>
      </w:r>
      <w:r w:rsidR="000F655B">
        <w:rPr>
          <w:rFonts w:ascii="Calibri Light" w:hAnsi="Calibri Light" w:cs="Calibri Light"/>
          <w:lang w:val="es-ES"/>
        </w:rPr>
        <w:t>parte,</w:t>
      </w:r>
      <w:r w:rsidRPr="00E2606C">
        <w:rPr>
          <w:rFonts w:ascii="Calibri Light" w:hAnsi="Calibri Light" w:cs="Calibri Light"/>
          <w:lang w:val="es-ES"/>
        </w:rPr>
        <w:t xml:space="preserve"> asi:</w:t>
      </w:r>
    </w:p>
    <w:p w14:paraId="090D4B09" w14:textId="5F94DF6F" w:rsidR="00E2606C" w:rsidRPr="00E2606C" w:rsidRDefault="00E2606C" w:rsidP="00247B1C">
      <w:pPr>
        <w:numPr>
          <w:ilvl w:val="0"/>
          <w:numId w:val="4"/>
        </w:numPr>
        <w:spacing w:after="0"/>
        <w:jc w:val="both"/>
        <w:rPr>
          <w:rFonts w:ascii="Calibri Light" w:hAnsi="Calibri Light" w:cs="Calibri Light"/>
          <w:lang w:val="es-ES"/>
        </w:rPr>
      </w:pPr>
      <w:r w:rsidRPr="00E2606C">
        <w:rPr>
          <w:rFonts w:ascii="Calibri Light" w:hAnsi="Calibri Light" w:cs="Calibri Light"/>
          <w:lang w:val="es-ES"/>
        </w:rPr>
        <w:lastRenderedPageBreak/>
        <w:t xml:space="preserve">ADMINISTRACION. Se refiere a todo el respaldo administrativo del contratista, necesario para que la obra se desarrolle con total normalidad en este aspecto. Aplica </w:t>
      </w:r>
      <w:r w:rsidR="000F655B">
        <w:rPr>
          <w:rFonts w:ascii="Calibri Light" w:hAnsi="Calibri Light" w:cs="Calibri Light"/>
          <w:lang w:val="es-ES"/>
        </w:rPr>
        <w:t>para</w:t>
      </w:r>
      <w:r w:rsidRPr="00E2606C">
        <w:rPr>
          <w:rFonts w:ascii="Calibri Light" w:hAnsi="Calibri Light" w:cs="Calibri Light"/>
          <w:lang w:val="es-ES"/>
        </w:rPr>
        <w:t xml:space="preserve"> su sede empresarial y en el sitio de la obra.</w:t>
      </w:r>
    </w:p>
    <w:p w14:paraId="5E0460A6" w14:textId="77777777" w:rsidR="00E2606C" w:rsidRPr="00E2606C" w:rsidRDefault="00E2606C" w:rsidP="00247B1C">
      <w:pPr>
        <w:numPr>
          <w:ilvl w:val="0"/>
          <w:numId w:val="4"/>
        </w:numPr>
        <w:spacing w:after="0"/>
        <w:jc w:val="both"/>
        <w:rPr>
          <w:rFonts w:ascii="Calibri Light" w:hAnsi="Calibri Light" w:cs="Calibri Light"/>
          <w:lang w:val="es-ES"/>
        </w:rPr>
      </w:pPr>
      <w:r w:rsidRPr="00E2606C">
        <w:rPr>
          <w:rFonts w:ascii="Calibri Light" w:hAnsi="Calibri Light" w:cs="Calibri Light"/>
          <w:lang w:val="es-ES"/>
        </w:rPr>
        <w:t>IMPREVISTOS. deberá garantizar el cubrimiento de aquellos eventos que no fueron detectados en la evaluación inicial del proponente a la hora o en el momento de la visita preliminar a la obra, o en el momento de estar estructurando la propuesta para su presentación o los que, por fuerza mayor, llegaren a presentarse durante la ejecución del contrato.</w:t>
      </w:r>
    </w:p>
    <w:p w14:paraId="68FCABF9" w14:textId="6D4C8109" w:rsidR="00E2606C" w:rsidRPr="00E2606C" w:rsidRDefault="00E2606C" w:rsidP="00247B1C">
      <w:pPr>
        <w:numPr>
          <w:ilvl w:val="0"/>
          <w:numId w:val="4"/>
        </w:numPr>
        <w:spacing w:after="0"/>
        <w:jc w:val="both"/>
        <w:rPr>
          <w:rFonts w:ascii="Calibri Light" w:hAnsi="Calibri Light" w:cs="Calibri Light"/>
          <w:lang w:val="es-ES"/>
        </w:rPr>
      </w:pPr>
      <w:r w:rsidRPr="00E2606C">
        <w:rPr>
          <w:rFonts w:ascii="Calibri Light" w:hAnsi="Calibri Light" w:cs="Calibri Light"/>
          <w:lang w:val="es-ES"/>
        </w:rPr>
        <w:t>UTILIDAD. Este es el valor correspondiente a la utilidad que el contratista espera obtener como resultado de su labor</w:t>
      </w:r>
      <w:r w:rsidR="000F655B">
        <w:rPr>
          <w:rFonts w:ascii="Calibri Light" w:hAnsi="Calibri Light" w:cs="Calibri Light"/>
          <w:lang w:val="es-ES"/>
        </w:rPr>
        <w:t>,</w:t>
      </w:r>
      <w:r w:rsidRPr="00E2606C">
        <w:rPr>
          <w:rFonts w:ascii="Calibri Light" w:hAnsi="Calibri Light" w:cs="Calibri Light"/>
          <w:lang w:val="es-ES"/>
        </w:rPr>
        <w:t xml:space="preserve"> a la luz del contrato que llegare a suscribir.</w:t>
      </w:r>
    </w:p>
    <w:p w14:paraId="405E7056" w14:textId="77777777" w:rsidR="00E2606C" w:rsidRDefault="00E2606C" w:rsidP="00247B1C">
      <w:pPr>
        <w:numPr>
          <w:ilvl w:val="0"/>
          <w:numId w:val="4"/>
        </w:numPr>
        <w:spacing w:after="0"/>
        <w:jc w:val="both"/>
        <w:rPr>
          <w:rFonts w:ascii="Calibri Light" w:hAnsi="Calibri Light" w:cs="Calibri Light"/>
          <w:lang w:val="es-ES"/>
        </w:rPr>
      </w:pPr>
      <w:r w:rsidRPr="00E2606C">
        <w:rPr>
          <w:rFonts w:ascii="Calibri Light" w:hAnsi="Calibri Light" w:cs="Calibri Light"/>
          <w:lang w:val="es-ES"/>
        </w:rPr>
        <w:t>IVA/Utilidad. De acuerdo con lo establecido en el regimen tributario colombiano.</w:t>
      </w:r>
    </w:p>
    <w:p w14:paraId="14172E95" w14:textId="3166CE51" w:rsidR="000F655B" w:rsidRPr="008C2F51" w:rsidRDefault="000F655B" w:rsidP="000F655B">
      <w:pPr>
        <w:pStyle w:val="Prrafodelista"/>
        <w:numPr>
          <w:ilvl w:val="0"/>
          <w:numId w:val="1"/>
        </w:numPr>
        <w:spacing w:after="0"/>
        <w:jc w:val="both"/>
        <w:rPr>
          <w:rFonts w:ascii="Calibri Light" w:hAnsi="Calibri Light" w:cs="Calibri Light"/>
          <w:b/>
          <w:bCs/>
          <w:u w:val="single"/>
          <w:lang w:val="es-ES"/>
        </w:rPr>
      </w:pPr>
      <w:r w:rsidRPr="008C2F51">
        <w:rPr>
          <w:rFonts w:ascii="Calibri Light" w:hAnsi="Calibri Light" w:cs="Calibri Light"/>
          <w:b/>
          <w:bCs/>
          <w:u w:val="single"/>
          <w:lang w:val="es-ES"/>
        </w:rPr>
        <w:t>DESCRIPCION DE ITEMS Y ESPECIFICACIONES TECNICAS</w:t>
      </w:r>
    </w:p>
    <w:p w14:paraId="18F5AB44" w14:textId="53CD2263" w:rsidR="00095AFE" w:rsidRPr="008C2F51" w:rsidRDefault="00095AFE" w:rsidP="00095AFE">
      <w:pPr>
        <w:pStyle w:val="Prrafodelista"/>
        <w:numPr>
          <w:ilvl w:val="0"/>
          <w:numId w:val="5"/>
        </w:numPr>
        <w:spacing w:after="0"/>
        <w:jc w:val="both"/>
        <w:rPr>
          <w:rFonts w:ascii="Calibri Light" w:hAnsi="Calibri Light" w:cs="Calibri Light"/>
          <w:b/>
          <w:bCs/>
          <w:u w:val="single"/>
          <w:lang w:val="es-ES"/>
        </w:rPr>
      </w:pPr>
      <w:r w:rsidRPr="008C2F51">
        <w:rPr>
          <w:rFonts w:ascii="Calibri Light" w:hAnsi="Calibri Light" w:cs="Calibri Light"/>
          <w:b/>
          <w:bCs/>
          <w:u w:val="single"/>
          <w:lang w:val="es-ES"/>
        </w:rPr>
        <w:t>PRELIMINARES</w:t>
      </w:r>
    </w:p>
    <w:p w14:paraId="0BA7F11E" w14:textId="77777777" w:rsidR="000665E3" w:rsidRPr="000665E3" w:rsidRDefault="00373F08" w:rsidP="000665E3">
      <w:pPr>
        <w:pStyle w:val="Prrafodelista"/>
        <w:numPr>
          <w:ilvl w:val="1"/>
          <w:numId w:val="5"/>
        </w:numPr>
        <w:spacing w:after="0"/>
        <w:jc w:val="both"/>
        <w:rPr>
          <w:rFonts w:ascii="Calibri Light" w:hAnsi="Calibri Light" w:cs="Calibri Light"/>
          <w:lang w:val="es-ES"/>
        </w:rPr>
      </w:pPr>
      <w:r w:rsidRPr="000665E3">
        <w:rPr>
          <w:rFonts w:ascii="Calibri Light" w:hAnsi="Calibri Light" w:cs="Calibri Light"/>
          <w:b/>
          <w:bCs/>
          <w:u w:val="single"/>
          <w:lang w:val="es-ES"/>
        </w:rPr>
        <w:t>Campamento</w:t>
      </w:r>
      <w:r w:rsidR="000665E3">
        <w:rPr>
          <w:rFonts w:ascii="Calibri Light" w:hAnsi="Calibri Light" w:cs="Calibri Light"/>
          <w:u w:val="single"/>
          <w:lang w:val="es-ES"/>
        </w:rPr>
        <w:t xml:space="preserve">: </w:t>
      </w:r>
      <w:r w:rsidR="000665E3" w:rsidRPr="000665E3">
        <w:rPr>
          <w:rFonts w:ascii="Calibri Light" w:hAnsi="Calibri Light" w:cs="Calibri Light"/>
          <w:lang w:val="es-ES"/>
        </w:rPr>
        <w:t>El campamento que se habilite deberá cumplir con todos los estándares de seguridad y funcionalidad óptima. Además de servir como depósito de bienes y materiales, el sitio debe proporcionar un espacio adecuado para el desempeño de las funciones del personal administrativo y operativo del proyecto. Esto incluye garantizar que quienes realicen labores administrativas en el contrato, cuenten con los recursos físicos y técnicos adecuados para su óptimo desempeño.</w:t>
      </w:r>
    </w:p>
    <w:p w14:paraId="6C37F296" w14:textId="17DAA915" w:rsidR="00373F08" w:rsidRPr="000665E3" w:rsidRDefault="000665E3" w:rsidP="000665E3">
      <w:pPr>
        <w:pStyle w:val="Prrafodelista"/>
        <w:spacing w:after="0"/>
        <w:ind w:left="1800"/>
        <w:jc w:val="both"/>
        <w:rPr>
          <w:rFonts w:ascii="Calibri Light" w:hAnsi="Calibri Light" w:cs="Calibri Light"/>
          <w:lang w:val="es-ES"/>
        </w:rPr>
      </w:pPr>
      <w:r w:rsidRPr="000665E3">
        <w:rPr>
          <w:rFonts w:ascii="Calibri Light" w:hAnsi="Calibri Light" w:cs="Calibri Light"/>
          <w:lang w:val="es-ES"/>
        </w:rPr>
        <w:t>Los costos para cumplir con lo previsto en este ítem serán responsabilidad exclusiva del contratista. Los acuerdos a los que el CONTRATISTA llegue con la administración</w:t>
      </w:r>
      <w:r>
        <w:rPr>
          <w:rFonts w:ascii="Calibri Light" w:hAnsi="Calibri Light" w:cs="Calibri Light"/>
          <w:lang w:val="es-ES"/>
        </w:rPr>
        <w:t>,</w:t>
      </w:r>
      <w:r w:rsidRPr="000665E3">
        <w:rPr>
          <w:rFonts w:ascii="Calibri Light" w:hAnsi="Calibri Light" w:cs="Calibri Light"/>
          <w:lang w:val="es-ES"/>
        </w:rPr>
        <w:t xml:space="preserve"> en esta materia, tales como proporcionar áreas específicas del condominio o facilitarles enseres, muebles u otros, no vinculan al Condominio con responsabilidad alguna en cuanto a seguridad o manutención del espacio durante el desarrollo de la obra</w:t>
      </w:r>
    </w:p>
    <w:p w14:paraId="2EC58EC9" w14:textId="77777777" w:rsidR="008C2F51" w:rsidRPr="008C2F51" w:rsidRDefault="00373F08" w:rsidP="008C2F51">
      <w:pPr>
        <w:pStyle w:val="Prrafodelista"/>
        <w:numPr>
          <w:ilvl w:val="1"/>
          <w:numId w:val="5"/>
        </w:numPr>
        <w:spacing w:after="0"/>
        <w:jc w:val="both"/>
        <w:rPr>
          <w:rFonts w:ascii="Calibri Light" w:hAnsi="Calibri Light" w:cs="Calibri Light"/>
          <w:lang w:val="es-ES"/>
        </w:rPr>
      </w:pPr>
      <w:r w:rsidRPr="008C2F51">
        <w:rPr>
          <w:rFonts w:ascii="Calibri Light" w:hAnsi="Calibri Light" w:cs="Calibri Light"/>
          <w:b/>
          <w:bCs/>
          <w:u w:val="single"/>
          <w:lang w:val="es-ES"/>
        </w:rPr>
        <w:t>Señalizacion</w:t>
      </w:r>
      <w:r w:rsidR="008C2F51" w:rsidRPr="008C2F51">
        <w:rPr>
          <w:rFonts w:ascii="Calibri Light" w:hAnsi="Calibri Light" w:cs="Calibri Light"/>
          <w:b/>
          <w:bCs/>
          <w:lang w:val="es-ES"/>
        </w:rPr>
        <w:t>:</w:t>
      </w:r>
      <w:r w:rsidR="008C2F51" w:rsidRPr="008C2F51">
        <w:rPr>
          <w:rFonts w:ascii="Calibri Light" w:hAnsi="Calibri Light" w:cs="Calibri Light"/>
          <w:lang w:val="es-ES"/>
        </w:rPr>
        <w:t xml:space="preserve"> Una adecuada señalización es un factor determinante en el desarrollo de una obra civil. Por lo tanto, el contratista no escatimará recursos ni esfuerzos en proporcionar un sistema de señalización y seguridad que garantice y salvaguarde la integridad física y la comodidad para trabajar a todo el personal en la obra y, por supuesto, la seguridad e integridad física de los habitantes del condominio. El proyecto debe contar con avisos de advertencia sobre los riesgos que puedan existir debido a la presencia de equipos y personal durante la ejecución de los trabajos, y deben estar debidamente demarcadas las áreas de circulación permitidas y las áreas de movilidad restringida.</w:t>
      </w:r>
    </w:p>
    <w:p w14:paraId="6C038737" w14:textId="77777777" w:rsidR="008C2F51" w:rsidRPr="008C2F51" w:rsidRDefault="008C2F51" w:rsidP="008C2F51">
      <w:pPr>
        <w:pStyle w:val="Prrafodelista"/>
        <w:spacing w:after="0"/>
        <w:ind w:left="1800"/>
        <w:jc w:val="both"/>
        <w:rPr>
          <w:rFonts w:ascii="Calibri Light" w:hAnsi="Calibri Light" w:cs="Calibri Light"/>
          <w:lang w:val="es-ES"/>
        </w:rPr>
      </w:pPr>
      <w:r w:rsidRPr="008C2F51">
        <w:rPr>
          <w:rFonts w:ascii="Calibri Light" w:hAnsi="Calibri Light" w:cs="Calibri Light"/>
          <w:lang w:val="es-ES"/>
        </w:rPr>
        <w:t>Los elementos empleados para asegurar el cumplimiento de las exigencias de esta actividad deben cumplir con todas las disposiciones de calidad técnica exigidas por la ley colombiana. Los elementos para la  seguridad deberán ser en número suficiente para garantizar un total cubrimiento de todo el espacio afectado por el desarrollo de las obras</w:t>
      </w:r>
    </w:p>
    <w:p w14:paraId="7B5FFFAC" w14:textId="5E672CC9" w:rsidR="00373F08" w:rsidRDefault="00373F08" w:rsidP="008C2F51">
      <w:pPr>
        <w:pStyle w:val="Prrafodelista"/>
        <w:spacing w:after="0"/>
        <w:ind w:left="1800"/>
        <w:jc w:val="both"/>
        <w:rPr>
          <w:rFonts w:ascii="Calibri Light" w:hAnsi="Calibri Light" w:cs="Calibri Light"/>
          <w:lang w:val="es-ES"/>
        </w:rPr>
      </w:pPr>
    </w:p>
    <w:p w14:paraId="78C6F136" w14:textId="77777777" w:rsidR="008C2F51" w:rsidRPr="008C2F51" w:rsidRDefault="008C2F51" w:rsidP="008C2F51">
      <w:pPr>
        <w:pStyle w:val="Prrafodelista"/>
        <w:spacing w:after="0"/>
        <w:ind w:left="1800"/>
        <w:jc w:val="both"/>
        <w:rPr>
          <w:rFonts w:ascii="Calibri Light" w:hAnsi="Calibri Light" w:cs="Calibri Light"/>
          <w:lang w:val="es-ES"/>
        </w:rPr>
      </w:pPr>
    </w:p>
    <w:p w14:paraId="35D60B7E" w14:textId="2C1B8111" w:rsidR="00373F08" w:rsidRDefault="00373F08" w:rsidP="00373F08">
      <w:pPr>
        <w:pStyle w:val="Prrafodelista"/>
        <w:numPr>
          <w:ilvl w:val="1"/>
          <w:numId w:val="5"/>
        </w:numPr>
        <w:spacing w:after="0"/>
        <w:jc w:val="both"/>
        <w:rPr>
          <w:rFonts w:ascii="Calibri Light" w:hAnsi="Calibri Light" w:cs="Calibri Light"/>
          <w:u w:val="single"/>
          <w:lang w:val="es-ES"/>
        </w:rPr>
      </w:pPr>
      <w:r>
        <w:rPr>
          <w:rFonts w:ascii="Calibri Light" w:hAnsi="Calibri Light" w:cs="Calibri Light"/>
          <w:u w:val="single"/>
          <w:lang w:val="es-ES"/>
        </w:rPr>
        <w:lastRenderedPageBreak/>
        <w:t>Asesoria Tecnica Externa</w:t>
      </w:r>
      <w:r w:rsidR="00FF1F5F" w:rsidRPr="00FF1F5F">
        <w:rPr>
          <w:rFonts w:ascii="Calibri Light" w:hAnsi="Calibri Light" w:cs="Calibri Light"/>
          <w:lang w:val="es-ES"/>
        </w:rPr>
        <w:t>: esta actividad cubre la eventualidad de requerirse alguna asesoria tecnica especializada</w:t>
      </w:r>
      <w:r w:rsidR="00FF1F5F">
        <w:rPr>
          <w:rFonts w:ascii="Calibri Light" w:hAnsi="Calibri Light" w:cs="Calibri Light"/>
          <w:lang w:val="es-ES"/>
        </w:rPr>
        <w:t>,</w:t>
      </w:r>
      <w:r w:rsidR="00FF1F5F" w:rsidRPr="00FF1F5F">
        <w:rPr>
          <w:rFonts w:ascii="Calibri Light" w:hAnsi="Calibri Light" w:cs="Calibri Light"/>
          <w:lang w:val="es-ES"/>
        </w:rPr>
        <w:t xml:space="preserve"> para resolver algun problema puntual que se este presentando en la ejecucion del proyecto</w:t>
      </w:r>
      <w:r w:rsidR="00FF1F5F">
        <w:rPr>
          <w:rFonts w:ascii="Calibri Light" w:hAnsi="Calibri Light" w:cs="Calibri Light"/>
          <w:lang w:val="es-ES"/>
        </w:rPr>
        <w:t>.</w:t>
      </w:r>
    </w:p>
    <w:p w14:paraId="512FD397" w14:textId="38A45DDA" w:rsidR="00373F08" w:rsidRPr="00BA556C" w:rsidRDefault="00373F08" w:rsidP="00373F08">
      <w:pPr>
        <w:pStyle w:val="Prrafodelista"/>
        <w:numPr>
          <w:ilvl w:val="1"/>
          <w:numId w:val="5"/>
        </w:numPr>
        <w:spacing w:after="0"/>
        <w:jc w:val="both"/>
        <w:rPr>
          <w:rFonts w:ascii="Calibri Light" w:hAnsi="Calibri Light" w:cs="Calibri Light"/>
          <w:lang w:val="es-ES"/>
        </w:rPr>
      </w:pPr>
      <w:r>
        <w:rPr>
          <w:rFonts w:ascii="Calibri Light" w:hAnsi="Calibri Light" w:cs="Calibri Light"/>
          <w:u w:val="single"/>
          <w:lang w:val="es-ES"/>
        </w:rPr>
        <w:t>Recurso de respaldo x omision de diagnostico preliminar</w:t>
      </w:r>
      <w:r w:rsidR="00FF1F5F" w:rsidRPr="00BA556C">
        <w:rPr>
          <w:rFonts w:ascii="Calibri Light" w:hAnsi="Calibri Light" w:cs="Calibri Light"/>
          <w:lang w:val="es-ES"/>
        </w:rPr>
        <w:t xml:space="preserve">: </w:t>
      </w:r>
      <w:r w:rsidR="00BA556C" w:rsidRPr="00BA556C">
        <w:rPr>
          <w:rFonts w:ascii="Calibri Light" w:hAnsi="Calibri Light" w:cs="Calibri Light"/>
          <w:lang w:val="es-ES"/>
        </w:rPr>
        <w:t>Este ítem se establece con el propósito de contar con una reserva adicional en caso de que, durante la ejecución del proyecto, surjan imprevistos que requieran soluciones no contempladas en la fase de diagnóstico preliminar ni en la formulación de especificaciones técnicas.</w:t>
      </w:r>
    </w:p>
    <w:p w14:paraId="01E6F5D5" w14:textId="4CF454A6" w:rsidR="00373F08" w:rsidRPr="008C2F51" w:rsidRDefault="00373F08" w:rsidP="00373F08">
      <w:pPr>
        <w:pStyle w:val="Prrafodelista"/>
        <w:numPr>
          <w:ilvl w:val="0"/>
          <w:numId w:val="5"/>
        </w:numPr>
        <w:spacing w:after="0"/>
        <w:jc w:val="both"/>
        <w:rPr>
          <w:rFonts w:ascii="Calibri Light" w:hAnsi="Calibri Light" w:cs="Calibri Light"/>
          <w:b/>
          <w:bCs/>
          <w:u w:val="single"/>
          <w:lang w:val="es-ES"/>
        </w:rPr>
      </w:pPr>
      <w:r w:rsidRPr="008C2F51">
        <w:rPr>
          <w:rFonts w:ascii="Calibri Light" w:hAnsi="Calibri Light" w:cs="Calibri Light"/>
          <w:b/>
          <w:bCs/>
          <w:u w:val="single"/>
          <w:lang w:val="es-ES"/>
        </w:rPr>
        <w:t>PREPARACION DE SUPERFICIES</w:t>
      </w:r>
    </w:p>
    <w:p w14:paraId="0D1FCD64" w14:textId="53F4FF06" w:rsidR="00373F08" w:rsidRPr="008C2F51" w:rsidRDefault="00373F08" w:rsidP="00373F08">
      <w:pPr>
        <w:pStyle w:val="Prrafodelista"/>
        <w:numPr>
          <w:ilvl w:val="1"/>
          <w:numId w:val="5"/>
        </w:numPr>
        <w:spacing w:after="0"/>
        <w:jc w:val="both"/>
        <w:rPr>
          <w:rFonts w:ascii="Calibri Light" w:hAnsi="Calibri Light" w:cs="Calibri Light"/>
          <w:lang w:val="es-ES"/>
        </w:rPr>
      </w:pPr>
      <w:r w:rsidRPr="008C2F51">
        <w:rPr>
          <w:rFonts w:ascii="Calibri Light" w:hAnsi="Calibri Light" w:cs="Calibri Light"/>
          <w:b/>
          <w:bCs/>
          <w:u w:val="single"/>
          <w:lang w:val="es-ES"/>
        </w:rPr>
        <w:t>Lavado General de areas a Intervenir</w:t>
      </w:r>
      <w:r w:rsidR="008C2F51">
        <w:rPr>
          <w:rFonts w:ascii="Calibri Light" w:hAnsi="Calibri Light" w:cs="Calibri Light"/>
          <w:u w:val="single"/>
          <w:lang w:val="es-ES"/>
        </w:rPr>
        <w:t xml:space="preserve">: </w:t>
      </w:r>
      <w:r w:rsidR="008C2F51" w:rsidRPr="008C2F51">
        <w:rPr>
          <w:rFonts w:ascii="Calibri Light" w:hAnsi="Calibri Light" w:cs="Calibri Light"/>
          <w:lang w:val="es-ES"/>
        </w:rPr>
        <w:t>El lavado riguroso de las superficies a intervenir garantiza el óptimo desempeño de los materiales a aplicar sobre las mismas. Este lavado deberá ser ejecutado por medios mecánicos y físicos, utilizando las herramientas, equipos e insumos adecuados. Para la aplicación de pintura, la superficie debe ser lavada a fondo con jabón y cepillo, posteriormente a la aplicación de hipoclorito diluido al 10% en aquellas áreas afectadas por hongos o musgos. El proceso de desinfección, estregado y enjuague deberá repetirse hasta la total eliminación de la colonia encontrada y hasta la efectiva eliminación de materiales que puedan afectar la adherencia de los productos de acabado. Insumos y herramientas: jabón, agua, hipoclorito, cepillo, hidro lavadora de presión controlada, etc</w:t>
      </w:r>
    </w:p>
    <w:p w14:paraId="2A5B8A8F" w14:textId="77777777" w:rsidR="008C2F51" w:rsidRPr="00C23511" w:rsidRDefault="00373F08" w:rsidP="008C2F51">
      <w:pPr>
        <w:pStyle w:val="Prrafodelista"/>
        <w:numPr>
          <w:ilvl w:val="1"/>
          <w:numId w:val="5"/>
        </w:numPr>
        <w:spacing w:after="0"/>
        <w:jc w:val="both"/>
        <w:rPr>
          <w:rFonts w:ascii="Calibri Light" w:hAnsi="Calibri Light" w:cs="Calibri Light"/>
          <w:lang w:val="es-ES"/>
        </w:rPr>
      </w:pPr>
      <w:r w:rsidRPr="00C23511">
        <w:rPr>
          <w:rFonts w:ascii="Calibri Light" w:hAnsi="Calibri Light" w:cs="Calibri Light"/>
          <w:b/>
          <w:bCs/>
          <w:u w:val="single"/>
          <w:lang w:val="es-ES"/>
        </w:rPr>
        <w:t>Suministro y Restitucion de Graniplast deteriorado</w:t>
      </w:r>
      <w:r w:rsidR="008C2F51">
        <w:rPr>
          <w:rFonts w:ascii="Calibri Light" w:hAnsi="Calibri Light" w:cs="Calibri Light"/>
          <w:u w:val="single"/>
          <w:lang w:val="es-ES"/>
        </w:rPr>
        <w:t>:</w:t>
      </w:r>
      <w:r w:rsidR="008C2F51" w:rsidRPr="00C23511">
        <w:rPr>
          <w:rFonts w:ascii="Calibri Light" w:hAnsi="Calibri Light" w:cs="Calibri Light"/>
          <w:lang w:val="es-ES"/>
        </w:rPr>
        <w:t xml:space="preserve"> La actividad consiste en remover y reemplazar el material texturizado, tipo Graniplast, que se encuentre suelto, mal adherido o quemado. Se evaluará cada punto específico para determinar la cantidad o área a reemplazar, asegurando así la armonía del color y la buena apariencia estética del paño. Para esta tarea se utilizará un producto del tipo GRANIPLAST PREMIUM ESGRAFIADO DE PINTUCO, como mínimo en calidad y prestación técnica.</w:t>
      </w:r>
    </w:p>
    <w:p w14:paraId="14DF5F73" w14:textId="77777777" w:rsidR="008C2F51" w:rsidRPr="00C23511" w:rsidRDefault="008C2F51" w:rsidP="00C23511">
      <w:pPr>
        <w:pStyle w:val="Prrafodelista"/>
        <w:spacing w:after="0"/>
        <w:ind w:left="1800"/>
        <w:jc w:val="both"/>
        <w:rPr>
          <w:rFonts w:ascii="Calibri Light" w:hAnsi="Calibri Light" w:cs="Calibri Light"/>
          <w:lang w:val="es-ES"/>
        </w:rPr>
      </w:pPr>
      <w:r w:rsidRPr="00C23511">
        <w:rPr>
          <w:rFonts w:ascii="Calibri Light" w:hAnsi="Calibri Light" w:cs="Calibri Light"/>
          <w:lang w:val="es-ES"/>
        </w:rPr>
        <w:t>Por motivos de garantía, no se permite el uso de material preparado en obra.</w:t>
      </w:r>
    </w:p>
    <w:p w14:paraId="585D8DE7" w14:textId="77777777" w:rsidR="008C2F51" w:rsidRPr="00C23511" w:rsidRDefault="008C2F51" w:rsidP="00C23511">
      <w:pPr>
        <w:pStyle w:val="Prrafodelista"/>
        <w:spacing w:after="0"/>
        <w:ind w:left="1800"/>
        <w:jc w:val="both"/>
        <w:rPr>
          <w:rFonts w:ascii="Calibri Light" w:hAnsi="Calibri Light" w:cs="Calibri Light"/>
          <w:lang w:val="es-ES"/>
        </w:rPr>
      </w:pPr>
      <w:r w:rsidRPr="00C23511">
        <w:rPr>
          <w:rFonts w:ascii="Calibri Light" w:hAnsi="Calibri Light" w:cs="Calibri Light"/>
          <w:lang w:val="es-ES"/>
        </w:rPr>
        <w:t>Especificación Técnica Detallada</w:t>
      </w:r>
    </w:p>
    <w:p w14:paraId="1819A991" w14:textId="77777777" w:rsidR="008C2F51" w:rsidRPr="00C23511" w:rsidRDefault="008C2F51" w:rsidP="00C23511">
      <w:pPr>
        <w:pStyle w:val="Prrafodelista"/>
        <w:spacing w:after="0"/>
        <w:ind w:left="1800"/>
        <w:jc w:val="both"/>
        <w:rPr>
          <w:rFonts w:ascii="Calibri Light" w:hAnsi="Calibri Light" w:cs="Calibri Light"/>
          <w:lang w:val="es-ES"/>
        </w:rPr>
      </w:pPr>
      <w:r w:rsidRPr="00C23511">
        <w:rPr>
          <w:rFonts w:ascii="Calibri Light" w:hAnsi="Calibri Light" w:cs="Calibri Light"/>
          <w:lang w:val="es-ES"/>
        </w:rPr>
        <w:t>Evaluación de Superficies: Cada superficie a intervenir será evaluada, para identificar y delimitar las áreas afectadas que requieren reemplazo.</w:t>
      </w:r>
    </w:p>
    <w:p w14:paraId="2B8AE091" w14:textId="77777777" w:rsidR="008C2F51" w:rsidRPr="00C23511" w:rsidRDefault="008C2F51" w:rsidP="00C23511">
      <w:pPr>
        <w:pStyle w:val="Prrafodelista"/>
        <w:spacing w:after="0"/>
        <w:ind w:left="1800"/>
        <w:jc w:val="both"/>
        <w:rPr>
          <w:rFonts w:ascii="Calibri Light" w:hAnsi="Calibri Light" w:cs="Calibri Light"/>
          <w:lang w:val="es-ES"/>
        </w:rPr>
      </w:pPr>
      <w:r w:rsidRPr="00C23511">
        <w:rPr>
          <w:rFonts w:ascii="Calibri Light" w:hAnsi="Calibri Light" w:cs="Calibri Light"/>
          <w:lang w:val="es-ES"/>
        </w:rPr>
        <w:t>Preparación de Superficie: Las áreas a tratar serán limpiadas adecuadamente para garantizar una correcta adherencia del nuevo material. El material de base será aplicado de acuerdo con las recomendaciones consignadas en las fichas técnicas de los fabricantes.</w:t>
      </w:r>
    </w:p>
    <w:p w14:paraId="09D5D9B2" w14:textId="77777777" w:rsidR="008C2F51" w:rsidRPr="00C23511" w:rsidRDefault="008C2F51" w:rsidP="00C23511">
      <w:pPr>
        <w:pStyle w:val="Prrafodelista"/>
        <w:spacing w:after="0"/>
        <w:ind w:left="1800"/>
        <w:jc w:val="both"/>
        <w:rPr>
          <w:rFonts w:ascii="Calibri Light" w:hAnsi="Calibri Light" w:cs="Calibri Light"/>
          <w:lang w:val="es-ES"/>
        </w:rPr>
      </w:pPr>
      <w:r w:rsidRPr="00C23511">
        <w:rPr>
          <w:rFonts w:ascii="Calibri Light" w:hAnsi="Calibri Light" w:cs="Calibri Light"/>
          <w:lang w:val="es-ES"/>
        </w:rPr>
        <w:t xml:space="preserve">Aplicación del Material: </w:t>
      </w:r>
    </w:p>
    <w:p w14:paraId="6C0D2BEC" w14:textId="77777777" w:rsidR="008C2F51" w:rsidRPr="00C23511" w:rsidRDefault="008C2F51" w:rsidP="00C23511">
      <w:pPr>
        <w:pStyle w:val="Prrafodelista"/>
        <w:spacing w:after="0"/>
        <w:ind w:left="1800"/>
        <w:jc w:val="both"/>
        <w:rPr>
          <w:rFonts w:ascii="Calibri Light" w:hAnsi="Calibri Light" w:cs="Calibri Light"/>
          <w:lang w:val="es-ES"/>
        </w:rPr>
      </w:pPr>
      <w:r w:rsidRPr="00C23511">
        <w:rPr>
          <w:rFonts w:ascii="Calibri Light" w:hAnsi="Calibri Light" w:cs="Calibri Light"/>
          <w:lang w:val="es-ES"/>
        </w:rPr>
        <w:t>El nuevo material texturizado será aplicado de acuerdo con las instrucciones del fabricante y las mejores prácticas de construcción. La nivelación del área a intervenir se hará con REVOMASTIC o similares en prestación técnica. En aquellas superficies donde no se requiera nivelación previa, se debe aplicar un material adherente tipo SELLOMAX o similares.</w:t>
      </w:r>
    </w:p>
    <w:p w14:paraId="586BBB79" w14:textId="505AE7A8" w:rsidR="00373F08" w:rsidRPr="004D7C8F" w:rsidRDefault="008C2F51" w:rsidP="00C23511">
      <w:pPr>
        <w:pStyle w:val="Prrafodelista"/>
        <w:spacing w:after="0"/>
        <w:ind w:left="1800"/>
        <w:jc w:val="both"/>
        <w:rPr>
          <w:rFonts w:ascii="Calibri Light" w:hAnsi="Calibri Light" w:cs="Calibri Light"/>
          <w:lang w:val="es-ES"/>
        </w:rPr>
      </w:pPr>
      <w:r w:rsidRPr="00C23511">
        <w:rPr>
          <w:rFonts w:ascii="Calibri Light" w:hAnsi="Calibri Light" w:cs="Calibri Light"/>
          <w:lang w:val="es-ES"/>
        </w:rPr>
        <w:t>En este ítem no habrá cabida a reajustes derivados del hallazgo de material Graniplast, por reemplazar, aplicado en espesores mayores a los técnicamente</w:t>
      </w:r>
      <w:r w:rsidRPr="008C2F51">
        <w:rPr>
          <w:rFonts w:ascii="Calibri Light" w:hAnsi="Calibri Light" w:cs="Calibri Light"/>
          <w:u w:val="single"/>
          <w:lang w:val="es-ES"/>
        </w:rPr>
        <w:t xml:space="preserve"> </w:t>
      </w:r>
      <w:r w:rsidRPr="004D7C8F">
        <w:rPr>
          <w:rFonts w:ascii="Calibri Light" w:hAnsi="Calibri Light" w:cs="Calibri Light"/>
          <w:lang w:val="es-ES"/>
        </w:rPr>
        <w:t>recomendados por los proveedores y fabricantes</w:t>
      </w:r>
    </w:p>
    <w:p w14:paraId="0FA3C1D5" w14:textId="77777777" w:rsidR="00C23511" w:rsidRPr="004D7C8F" w:rsidRDefault="00373F08" w:rsidP="00C23511">
      <w:pPr>
        <w:pStyle w:val="Prrafodelista"/>
        <w:numPr>
          <w:ilvl w:val="1"/>
          <w:numId w:val="5"/>
        </w:numPr>
        <w:spacing w:after="0"/>
        <w:jc w:val="both"/>
        <w:rPr>
          <w:rFonts w:ascii="Calibri Light" w:hAnsi="Calibri Light" w:cs="Calibri Light"/>
          <w:lang w:val="es-ES"/>
        </w:rPr>
      </w:pPr>
      <w:r w:rsidRPr="00C23511">
        <w:rPr>
          <w:rFonts w:ascii="Calibri Light" w:hAnsi="Calibri Light" w:cs="Calibri Light"/>
          <w:b/>
          <w:bCs/>
          <w:u w:val="single"/>
          <w:lang w:val="es-ES"/>
        </w:rPr>
        <w:lastRenderedPageBreak/>
        <w:t>Suministro y Restitucion de Morteros deteriorados</w:t>
      </w:r>
      <w:r w:rsidR="00C23511">
        <w:rPr>
          <w:rFonts w:ascii="Calibri Light" w:hAnsi="Calibri Light" w:cs="Calibri Light"/>
          <w:b/>
          <w:bCs/>
          <w:u w:val="single"/>
          <w:lang w:val="es-ES"/>
        </w:rPr>
        <w:t xml:space="preserve">: </w:t>
      </w:r>
      <w:r w:rsidR="00C23511" w:rsidRPr="004D7C8F">
        <w:rPr>
          <w:rFonts w:ascii="Calibri Light" w:hAnsi="Calibri Light" w:cs="Calibri Light"/>
          <w:lang w:val="es-ES"/>
        </w:rPr>
        <w:t>En los lugares donde sea necesario remover el mortero de revoque, ya sea porque está desprendido o quemado, deberá reemplazarse con un mortero de reparación tipo SIKA REPAIR 220, o similar en especificación técnica. Además, en este ítem se deberán atender también las fisuras y los resanes necesarios para garantizar una superficie en óptimas condiciones para la posterior aplicación de la pintura.</w:t>
      </w:r>
    </w:p>
    <w:p w14:paraId="184FB291" w14:textId="77777777" w:rsidR="00C23511" w:rsidRPr="004D7C8F" w:rsidRDefault="00C23511" w:rsidP="004D7C8F">
      <w:pPr>
        <w:pStyle w:val="Prrafodelista"/>
        <w:spacing w:after="0"/>
        <w:ind w:left="1800"/>
        <w:jc w:val="both"/>
        <w:rPr>
          <w:rFonts w:ascii="Calibri Light" w:hAnsi="Calibri Light" w:cs="Calibri Light"/>
          <w:u w:val="single"/>
          <w:lang w:val="es-ES"/>
        </w:rPr>
      </w:pPr>
      <w:r w:rsidRPr="004D7C8F">
        <w:rPr>
          <w:rFonts w:ascii="Calibri Light" w:hAnsi="Calibri Light" w:cs="Calibri Light"/>
          <w:u w:val="single"/>
          <w:lang w:val="es-ES"/>
        </w:rPr>
        <w:t>Especificación Técnica Detallada</w:t>
      </w:r>
    </w:p>
    <w:p w14:paraId="44822244" w14:textId="77777777" w:rsidR="00C23511" w:rsidRPr="004D7C8F" w:rsidRDefault="00C23511" w:rsidP="004D7C8F">
      <w:pPr>
        <w:pStyle w:val="Prrafodelista"/>
        <w:spacing w:after="0"/>
        <w:ind w:left="1800"/>
        <w:jc w:val="both"/>
        <w:rPr>
          <w:rFonts w:ascii="Calibri Light" w:hAnsi="Calibri Light" w:cs="Calibri Light"/>
          <w:lang w:val="es-ES"/>
        </w:rPr>
      </w:pPr>
      <w:r w:rsidRPr="004D7C8F">
        <w:rPr>
          <w:rFonts w:ascii="Calibri Light" w:hAnsi="Calibri Light" w:cs="Calibri Light"/>
          <w:lang w:val="es-ES"/>
        </w:rPr>
        <w:t>Evaluación de Superficies: Identificar y delimitar las áreas afectadas que requieren la remoción del mortero.</w:t>
      </w:r>
    </w:p>
    <w:p w14:paraId="4F697061" w14:textId="77777777" w:rsidR="00C23511" w:rsidRPr="004D7C8F" w:rsidRDefault="00C23511" w:rsidP="004D7C8F">
      <w:pPr>
        <w:pStyle w:val="Prrafodelista"/>
        <w:spacing w:after="0"/>
        <w:ind w:left="1800"/>
        <w:jc w:val="both"/>
        <w:rPr>
          <w:rFonts w:ascii="Calibri Light" w:hAnsi="Calibri Light" w:cs="Calibri Light"/>
          <w:lang w:val="es-ES"/>
        </w:rPr>
      </w:pPr>
      <w:r w:rsidRPr="004D7C8F">
        <w:rPr>
          <w:rFonts w:ascii="Calibri Light" w:hAnsi="Calibri Light" w:cs="Calibri Light"/>
          <w:lang w:val="es-ES"/>
        </w:rPr>
        <w:t>Remoción del Mortero: Eliminar cuidadosamente el mortero desprendido o quemado utilizando herramientas adecuadas y sin afectar las areas circundantes.</w:t>
      </w:r>
    </w:p>
    <w:p w14:paraId="25734A5B" w14:textId="77777777" w:rsidR="00C23511" w:rsidRPr="00C23511" w:rsidRDefault="00C23511" w:rsidP="004D7C8F">
      <w:pPr>
        <w:pStyle w:val="Prrafodelista"/>
        <w:spacing w:after="0"/>
        <w:ind w:left="1800"/>
        <w:jc w:val="both"/>
        <w:rPr>
          <w:rFonts w:ascii="Calibri Light" w:hAnsi="Calibri Light" w:cs="Calibri Light"/>
          <w:b/>
          <w:bCs/>
          <w:u w:val="single"/>
          <w:lang w:val="es-ES"/>
        </w:rPr>
      </w:pPr>
      <w:r w:rsidRPr="004D7C8F">
        <w:rPr>
          <w:rFonts w:ascii="Calibri Light" w:hAnsi="Calibri Light" w:cs="Calibri Light"/>
          <w:u w:val="single"/>
          <w:lang w:val="es-ES"/>
        </w:rPr>
        <w:t>Preparación del Nuevo Mortero</w:t>
      </w:r>
      <w:r w:rsidRPr="00C23511">
        <w:rPr>
          <w:rFonts w:ascii="Calibri Light" w:hAnsi="Calibri Light" w:cs="Calibri Light"/>
          <w:b/>
          <w:bCs/>
          <w:u w:val="single"/>
          <w:lang w:val="es-ES"/>
        </w:rPr>
        <w:t>:</w:t>
      </w:r>
    </w:p>
    <w:p w14:paraId="52F83D7B" w14:textId="77777777" w:rsidR="00C23511" w:rsidRPr="004D7C8F" w:rsidRDefault="00C23511" w:rsidP="004D7C8F">
      <w:pPr>
        <w:pStyle w:val="Prrafodelista"/>
        <w:spacing w:after="0"/>
        <w:ind w:left="1800"/>
        <w:jc w:val="both"/>
        <w:rPr>
          <w:rFonts w:ascii="Calibri Light" w:hAnsi="Calibri Light" w:cs="Calibri Light"/>
          <w:lang w:val="es-ES"/>
        </w:rPr>
      </w:pPr>
      <w:r w:rsidRPr="004D7C8F">
        <w:rPr>
          <w:rFonts w:ascii="Calibri Light" w:hAnsi="Calibri Light" w:cs="Calibri Light"/>
          <w:u w:val="single"/>
          <w:lang w:val="es-ES"/>
        </w:rPr>
        <w:t>Mortero de Reparación</w:t>
      </w:r>
      <w:r w:rsidRPr="004D7C8F">
        <w:rPr>
          <w:rFonts w:ascii="Calibri Light" w:hAnsi="Calibri Light" w:cs="Calibri Light"/>
          <w:lang w:val="es-ES"/>
        </w:rPr>
        <w:t>: Utilizar un mortero de reparación tipo SIKA REPAIR 220 o equivalente que cumpla con iguales prestaciones y especificaciones técnicas.</w:t>
      </w:r>
    </w:p>
    <w:p w14:paraId="185B68E9" w14:textId="77777777" w:rsidR="00C23511" w:rsidRPr="004D7C8F" w:rsidRDefault="00C23511" w:rsidP="004D7C8F">
      <w:pPr>
        <w:pStyle w:val="Prrafodelista"/>
        <w:spacing w:after="0"/>
        <w:ind w:left="1800"/>
        <w:jc w:val="both"/>
        <w:rPr>
          <w:rFonts w:ascii="Calibri Light" w:hAnsi="Calibri Light" w:cs="Calibri Light"/>
          <w:lang w:val="es-ES"/>
        </w:rPr>
      </w:pPr>
      <w:r w:rsidRPr="004D7C8F">
        <w:rPr>
          <w:rFonts w:ascii="Calibri Light" w:hAnsi="Calibri Light" w:cs="Calibri Light"/>
          <w:u w:val="single"/>
          <w:lang w:val="es-ES"/>
        </w:rPr>
        <w:t>Aplicación del Nuevo Mortero</w:t>
      </w:r>
      <w:r w:rsidRPr="004D7C8F">
        <w:rPr>
          <w:rFonts w:ascii="Calibri Light" w:hAnsi="Calibri Light" w:cs="Calibri Light"/>
          <w:lang w:val="es-ES"/>
        </w:rPr>
        <w:t xml:space="preserve">: </w:t>
      </w:r>
    </w:p>
    <w:p w14:paraId="05D4623A" w14:textId="77777777" w:rsidR="00C23511" w:rsidRPr="004D7C8F" w:rsidRDefault="00C23511" w:rsidP="004D7C8F">
      <w:pPr>
        <w:pStyle w:val="Prrafodelista"/>
        <w:spacing w:after="0"/>
        <w:ind w:left="1800"/>
        <w:jc w:val="both"/>
        <w:rPr>
          <w:rFonts w:ascii="Calibri Light" w:hAnsi="Calibri Light" w:cs="Calibri Light"/>
          <w:lang w:val="es-ES"/>
        </w:rPr>
      </w:pPr>
      <w:r w:rsidRPr="004D7C8F">
        <w:rPr>
          <w:rFonts w:ascii="Calibri Light" w:hAnsi="Calibri Light" w:cs="Calibri Light"/>
          <w:lang w:val="es-ES"/>
        </w:rPr>
        <w:t>Aplicar el nuevo mortero de manera uniforme, asegurando una correcta adherencia a la superficie.</w:t>
      </w:r>
    </w:p>
    <w:p w14:paraId="6B6F0029" w14:textId="3FC90BA9" w:rsidR="00373F08" w:rsidRPr="004D7C8F" w:rsidRDefault="00C23511" w:rsidP="004D7C8F">
      <w:pPr>
        <w:pStyle w:val="Prrafodelista"/>
        <w:spacing w:after="0"/>
        <w:ind w:left="1800"/>
        <w:jc w:val="both"/>
        <w:rPr>
          <w:rFonts w:ascii="Calibri Light" w:hAnsi="Calibri Light" w:cs="Calibri Light"/>
          <w:lang w:val="es-ES"/>
        </w:rPr>
      </w:pPr>
      <w:r w:rsidRPr="004D7C8F">
        <w:rPr>
          <w:rFonts w:ascii="Calibri Light" w:hAnsi="Calibri Light" w:cs="Calibri Light"/>
          <w:u w:val="single"/>
          <w:lang w:val="es-ES"/>
        </w:rPr>
        <w:t>Tratamiento de Fisuras y Resanes</w:t>
      </w:r>
      <w:r w:rsidRPr="004D7C8F">
        <w:rPr>
          <w:rFonts w:ascii="Calibri Light" w:hAnsi="Calibri Light" w:cs="Calibri Light"/>
          <w:lang w:val="es-ES"/>
        </w:rPr>
        <w:t>: Reparar las fisuras y resanes necesarios para obtener una superficie lisa y uniforme.</w:t>
      </w:r>
    </w:p>
    <w:p w14:paraId="71ADE78D" w14:textId="51F10148" w:rsidR="00373F08" w:rsidRPr="00F243F9" w:rsidRDefault="00373F08" w:rsidP="00373F08">
      <w:pPr>
        <w:pStyle w:val="Prrafodelista"/>
        <w:numPr>
          <w:ilvl w:val="0"/>
          <w:numId w:val="5"/>
        </w:numPr>
        <w:spacing w:after="0"/>
        <w:jc w:val="both"/>
        <w:rPr>
          <w:rFonts w:ascii="Calibri Light" w:hAnsi="Calibri Light" w:cs="Calibri Light"/>
          <w:b/>
          <w:bCs/>
          <w:u w:val="single"/>
          <w:lang w:val="es-ES"/>
        </w:rPr>
      </w:pPr>
      <w:r w:rsidRPr="00F243F9">
        <w:rPr>
          <w:rFonts w:ascii="Calibri Light" w:hAnsi="Calibri Light" w:cs="Calibri Light"/>
          <w:b/>
          <w:bCs/>
          <w:u w:val="single"/>
          <w:lang w:val="es-ES"/>
        </w:rPr>
        <w:t>PINTURA</w:t>
      </w:r>
    </w:p>
    <w:p w14:paraId="23CD2488" w14:textId="4105E559" w:rsidR="0033514C" w:rsidRPr="0033514C" w:rsidRDefault="00373F08" w:rsidP="0033514C">
      <w:pPr>
        <w:pStyle w:val="Prrafodelista"/>
        <w:numPr>
          <w:ilvl w:val="1"/>
          <w:numId w:val="5"/>
        </w:numPr>
        <w:spacing w:after="0"/>
        <w:jc w:val="both"/>
        <w:rPr>
          <w:rFonts w:ascii="Calibri Light" w:hAnsi="Calibri Light" w:cs="Calibri Light"/>
          <w:lang w:val="es-ES"/>
        </w:rPr>
      </w:pPr>
      <w:r w:rsidRPr="0033514C">
        <w:rPr>
          <w:rFonts w:ascii="Calibri Light" w:hAnsi="Calibri Light" w:cs="Calibri Light"/>
          <w:b/>
          <w:bCs/>
          <w:u w:val="single"/>
          <w:lang w:val="es-ES"/>
        </w:rPr>
        <w:t>Suministro y Aplicación de Pintura para exteriores, tipo KORAZA de Pintuco, en fachadas de concreto con revestimiento de graniplast</w:t>
      </w:r>
      <w:r w:rsidR="00FE439F" w:rsidRPr="0033514C">
        <w:rPr>
          <w:rFonts w:ascii="Calibri Light" w:hAnsi="Calibri Light" w:cs="Calibri Light"/>
          <w:b/>
          <w:bCs/>
          <w:u w:val="single"/>
          <w:lang w:val="es-ES"/>
        </w:rPr>
        <w:t>:</w:t>
      </w:r>
      <w:r w:rsidR="00FE439F">
        <w:rPr>
          <w:rFonts w:ascii="Calibri Light" w:hAnsi="Calibri Light" w:cs="Calibri Light"/>
          <w:u w:val="single"/>
          <w:lang w:val="es-ES"/>
        </w:rPr>
        <w:t xml:space="preserve"> </w:t>
      </w:r>
      <w:r w:rsidR="0033514C" w:rsidRPr="0033514C">
        <w:rPr>
          <w:rFonts w:ascii="Calibri Light" w:hAnsi="Calibri Light" w:cs="Calibri Light"/>
          <w:lang w:val="es-ES"/>
        </w:rPr>
        <w:t>Esta actividad consiste en el suministro y aplicación de pintura de óptima calidad, tipo Koraza 550 de Pintuco o similares, sobre la superficie de las fachadas de la torre y demás espacios ubicados en areas externas del edificio. Las superficies por pintar serán previamente lavadas, restauradas y/o  resanadas, de acuerdo con las especificaciones dadas en los ítems respectivos (2.1, 2.2</w:t>
      </w:r>
      <w:r w:rsidR="0033514C">
        <w:rPr>
          <w:rFonts w:ascii="Calibri Light" w:hAnsi="Calibri Light" w:cs="Calibri Light"/>
          <w:lang w:val="es-ES"/>
        </w:rPr>
        <w:t xml:space="preserve"> y</w:t>
      </w:r>
      <w:r w:rsidR="0033514C" w:rsidRPr="0033514C">
        <w:rPr>
          <w:rFonts w:ascii="Calibri Light" w:hAnsi="Calibri Light" w:cs="Calibri Light"/>
          <w:lang w:val="es-ES"/>
        </w:rPr>
        <w:t xml:space="preserve"> 2.3). En consecuencia, antes de la aplicación de pintura, todas las superficies deberán estar completamente resanadas y detalladas. Para este ítem de Pintura, y como procedimiento previo de alistamiento, solo serán objeto de clasificación como ítems medibles y pagables, de forma individual, los relativos a Graniplast</w:t>
      </w:r>
      <w:r w:rsidR="0033514C">
        <w:rPr>
          <w:rFonts w:ascii="Calibri Light" w:hAnsi="Calibri Light" w:cs="Calibri Light"/>
          <w:lang w:val="es-ES"/>
        </w:rPr>
        <w:t xml:space="preserve"> y</w:t>
      </w:r>
      <w:r w:rsidR="0033514C" w:rsidRPr="0033514C">
        <w:rPr>
          <w:rFonts w:ascii="Calibri Light" w:hAnsi="Calibri Light" w:cs="Calibri Light"/>
          <w:lang w:val="es-ES"/>
        </w:rPr>
        <w:t xml:space="preserve"> mortero </w:t>
      </w:r>
      <w:r w:rsidR="0033514C">
        <w:rPr>
          <w:rFonts w:ascii="Calibri Light" w:hAnsi="Calibri Light" w:cs="Calibri Light"/>
          <w:lang w:val="es-ES"/>
        </w:rPr>
        <w:t>que deban ser sustituidos</w:t>
      </w:r>
      <w:r w:rsidR="0033514C" w:rsidRPr="0033514C">
        <w:rPr>
          <w:rFonts w:ascii="Calibri Light" w:hAnsi="Calibri Light" w:cs="Calibri Light"/>
          <w:lang w:val="es-ES"/>
        </w:rPr>
        <w:t xml:space="preserve"> (2.2</w:t>
      </w:r>
      <w:r w:rsidR="0033514C">
        <w:rPr>
          <w:rFonts w:ascii="Calibri Light" w:hAnsi="Calibri Light" w:cs="Calibri Light"/>
          <w:lang w:val="es-ES"/>
        </w:rPr>
        <w:t xml:space="preserve"> y</w:t>
      </w:r>
      <w:r w:rsidR="0033514C" w:rsidRPr="0033514C">
        <w:rPr>
          <w:rFonts w:ascii="Calibri Light" w:hAnsi="Calibri Light" w:cs="Calibri Light"/>
          <w:lang w:val="es-ES"/>
        </w:rPr>
        <w:t xml:space="preserve"> 2.3 ). Cualquier otro procedimiento que se requiera, para que la superficie este lista para la aplicación del acabado final, se entiende incluido en el precio de la pintura.</w:t>
      </w:r>
    </w:p>
    <w:p w14:paraId="0FFF3CAB" w14:textId="77777777" w:rsidR="0033514C" w:rsidRPr="0033514C" w:rsidRDefault="0033514C" w:rsidP="0033514C">
      <w:pPr>
        <w:pStyle w:val="Prrafodelista"/>
        <w:spacing w:after="0"/>
        <w:ind w:left="1800"/>
        <w:jc w:val="both"/>
        <w:rPr>
          <w:rFonts w:ascii="Calibri Light" w:hAnsi="Calibri Light" w:cs="Calibri Light"/>
          <w:u w:val="single"/>
          <w:lang w:val="es-ES"/>
        </w:rPr>
      </w:pPr>
      <w:r w:rsidRPr="0033514C">
        <w:rPr>
          <w:rFonts w:ascii="Calibri Light" w:hAnsi="Calibri Light" w:cs="Calibri Light"/>
          <w:u w:val="single"/>
          <w:lang w:val="es-ES"/>
        </w:rPr>
        <w:t>Procedimiento</w:t>
      </w:r>
    </w:p>
    <w:p w14:paraId="4DC715A1" w14:textId="77777777" w:rsidR="0033514C" w:rsidRPr="0033514C" w:rsidRDefault="0033514C" w:rsidP="0033514C">
      <w:pPr>
        <w:pStyle w:val="Prrafodelista"/>
        <w:spacing w:after="0"/>
        <w:ind w:left="1800"/>
        <w:jc w:val="both"/>
        <w:rPr>
          <w:rFonts w:ascii="Calibri Light" w:hAnsi="Calibri Light" w:cs="Calibri Light"/>
          <w:lang w:val="es-ES"/>
        </w:rPr>
      </w:pPr>
      <w:r w:rsidRPr="0033514C">
        <w:rPr>
          <w:rFonts w:ascii="Calibri Light" w:hAnsi="Calibri Light" w:cs="Calibri Light"/>
          <w:u w:val="single"/>
          <w:lang w:val="es-ES"/>
        </w:rPr>
        <w:t>Preparación de Superficie</w:t>
      </w:r>
      <w:r w:rsidRPr="0033514C">
        <w:rPr>
          <w:rFonts w:ascii="Calibri Light" w:hAnsi="Calibri Light" w:cs="Calibri Light"/>
          <w:lang w:val="es-ES"/>
        </w:rPr>
        <w:t>:</w:t>
      </w:r>
    </w:p>
    <w:p w14:paraId="6995B374" w14:textId="77777777" w:rsidR="0033514C" w:rsidRPr="0033514C" w:rsidRDefault="0033514C" w:rsidP="0033514C">
      <w:pPr>
        <w:pStyle w:val="Prrafodelista"/>
        <w:spacing w:after="0"/>
        <w:ind w:left="1800"/>
        <w:jc w:val="both"/>
        <w:rPr>
          <w:rFonts w:ascii="Calibri Light" w:hAnsi="Calibri Light" w:cs="Calibri Light"/>
          <w:lang w:val="es-ES"/>
        </w:rPr>
      </w:pPr>
      <w:r w:rsidRPr="0033514C">
        <w:rPr>
          <w:rFonts w:ascii="Calibri Light" w:hAnsi="Calibri Light" w:cs="Calibri Light"/>
          <w:lang w:val="es-ES"/>
        </w:rPr>
        <w:t>Lavar, resanar y restaurar las superficies a pintar, siguiendo las especificaciones aquí consignadas y los procedimientos tecnicos propios de este tipo de obra.</w:t>
      </w:r>
    </w:p>
    <w:p w14:paraId="2F124D8C" w14:textId="77777777" w:rsidR="0033514C" w:rsidRPr="0033514C" w:rsidRDefault="0033514C" w:rsidP="0033514C">
      <w:pPr>
        <w:pStyle w:val="Prrafodelista"/>
        <w:spacing w:after="0"/>
        <w:ind w:left="1800"/>
        <w:jc w:val="both"/>
        <w:rPr>
          <w:rFonts w:ascii="Calibri Light" w:hAnsi="Calibri Light" w:cs="Calibri Light"/>
          <w:lang w:val="es-ES"/>
        </w:rPr>
      </w:pPr>
      <w:r w:rsidRPr="0033514C">
        <w:rPr>
          <w:rFonts w:ascii="Calibri Light" w:hAnsi="Calibri Light" w:cs="Calibri Light"/>
          <w:u w:val="single"/>
          <w:lang w:val="es-ES"/>
        </w:rPr>
        <w:t>Selección y Propuesta de Colores</w:t>
      </w:r>
      <w:r w:rsidRPr="0033514C">
        <w:rPr>
          <w:rFonts w:ascii="Calibri Light" w:hAnsi="Calibri Light" w:cs="Calibri Light"/>
          <w:lang w:val="es-ES"/>
        </w:rPr>
        <w:t>:</w:t>
      </w:r>
    </w:p>
    <w:p w14:paraId="6C35B69E" w14:textId="2B021A3F" w:rsidR="0033514C" w:rsidRPr="0033514C" w:rsidRDefault="0033514C" w:rsidP="0033514C">
      <w:pPr>
        <w:pStyle w:val="Prrafodelista"/>
        <w:spacing w:after="0"/>
        <w:ind w:left="1800"/>
        <w:jc w:val="both"/>
        <w:rPr>
          <w:rFonts w:ascii="Calibri Light" w:hAnsi="Calibri Light" w:cs="Calibri Light"/>
          <w:lang w:val="es-ES"/>
        </w:rPr>
      </w:pPr>
      <w:r w:rsidRPr="0033514C">
        <w:rPr>
          <w:rFonts w:ascii="Calibri Light" w:hAnsi="Calibri Light" w:cs="Calibri Light"/>
          <w:lang w:val="es-ES"/>
        </w:rPr>
        <w:t xml:space="preserve">Utilizar pinturas de colores previamente aprobados por el CONTRATANTE "Edificio </w:t>
      </w:r>
      <w:r>
        <w:rPr>
          <w:rFonts w:ascii="Calibri Light" w:hAnsi="Calibri Light" w:cs="Calibri Light"/>
          <w:lang w:val="es-ES"/>
        </w:rPr>
        <w:t>El Mirador</w:t>
      </w:r>
      <w:r w:rsidRPr="0033514C">
        <w:rPr>
          <w:rFonts w:ascii="Calibri Light" w:hAnsi="Calibri Light" w:cs="Calibri Light"/>
          <w:lang w:val="es-ES"/>
        </w:rPr>
        <w:t>”.</w:t>
      </w:r>
    </w:p>
    <w:p w14:paraId="63ABC588" w14:textId="77777777" w:rsidR="0033514C" w:rsidRPr="0033514C" w:rsidRDefault="0033514C" w:rsidP="0033514C">
      <w:pPr>
        <w:pStyle w:val="Prrafodelista"/>
        <w:spacing w:after="0"/>
        <w:ind w:left="1800"/>
        <w:jc w:val="both"/>
        <w:rPr>
          <w:rFonts w:ascii="Calibri Light" w:hAnsi="Calibri Light" w:cs="Calibri Light"/>
          <w:lang w:val="es-ES"/>
        </w:rPr>
      </w:pPr>
      <w:r w:rsidRPr="0033514C">
        <w:rPr>
          <w:rFonts w:ascii="Calibri Light" w:hAnsi="Calibri Light" w:cs="Calibri Light"/>
          <w:u w:val="single"/>
          <w:lang w:val="es-ES"/>
        </w:rPr>
        <w:t>Aplicación de Pintura</w:t>
      </w:r>
      <w:r w:rsidRPr="0033514C">
        <w:rPr>
          <w:rFonts w:ascii="Calibri Light" w:hAnsi="Calibri Light" w:cs="Calibri Light"/>
          <w:lang w:val="es-ES"/>
        </w:rPr>
        <w:t>:</w:t>
      </w:r>
    </w:p>
    <w:p w14:paraId="4FC5CF3E" w14:textId="77777777" w:rsidR="0033514C" w:rsidRPr="0033514C" w:rsidRDefault="0033514C" w:rsidP="0033514C">
      <w:pPr>
        <w:pStyle w:val="Prrafodelista"/>
        <w:spacing w:after="0"/>
        <w:ind w:left="1800"/>
        <w:jc w:val="both"/>
        <w:rPr>
          <w:rFonts w:ascii="Calibri Light" w:hAnsi="Calibri Light" w:cs="Calibri Light"/>
          <w:lang w:val="es-ES"/>
        </w:rPr>
      </w:pPr>
      <w:r w:rsidRPr="0033514C">
        <w:rPr>
          <w:rFonts w:ascii="Calibri Light" w:hAnsi="Calibri Light" w:cs="Calibri Light"/>
          <w:lang w:val="es-ES"/>
        </w:rPr>
        <w:t>Usar pintura para exteriores de óptima calidad certificada, como mínimo tipo KORAZA PRO-550 DE PINTUCO.</w:t>
      </w:r>
    </w:p>
    <w:p w14:paraId="72AC5962" w14:textId="77777777" w:rsidR="0033514C" w:rsidRPr="0033514C" w:rsidRDefault="0033514C" w:rsidP="0033514C">
      <w:pPr>
        <w:pStyle w:val="Prrafodelista"/>
        <w:spacing w:after="0"/>
        <w:ind w:left="1800"/>
        <w:jc w:val="both"/>
        <w:rPr>
          <w:rFonts w:ascii="Calibri Light" w:hAnsi="Calibri Light" w:cs="Calibri Light"/>
          <w:lang w:val="es-ES"/>
        </w:rPr>
      </w:pPr>
      <w:r w:rsidRPr="0033514C">
        <w:rPr>
          <w:rFonts w:ascii="Calibri Light" w:hAnsi="Calibri Light" w:cs="Calibri Light"/>
          <w:lang w:val="es-ES"/>
        </w:rPr>
        <w:lastRenderedPageBreak/>
        <w:t>Aplicar la pintura con brochas y rodillos, asegurando una cobertura uniforme y estética. Las manos de pintura a aplicar serán las necesarias para lograr una óptima cobertura de la superficie tratada.</w:t>
      </w:r>
    </w:p>
    <w:p w14:paraId="58EDF8F7" w14:textId="77777777" w:rsidR="0033514C" w:rsidRPr="0033514C" w:rsidRDefault="0033514C" w:rsidP="0033514C">
      <w:pPr>
        <w:pStyle w:val="Prrafodelista"/>
        <w:spacing w:after="0"/>
        <w:ind w:left="1800"/>
        <w:jc w:val="both"/>
        <w:rPr>
          <w:rFonts w:ascii="Calibri Light" w:hAnsi="Calibri Light" w:cs="Calibri Light"/>
          <w:lang w:val="es-ES"/>
        </w:rPr>
      </w:pPr>
      <w:r w:rsidRPr="0033514C">
        <w:rPr>
          <w:rFonts w:ascii="Calibri Light" w:hAnsi="Calibri Light" w:cs="Calibri Light"/>
          <w:u w:val="single"/>
          <w:lang w:val="es-ES"/>
        </w:rPr>
        <w:t>Ingreso del Material</w:t>
      </w:r>
      <w:r w:rsidRPr="0033514C">
        <w:rPr>
          <w:rFonts w:ascii="Calibri Light" w:hAnsi="Calibri Light" w:cs="Calibri Light"/>
          <w:lang w:val="es-ES"/>
        </w:rPr>
        <w:t>:</w:t>
      </w:r>
    </w:p>
    <w:p w14:paraId="3C74F904" w14:textId="77777777" w:rsidR="0033514C" w:rsidRPr="0033514C" w:rsidRDefault="0033514C" w:rsidP="0033514C">
      <w:pPr>
        <w:pStyle w:val="Prrafodelista"/>
        <w:spacing w:after="0"/>
        <w:ind w:left="1800"/>
        <w:jc w:val="both"/>
        <w:rPr>
          <w:rFonts w:ascii="Calibri Light" w:hAnsi="Calibri Light" w:cs="Calibri Light"/>
          <w:lang w:val="es-ES"/>
        </w:rPr>
      </w:pPr>
      <w:r w:rsidRPr="0033514C">
        <w:rPr>
          <w:rFonts w:ascii="Calibri Light" w:hAnsi="Calibri Light" w:cs="Calibri Light"/>
          <w:lang w:val="es-ES"/>
        </w:rPr>
        <w:t>Los materiales necesarios para la óptima realización de este ítem, tales como pintura, morteros de reparación, materiales de nivelación y de imprimación previa, deberán ingresar a la obra en su empaque original de fábrica, debidamente sellado.</w:t>
      </w:r>
    </w:p>
    <w:p w14:paraId="6E81EDC2" w14:textId="77777777" w:rsidR="0033514C" w:rsidRPr="0033514C" w:rsidRDefault="0033514C" w:rsidP="0033514C">
      <w:pPr>
        <w:pStyle w:val="Prrafodelista"/>
        <w:spacing w:after="0"/>
        <w:ind w:left="1800"/>
        <w:jc w:val="both"/>
        <w:rPr>
          <w:rFonts w:ascii="Calibri Light" w:hAnsi="Calibri Light" w:cs="Calibri Light"/>
          <w:lang w:val="es-ES"/>
        </w:rPr>
      </w:pPr>
      <w:r w:rsidRPr="0033514C">
        <w:rPr>
          <w:rFonts w:ascii="Calibri Light" w:hAnsi="Calibri Light" w:cs="Calibri Light"/>
          <w:u w:val="single"/>
          <w:lang w:val="es-ES"/>
        </w:rPr>
        <w:t>Protección de Áreas Adyacentes</w:t>
      </w:r>
      <w:r w:rsidRPr="0033514C">
        <w:rPr>
          <w:rFonts w:ascii="Calibri Light" w:hAnsi="Calibri Light" w:cs="Calibri Light"/>
          <w:lang w:val="es-ES"/>
        </w:rPr>
        <w:t>:</w:t>
      </w:r>
    </w:p>
    <w:p w14:paraId="793F794E" w14:textId="098B2D7B" w:rsidR="00373F08" w:rsidRPr="0033514C" w:rsidRDefault="0033514C" w:rsidP="0033514C">
      <w:pPr>
        <w:pStyle w:val="Prrafodelista"/>
        <w:spacing w:after="0"/>
        <w:ind w:left="1800"/>
        <w:jc w:val="both"/>
        <w:rPr>
          <w:rFonts w:ascii="Calibri Light" w:hAnsi="Calibri Light" w:cs="Calibri Light"/>
          <w:lang w:val="es-ES"/>
        </w:rPr>
      </w:pPr>
      <w:r w:rsidRPr="0033514C">
        <w:rPr>
          <w:rFonts w:ascii="Calibri Light" w:hAnsi="Calibri Light" w:cs="Calibri Light"/>
          <w:lang w:val="es-ES"/>
        </w:rPr>
        <w:t>Implementar todas las medidas de protección necesarias para la protección de las áreas adyacentes a las fachadas o sitios a intervenir, con el fin de conservar todo en su estado original y evitar daños colaterales en elementos como vidrios, pisos, paredes, barandales, etc.).</w:t>
      </w:r>
    </w:p>
    <w:p w14:paraId="5548700E" w14:textId="4311D738" w:rsidR="00EF4BD3" w:rsidRPr="00EF4BD3" w:rsidRDefault="00373F08" w:rsidP="00EF4BD3">
      <w:pPr>
        <w:pStyle w:val="Prrafodelista"/>
        <w:numPr>
          <w:ilvl w:val="1"/>
          <w:numId w:val="5"/>
        </w:numPr>
        <w:spacing w:after="0"/>
        <w:jc w:val="both"/>
        <w:rPr>
          <w:rFonts w:ascii="Calibri Light" w:hAnsi="Calibri Light" w:cs="Calibri Light"/>
          <w:lang w:val="es-ES"/>
        </w:rPr>
      </w:pPr>
      <w:r w:rsidRPr="0086683B">
        <w:rPr>
          <w:rFonts w:ascii="Calibri Light" w:hAnsi="Calibri Light" w:cs="Calibri Light"/>
          <w:b/>
          <w:bCs/>
          <w:u w:val="single"/>
          <w:lang w:val="es-ES"/>
        </w:rPr>
        <w:t xml:space="preserve">Suministro y aplicación de </w:t>
      </w:r>
      <w:r w:rsidR="006A317A">
        <w:rPr>
          <w:rFonts w:ascii="Calibri Light" w:hAnsi="Calibri Light" w:cs="Calibri Light"/>
          <w:b/>
          <w:bCs/>
          <w:u w:val="single"/>
          <w:lang w:val="es-ES"/>
        </w:rPr>
        <w:t>pintura de impermeabilizacion,</w:t>
      </w:r>
      <w:r w:rsidRPr="0086683B">
        <w:rPr>
          <w:rFonts w:ascii="Calibri Light" w:hAnsi="Calibri Light" w:cs="Calibri Light"/>
          <w:b/>
          <w:bCs/>
          <w:u w:val="single"/>
          <w:lang w:val="es-ES"/>
        </w:rPr>
        <w:t xml:space="preserve"> tipo koraza</w:t>
      </w:r>
      <w:r w:rsidR="006A317A">
        <w:rPr>
          <w:rFonts w:ascii="Calibri Light" w:hAnsi="Calibri Light" w:cs="Calibri Light"/>
          <w:b/>
          <w:bCs/>
          <w:u w:val="single"/>
          <w:lang w:val="es-ES"/>
        </w:rPr>
        <w:t xml:space="preserve"> </w:t>
      </w:r>
      <w:r w:rsidR="006A317A" w:rsidRPr="008803D7">
        <w:rPr>
          <w:rFonts w:ascii="Calibri Light" w:hAnsi="Calibri Light" w:cs="Calibri Light"/>
          <w:b/>
          <w:bCs/>
          <w:color w:val="EE0000"/>
          <w:u w:val="single"/>
          <w:lang w:val="es-ES"/>
        </w:rPr>
        <w:t xml:space="preserve">Proteccion </w:t>
      </w:r>
      <w:r w:rsidR="00987BC8" w:rsidRPr="008803D7">
        <w:rPr>
          <w:rFonts w:ascii="Calibri Light" w:hAnsi="Calibri Light" w:cs="Calibri Light"/>
          <w:b/>
          <w:bCs/>
          <w:color w:val="EE0000"/>
          <w:u w:val="single"/>
          <w:lang w:val="es-ES"/>
        </w:rPr>
        <w:t>Sol y Lluvia</w:t>
      </w:r>
      <w:r w:rsidRPr="0086683B">
        <w:rPr>
          <w:rFonts w:ascii="Calibri Light" w:hAnsi="Calibri Light" w:cs="Calibri Light"/>
          <w:b/>
          <w:bCs/>
          <w:u w:val="single"/>
          <w:lang w:val="es-ES"/>
        </w:rPr>
        <w:t>, sobre paredes en concreto limpio en fachadas</w:t>
      </w:r>
      <w:r w:rsidR="0033514C" w:rsidRPr="0086683B">
        <w:rPr>
          <w:rFonts w:ascii="Calibri Light" w:hAnsi="Calibri Light" w:cs="Calibri Light"/>
          <w:b/>
          <w:bCs/>
          <w:u w:val="single"/>
          <w:lang w:val="es-ES"/>
        </w:rPr>
        <w:t xml:space="preserve"> </w:t>
      </w:r>
      <w:r w:rsidR="006553C8">
        <w:rPr>
          <w:rFonts w:ascii="Calibri Light" w:hAnsi="Calibri Light" w:cs="Calibri Light"/>
          <w:b/>
          <w:bCs/>
          <w:u w:val="single"/>
          <w:lang w:val="es-ES"/>
        </w:rPr>
        <w:t>(</w:t>
      </w:r>
      <w:r w:rsidR="0033514C" w:rsidRPr="0086683B">
        <w:rPr>
          <w:rFonts w:ascii="Calibri Light" w:hAnsi="Calibri Light" w:cs="Calibri Light"/>
          <w:b/>
          <w:bCs/>
          <w:u w:val="single"/>
          <w:lang w:val="es-ES"/>
        </w:rPr>
        <w:t>M2)</w:t>
      </w:r>
      <w:r w:rsidR="0033514C" w:rsidRPr="0086683B">
        <w:rPr>
          <w:rFonts w:ascii="Calibri Light" w:hAnsi="Calibri Light" w:cs="Calibri Light"/>
          <w:b/>
          <w:bCs/>
          <w:lang w:val="es-ES"/>
        </w:rPr>
        <w:t>:</w:t>
      </w:r>
      <w:r w:rsidR="0033514C" w:rsidRPr="0086683B">
        <w:rPr>
          <w:rFonts w:ascii="Calibri Light" w:hAnsi="Calibri Light" w:cs="Calibri Light"/>
          <w:lang w:val="es-ES"/>
        </w:rPr>
        <w:t xml:space="preserve"> </w:t>
      </w:r>
      <w:r w:rsidR="00EF4BD3" w:rsidRPr="00EF4BD3">
        <w:rPr>
          <w:rFonts w:ascii="Calibri Light" w:hAnsi="Calibri Light" w:cs="Calibri Light"/>
          <w:lang w:val="es-ES"/>
        </w:rPr>
        <w:t>Este ítem se refiere específicamente a las paredes de la fachada posterior, contiguas a los parqueaderos del edificio, las cuales carecen de recubrimiento impermeable. Para garantizar su protección, se deberá seguir el siguiente procedimiento:</w:t>
      </w:r>
    </w:p>
    <w:p w14:paraId="2B16CD5F" w14:textId="77777777" w:rsidR="00EF4BD3" w:rsidRPr="00EF4BD3" w:rsidRDefault="00EF4BD3" w:rsidP="00EF4BD3">
      <w:pPr>
        <w:pStyle w:val="Prrafodelista"/>
        <w:spacing w:after="0"/>
        <w:ind w:left="1800"/>
        <w:jc w:val="both"/>
        <w:rPr>
          <w:rFonts w:ascii="Calibri Light" w:hAnsi="Calibri Light" w:cs="Calibri Light"/>
          <w:lang w:val="es-ES"/>
        </w:rPr>
      </w:pPr>
      <w:r w:rsidRPr="00EF4BD3">
        <w:rPr>
          <w:rFonts w:ascii="Calibri Light" w:hAnsi="Calibri Light" w:cs="Calibri Light"/>
          <w:u w:val="single"/>
          <w:lang w:val="es-ES"/>
        </w:rPr>
        <w:t>Preparación de la superficie</w:t>
      </w:r>
      <w:r w:rsidRPr="00EF4BD3">
        <w:rPr>
          <w:rFonts w:ascii="Calibri Light" w:hAnsi="Calibri Light" w:cs="Calibri Light"/>
          <w:lang w:val="es-ES"/>
        </w:rPr>
        <w:t>: La superficie debe estar completamente limpia y libre de contaminantes, como polvo, hongos o residuos adheridos. Se debe realizar previamente el lavado, reemplazo de mortero, resane de fisuras y/o grietas, conforme a lo indicado en los ítems respectivos.</w:t>
      </w:r>
    </w:p>
    <w:p w14:paraId="1316E82B" w14:textId="11EE7EB4" w:rsidR="00EF4BD3" w:rsidRPr="00AB0180" w:rsidRDefault="00EF4BD3" w:rsidP="00EF4BD3">
      <w:pPr>
        <w:pStyle w:val="Prrafodelista"/>
        <w:spacing w:after="0"/>
        <w:ind w:left="1800"/>
        <w:jc w:val="both"/>
        <w:rPr>
          <w:rFonts w:ascii="Calibri Light" w:hAnsi="Calibri Light" w:cs="Calibri Light"/>
          <w:color w:val="000000" w:themeColor="text1"/>
          <w:lang w:val="es-ES"/>
        </w:rPr>
      </w:pPr>
      <w:r w:rsidRPr="00AB0180">
        <w:rPr>
          <w:rFonts w:ascii="Calibri Light" w:hAnsi="Calibri Light" w:cs="Calibri Light"/>
          <w:color w:val="000000" w:themeColor="text1"/>
          <w:u w:val="single"/>
          <w:lang w:val="es-ES"/>
        </w:rPr>
        <w:t>Aplicación de impermeabilizante</w:t>
      </w:r>
      <w:r w:rsidRPr="00AB0180">
        <w:rPr>
          <w:rFonts w:ascii="Calibri Light" w:hAnsi="Calibri Light" w:cs="Calibri Light"/>
          <w:color w:val="000000" w:themeColor="text1"/>
          <w:lang w:val="es-ES"/>
        </w:rPr>
        <w:t>: Se aplicará</w:t>
      </w:r>
      <w:r w:rsidR="00AB0180" w:rsidRPr="00AB0180">
        <w:rPr>
          <w:rFonts w:ascii="Calibri Light" w:hAnsi="Calibri Light" w:cs="Calibri Light"/>
          <w:color w:val="000000" w:themeColor="text1"/>
          <w:lang w:val="es-ES"/>
        </w:rPr>
        <w:t xml:space="preserve">n dos capas de pintura del tipo </w:t>
      </w:r>
      <w:r w:rsidR="00AB0180" w:rsidRPr="008803D7">
        <w:rPr>
          <w:rFonts w:ascii="Calibri Light" w:hAnsi="Calibri Light" w:cs="Calibri Light"/>
          <w:b/>
          <w:bCs/>
          <w:i/>
          <w:iCs/>
          <w:color w:val="EE0000"/>
          <w:lang w:val="es-ES"/>
        </w:rPr>
        <w:t xml:space="preserve">Pintura Koraza </w:t>
      </w:r>
      <w:r w:rsidR="00987BC8" w:rsidRPr="008803D7">
        <w:rPr>
          <w:rFonts w:ascii="Calibri Light" w:hAnsi="Calibri Light" w:cs="Calibri Light"/>
          <w:b/>
          <w:bCs/>
          <w:i/>
          <w:iCs/>
          <w:color w:val="EE0000"/>
          <w:lang w:val="es-ES"/>
        </w:rPr>
        <w:t>Sol y Lluvia</w:t>
      </w:r>
      <w:r w:rsidR="00AB0180" w:rsidRPr="00AB0180">
        <w:rPr>
          <w:rFonts w:ascii="Calibri Light" w:hAnsi="Calibri Light" w:cs="Calibri Light"/>
          <w:b/>
          <w:bCs/>
          <w:i/>
          <w:iCs/>
          <w:color w:val="000000" w:themeColor="text1"/>
          <w:lang w:val="es-ES"/>
        </w:rPr>
        <w:t xml:space="preserve">, </w:t>
      </w:r>
      <w:r w:rsidRPr="00AB0180">
        <w:rPr>
          <w:rFonts w:ascii="Calibri Light" w:hAnsi="Calibri Light" w:cs="Calibri Light"/>
          <w:color w:val="000000" w:themeColor="text1"/>
          <w:lang w:val="es-ES"/>
        </w:rPr>
        <w:t>asegurando una cobertura uniforme y adecuada según las especificaciones del fabricante.</w:t>
      </w:r>
    </w:p>
    <w:p w14:paraId="73CB742A" w14:textId="44BFCB31" w:rsidR="00373F08" w:rsidRPr="003078D5" w:rsidRDefault="00373F08" w:rsidP="00373F08">
      <w:pPr>
        <w:pStyle w:val="Prrafodelista"/>
        <w:numPr>
          <w:ilvl w:val="1"/>
          <w:numId w:val="5"/>
        </w:numPr>
        <w:spacing w:after="0"/>
        <w:jc w:val="both"/>
        <w:rPr>
          <w:rFonts w:ascii="Calibri Light" w:hAnsi="Calibri Light" w:cs="Calibri Light"/>
          <w:lang w:val="es-ES"/>
        </w:rPr>
      </w:pPr>
      <w:r w:rsidRPr="003078D5">
        <w:rPr>
          <w:rFonts w:ascii="Calibri Light" w:hAnsi="Calibri Light" w:cs="Calibri Light"/>
          <w:b/>
          <w:bCs/>
          <w:u w:val="single"/>
          <w:lang w:val="es-ES"/>
        </w:rPr>
        <w:t>Suministro y Aplicación de Pintura gris basalto sobre alfajias de muros en los accesos del edificio y garajes</w:t>
      </w:r>
      <w:r w:rsidR="006553C8">
        <w:rPr>
          <w:rFonts w:ascii="Calibri Light" w:hAnsi="Calibri Light" w:cs="Calibri Light"/>
          <w:b/>
          <w:bCs/>
          <w:u w:val="single"/>
          <w:lang w:val="es-ES"/>
        </w:rPr>
        <w:t xml:space="preserve"> (ML)</w:t>
      </w:r>
      <w:r w:rsidR="003078D5">
        <w:rPr>
          <w:rFonts w:ascii="Calibri Light" w:hAnsi="Calibri Light" w:cs="Calibri Light"/>
          <w:u w:val="single"/>
          <w:lang w:val="es-ES"/>
        </w:rPr>
        <w:t xml:space="preserve">: </w:t>
      </w:r>
      <w:r w:rsidR="003078D5" w:rsidRPr="003078D5">
        <w:rPr>
          <w:rFonts w:ascii="Calibri Light" w:hAnsi="Calibri Light" w:cs="Calibri Light"/>
          <w:lang w:val="es-ES"/>
        </w:rPr>
        <w:t>Esta actividad deberá estar antecedida de un lavado minucioso, procurando la eliminación de cualquier agente que pueda alterar o afectar la calidad del acabado a aplicar. Las imperfecciones o deterioros de la superficie deberán ser tratadas antes de la aplicación de la pintura. Para pintar se usará Pintura para Exterior del tipo KORAZA, COLOR Gris Basalto de Pintuco, o similares. Aplicación en dos capas o hasta lograr un cubrimiento homogéneo y optimo.</w:t>
      </w:r>
    </w:p>
    <w:p w14:paraId="583D21D7" w14:textId="557C165C" w:rsidR="00373F08" w:rsidRPr="00116A16" w:rsidRDefault="00373F08" w:rsidP="00373F08">
      <w:pPr>
        <w:pStyle w:val="Prrafodelista"/>
        <w:numPr>
          <w:ilvl w:val="1"/>
          <w:numId w:val="5"/>
        </w:numPr>
        <w:spacing w:after="0"/>
        <w:jc w:val="both"/>
        <w:rPr>
          <w:rFonts w:ascii="Calibri Light" w:hAnsi="Calibri Light" w:cs="Calibri Light"/>
          <w:u w:val="single"/>
          <w:lang w:val="es-ES"/>
        </w:rPr>
      </w:pPr>
      <w:r w:rsidRPr="00C3754C">
        <w:rPr>
          <w:rFonts w:ascii="Calibri Light" w:hAnsi="Calibri Light" w:cs="Calibri Light"/>
          <w:b/>
          <w:bCs/>
          <w:u w:val="single"/>
          <w:lang w:val="es-ES"/>
        </w:rPr>
        <w:t>Suministro y Aplicación de Pintura, del tipo Pintulux tres en uno de pintuco, en puertas y ventanas de fachada</w:t>
      </w:r>
      <w:r w:rsidR="006553C8">
        <w:rPr>
          <w:rFonts w:ascii="Calibri Light" w:hAnsi="Calibri Light" w:cs="Calibri Light"/>
          <w:b/>
          <w:bCs/>
          <w:u w:val="single"/>
          <w:lang w:val="es-ES"/>
        </w:rPr>
        <w:t xml:space="preserve"> (M2</w:t>
      </w:r>
      <w:r w:rsidR="006553C8" w:rsidRPr="00116A16">
        <w:rPr>
          <w:rFonts w:ascii="Calibri Light" w:hAnsi="Calibri Light" w:cs="Calibri Light"/>
          <w:b/>
          <w:bCs/>
          <w:lang w:val="es-ES"/>
        </w:rPr>
        <w:t>)</w:t>
      </w:r>
      <w:r w:rsidR="003078D5" w:rsidRPr="00116A16">
        <w:rPr>
          <w:rFonts w:ascii="Calibri Light" w:hAnsi="Calibri Light" w:cs="Calibri Light"/>
          <w:lang w:val="es-ES"/>
        </w:rPr>
        <w:t>:</w:t>
      </w:r>
      <w:r w:rsidR="006553C8" w:rsidRPr="00116A16">
        <w:rPr>
          <w:rFonts w:ascii="Calibri Light" w:hAnsi="Calibri Light" w:cs="Calibri Light"/>
          <w:lang w:val="es-ES"/>
        </w:rPr>
        <w:t xml:space="preserve"> en este item se van a intervenir las puertas de garaje, del chut de basuras y las tres hileras de las ventanas de la fachada posterior, correspondientes con los sotanos de parqueaderos.</w:t>
      </w:r>
      <w:r w:rsidR="00116A16">
        <w:rPr>
          <w:rFonts w:ascii="Calibri Light" w:hAnsi="Calibri Light" w:cs="Calibri Light"/>
          <w:lang w:val="es-ES"/>
        </w:rPr>
        <w:t xml:space="preserve"> Por tratarse de elementos metalicos en lamina cold rolled, el procedimiento a seguir sera el siguiente:</w:t>
      </w:r>
    </w:p>
    <w:p w14:paraId="10758CEA" w14:textId="5CA91C87" w:rsidR="00116A16" w:rsidRPr="00116A16" w:rsidRDefault="00116A16" w:rsidP="00116A16">
      <w:pPr>
        <w:pStyle w:val="Prrafodelista"/>
        <w:numPr>
          <w:ilvl w:val="2"/>
          <w:numId w:val="5"/>
        </w:numPr>
        <w:spacing w:after="0"/>
        <w:jc w:val="both"/>
        <w:rPr>
          <w:rFonts w:ascii="Calibri Light" w:hAnsi="Calibri Light" w:cs="Calibri Light"/>
          <w:lang w:val="es-ES"/>
        </w:rPr>
      </w:pPr>
      <w:r w:rsidRPr="00116A16">
        <w:rPr>
          <w:rFonts w:ascii="Calibri Light" w:hAnsi="Calibri Light" w:cs="Calibri Light"/>
          <w:lang w:val="es-ES"/>
        </w:rPr>
        <w:t>Revision detallada del estado de la lamina</w:t>
      </w:r>
    </w:p>
    <w:p w14:paraId="61276709" w14:textId="46254F88" w:rsidR="00116A16" w:rsidRDefault="00116A16" w:rsidP="00116A16">
      <w:pPr>
        <w:pStyle w:val="Prrafodelista"/>
        <w:numPr>
          <w:ilvl w:val="2"/>
          <w:numId w:val="5"/>
        </w:numPr>
        <w:spacing w:after="0"/>
        <w:jc w:val="both"/>
        <w:rPr>
          <w:rFonts w:ascii="Calibri Light" w:hAnsi="Calibri Light" w:cs="Calibri Light"/>
          <w:lang w:val="es-ES"/>
        </w:rPr>
      </w:pPr>
      <w:r w:rsidRPr="00116A16">
        <w:rPr>
          <w:rFonts w:ascii="Calibri Light" w:hAnsi="Calibri Light" w:cs="Calibri Light"/>
          <w:lang w:val="es-ES"/>
        </w:rPr>
        <w:t xml:space="preserve">Lijado de aquellas partes que presenten corrosion superficial y postrerior aplicación de </w:t>
      </w:r>
      <w:r>
        <w:rPr>
          <w:rFonts w:ascii="Calibri Light" w:hAnsi="Calibri Light" w:cs="Calibri Light"/>
          <w:b/>
          <w:bCs/>
          <w:i/>
          <w:iCs/>
          <w:lang w:val="es-ES"/>
        </w:rPr>
        <w:t>C</w:t>
      </w:r>
      <w:r w:rsidRPr="00116A16">
        <w:rPr>
          <w:rFonts w:ascii="Calibri Light" w:hAnsi="Calibri Light" w:cs="Calibri Light"/>
          <w:b/>
          <w:bCs/>
          <w:i/>
          <w:iCs/>
          <w:lang w:val="es-ES"/>
        </w:rPr>
        <w:t xml:space="preserve">orrotec de </w:t>
      </w:r>
      <w:r>
        <w:rPr>
          <w:rFonts w:ascii="Calibri Light" w:hAnsi="Calibri Light" w:cs="Calibri Light"/>
          <w:b/>
          <w:bCs/>
          <w:i/>
          <w:iCs/>
          <w:lang w:val="es-ES"/>
        </w:rPr>
        <w:t>P</w:t>
      </w:r>
      <w:r w:rsidRPr="00116A16">
        <w:rPr>
          <w:rFonts w:ascii="Calibri Light" w:hAnsi="Calibri Light" w:cs="Calibri Light"/>
          <w:b/>
          <w:bCs/>
          <w:i/>
          <w:iCs/>
          <w:lang w:val="es-ES"/>
        </w:rPr>
        <w:t>intuco</w:t>
      </w:r>
      <w:r w:rsidRPr="00116A16">
        <w:rPr>
          <w:rFonts w:ascii="Calibri Light" w:hAnsi="Calibri Light" w:cs="Calibri Light"/>
          <w:lang w:val="es-ES"/>
        </w:rPr>
        <w:t>, para proteccion</w:t>
      </w:r>
    </w:p>
    <w:p w14:paraId="12FA85CD" w14:textId="74C321C4" w:rsidR="00116A16" w:rsidRPr="00116A16" w:rsidRDefault="00116A16" w:rsidP="00116A16">
      <w:pPr>
        <w:pStyle w:val="Prrafodelista"/>
        <w:numPr>
          <w:ilvl w:val="2"/>
          <w:numId w:val="5"/>
        </w:numPr>
        <w:spacing w:after="0"/>
        <w:jc w:val="both"/>
        <w:rPr>
          <w:rFonts w:ascii="Calibri Light" w:hAnsi="Calibri Light" w:cs="Calibri Light"/>
          <w:lang w:val="es-ES"/>
        </w:rPr>
      </w:pPr>
      <w:r>
        <w:rPr>
          <w:rFonts w:ascii="Calibri Light" w:hAnsi="Calibri Light" w:cs="Calibri Light"/>
          <w:lang w:val="es-ES"/>
        </w:rPr>
        <w:lastRenderedPageBreak/>
        <w:t>Lavado minusioso con productos antigrasa, para asegurar la correcta adherencia de los productos de proteccion y de acabado final</w:t>
      </w:r>
    </w:p>
    <w:p w14:paraId="63F9236A" w14:textId="248EDB9C" w:rsidR="00116A16" w:rsidRPr="00116A16" w:rsidRDefault="00116A16" w:rsidP="00116A16">
      <w:pPr>
        <w:pStyle w:val="Prrafodelista"/>
        <w:numPr>
          <w:ilvl w:val="2"/>
          <w:numId w:val="5"/>
        </w:numPr>
        <w:spacing w:after="0"/>
        <w:jc w:val="both"/>
        <w:rPr>
          <w:rFonts w:ascii="Calibri Light" w:hAnsi="Calibri Light" w:cs="Calibri Light"/>
          <w:lang w:val="es-ES"/>
        </w:rPr>
      </w:pPr>
      <w:r w:rsidRPr="00116A16">
        <w:rPr>
          <w:rFonts w:ascii="Calibri Light" w:hAnsi="Calibri Light" w:cs="Calibri Light"/>
          <w:lang w:val="es-ES"/>
        </w:rPr>
        <w:t xml:space="preserve">Pintura a dos manos con </w:t>
      </w:r>
      <w:r w:rsidRPr="00116A16">
        <w:rPr>
          <w:rFonts w:ascii="Calibri Light" w:hAnsi="Calibri Light" w:cs="Calibri Light"/>
          <w:b/>
          <w:bCs/>
          <w:i/>
          <w:iCs/>
          <w:lang w:val="es-ES"/>
        </w:rPr>
        <w:t>Pintulux 3 en 1 de Pintuco</w:t>
      </w:r>
      <w:r w:rsidRPr="00116A16">
        <w:rPr>
          <w:rFonts w:ascii="Calibri Light" w:hAnsi="Calibri Light" w:cs="Calibri Light"/>
          <w:lang w:val="es-ES"/>
        </w:rPr>
        <w:t>.</w:t>
      </w:r>
    </w:p>
    <w:p w14:paraId="683E8E04" w14:textId="000C5BFB" w:rsidR="00116A16" w:rsidRPr="00116A16" w:rsidRDefault="00116A16" w:rsidP="00116A16">
      <w:pPr>
        <w:pStyle w:val="Prrafodelista"/>
        <w:numPr>
          <w:ilvl w:val="2"/>
          <w:numId w:val="5"/>
        </w:numPr>
        <w:spacing w:after="0"/>
        <w:jc w:val="both"/>
        <w:rPr>
          <w:rFonts w:ascii="Calibri Light" w:hAnsi="Calibri Light" w:cs="Calibri Light"/>
          <w:lang w:val="es-ES"/>
        </w:rPr>
      </w:pPr>
      <w:r w:rsidRPr="00116A16">
        <w:rPr>
          <w:rFonts w:ascii="Calibri Light" w:hAnsi="Calibri Light" w:cs="Calibri Light"/>
          <w:lang w:val="es-ES"/>
        </w:rPr>
        <w:t>Reemplazo y/o reparacion de elementos que presenten alto grado de corrosion</w:t>
      </w:r>
    </w:p>
    <w:p w14:paraId="02E4BFED" w14:textId="6CE3CBE8" w:rsidR="00116A16" w:rsidRPr="00116A16" w:rsidRDefault="00116A16" w:rsidP="00116A16">
      <w:pPr>
        <w:pStyle w:val="Prrafodelista"/>
        <w:numPr>
          <w:ilvl w:val="2"/>
          <w:numId w:val="5"/>
        </w:numPr>
        <w:spacing w:after="0"/>
        <w:jc w:val="both"/>
        <w:rPr>
          <w:rFonts w:ascii="Calibri Light" w:hAnsi="Calibri Light" w:cs="Calibri Light"/>
          <w:lang w:val="es-ES"/>
        </w:rPr>
      </w:pPr>
      <w:r w:rsidRPr="00116A16">
        <w:rPr>
          <w:rFonts w:ascii="Calibri Light" w:hAnsi="Calibri Light" w:cs="Calibri Light"/>
          <w:lang w:val="es-ES"/>
        </w:rPr>
        <w:t xml:space="preserve">Aplicación de pintura </w:t>
      </w:r>
      <w:r w:rsidRPr="00116A16">
        <w:rPr>
          <w:rFonts w:ascii="Calibri Light" w:hAnsi="Calibri Light" w:cs="Calibri Light"/>
          <w:b/>
          <w:bCs/>
          <w:i/>
          <w:iCs/>
          <w:lang w:val="es-ES"/>
        </w:rPr>
        <w:t>Pintulux 3 en 1 de Pintuco</w:t>
      </w:r>
    </w:p>
    <w:p w14:paraId="6AB751F9" w14:textId="77777777" w:rsidR="00116A16" w:rsidRDefault="00116A16" w:rsidP="00116A16">
      <w:pPr>
        <w:pStyle w:val="Prrafodelista"/>
        <w:spacing w:after="0"/>
        <w:ind w:left="2160"/>
        <w:jc w:val="both"/>
        <w:rPr>
          <w:rFonts w:ascii="Calibri Light" w:hAnsi="Calibri Light" w:cs="Calibri Light"/>
          <w:u w:val="single"/>
          <w:lang w:val="es-ES"/>
        </w:rPr>
      </w:pPr>
    </w:p>
    <w:p w14:paraId="428D7365" w14:textId="5E5D1071" w:rsidR="00373F08" w:rsidRPr="005F4DAB" w:rsidRDefault="00373F08" w:rsidP="00373F08">
      <w:pPr>
        <w:pStyle w:val="Prrafodelista"/>
        <w:numPr>
          <w:ilvl w:val="1"/>
          <w:numId w:val="5"/>
        </w:numPr>
        <w:spacing w:after="0"/>
        <w:jc w:val="both"/>
        <w:rPr>
          <w:rFonts w:ascii="Calibri Light" w:hAnsi="Calibri Light" w:cs="Calibri Light"/>
          <w:lang w:val="es-ES"/>
        </w:rPr>
      </w:pPr>
      <w:r w:rsidRPr="00C3754C">
        <w:rPr>
          <w:rFonts w:ascii="Calibri Light" w:hAnsi="Calibri Light" w:cs="Calibri Light"/>
          <w:b/>
          <w:bCs/>
          <w:u w:val="single"/>
          <w:lang w:val="es-ES"/>
        </w:rPr>
        <w:t>Suministro y aplicación de pintura, del tipo pintulux 3 en 1 de pintuco, en barandas de parqueaderos</w:t>
      </w:r>
      <w:r w:rsidR="00E42BCD">
        <w:rPr>
          <w:rFonts w:ascii="Calibri Light" w:hAnsi="Calibri Light" w:cs="Calibri Light"/>
          <w:b/>
          <w:bCs/>
          <w:u w:val="single"/>
          <w:lang w:val="es-ES"/>
        </w:rPr>
        <w:t xml:space="preserve"> (ML)</w:t>
      </w:r>
      <w:r w:rsidR="003078D5">
        <w:rPr>
          <w:rFonts w:ascii="Calibri Light" w:hAnsi="Calibri Light" w:cs="Calibri Light"/>
          <w:u w:val="single"/>
          <w:lang w:val="es-ES"/>
        </w:rPr>
        <w:t xml:space="preserve">: </w:t>
      </w:r>
      <w:r w:rsidR="005F4DAB" w:rsidRPr="005F4DAB">
        <w:rPr>
          <w:rFonts w:ascii="Calibri Light" w:hAnsi="Calibri Light" w:cs="Calibri Light"/>
          <w:lang w:val="es-ES"/>
        </w:rPr>
        <w:t xml:space="preserve">Esta actividad incluye el tratamiento completo a las barandas </w:t>
      </w:r>
      <w:r w:rsidR="00E42BCD">
        <w:rPr>
          <w:rFonts w:ascii="Calibri Light" w:hAnsi="Calibri Light" w:cs="Calibri Light"/>
          <w:lang w:val="es-ES"/>
        </w:rPr>
        <w:t>interiores a nivel de los parqueaderos, asi</w:t>
      </w:r>
      <w:r w:rsidR="005F4DAB" w:rsidRPr="005F4DAB">
        <w:rPr>
          <w:rFonts w:ascii="Calibri Light" w:hAnsi="Calibri Light" w:cs="Calibri Light"/>
          <w:lang w:val="es-ES"/>
        </w:rPr>
        <w:t xml:space="preserve">: reparacion o sustitucion de partes con alto grado de oxidacion, lijado general, remocion de agentes contaminantes y aplicación de pintura anticorrosiva del tipo Pintulux 3 en 1 de Pintuco. </w:t>
      </w:r>
      <w:r w:rsidR="00E42BCD">
        <w:rPr>
          <w:rFonts w:ascii="Calibri Light" w:hAnsi="Calibri Light" w:cs="Calibri Light"/>
          <w:lang w:val="es-ES"/>
        </w:rPr>
        <w:t>Los elementos que conformas las barandas son tuberia de 2”, tres tiras.</w:t>
      </w:r>
      <w:r w:rsidR="005F4DAB" w:rsidRPr="005F4DAB">
        <w:rPr>
          <w:rFonts w:ascii="Calibri Light" w:hAnsi="Calibri Light" w:cs="Calibri Light"/>
          <w:lang w:val="es-ES"/>
        </w:rPr>
        <w:t xml:space="preserve"> </w:t>
      </w:r>
      <w:r w:rsidR="00E42BCD">
        <w:rPr>
          <w:rFonts w:ascii="Calibri Light" w:hAnsi="Calibri Light" w:cs="Calibri Light"/>
          <w:lang w:val="es-ES"/>
        </w:rPr>
        <w:t>Las barandas</w:t>
      </w:r>
      <w:r w:rsidR="005F4DAB" w:rsidRPr="005F4DAB">
        <w:rPr>
          <w:rFonts w:ascii="Calibri Light" w:hAnsi="Calibri Light" w:cs="Calibri Light"/>
          <w:lang w:val="es-ES"/>
        </w:rPr>
        <w:t xml:space="preserve"> debera</w:t>
      </w:r>
      <w:r w:rsidR="00E42BCD">
        <w:rPr>
          <w:rFonts w:ascii="Calibri Light" w:hAnsi="Calibri Light" w:cs="Calibri Light"/>
          <w:lang w:val="es-ES"/>
        </w:rPr>
        <w:t>n</w:t>
      </w:r>
      <w:r w:rsidR="005F4DAB" w:rsidRPr="005F4DAB">
        <w:rPr>
          <w:rFonts w:ascii="Calibri Light" w:hAnsi="Calibri Light" w:cs="Calibri Light"/>
          <w:lang w:val="es-ES"/>
        </w:rPr>
        <w:t xml:space="preserve"> ser analizada por los oferentes, a fin de presentar su oferta en las condiciones que se esta solicitando.</w:t>
      </w:r>
    </w:p>
    <w:p w14:paraId="5CFAB6E2" w14:textId="66732071" w:rsidR="00C3754C" w:rsidRPr="00C3754C" w:rsidRDefault="00373F08" w:rsidP="00C3754C">
      <w:pPr>
        <w:pStyle w:val="Prrafodelista"/>
        <w:numPr>
          <w:ilvl w:val="1"/>
          <w:numId w:val="5"/>
        </w:numPr>
        <w:spacing w:after="0"/>
        <w:jc w:val="both"/>
        <w:rPr>
          <w:rFonts w:ascii="Calibri Light" w:hAnsi="Calibri Light" w:cs="Calibri Light"/>
          <w:lang w:val="es-ES"/>
        </w:rPr>
      </w:pPr>
      <w:r w:rsidRPr="00C3754C">
        <w:rPr>
          <w:rFonts w:ascii="Calibri Light" w:hAnsi="Calibri Light" w:cs="Calibri Light"/>
          <w:b/>
          <w:bCs/>
          <w:u w:val="single"/>
          <w:lang w:val="es-ES"/>
        </w:rPr>
        <w:t>Suministro y Aplicación de Pintura en interiores- Paredes y cielo raso de pasillos y porteria</w:t>
      </w:r>
      <w:r w:rsidR="00116A16">
        <w:rPr>
          <w:rFonts w:ascii="Calibri Light" w:hAnsi="Calibri Light" w:cs="Calibri Light"/>
          <w:b/>
          <w:bCs/>
          <w:u w:val="single"/>
          <w:lang w:val="es-ES"/>
        </w:rPr>
        <w:t xml:space="preserve"> (M2)</w:t>
      </w:r>
      <w:r w:rsidR="00C3754C">
        <w:rPr>
          <w:rFonts w:ascii="Calibri Light" w:hAnsi="Calibri Light" w:cs="Calibri Light"/>
          <w:u w:val="single"/>
          <w:lang w:val="es-ES"/>
        </w:rPr>
        <w:t xml:space="preserve">: </w:t>
      </w:r>
      <w:r w:rsidR="00C3754C" w:rsidRPr="00C3754C">
        <w:rPr>
          <w:rFonts w:ascii="Calibri Light" w:hAnsi="Calibri Light" w:cs="Calibri Light"/>
          <w:lang w:val="es-ES"/>
        </w:rPr>
        <w:t>Esta actividad se refiere a la pintura de las paredes y cielorrasos de las áreas comunes interiores del edificio, y de algunos espacios externos sin acabado rustico y protegidos de la humedad. Para su correcta ejecución, se deberán seguir los siguientes pasos:</w:t>
      </w:r>
    </w:p>
    <w:p w14:paraId="1946D425" w14:textId="77777777" w:rsidR="00C3754C" w:rsidRPr="00C3754C" w:rsidRDefault="00C3754C" w:rsidP="00C3754C">
      <w:pPr>
        <w:pStyle w:val="Prrafodelista"/>
        <w:spacing w:after="0"/>
        <w:ind w:left="1800"/>
        <w:jc w:val="both"/>
        <w:rPr>
          <w:rFonts w:ascii="Calibri Light" w:hAnsi="Calibri Light" w:cs="Calibri Light"/>
          <w:u w:val="single"/>
          <w:lang w:val="es-ES"/>
        </w:rPr>
      </w:pPr>
      <w:r w:rsidRPr="00C3754C">
        <w:rPr>
          <w:rFonts w:ascii="Calibri Light" w:hAnsi="Calibri Light" w:cs="Calibri Light"/>
          <w:u w:val="single"/>
          <w:lang w:val="es-ES"/>
        </w:rPr>
        <w:t>Resane y Preparación</w:t>
      </w:r>
    </w:p>
    <w:p w14:paraId="4D455353" w14:textId="77777777" w:rsidR="00C3754C" w:rsidRPr="00C3754C" w:rsidRDefault="00C3754C" w:rsidP="00C3754C">
      <w:pPr>
        <w:pStyle w:val="Prrafodelista"/>
        <w:spacing w:after="0"/>
        <w:ind w:left="1800"/>
        <w:jc w:val="both"/>
        <w:rPr>
          <w:rFonts w:ascii="Calibri Light" w:hAnsi="Calibri Light" w:cs="Calibri Light"/>
          <w:lang w:val="es-ES"/>
        </w:rPr>
      </w:pPr>
      <w:r w:rsidRPr="00C3754C">
        <w:rPr>
          <w:rFonts w:ascii="Calibri Light" w:hAnsi="Calibri Light" w:cs="Calibri Light"/>
          <w:lang w:val="es-ES"/>
        </w:rPr>
        <w:t>Previamente, se deben resanar todas las fallas e imperfecciones existentes en las superficies, tales como grietas, agujeros y otros defectos, para lograr un cubrimiento óptimo.</w:t>
      </w:r>
    </w:p>
    <w:p w14:paraId="779A86B8" w14:textId="77777777" w:rsidR="00C3754C" w:rsidRPr="00C3754C" w:rsidRDefault="00C3754C" w:rsidP="00C3754C">
      <w:pPr>
        <w:pStyle w:val="Prrafodelista"/>
        <w:spacing w:after="0"/>
        <w:ind w:left="1800"/>
        <w:jc w:val="both"/>
        <w:rPr>
          <w:rFonts w:ascii="Calibri Light" w:hAnsi="Calibri Light" w:cs="Calibri Light"/>
          <w:lang w:val="es-ES"/>
        </w:rPr>
      </w:pPr>
      <w:r w:rsidRPr="00C3754C">
        <w:rPr>
          <w:rFonts w:ascii="Calibri Light" w:hAnsi="Calibri Light" w:cs="Calibri Light"/>
          <w:lang w:val="es-ES"/>
        </w:rPr>
        <w:t>Las áreas por intervenir deberán ser lavadas y/o limpiadas, sin el uso de hidro lavadora, adecuadamente para eliminar polvo, grasa, y cualquier otro contaminante que pueda afectar la adherencia de la pintura sobre la superficie.</w:t>
      </w:r>
    </w:p>
    <w:p w14:paraId="7E2F2C70" w14:textId="77777777" w:rsidR="00C3754C" w:rsidRPr="00C3754C" w:rsidRDefault="00C3754C" w:rsidP="00C3754C">
      <w:pPr>
        <w:pStyle w:val="Prrafodelista"/>
        <w:spacing w:after="0"/>
        <w:ind w:left="1800"/>
        <w:jc w:val="both"/>
        <w:rPr>
          <w:rFonts w:ascii="Calibri Light" w:hAnsi="Calibri Light" w:cs="Calibri Light"/>
          <w:u w:val="single"/>
          <w:lang w:val="es-ES"/>
        </w:rPr>
      </w:pPr>
      <w:r w:rsidRPr="00C3754C">
        <w:rPr>
          <w:rFonts w:ascii="Calibri Light" w:hAnsi="Calibri Light" w:cs="Calibri Light"/>
          <w:u w:val="single"/>
          <w:lang w:val="es-ES"/>
        </w:rPr>
        <w:t>Selección de Pintura</w:t>
      </w:r>
    </w:p>
    <w:p w14:paraId="72C8BE98" w14:textId="77777777" w:rsidR="00C3754C" w:rsidRDefault="00C3754C" w:rsidP="00C3754C">
      <w:pPr>
        <w:pStyle w:val="Prrafodelista"/>
        <w:spacing w:after="0"/>
        <w:ind w:left="1800"/>
        <w:jc w:val="both"/>
        <w:rPr>
          <w:rFonts w:ascii="Calibri Light" w:hAnsi="Calibri Light" w:cs="Calibri Light"/>
          <w:lang w:val="es-ES"/>
        </w:rPr>
      </w:pPr>
      <w:r w:rsidRPr="00C3754C">
        <w:rPr>
          <w:rFonts w:ascii="Calibri Light" w:hAnsi="Calibri Light" w:cs="Calibri Light"/>
          <w:lang w:val="es-ES"/>
        </w:rPr>
        <w:t>Se deberá utilizar pintura de alta calidad certificada, del tipo VINILTEX ADVANCED DE PINTUCO, o similares, que garantice un óptimo acabado.</w:t>
      </w:r>
    </w:p>
    <w:p w14:paraId="1A44BB71" w14:textId="77777777" w:rsidR="00C3754C" w:rsidRPr="00C3754C" w:rsidRDefault="00C3754C" w:rsidP="00C3754C">
      <w:pPr>
        <w:pStyle w:val="Prrafodelista"/>
        <w:spacing w:after="0"/>
        <w:ind w:left="1800"/>
        <w:jc w:val="both"/>
        <w:rPr>
          <w:rFonts w:ascii="Calibri Light" w:hAnsi="Calibri Light" w:cs="Calibri Light"/>
          <w:u w:val="single"/>
          <w:lang w:val="es-ES"/>
        </w:rPr>
      </w:pPr>
      <w:r w:rsidRPr="00C3754C">
        <w:rPr>
          <w:rFonts w:ascii="Calibri Light" w:hAnsi="Calibri Light" w:cs="Calibri Light"/>
          <w:u w:val="single"/>
          <w:lang w:val="es-ES"/>
        </w:rPr>
        <w:t>Aplicación de la Pintura</w:t>
      </w:r>
    </w:p>
    <w:p w14:paraId="59D79905" w14:textId="77777777" w:rsidR="00C3754C" w:rsidRPr="00C3754C" w:rsidRDefault="00C3754C" w:rsidP="00C3754C">
      <w:pPr>
        <w:pStyle w:val="Prrafodelista"/>
        <w:spacing w:after="0"/>
        <w:ind w:left="1800"/>
        <w:jc w:val="both"/>
        <w:rPr>
          <w:rFonts w:ascii="Calibri Light" w:hAnsi="Calibri Light" w:cs="Calibri Light"/>
          <w:lang w:val="es-ES"/>
        </w:rPr>
      </w:pPr>
      <w:r w:rsidRPr="00C3754C">
        <w:rPr>
          <w:rFonts w:ascii="Calibri Light" w:hAnsi="Calibri Light" w:cs="Calibri Light"/>
          <w:lang w:val="es-ES"/>
        </w:rPr>
        <w:t>La pintura se aplicará utilizando brochas y/o rodillos, asegurando una cobertura uniforme.</w:t>
      </w:r>
    </w:p>
    <w:p w14:paraId="3F162CC8" w14:textId="77777777" w:rsidR="00C3754C" w:rsidRPr="00C3754C" w:rsidRDefault="00C3754C" w:rsidP="00C3754C">
      <w:pPr>
        <w:pStyle w:val="Prrafodelista"/>
        <w:spacing w:after="0"/>
        <w:ind w:left="1800"/>
        <w:jc w:val="both"/>
        <w:rPr>
          <w:rFonts w:ascii="Calibri Light" w:hAnsi="Calibri Light" w:cs="Calibri Light"/>
          <w:lang w:val="es-ES"/>
        </w:rPr>
      </w:pPr>
      <w:r w:rsidRPr="00C3754C">
        <w:rPr>
          <w:rFonts w:ascii="Calibri Light" w:hAnsi="Calibri Light" w:cs="Calibri Light"/>
          <w:lang w:val="es-ES"/>
        </w:rPr>
        <w:t>La cantidad de pintura aplicada será de dos manos o las necesarias hasta lograr un cubrimiento estético y homogéneo.</w:t>
      </w:r>
    </w:p>
    <w:p w14:paraId="50C0D7EF" w14:textId="77777777" w:rsidR="00C3754C" w:rsidRPr="00C3754C" w:rsidRDefault="00C3754C" w:rsidP="00C3754C">
      <w:pPr>
        <w:pStyle w:val="Prrafodelista"/>
        <w:spacing w:after="0"/>
        <w:ind w:left="1800"/>
        <w:jc w:val="both"/>
        <w:rPr>
          <w:rFonts w:ascii="Calibri Light" w:hAnsi="Calibri Light" w:cs="Calibri Light"/>
          <w:lang w:val="es-ES"/>
        </w:rPr>
      </w:pPr>
      <w:r w:rsidRPr="00C3754C">
        <w:rPr>
          <w:rFonts w:ascii="Calibri Light" w:hAnsi="Calibri Light" w:cs="Calibri Light"/>
          <w:lang w:val="es-ES"/>
        </w:rPr>
        <w:t>Para el uso de los productos, se deben seguir estrictamente las recomendaciones del fabricante incluidas en la ficha técnica del producto.</w:t>
      </w:r>
    </w:p>
    <w:p w14:paraId="1128DF84" w14:textId="77777777" w:rsidR="00C3754C" w:rsidRPr="00C3754C" w:rsidRDefault="00C3754C" w:rsidP="00C3754C">
      <w:pPr>
        <w:pStyle w:val="Prrafodelista"/>
        <w:spacing w:after="0"/>
        <w:ind w:left="1800"/>
        <w:jc w:val="both"/>
        <w:rPr>
          <w:rFonts w:ascii="Calibri Light" w:hAnsi="Calibri Light" w:cs="Calibri Light"/>
          <w:u w:val="single"/>
          <w:lang w:val="es-ES"/>
        </w:rPr>
      </w:pPr>
      <w:r w:rsidRPr="00C3754C">
        <w:rPr>
          <w:rFonts w:ascii="Calibri Light" w:hAnsi="Calibri Light" w:cs="Calibri Light"/>
          <w:u w:val="single"/>
          <w:lang w:val="es-ES"/>
        </w:rPr>
        <w:t>Limpieza y Mantenimiento</w:t>
      </w:r>
    </w:p>
    <w:p w14:paraId="1D89DF8D" w14:textId="68138FCF" w:rsidR="00373F08" w:rsidRPr="00C3754C" w:rsidRDefault="00C3754C" w:rsidP="00C3754C">
      <w:pPr>
        <w:pStyle w:val="Prrafodelista"/>
        <w:spacing w:after="0"/>
        <w:ind w:left="1800"/>
        <w:jc w:val="both"/>
        <w:rPr>
          <w:rFonts w:ascii="Calibri Light" w:hAnsi="Calibri Light" w:cs="Calibri Light"/>
          <w:lang w:val="es-ES"/>
        </w:rPr>
      </w:pPr>
      <w:r w:rsidRPr="00C3754C">
        <w:rPr>
          <w:rFonts w:ascii="Calibri Light" w:hAnsi="Calibri Light" w:cs="Calibri Light"/>
          <w:lang w:val="es-ES"/>
        </w:rPr>
        <w:t>Las áreas trabajadas deberán quedar limpias y libres de residuos de pintura y otros materiales.</w:t>
      </w:r>
    </w:p>
    <w:p w14:paraId="2AD156B4" w14:textId="6A555E18" w:rsidR="00373F08" w:rsidRPr="005F4DAB" w:rsidRDefault="00373F08" w:rsidP="00373F08">
      <w:pPr>
        <w:pStyle w:val="Prrafodelista"/>
        <w:numPr>
          <w:ilvl w:val="0"/>
          <w:numId w:val="5"/>
        </w:numPr>
        <w:spacing w:after="0"/>
        <w:jc w:val="both"/>
        <w:rPr>
          <w:rFonts w:ascii="Calibri Light" w:hAnsi="Calibri Light" w:cs="Calibri Light"/>
          <w:b/>
          <w:bCs/>
          <w:u w:val="single"/>
          <w:lang w:val="es-ES"/>
        </w:rPr>
      </w:pPr>
      <w:r w:rsidRPr="005F4DAB">
        <w:rPr>
          <w:rFonts w:ascii="Calibri Light" w:hAnsi="Calibri Light" w:cs="Calibri Light"/>
          <w:b/>
          <w:bCs/>
          <w:u w:val="single"/>
          <w:lang w:val="es-ES"/>
        </w:rPr>
        <w:t>REPARACIONES y PROTECCIONES ESPECIALES</w:t>
      </w:r>
    </w:p>
    <w:p w14:paraId="3A47CF65" w14:textId="77777777" w:rsidR="00BE5CBA" w:rsidRPr="00BE5CBA" w:rsidRDefault="00373F08" w:rsidP="00BE5CBA">
      <w:pPr>
        <w:pStyle w:val="Prrafodelista"/>
        <w:numPr>
          <w:ilvl w:val="1"/>
          <w:numId w:val="5"/>
        </w:numPr>
        <w:spacing w:after="0"/>
        <w:jc w:val="both"/>
        <w:rPr>
          <w:rFonts w:ascii="Calibri Light" w:hAnsi="Calibri Light" w:cs="Calibri Light"/>
          <w:lang w:val="es-ES"/>
        </w:rPr>
      </w:pPr>
      <w:r w:rsidRPr="005F4DAB">
        <w:rPr>
          <w:rFonts w:ascii="Calibri Light" w:hAnsi="Calibri Light" w:cs="Calibri Light"/>
          <w:b/>
          <w:bCs/>
          <w:u w:val="single"/>
          <w:lang w:val="es-ES"/>
        </w:rPr>
        <w:t>Suministro e instalacion de cortagoteras en fachadas y balcones</w:t>
      </w:r>
      <w:r w:rsidR="00C3754C" w:rsidRPr="00BE5CBA">
        <w:rPr>
          <w:rFonts w:ascii="Calibri Light" w:hAnsi="Calibri Light" w:cs="Calibri Light"/>
          <w:lang w:val="es-ES"/>
        </w:rPr>
        <w:t>:</w:t>
      </w:r>
      <w:r w:rsidR="005F4DAB" w:rsidRPr="00BE5CBA">
        <w:rPr>
          <w:rFonts w:ascii="Calibri Light" w:hAnsi="Calibri Light" w:cs="Calibri Light"/>
          <w:lang w:val="es-ES"/>
        </w:rPr>
        <w:t xml:space="preserve"> </w:t>
      </w:r>
      <w:r w:rsidR="00BE5CBA" w:rsidRPr="00BE5CBA">
        <w:rPr>
          <w:rFonts w:ascii="Calibri Light" w:hAnsi="Calibri Light" w:cs="Calibri Light"/>
          <w:lang w:val="es-ES"/>
        </w:rPr>
        <w:t xml:space="preserve"> Para este ítem, los corta goteras deberán cumplir con las siguientes especificaciones técnicas:</w:t>
      </w:r>
    </w:p>
    <w:p w14:paraId="6FEC38BF" w14:textId="77777777" w:rsidR="00BE5CBA" w:rsidRPr="00BE5CBA" w:rsidRDefault="00BE5CBA" w:rsidP="00BE5CBA">
      <w:pPr>
        <w:pStyle w:val="Prrafodelista"/>
        <w:spacing w:after="0"/>
        <w:ind w:left="1800"/>
        <w:jc w:val="both"/>
        <w:rPr>
          <w:rFonts w:ascii="Calibri Light" w:hAnsi="Calibri Light" w:cs="Calibri Light"/>
          <w:u w:val="single"/>
          <w:lang w:val="es-ES"/>
        </w:rPr>
      </w:pPr>
    </w:p>
    <w:p w14:paraId="5449ED2C" w14:textId="77777777" w:rsidR="00BE5CBA" w:rsidRPr="00BE5CBA" w:rsidRDefault="00BE5CBA" w:rsidP="00BE5CBA">
      <w:pPr>
        <w:pStyle w:val="Prrafodelista"/>
        <w:spacing w:after="0"/>
        <w:ind w:left="1800"/>
        <w:jc w:val="both"/>
        <w:rPr>
          <w:rFonts w:ascii="Calibri Light" w:hAnsi="Calibri Light" w:cs="Calibri Light"/>
          <w:u w:val="single"/>
          <w:lang w:val="es-ES"/>
        </w:rPr>
      </w:pPr>
      <w:r w:rsidRPr="00BE5CBA">
        <w:rPr>
          <w:rFonts w:ascii="Calibri Light" w:hAnsi="Calibri Light" w:cs="Calibri Light"/>
          <w:u w:val="single"/>
          <w:lang w:val="es-ES"/>
        </w:rPr>
        <w:t>Material: Ángulo de aluminio de 1.5” x 1.5”, con un calibre de 1.6 mm.</w:t>
      </w:r>
    </w:p>
    <w:p w14:paraId="6C1FEEA1" w14:textId="77777777" w:rsidR="00BE5CBA" w:rsidRPr="00BE5CBA" w:rsidRDefault="00BE5CBA" w:rsidP="00BE5CBA">
      <w:pPr>
        <w:pStyle w:val="Prrafodelista"/>
        <w:spacing w:after="0"/>
        <w:ind w:left="1800"/>
        <w:jc w:val="both"/>
        <w:rPr>
          <w:rFonts w:ascii="Calibri Light" w:hAnsi="Calibri Light" w:cs="Calibri Light"/>
          <w:u w:val="single"/>
          <w:lang w:val="es-ES"/>
        </w:rPr>
      </w:pPr>
      <w:r w:rsidRPr="00BE5CBA">
        <w:rPr>
          <w:rFonts w:ascii="Calibri Light" w:hAnsi="Calibri Light" w:cs="Calibri Light"/>
          <w:u w:val="single"/>
          <w:lang w:val="es-ES"/>
        </w:rPr>
        <w:t>Instalación:</w:t>
      </w:r>
    </w:p>
    <w:p w14:paraId="006041C4" w14:textId="77777777" w:rsidR="00BE5CBA" w:rsidRPr="00BE5CBA" w:rsidRDefault="00BE5CBA" w:rsidP="00BE5CBA">
      <w:pPr>
        <w:pStyle w:val="Prrafodelista"/>
        <w:spacing w:after="0"/>
        <w:ind w:left="1800"/>
        <w:jc w:val="both"/>
        <w:rPr>
          <w:rFonts w:ascii="Calibri Light" w:hAnsi="Calibri Light" w:cs="Calibri Light"/>
          <w:lang w:val="es-ES"/>
        </w:rPr>
      </w:pPr>
      <w:r w:rsidRPr="00BE5CBA">
        <w:rPr>
          <w:rFonts w:ascii="Calibri Light" w:hAnsi="Calibri Light" w:cs="Calibri Light"/>
          <w:lang w:val="es-ES"/>
        </w:rPr>
        <w:t>Se instalarán sin cortes ni añadidos adicionales.</w:t>
      </w:r>
    </w:p>
    <w:p w14:paraId="0FABFA6B" w14:textId="77777777" w:rsidR="00BE5CBA" w:rsidRPr="00BE5CBA" w:rsidRDefault="00BE5CBA" w:rsidP="00BE5CBA">
      <w:pPr>
        <w:pStyle w:val="Prrafodelista"/>
        <w:spacing w:after="0"/>
        <w:ind w:left="1800"/>
        <w:jc w:val="both"/>
        <w:rPr>
          <w:rFonts w:ascii="Calibri Light" w:hAnsi="Calibri Light" w:cs="Calibri Light"/>
          <w:lang w:val="es-ES"/>
        </w:rPr>
      </w:pPr>
      <w:r w:rsidRPr="00BE5CBA">
        <w:rPr>
          <w:rFonts w:ascii="Calibri Light" w:hAnsi="Calibri Light" w:cs="Calibri Light"/>
          <w:lang w:val="es-ES"/>
        </w:rPr>
        <w:t>En las zonas donde sea necesario, se realizarán sangrados para permitir los dobleces sin afectar la integridad estructural del aluminio.</w:t>
      </w:r>
    </w:p>
    <w:p w14:paraId="044D7F0F" w14:textId="4BBEFB26" w:rsidR="00BE5CBA" w:rsidRPr="00BE5CBA" w:rsidRDefault="00BE5CBA" w:rsidP="00BE5CBA">
      <w:pPr>
        <w:pStyle w:val="Prrafodelista"/>
        <w:spacing w:after="0"/>
        <w:ind w:left="1800"/>
        <w:jc w:val="both"/>
        <w:rPr>
          <w:rFonts w:ascii="Calibri Light" w:hAnsi="Calibri Light" w:cs="Calibri Light"/>
          <w:u w:val="single"/>
          <w:lang w:val="es-ES"/>
        </w:rPr>
      </w:pPr>
      <w:r w:rsidRPr="00BE5CBA">
        <w:rPr>
          <w:rFonts w:ascii="Calibri Light" w:hAnsi="Calibri Light" w:cs="Calibri Light"/>
          <w:u w:val="single"/>
          <w:lang w:val="es-ES"/>
        </w:rPr>
        <w:t>Sellado de juntas</w:t>
      </w:r>
      <w:r w:rsidRPr="00BE5CBA">
        <w:rPr>
          <w:rFonts w:ascii="Calibri Light" w:hAnsi="Calibri Light" w:cs="Calibri Light"/>
          <w:lang w:val="es-ES"/>
        </w:rPr>
        <w:t>: La unión entre el aluminio y la pared deberá ser sellada con Sika Flex</w:t>
      </w:r>
      <w:r>
        <w:rPr>
          <w:rFonts w:ascii="Calibri Light" w:hAnsi="Calibri Light" w:cs="Calibri Light"/>
          <w:lang w:val="es-ES"/>
        </w:rPr>
        <w:t xml:space="preserve"> 1A</w:t>
      </w:r>
      <w:r w:rsidRPr="00BE5CBA">
        <w:rPr>
          <w:rFonts w:ascii="Calibri Light" w:hAnsi="Calibri Light" w:cs="Calibri Light"/>
          <w:lang w:val="es-ES"/>
        </w:rPr>
        <w:t>, Soudaflex, o cualquier otro producto de igual calidad y especificación técnica, garantizando una impermeabilización efectiva.</w:t>
      </w:r>
    </w:p>
    <w:p w14:paraId="00739348" w14:textId="77777777" w:rsidR="00BE5CBA" w:rsidRPr="00BE5CBA" w:rsidRDefault="00BE5CBA" w:rsidP="00BE5CBA">
      <w:pPr>
        <w:pStyle w:val="Prrafodelista"/>
        <w:spacing w:after="0"/>
        <w:ind w:left="1800"/>
        <w:jc w:val="both"/>
        <w:rPr>
          <w:rFonts w:ascii="Calibri Light" w:hAnsi="Calibri Light" w:cs="Calibri Light"/>
          <w:u w:val="single"/>
          <w:lang w:val="es-ES"/>
        </w:rPr>
      </w:pPr>
      <w:r w:rsidRPr="00BE5CBA">
        <w:rPr>
          <w:rFonts w:ascii="Calibri Light" w:hAnsi="Calibri Light" w:cs="Calibri Light"/>
          <w:u w:val="single"/>
          <w:lang w:val="es-ES"/>
        </w:rPr>
        <w:t>Acabado final:</w:t>
      </w:r>
    </w:p>
    <w:p w14:paraId="0ACA05B4" w14:textId="4361E933" w:rsidR="00373F08" w:rsidRPr="005F4DAB" w:rsidRDefault="00BE5CBA" w:rsidP="00BE5CBA">
      <w:pPr>
        <w:pStyle w:val="Prrafodelista"/>
        <w:spacing w:after="0"/>
        <w:ind w:left="1800"/>
        <w:jc w:val="both"/>
        <w:rPr>
          <w:rFonts w:ascii="Calibri Light" w:hAnsi="Calibri Light" w:cs="Calibri Light"/>
          <w:lang w:val="es-ES"/>
        </w:rPr>
      </w:pPr>
      <w:r w:rsidRPr="00BE5CBA">
        <w:rPr>
          <w:rFonts w:ascii="Calibri Light" w:hAnsi="Calibri Light" w:cs="Calibri Light"/>
          <w:lang w:val="es-ES"/>
        </w:rPr>
        <w:t>Se aplicará pintura de acabado en el mismo color y tono que la superficie donde se instale, asegurando uniformidad estética y protección adicional.</w:t>
      </w:r>
    </w:p>
    <w:p w14:paraId="50FD2D89" w14:textId="5F3C23CD" w:rsidR="00373F08" w:rsidRPr="005F4DAB" w:rsidRDefault="00373F08" w:rsidP="00373F08">
      <w:pPr>
        <w:pStyle w:val="Prrafodelista"/>
        <w:numPr>
          <w:ilvl w:val="1"/>
          <w:numId w:val="5"/>
        </w:numPr>
        <w:spacing w:after="0"/>
        <w:jc w:val="both"/>
        <w:rPr>
          <w:rFonts w:ascii="Calibri Light" w:hAnsi="Calibri Light" w:cs="Calibri Light"/>
          <w:lang w:val="es-ES"/>
        </w:rPr>
      </w:pPr>
      <w:r w:rsidRPr="005F4DAB">
        <w:rPr>
          <w:rFonts w:ascii="Calibri Light" w:hAnsi="Calibri Light" w:cs="Calibri Light"/>
          <w:b/>
          <w:bCs/>
          <w:u w:val="single"/>
          <w:lang w:val="es-ES"/>
        </w:rPr>
        <w:t>Retiro y Restitucion de sellos en elementos vidriados de las areas comunes y fachadas del edificio (60</w:t>
      </w:r>
      <w:r w:rsidRPr="005F4DAB">
        <w:rPr>
          <w:rFonts w:ascii="Calibri Light" w:hAnsi="Calibri Light" w:cs="Calibri Light"/>
          <w:b/>
          <w:bCs/>
          <w:lang w:val="es-ES"/>
        </w:rPr>
        <w:t>%)</w:t>
      </w:r>
      <w:r w:rsidR="005F4DAB" w:rsidRPr="005F4DAB">
        <w:rPr>
          <w:rFonts w:ascii="Calibri Light" w:hAnsi="Calibri Light" w:cs="Calibri Light"/>
          <w:lang w:val="es-ES"/>
        </w:rPr>
        <w:t>: Los sellos de los elementos vidriados en las fachadas de las edificaciones tienden a deteriorarse por efectos del paso del tiempo y la exposición permanente a fenómenos naturales. Por tal razón, se hace necesario su reemplazo periódico, de acuerdo con el estado en que se encuentren al momento de atender el mantenimiento de la edificación. En esta actividad deberá inspeccionarse el estado en que se encuentre el sello para determinar la pertinencia de su reemplazo. En caso de dar positivo su reemplazo, se procederá a retirar completamente el existente, limpiar muy bien el espacio y aplicar el nuevo producto, el cual podrá ser del tipo Sika Flex</w:t>
      </w:r>
      <w:r w:rsidR="00E110E6">
        <w:rPr>
          <w:rFonts w:ascii="Calibri Light" w:hAnsi="Calibri Light" w:cs="Calibri Light"/>
          <w:lang w:val="es-ES"/>
        </w:rPr>
        <w:t xml:space="preserve"> 1A</w:t>
      </w:r>
      <w:r w:rsidR="005F4DAB" w:rsidRPr="005F4DAB">
        <w:rPr>
          <w:rFonts w:ascii="Calibri Light" w:hAnsi="Calibri Light" w:cs="Calibri Light"/>
          <w:lang w:val="es-ES"/>
        </w:rPr>
        <w:t>, Soudaflex, o similares en prestación técnica</w:t>
      </w:r>
      <w:r w:rsidR="00E110E6">
        <w:rPr>
          <w:rFonts w:ascii="Calibri Light" w:hAnsi="Calibri Light" w:cs="Calibri Light"/>
          <w:lang w:val="es-ES"/>
        </w:rPr>
        <w:t xml:space="preserve"> y especificacion tecnica.</w:t>
      </w:r>
    </w:p>
    <w:p w14:paraId="784B99F0" w14:textId="21364A70" w:rsidR="00373F08" w:rsidRDefault="004D1229" w:rsidP="00373F08">
      <w:pPr>
        <w:pStyle w:val="Prrafodelista"/>
        <w:numPr>
          <w:ilvl w:val="1"/>
          <w:numId w:val="5"/>
        </w:numPr>
        <w:spacing w:after="0"/>
        <w:jc w:val="both"/>
        <w:rPr>
          <w:rFonts w:ascii="Calibri Light" w:hAnsi="Calibri Light" w:cs="Calibri Light"/>
          <w:u w:val="single"/>
          <w:lang w:val="es-ES"/>
        </w:rPr>
      </w:pPr>
      <w:r w:rsidRPr="005F4DAB">
        <w:rPr>
          <w:rFonts w:ascii="Calibri Light" w:hAnsi="Calibri Light" w:cs="Calibri Light"/>
          <w:b/>
          <w:bCs/>
          <w:u w:val="single"/>
          <w:lang w:val="es-ES"/>
        </w:rPr>
        <w:t>Sellamiento de elementos varios en balcones</w:t>
      </w:r>
      <w:r w:rsidR="005F4DAB">
        <w:rPr>
          <w:rFonts w:ascii="Calibri Light" w:hAnsi="Calibri Light" w:cs="Calibri Light"/>
          <w:u w:val="single"/>
          <w:lang w:val="es-ES"/>
        </w:rPr>
        <w:t xml:space="preserve">: </w:t>
      </w:r>
      <w:r w:rsidR="005F4DAB">
        <w:rPr>
          <w:rFonts w:ascii="Calibri Light" w:hAnsi="Calibri Light" w:cs="Calibri Light"/>
          <w:lang w:val="es-ES"/>
        </w:rPr>
        <w:t>esta actividad se refiere a sellar los elementos en balcones</w:t>
      </w:r>
      <w:r w:rsidR="00E110E6">
        <w:rPr>
          <w:rFonts w:ascii="Calibri Light" w:hAnsi="Calibri Light" w:cs="Calibri Light"/>
          <w:lang w:val="es-ES"/>
        </w:rPr>
        <w:t>,</w:t>
      </w:r>
      <w:r w:rsidR="005F4DAB">
        <w:rPr>
          <w:rFonts w:ascii="Calibri Light" w:hAnsi="Calibri Light" w:cs="Calibri Light"/>
          <w:lang w:val="es-ES"/>
        </w:rPr>
        <w:t xml:space="preserve"> suceptibles de ganar humedades que pudieran migrar hacia el interior. Procede tratar guardaescobas, anclajes de elementos metalicos, bordillos de apoyos de ventaneria, enchapes de piso en balcones, etc. El producto para utilizar sera sikaflex 1ª o similares en prestacion tecnica.</w:t>
      </w:r>
    </w:p>
    <w:p w14:paraId="0E866514" w14:textId="748609DC" w:rsidR="004D1229" w:rsidRPr="00E110E6" w:rsidRDefault="004D1229" w:rsidP="00373F08">
      <w:pPr>
        <w:pStyle w:val="Prrafodelista"/>
        <w:numPr>
          <w:ilvl w:val="1"/>
          <w:numId w:val="5"/>
        </w:numPr>
        <w:spacing w:after="0"/>
        <w:jc w:val="both"/>
        <w:rPr>
          <w:rFonts w:ascii="Calibri Light" w:hAnsi="Calibri Light" w:cs="Calibri Light"/>
          <w:color w:val="000000" w:themeColor="text1"/>
          <w:lang w:val="es-ES"/>
        </w:rPr>
      </w:pPr>
      <w:r w:rsidRPr="00452031">
        <w:rPr>
          <w:rFonts w:ascii="Calibri Light" w:hAnsi="Calibri Light" w:cs="Calibri Light"/>
          <w:b/>
          <w:bCs/>
          <w:u w:val="single"/>
          <w:lang w:val="es-ES"/>
        </w:rPr>
        <w:t>Suministro e Instalacion de Alfajias en lamina en el perimetro y muros medianeros de las cubiertas del edificio</w:t>
      </w:r>
      <w:r w:rsidR="005F4DAB" w:rsidRPr="00452031">
        <w:rPr>
          <w:rFonts w:ascii="Calibri Light" w:hAnsi="Calibri Light" w:cs="Calibri Light"/>
          <w:b/>
          <w:bCs/>
          <w:u w:val="single"/>
          <w:lang w:val="es-ES"/>
        </w:rPr>
        <w:t xml:space="preserve">: </w:t>
      </w:r>
      <w:r w:rsidR="00452031" w:rsidRPr="00E110E6">
        <w:rPr>
          <w:rFonts w:ascii="Calibri Light" w:hAnsi="Calibri Light" w:cs="Calibri Light"/>
          <w:color w:val="000000" w:themeColor="text1"/>
          <w:lang w:val="es-ES"/>
        </w:rPr>
        <w:t>Para atender esta actividad deberan ser retiradas las alfajias existentes en superboard y reemplazarlas por lamina galvanizada cal 24, como minimo, figurada de acuerdo con el muro a cubrir y garantizando la entrega eficiente del agua lluvia, sin afectacion de la fachada del antepecho de esta alfajia. La alfajia se fijará mediante tornillos embebidos en chazos de 3/8” y las juntas entre laminas deberan ser selladas en su totalidad con el uso de Sikaflex®-117 Metal Force, o similares en prestacion tecnica. La union de la alfajia con el muro debera sellarse tambien, en caso de requerirse por la forma de instalacion que se adopte.</w:t>
      </w:r>
    </w:p>
    <w:p w14:paraId="064B54CD" w14:textId="77777777" w:rsidR="002217BF" w:rsidRPr="002217BF" w:rsidRDefault="004D1229" w:rsidP="00F7062B">
      <w:pPr>
        <w:pStyle w:val="Prrafodelista"/>
        <w:numPr>
          <w:ilvl w:val="1"/>
          <w:numId w:val="5"/>
        </w:numPr>
        <w:spacing w:after="0"/>
        <w:jc w:val="both"/>
        <w:rPr>
          <w:rFonts w:ascii="Calibri Light" w:hAnsi="Calibri Light" w:cs="Calibri Light"/>
          <w:u w:val="single"/>
          <w:lang w:val="es-ES"/>
        </w:rPr>
      </w:pPr>
      <w:r w:rsidRPr="00F7062B">
        <w:rPr>
          <w:rFonts w:ascii="Calibri Light" w:hAnsi="Calibri Light" w:cs="Calibri Light"/>
          <w:b/>
          <w:bCs/>
          <w:u w:val="single"/>
          <w:lang w:val="es-ES"/>
        </w:rPr>
        <w:t>Conformacion de escurrideros en antepechos de balcones y en otros elementos de la fachada</w:t>
      </w:r>
      <w:r w:rsidR="00E110E6" w:rsidRPr="00F7062B">
        <w:rPr>
          <w:rFonts w:ascii="Calibri Light" w:hAnsi="Calibri Light" w:cs="Calibri Light"/>
          <w:b/>
          <w:bCs/>
          <w:u w:val="single"/>
          <w:lang w:val="es-ES"/>
        </w:rPr>
        <w:t xml:space="preserve">. </w:t>
      </w:r>
    </w:p>
    <w:p w14:paraId="6C011611" w14:textId="27E5B2C2" w:rsidR="002217BF" w:rsidRPr="002217BF" w:rsidRDefault="002217BF" w:rsidP="002217BF">
      <w:pPr>
        <w:pStyle w:val="Prrafodelista"/>
        <w:spacing w:after="0"/>
        <w:ind w:left="1800"/>
        <w:jc w:val="both"/>
        <w:rPr>
          <w:rFonts w:ascii="Calibri Light" w:hAnsi="Calibri Light" w:cs="Calibri Light"/>
          <w:lang w:val="es-ES"/>
        </w:rPr>
      </w:pPr>
      <w:r w:rsidRPr="002217BF">
        <w:rPr>
          <w:rFonts w:ascii="Calibri Light" w:hAnsi="Calibri Light" w:cs="Calibri Light"/>
          <w:u w:val="single"/>
          <w:lang w:val="es-ES"/>
        </w:rPr>
        <w:t>Justificación de la intervención</w:t>
      </w:r>
      <w:r>
        <w:rPr>
          <w:rFonts w:ascii="Calibri Light" w:hAnsi="Calibri Light" w:cs="Calibri Light"/>
          <w:lang w:val="es-ES"/>
        </w:rPr>
        <w:t>.</w:t>
      </w:r>
      <w:r w:rsidRPr="002217BF">
        <w:rPr>
          <w:rFonts w:ascii="Calibri Light" w:hAnsi="Calibri Light" w:cs="Calibri Light"/>
          <w:lang w:val="es-ES"/>
        </w:rPr>
        <w:t xml:space="preserve"> La presente actividad responde a la necesidad de corregir superficies planas en las fachadas, las cuales favorecen la acumulación de agua y, en consecuencia, la proliferación de colonias de moho, afectando la estética y funcionalidad de las estructuras bajo estas áreas.</w:t>
      </w:r>
    </w:p>
    <w:p w14:paraId="00B86A9D" w14:textId="77777777" w:rsidR="002217BF" w:rsidRPr="002217BF" w:rsidRDefault="002217BF" w:rsidP="002217BF">
      <w:pPr>
        <w:pStyle w:val="Prrafodelista"/>
        <w:spacing w:after="0"/>
        <w:ind w:left="1800"/>
        <w:jc w:val="both"/>
        <w:rPr>
          <w:rFonts w:ascii="Calibri Light" w:hAnsi="Calibri Light" w:cs="Calibri Light"/>
          <w:lang w:val="es-ES"/>
        </w:rPr>
      </w:pPr>
    </w:p>
    <w:p w14:paraId="3DDEB3D2" w14:textId="77777777" w:rsidR="002217BF" w:rsidRPr="002217BF" w:rsidRDefault="002217BF" w:rsidP="002217BF">
      <w:pPr>
        <w:pStyle w:val="Prrafodelista"/>
        <w:spacing w:after="0"/>
        <w:ind w:left="1800"/>
        <w:jc w:val="both"/>
        <w:rPr>
          <w:rFonts w:ascii="Calibri Light" w:hAnsi="Calibri Light" w:cs="Calibri Light"/>
          <w:u w:val="single"/>
          <w:lang w:val="es-ES"/>
        </w:rPr>
      </w:pPr>
      <w:r w:rsidRPr="002217BF">
        <w:rPr>
          <w:rFonts w:ascii="Calibri Light" w:hAnsi="Calibri Light" w:cs="Calibri Light"/>
          <w:u w:val="single"/>
          <w:lang w:val="es-ES"/>
        </w:rPr>
        <w:t>Proceso de tratamiento</w:t>
      </w:r>
    </w:p>
    <w:p w14:paraId="17B856E1" w14:textId="747EB8CC" w:rsidR="002217BF" w:rsidRPr="002217BF" w:rsidRDefault="002217BF" w:rsidP="002217BF">
      <w:pPr>
        <w:pStyle w:val="Prrafodelista"/>
        <w:spacing w:after="0"/>
        <w:ind w:left="1800"/>
        <w:jc w:val="both"/>
        <w:rPr>
          <w:rFonts w:ascii="Calibri Light" w:hAnsi="Calibri Light" w:cs="Calibri Light"/>
          <w:lang w:val="es-ES"/>
        </w:rPr>
      </w:pPr>
      <w:r w:rsidRPr="002217BF">
        <w:rPr>
          <w:rFonts w:ascii="Calibri Light" w:hAnsi="Calibri Light" w:cs="Calibri Light"/>
          <w:u w:val="single"/>
          <w:lang w:val="es-ES"/>
        </w:rPr>
        <w:t>Generación de base inclinada</w:t>
      </w:r>
      <w:r>
        <w:rPr>
          <w:rFonts w:ascii="Calibri Light" w:hAnsi="Calibri Light" w:cs="Calibri Light"/>
          <w:lang w:val="es-ES"/>
        </w:rPr>
        <w:t>.</w:t>
      </w:r>
      <w:r w:rsidRPr="002217BF">
        <w:rPr>
          <w:rFonts w:ascii="Calibri Light" w:hAnsi="Calibri Light" w:cs="Calibri Light"/>
          <w:lang w:val="es-ES"/>
        </w:rPr>
        <w:t xml:space="preserve"> Se conformará una superficie inclinada desde el borde posterior de la cara horizontal hacia el exterior del elemento, con una altura inicial de aproximadamente tres centímetros</w:t>
      </w:r>
      <w:r>
        <w:rPr>
          <w:rFonts w:ascii="Calibri Light" w:hAnsi="Calibri Light" w:cs="Calibri Light"/>
          <w:lang w:val="es-ES"/>
        </w:rPr>
        <w:t xml:space="preserve"> (3)</w:t>
      </w:r>
      <w:r w:rsidRPr="002217BF">
        <w:rPr>
          <w:rFonts w:ascii="Calibri Light" w:hAnsi="Calibri Light" w:cs="Calibri Light"/>
          <w:lang w:val="es-ES"/>
        </w:rPr>
        <w:t>, reduciéndose progresivamente hasta integrarse con el paramento. Para este procedimiento, se empleará mortero de reparación tipo SikaTop 121 o un producto equivalente en características y desempeño técnico.</w:t>
      </w:r>
    </w:p>
    <w:p w14:paraId="42189D1D" w14:textId="6774DABA" w:rsidR="002217BF" w:rsidRPr="002217BF" w:rsidRDefault="002217BF" w:rsidP="002217BF">
      <w:pPr>
        <w:pStyle w:val="Prrafodelista"/>
        <w:spacing w:after="0"/>
        <w:ind w:left="1800"/>
        <w:jc w:val="both"/>
        <w:rPr>
          <w:rFonts w:ascii="Calibri Light" w:hAnsi="Calibri Light" w:cs="Calibri Light"/>
          <w:lang w:val="es-ES"/>
        </w:rPr>
      </w:pPr>
      <w:r w:rsidRPr="002217BF">
        <w:rPr>
          <w:rFonts w:ascii="Calibri Light" w:hAnsi="Calibri Light" w:cs="Calibri Light"/>
          <w:u w:val="single"/>
          <w:lang w:val="es-ES"/>
        </w:rPr>
        <w:t>Sellado de juntas</w:t>
      </w:r>
      <w:r>
        <w:rPr>
          <w:rFonts w:ascii="Calibri Light" w:hAnsi="Calibri Light" w:cs="Calibri Light"/>
          <w:lang w:val="es-ES"/>
        </w:rPr>
        <w:t>.</w:t>
      </w:r>
      <w:r w:rsidRPr="002217BF">
        <w:rPr>
          <w:rFonts w:ascii="Calibri Light" w:hAnsi="Calibri Light" w:cs="Calibri Light"/>
          <w:lang w:val="es-ES"/>
        </w:rPr>
        <w:t xml:space="preserve"> La unión entre la superficie conformada y la fachada de la edificación se sellará con un cordón de Sikaflex, asegurando la protección contra filtraciones y garantizando la durabilidad de la intervención.</w:t>
      </w:r>
    </w:p>
    <w:p w14:paraId="57988FB9" w14:textId="6FBF5261" w:rsidR="002217BF" w:rsidRPr="00F7062B" w:rsidRDefault="002217BF" w:rsidP="002217BF">
      <w:pPr>
        <w:pStyle w:val="Prrafodelista"/>
        <w:spacing w:after="0"/>
        <w:ind w:left="1800"/>
        <w:jc w:val="both"/>
        <w:rPr>
          <w:rFonts w:ascii="Calibri Light" w:hAnsi="Calibri Light" w:cs="Calibri Light"/>
          <w:lang w:val="es-ES"/>
        </w:rPr>
      </w:pPr>
      <w:r w:rsidRPr="002217BF">
        <w:rPr>
          <w:rFonts w:ascii="Calibri Light" w:hAnsi="Calibri Light" w:cs="Calibri Light"/>
          <w:u w:val="single"/>
          <w:lang w:val="es-ES"/>
        </w:rPr>
        <w:t>Acabado final</w:t>
      </w:r>
      <w:r>
        <w:rPr>
          <w:rFonts w:ascii="Calibri Light" w:hAnsi="Calibri Light" w:cs="Calibri Light"/>
          <w:lang w:val="es-ES"/>
        </w:rPr>
        <w:t>.</w:t>
      </w:r>
      <w:r w:rsidRPr="002217BF">
        <w:rPr>
          <w:rFonts w:ascii="Calibri Light" w:hAnsi="Calibri Light" w:cs="Calibri Light"/>
          <w:lang w:val="es-ES"/>
        </w:rPr>
        <w:t xml:space="preserve"> Se aplicará una capa de Pintucofill para </w:t>
      </w:r>
      <w:r>
        <w:rPr>
          <w:rFonts w:ascii="Calibri Light" w:hAnsi="Calibri Light" w:cs="Calibri Light"/>
          <w:lang w:val="es-ES"/>
        </w:rPr>
        <w:t xml:space="preserve">proporcionar un acabado liso </w:t>
      </w:r>
      <w:r w:rsidRPr="002217BF">
        <w:rPr>
          <w:rFonts w:ascii="Calibri Light" w:hAnsi="Calibri Light" w:cs="Calibri Light"/>
          <w:lang w:val="es-ES"/>
        </w:rPr>
        <w:t>y protección</w:t>
      </w:r>
      <w:r>
        <w:rPr>
          <w:rFonts w:ascii="Calibri Light" w:hAnsi="Calibri Light" w:cs="Calibri Light"/>
          <w:lang w:val="es-ES"/>
        </w:rPr>
        <w:t xml:space="preserve"> antihongos</w:t>
      </w:r>
      <w:r w:rsidRPr="002217BF">
        <w:rPr>
          <w:rFonts w:ascii="Calibri Light" w:hAnsi="Calibri Light" w:cs="Calibri Light"/>
          <w:lang w:val="es-ES"/>
        </w:rPr>
        <w:t>, seguida de un recubrimiento con pintura de exteriores tipo Koraza de Pintuco, proporcionando resistencia y mejor apariencia estética a la superficie tratada.</w:t>
      </w:r>
      <w:r w:rsidRPr="00F7062B">
        <w:rPr>
          <w:rFonts w:ascii="Calibri Light" w:hAnsi="Calibri Light" w:cs="Calibri Light"/>
          <w:lang w:val="es-ES"/>
        </w:rPr>
        <w:t xml:space="preserve"> </w:t>
      </w:r>
    </w:p>
    <w:p w14:paraId="08B4F935" w14:textId="77777777" w:rsidR="005912BF" w:rsidRPr="005912BF" w:rsidRDefault="004D1229" w:rsidP="00373F08">
      <w:pPr>
        <w:pStyle w:val="Prrafodelista"/>
        <w:numPr>
          <w:ilvl w:val="1"/>
          <w:numId w:val="5"/>
        </w:numPr>
        <w:spacing w:after="0"/>
        <w:jc w:val="both"/>
        <w:rPr>
          <w:rFonts w:ascii="Calibri Light" w:hAnsi="Calibri Light" w:cs="Calibri Light"/>
          <w:color w:val="000000" w:themeColor="text1"/>
          <w:lang w:val="es-ES"/>
        </w:rPr>
      </w:pPr>
      <w:r w:rsidRPr="00452031">
        <w:rPr>
          <w:rFonts w:ascii="Calibri Light" w:hAnsi="Calibri Light" w:cs="Calibri Light"/>
          <w:b/>
          <w:bCs/>
          <w:u w:val="single"/>
          <w:lang w:val="es-ES"/>
        </w:rPr>
        <w:t>Impermeabilizacion de muros internos en las cubiertas del edificio</w:t>
      </w:r>
      <w:r w:rsidR="00452031" w:rsidRPr="002217BF">
        <w:rPr>
          <w:rFonts w:ascii="Calibri Light" w:hAnsi="Calibri Light" w:cs="Calibri Light"/>
          <w:b/>
          <w:bCs/>
          <w:color w:val="000000" w:themeColor="text1"/>
          <w:lang w:val="es-ES"/>
        </w:rPr>
        <w:t>:</w:t>
      </w:r>
    </w:p>
    <w:p w14:paraId="77FAE792" w14:textId="698BB889" w:rsidR="005912BF" w:rsidRPr="005912BF" w:rsidRDefault="005912BF" w:rsidP="005912BF">
      <w:pPr>
        <w:pStyle w:val="Prrafodelista"/>
        <w:spacing w:after="0"/>
        <w:ind w:left="1800"/>
        <w:jc w:val="both"/>
        <w:rPr>
          <w:rFonts w:ascii="Calibri Light" w:hAnsi="Calibri Light" w:cs="Calibri Light"/>
          <w:color w:val="000000" w:themeColor="text1"/>
          <w:lang w:val="es-ES"/>
        </w:rPr>
      </w:pPr>
      <w:r w:rsidRPr="005912BF">
        <w:rPr>
          <w:rFonts w:ascii="Calibri Light" w:hAnsi="Calibri Light" w:cs="Calibri Light"/>
          <w:color w:val="000000" w:themeColor="text1"/>
          <w:u w:val="single"/>
          <w:lang w:val="es-ES"/>
        </w:rPr>
        <w:t>Diagnóstico y Justificación de la Intervención</w:t>
      </w:r>
      <w:r>
        <w:rPr>
          <w:rFonts w:ascii="Calibri Light" w:hAnsi="Calibri Light" w:cs="Calibri Light"/>
          <w:color w:val="000000" w:themeColor="text1"/>
          <w:lang w:val="es-ES"/>
        </w:rPr>
        <w:t>.</w:t>
      </w:r>
      <w:r w:rsidRPr="005912BF">
        <w:rPr>
          <w:rFonts w:ascii="Calibri Light" w:hAnsi="Calibri Light" w:cs="Calibri Light"/>
          <w:color w:val="000000" w:themeColor="text1"/>
          <w:lang w:val="es-ES"/>
        </w:rPr>
        <w:t xml:space="preserve"> Se ha identificado un deterioro significativo en el revoque de los muros perimetrales y medianeros de las cubiertas en los bloques de apartamentos. Este daño expone las edificaciones a problemas de humedad en los apartamentos ubicados en los últimos pisos y puede provocar obstrucciones en los sistemas de drenaje de aguas pluviales.</w:t>
      </w:r>
    </w:p>
    <w:p w14:paraId="6C5C2795" w14:textId="77777777" w:rsidR="005912BF" w:rsidRPr="005912BF" w:rsidRDefault="005912BF" w:rsidP="005912BF">
      <w:pPr>
        <w:pStyle w:val="Prrafodelista"/>
        <w:spacing w:after="0"/>
        <w:ind w:left="1800"/>
        <w:jc w:val="both"/>
        <w:rPr>
          <w:rFonts w:ascii="Calibri Light" w:hAnsi="Calibri Light" w:cs="Calibri Light"/>
          <w:color w:val="000000" w:themeColor="text1"/>
          <w:u w:val="single"/>
          <w:lang w:val="es-ES"/>
        </w:rPr>
      </w:pPr>
      <w:r w:rsidRPr="005912BF">
        <w:rPr>
          <w:rFonts w:ascii="Calibri Light" w:hAnsi="Calibri Light" w:cs="Calibri Light"/>
          <w:color w:val="000000" w:themeColor="text1"/>
          <w:u w:val="single"/>
          <w:lang w:val="es-ES"/>
        </w:rPr>
        <w:t>Procedimiento de Reparación</w:t>
      </w:r>
    </w:p>
    <w:p w14:paraId="6A3F40A0" w14:textId="30333F74" w:rsidR="005912BF" w:rsidRPr="005912BF" w:rsidRDefault="005912BF" w:rsidP="005912BF">
      <w:pPr>
        <w:pStyle w:val="Prrafodelista"/>
        <w:spacing w:after="0"/>
        <w:ind w:left="1800"/>
        <w:jc w:val="both"/>
        <w:rPr>
          <w:rFonts w:ascii="Calibri Light" w:hAnsi="Calibri Light" w:cs="Calibri Light"/>
          <w:color w:val="000000" w:themeColor="text1"/>
          <w:lang w:val="es-ES"/>
        </w:rPr>
      </w:pPr>
      <w:r w:rsidRPr="005912BF">
        <w:rPr>
          <w:rFonts w:ascii="Calibri Light" w:hAnsi="Calibri Light" w:cs="Calibri Light"/>
          <w:color w:val="000000" w:themeColor="text1"/>
          <w:u w:val="single"/>
          <w:lang w:val="es-ES"/>
        </w:rPr>
        <w:t>Reparación y/o reemplazo del revoque</w:t>
      </w:r>
      <w:r>
        <w:rPr>
          <w:rFonts w:ascii="Calibri Light" w:hAnsi="Calibri Light" w:cs="Calibri Light"/>
          <w:color w:val="000000" w:themeColor="text1"/>
          <w:lang w:val="es-ES"/>
        </w:rPr>
        <w:t>:</w:t>
      </w:r>
      <w:r w:rsidRPr="005912BF">
        <w:rPr>
          <w:rFonts w:ascii="Calibri Light" w:hAnsi="Calibri Light" w:cs="Calibri Light"/>
          <w:color w:val="000000" w:themeColor="text1"/>
          <w:lang w:val="es-ES"/>
        </w:rPr>
        <w:t xml:space="preserve"> Se procederá a reparar o sustituir los revoques deteriorados, garantizando una superficie uniforme y resistente. Para ello, se utilizará mortero en proporción 3:1 o mortero de reparación tipo </w:t>
      </w:r>
      <w:r w:rsidRPr="005912BF">
        <w:rPr>
          <w:rFonts w:ascii="Calibri Light" w:hAnsi="Calibri Light" w:cs="Calibri Light"/>
          <w:b/>
          <w:bCs/>
          <w:i/>
          <w:iCs/>
          <w:color w:val="000000" w:themeColor="text1"/>
          <w:lang w:val="es-ES"/>
        </w:rPr>
        <w:t>SikaTop-121</w:t>
      </w:r>
      <w:r w:rsidRPr="005912BF">
        <w:rPr>
          <w:rFonts w:ascii="Calibri Light" w:hAnsi="Calibri Light" w:cs="Calibri Light"/>
          <w:color w:val="000000" w:themeColor="text1"/>
          <w:lang w:val="es-ES"/>
        </w:rPr>
        <w:t>, o un producto equivalente que cumpla con las mismas prestaciones técnicas.</w:t>
      </w:r>
    </w:p>
    <w:p w14:paraId="3A857143" w14:textId="39161D42" w:rsidR="005912BF" w:rsidRPr="005912BF" w:rsidRDefault="005912BF" w:rsidP="005912BF">
      <w:pPr>
        <w:pStyle w:val="Prrafodelista"/>
        <w:spacing w:after="0"/>
        <w:ind w:left="1800"/>
        <w:jc w:val="both"/>
        <w:rPr>
          <w:rFonts w:ascii="Calibri Light" w:hAnsi="Calibri Light" w:cs="Calibri Light"/>
          <w:color w:val="000000" w:themeColor="text1"/>
          <w:lang w:val="es-ES"/>
        </w:rPr>
      </w:pPr>
      <w:r w:rsidRPr="005912BF">
        <w:rPr>
          <w:rFonts w:ascii="Calibri Light" w:hAnsi="Calibri Light" w:cs="Calibri Light"/>
          <w:color w:val="000000" w:themeColor="text1"/>
          <w:u w:val="single"/>
          <w:lang w:val="es-ES"/>
        </w:rPr>
        <w:t>Aplicación de recubrimiento protector</w:t>
      </w:r>
      <w:r>
        <w:rPr>
          <w:rFonts w:ascii="Calibri Light" w:hAnsi="Calibri Light" w:cs="Calibri Light"/>
          <w:color w:val="000000" w:themeColor="text1"/>
          <w:u w:val="single"/>
          <w:lang w:val="es-ES"/>
        </w:rPr>
        <w:t>:</w:t>
      </w:r>
      <w:r w:rsidRPr="005912BF">
        <w:rPr>
          <w:rFonts w:ascii="Calibri Light" w:hAnsi="Calibri Light" w:cs="Calibri Light"/>
          <w:color w:val="000000" w:themeColor="text1"/>
          <w:lang w:val="es-ES"/>
        </w:rPr>
        <w:t xml:space="preserve"> Una vez aplicado el mortero, se deberá recubrir la superficie con dos capas de pintura tipo </w:t>
      </w:r>
      <w:r w:rsidRPr="005912BF">
        <w:rPr>
          <w:rFonts w:ascii="Calibri Light" w:hAnsi="Calibri Light" w:cs="Calibri Light"/>
          <w:b/>
          <w:bCs/>
          <w:i/>
          <w:iCs/>
          <w:color w:val="000000" w:themeColor="text1"/>
          <w:lang w:val="es-ES"/>
        </w:rPr>
        <w:t>Koraza Protección 3 en 1</w:t>
      </w:r>
      <w:r w:rsidRPr="005912BF">
        <w:rPr>
          <w:rFonts w:ascii="Calibri Light" w:hAnsi="Calibri Light" w:cs="Calibri Light"/>
          <w:color w:val="000000" w:themeColor="text1"/>
          <w:lang w:val="es-ES"/>
        </w:rPr>
        <w:t>, en color gris basalto, proporcionando mayor impermeabilidad y protección frente a las condiciones ambientales.</w:t>
      </w:r>
    </w:p>
    <w:p w14:paraId="403DD133" w14:textId="1D0CA992" w:rsidR="004D1229" w:rsidRPr="00452031" w:rsidRDefault="004D1229" w:rsidP="004D1229">
      <w:pPr>
        <w:pStyle w:val="Prrafodelista"/>
        <w:numPr>
          <w:ilvl w:val="0"/>
          <w:numId w:val="5"/>
        </w:numPr>
        <w:spacing w:after="0"/>
        <w:jc w:val="both"/>
        <w:rPr>
          <w:rFonts w:ascii="Calibri Light" w:hAnsi="Calibri Light" w:cs="Calibri Light"/>
          <w:b/>
          <w:bCs/>
          <w:u w:val="single"/>
          <w:lang w:val="es-ES"/>
        </w:rPr>
      </w:pPr>
      <w:r w:rsidRPr="00452031">
        <w:rPr>
          <w:rFonts w:ascii="Calibri Light" w:hAnsi="Calibri Light" w:cs="Calibri Light"/>
          <w:b/>
          <w:bCs/>
          <w:u w:val="single"/>
          <w:lang w:val="es-ES"/>
        </w:rPr>
        <w:t>TRATAMIENTO DE CUBIERTAS EN GENERAL</w:t>
      </w:r>
    </w:p>
    <w:p w14:paraId="11832580" w14:textId="77777777" w:rsidR="003036BE" w:rsidRPr="003036BE" w:rsidRDefault="004D1229" w:rsidP="003036BE">
      <w:pPr>
        <w:pStyle w:val="Prrafodelista"/>
        <w:numPr>
          <w:ilvl w:val="1"/>
          <w:numId w:val="5"/>
        </w:numPr>
        <w:spacing w:after="0"/>
        <w:jc w:val="both"/>
        <w:rPr>
          <w:rFonts w:ascii="Calibri Light" w:hAnsi="Calibri Light" w:cs="Calibri Light"/>
          <w:lang w:val="es-ES"/>
        </w:rPr>
      </w:pPr>
      <w:r w:rsidRPr="003036BE">
        <w:rPr>
          <w:rFonts w:ascii="Calibri Light" w:hAnsi="Calibri Light" w:cs="Calibri Light"/>
          <w:b/>
          <w:bCs/>
          <w:u w:val="single"/>
          <w:lang w:val="es-ES"/>
        </w:rPr>
        <w:t>Retiro de cubiertas antiguas y Suministro e Instalacion de Cubiertas Nuevas en Fibrocemento</w:t>
      </w:r>
      <w:r w:rsidR="005F4DAB">
        <w:rPr>
          <w:rFonts w:ascii="Calibri Light" w:hAnsi="Calibri Light" w:cs="Calibri Light"/>
          <w:u w:val="single"/>
          <w:lang w:val="es-ES"/>
        </w:rPr>
        <w:t xml:space="preserve">: </w:t>
      </w:r>
      <w:r w:rsidR="003036BE" w:rsidRPr="003036BE">
        <w:rPr>
          <w:rFonts w:ascii="Calibri Light" w:hAnsi="Calibri Light" w:cs="Calibri Light"/>
          <w:lang w:val="es-ES"/>
        </w:rPr>
        <w:t>Esta actividad se enfocará en el retiro total de la cubierta existente y su reemplazo por una totalmente nueva, cumpliendo los siguientes pasos y especificaciones tecnicas que se enuncian a continuacion:</w:t>
      </w:r>
    </w:p>
    <w:p w14:paraId="6F424796" w14:textId="77777777" w:rsidR="003036BE" w:rsidRPr="003036BE" w:rsidRDefault="003036BE" w:rsidP="003036BE">
      <w:pPr>
        <w:pStyle w:val="Prrafodelista"/>
        <w:spacing w:after="0"/>
        <w:ind w:left="1800"/>
        <w:jc w:val="both"/>
        <w:rPr>
          <w:rFonts w:ascii="Calibri Light" w:hAnsi="Calibri Light" w:cs="Calibri Light"/>
          <w:lang w:val="es-ES"/>
        </w:rPr>
      </w:pPr>
      <w:r w:rsidRPr="003036BE">
        <w:rPr>
          <w:rFonts w:ascii="Calibri Light" w:hAnsi="Calibri Light" w:cs="Calibri Light"/>
          <w:u w:val="single"/>
          <w:lang w:val="es-ES"/>
        </w:rPr>
        <w:t>Retiro de cubierta existente (M2).</w:t>
      </w:r>
      <w:r w:rsidRPr="003036BE">
        <w:rPr>
          <w:rFonts w:ascii="Calibri Light" w:hAnsi="Calibri Light" w:cs="Calibri Light"/>
          <w:lang w:val="es-ES"/>
        </w:rPr>
        <w:t xml:space="preserve"> En esta fase, el proponente deberá proceder con el retiro total de la cubierta existente, aplicando técnicas y protocolos adecuados para garantizar que la actividad no represente ningún riesgo para los habitantes del edificio ni para el personal del contratista. Asimismo, se deberá evitar cualquier incidente que pueda poner en peligro los bienes materiales de los residentes, especialmente aquellos ubicados en los últimos pisos de la edificación. El material retirado deberá ser completamente removido de la obra, </w:t>
      </w:r>
      <w:r w:rsidRPr="003036BE">
        <w:rPr>
          <w:rFonts w:ascii="Calibri Light" w:hAnsi="Calibri Light" w:cs="Calibri Light"/>
          <w:lang w:val="es-ES"/>
        </w:rPr>
        <w:lastRenderedPageBreak/>
        <w:t>y la disposición final del mismo será responsabilidad exclusiva del contratista seleccionado.</w:t>
      </w:r>
    </w:p>
    <w:p w14:paraId="5CC12626" w14:textId="77777777" w:rsidR="003036BE" w:rsidRPr="003036BE" w:rsidRDefault="003036BE" w:rsidP="003036BE">
      <w:pPr>
        <w:pStyle w:val="Prrafodelista"/>
        <w:spacing w:after="0"/>
        <w:ind w:left="1800"/>
        <w:jc w:val="both"/>
        <w:rPr>
          <w:rFonts w:ascii="Calibri Light" w:hAnsi="Calibri Light" w:cs="Calibri Light"/>
          <w:lang w:val="es-ES"/>
        </w:rPr>
      </w:pPr>
      <w:r w:rsidRPr="003036BE">
        <w:rPr>
          <w:rFonts w:ascii="Calibri Light" w:hAnsi="Calibri Light" w:cs="Calibri Light"/>
          <w:u w:val="single"/>
          <w:lang w:val="es-ES"/>
        </w:rPr>
        <w:t>Suministro e Instalación de cubierta nueva (M2).</w:t>
      </w:r>
      <w:r w:rsidRPr="003036BE">
        <w:rPr>
          <w:rFonts w:ascii="Calibri Light" w:hAnsi="Calibri Light" w:cs="Calibri Light"/>
          <w:lang w:val="es-ES"/>
        </w:rPr>
        <w:t xml:space="preserve"> Esta actividad incluye el reemplazo total de la cubierta y deberá tener en cuenta todos sus elementos: tejas, caballetes, amarras, sellos de amarra, ganchos de sujeción, claraboyas, entre otros elementos propios de esta actividad. Se deberá prever el cambio de todos los componentes de la estructura de la cubierta que no se encuentren en condiciones técnicas adecuadas para garantizar un desempeño estructural eficiente. Además, se deberá considerar la posibilidad de reforzar ciertas áreas de la cubierta, en aquellos lugares donde, tras un análisis técnico realizado con la interventoría, se determine necesario complementar el sistema estructural de soporte de esta. La colocación, distribución, pendiente y traslape de las tejas debe llevarse a cabo siguiendo estrictamente las instrucciones contenidas en los manuales y fichas técnicas del fabricante de las tejas. La cubierta deberá ser fabricada en fibrocemento, libre de componentes cancerígenos. Las tejas deberán ser pintadas, a dos manos, con material antihongos del tipo Pintuco fill 7, o similares en prestación técnica. El color deberá concertarse con el Condominio.</w:t>
      </w:r>
    </w:p>
    <w:p w14:paraId="78E165EE" w14:textId="77777777" w:rsidR="003036BE" w:rsidRPr="003036BE" w:rsidRDefault="003036BE" w:rsidP="003036BE">
      <w:pPr>
        <w:pStyle w:val="Prrafodelista"/>
        <w:spacing w:after="0"/>
        <w:ind w:left="1800"/>
        <w:jc w:val="both"/>
        <w:rPr>
          <w:rFonts w:ascii="Calibri Light" w:hAnsi="Calibri Light" w:cs="Calibri Light"/>
          <w:lang w:val="es-ES"/>
        </w:rPr>
      </w:pPr>
      <w:r w:rsidRPr="003036BE">
        <w:rPr>
          <w:rFonts w:ascii="Calibri Light" w:hAnsi="Calibri Light" w:cs="Calibri Light"/>
          <w:u w:val="single"/>
          <w:lang w:val="es-ES"/>
        </w:rPr>
        <w:t>Retiro y Reposición de flanches en la cubierta (ML).</w:t>
      </w:r>
      <w:r w:rsidRPr="003036BE">
        <w:rPr>
          <w:rFonts w:ascii="Calibri Light" w:hAnsi="Calibri Light" w:cs="Calibri Light"/>
          <w:lang w:val="es-ES"/>
        </w:rPr>
        <w:t xml:space="preserve"> En esta actividad, se deberá proceder al retiro total de los flanches existentes y su reemplazo por nuevos, fabricados en lámina galvanizada de calibre 26 como mínimo. Los flanches deberán fijarse al muro mediante el uso de chazos y tornillos, distribuidos a lo largo del flanche, con una separación mínima de 50 cm entre cada uno. La junta entre el flanche y el muro deberá sellarse con cinta asfáltica impermeabilizante del tipo Sika Multiseal 10, siguiendo rigurosamente las instrucciones contenidas en la ficha técnica proporcionada por el fabricante de este.</w:t>
      </w:r>
    </w:p>
    <w:p w14:paraId="5E2996A4" w14:textId="77777777" w:rsidR="003036BE" w:rsidRPr="003036BE" w:rsidRDefault="003036BE" w:rsidP="003036BE">
      <w:pPr>
        <w:pStyle w:val="Prrafodelista"/>
        <w:spacing w:after="0"/>
        <w:ind w:left="1800"/>
        <w:jc w:val="both"/>
        <w:rPr>
          <w:rFonts w:ascii="Calibri Light" w:hAnsi="Calibri Light" w:cs="Calibri Light"/>
          <w:lang w:val="es-ES"/>
        </w:rPr>
      </w:pPr>
      <w:r w:rsidRPr="003036BE">
        <w:rPr>
          <w:rFonts w:ascii="Calibri Light" w:hAnsi="Calibri Light" w:cs="Calibri Light"/>
          <w:lang w:val="es-ES"/>
        </w:rPr>
        <w:t>Reposicion de canales en lamina galvanizada</w:t>
      </w:r>
    </w:p>
    <w:p w14:paraId="6D5905DC" w14:textId="77777777" w:rsidR="003036BE" w:rsidRPr="003036BE" w:rsidRDefault="003036BE" w:rsidP="003036BE">
      <w:pPr>
        <w:pStyle w:val="Prrafodelista"/>
        <w:spacing w:after="0"/>
        <w:ind w:left="1800"/>
        <w:jc w:val="both"/>
        <w:rPr>
          <w:rFonts w:ascii="Calibri Light" w:hAnsi="Calibri Light" w:cs="Calibri Light"/>
          <w:u w:val="single"/>
          <w:lang w:val="es-ES"/>
        </w:rPr>
      </w:pPr>
      <w:r w:rsidRPr="003036BE">
        <w:rPr>
          <w:rFonts w:ascii="Calibri Light" w:hAnsi="Calibri Light" w:cs="Calibri Light"/>
          <w:u w:val="single"/>
          <w:lang w:val="es-ES"/>
        </w:rPr>
        <w:t>Materiales Para Utilizar</w:t>
      </w:r>
    </w:p>
    <w:p w14:paraId="0B42B160" w14:textId="77777777" w:rsidR="003036BE" w:rsidRPr="003036BE" w:rsidRDefault="003036BE" w:rsidP="003036BE">
      <w:pPr>
        <w:pStyle w:val="Prrafodelista"/>
        <w:spacing w:after="0"/>
        <w:ind w:left="1800"/>
        <w:jc w:val="both"/>
        <w:rPr>
          <w:rFonts w:ascii="Calibri Light" w:hAnsi="Calibri Light" w:cs="Calibri Light"/>
          <w:lang w:val="es-ES"/>
        </w:rPr>
      </w:pPr>
      <w:r w:rsidRPr="003036BE">
        <w:rPr>
          <w:rFonts w:ascii="Calibri Light" w:hAnsi="Calibri Light" w:cs="Calibri Light"/>
          <w:lang w:val="es-ES"/>
        </w:rPr>
        <w:t>Cinta Multiseal Bituminosa Autoadhesiva Impermeabilizante Aluminio 15 1.2mm 15cmx10m Sika, para la reparación de fisuras en la cubierta.</w:t>
      </w:r>
    </w:p>
    <w:p w14:paraId="1D75B767" w14:textId="77777777" w:rsidR="003036BE" w:rsidRPr="003036BE" w:rsidRDefault="003036BE" w:rsidP="003036BE">
      <w:pPr>
        <w:pStyle w:val="Prrafodelista"/>
        <w:spacing w:after="0"/>
        <w:ind w:left="1800"/>
        <w:jc w:val="both"/>
        <w:rPr>
          <w:rFonts w:ascii="Calibri Light" w:hAnsi="Calibri Light" w:cs="Calibri Light"/>
          <w:lang w:val="es-ES"/>
        </w:rPr>
      </w:pPr>
      <w:r w:rsidRPr="003036BE">
        <w:rPr>
          <w:rFonts w:ascii="Calibri Light" w:hAnsi="Calibri Light" w:cs="Calibri Light"/>
          <w:lang w:val="es-ES"/>
        </w:rPr>
        <w:t>Cubiertas y Caballetes en fibrocemento, del mismo tipo de los existentes.</w:t>
      </w:r>
    </w:p>
    <w:p w14:paraId="4809ACBB" w14:textId="77777777" w:rsidR="003036BE" w:rsidRPr="003036BE" w:rsidRDefault="003036BE" w:rsidP="003036BE">
      <w:pPr>
        <w:pStyle w:val="Prrafodelista"/>
        <w:spacing w:after="0"/>
        <w:ind w:left="1800"/>
        <w:jc w:val="both"/>
        <w:rPr>
          <w:rFonts w:ascii="Calibri Light" w:hAnsi="Calibri Light" w:cs="Calibri Light"/>
          <w:lang w:val="es-ES"/>
        </w:rPr>
      </w:pPr>
      <w:r w:rsidRPr="003036BE">
        <w:rPr>
          <w:rFonts w:ascii="Calibri Light" w:hAnsi="Calibri Light" w:cs="Calibri Light"/>
          <w:lang w:val="es-ES"/>
        </w:rPr>
        <w:t>Lamina galvanizada cal. 26, para reemplazo y reparacion de flanches</w:t>
      </w:r>
    </w:p>
    <w:p w14:paraId="10646068" w14:textId="43F03BD0" w:rsidR="005912BF" w:rsidRPr="005912BF" w:rsidRDefault="004D1229" w:rsidP="005912BF">
      <w:pPr>
        <w:pStyle w:val="Prrafodelista"/>
        <w:numPr>
          <w:ilvl w:val="1"/>
          <w:numId w:val="5"/>
        </w:numPr>
        <w:spacing w:after="0"/>
        <w:jc w:val="both"/>
        <w:rPr>
          <w:rFonts w:ascii="Calibri Light" w:hAnsi="Calibri Light" w:cs="Calibri Light"/>
          <w:lang w:val="es-ES"/>
        </w:rPr>
      </w:pPr>
      <w:r w:rsidRPr="003036BE">
        <w:rPr>
          <w:rFonts w:ascii="Calibri Light" w:hAnsi="Calibri Light" w:cs="Calibri Light"/>
          <w:b/>
          <w:bCs/>
          <w:u w:val="single"/>
          <w:lang w:val="es-ES"/>
        </w:rPr>
        <w:t>Suministro e instalacion de teja translucida en vacio del edificio</w:t>
      </w:r>
      <w:r w:rsidR="005912BF">
        <w:rPr>
          <w:rFonts w:ascii="Calibri Light" w:hAnsi="Calibri Light" w:cs="Calibri Light"/>
          <w:b/>
          <w:bCs/>
          <w:u w:val="single"/>
          <w:lang w:val="es-ES"/>
        </w:rPr>
        <w:t xml:space="preserve">. </w:t>
      </w:r>
      <w:r w:rsidR="005912BF" w:rsidRPr="005912BF">
        <w:rPr>
          <w:rFonts w:ascii="Calibri Light" w:hAnsi="Calibri Light" w:cs="Calibri Light"/>
          <w:lang w:val="es-ES"/>
        </w:rPr>
        <w:t>Esta actividad consiste en la sustitución de las tejas translúcidas que cubren el vacío interno del edificio, garantizando la continuidad de la iluminación natural y la protección estructural.</w:t>
      </w:r>
    </w:p>
    <w:p w14:paraId="40D71B2A" w14:textId="1D460DF1" w:rsidR="005912BF" w:rsidRPr="005912BF" w:rsidRDefault="005912BF" w:rsidP="005912BF">
      <w:pPr>
        <w:pStyle w:val="Prrafodelista"/>
        <w:spacing w:after="0"/>
        <w:ind w:left="1800"/>
        <w:jc w:val="both"/>
        <w:rPr>
          <w:rFonts w:ascii="Calibri Light" w:hAnsi="Calibri Light" w:cs="Calibri Light"/>
          <w:lang w:val="es-ES"/>
        </w:rPr>
      </w:pPr>
      <w:r w:rsidRPr="005912BF">
        <w:rPr>
          <w:rFonts w:ascii="Calibri Light" w:hAnsi="Calibri Light" w:cs="Calibri Light"/>
          <w:u w:val="single"/>
          <w:lang w:val="es-ES"/>
        </w:rPr>
        <w:t>Especificaciones del Material</w:t>
      </w:r>
      <w:r>
        <w:rPr>
          <w:rFonts w:ascii="Calibri Light" w:hAnsi="Calibri Light" w:cs="Calibri Light"/>
          <w:lang w:val="es-ES"/>
        </w:rPr>
        <w:t>:</w:t>
      </w:r>
      <w:r w:rsidRPr="005912BF">
        <w:rPr>
          <w:rFonts w:ascii="Calibri Light" w:hAnsi="Calibri Light" w:cs="Calibri Light"/>
          <w:lang w:val="es-ES"/>
        </w:rPr>
        <w:t xml:space="preserve"> Las nuevas tejas deberán ser translúcidas, preferiblemente del tipo Ajover, asegurando características óptimas de resistencia y durabilidad.</w:t>
      </w:r>
    </w:p>
    <w:p w14:paraId="1EDF147F" w14:textId="239198DD" w:rsidR="004D1229" w:rsidRPr="005912BF" w:rsidRDefault="005912BF" w:rsidP="005912BF">
      <w:pPr>
        <w:pStyle w:val="Prrafodelista"/>
        <w:spacing w:after="0"/>
        <w:ind w:left="1800"/>
        <w:jc w:val="both"/>
        <w:rPr>
          <w:rFonts w:ascii="Calibri Light" w:hAnsi="Calibri Light" w:cs="Calibri Light"/>
          <w:u w:val="single"/>
          <w:lang w:val="es-ES"/>
        </w:rPr>
      </w:pPr>
      <w:r w:rsidRPr="005912BF">
        <w:rPr>
          <w:rFonts w:ascii="Calibri Light" w:hAnsi="Calibri Light" w:cs="Calibri Light"/>
          <w:b/>
          <w:bCs/>
          <w:u w:val="single"/>
          <w:lang w:val="es-ES"/>
        </w:rPr>
        <w:t>Intervención en la Estructura de Soporte</w:t>
      </w:r>
      <w:r>
        <w:rPr>
          <w:rFonts w:ascii="Calibri Light" w:hAnsi="Calibri Light" w:cs="Calibri Light"/>
          <w:lang w:val="es-ES"/>
        </w:rPr>
        <w:t>:</w:t>
      </w:r>
      <w:r w:rsidRPr="005912BF">
        <w:rPr>
          <w:rFonts w:ascii="Calibri Light" w:hAnsi="Calibri Light" w:cs="Calibri Light"/>
          <w:lang w:val="es-ES"/>
        </w:rPr>
        <w:t xml:space="preserve"> Siempre que la estructura de soporte existente se encuentre en condiciones adecuadas, se reutilizará, aplicando mantenimiento preventivo para preservar su integridad. En caso contrario, se evaluará la necesidad de refuerzo o reemplazo parcial, garantizando la estabilidad del sistema de cubierta</w:t>
      </w:r>
      <w:r w:rsidRPr="005912BF">
        <w:rPr>
          <w:rFonts w:ascii="Calibri Light" w:hAnsi="Calibri Light" w:cs="Calibri Light"/>
          <w:b/>
          <w:bCs/>
          <w:lang w:val="es-ES"/>
        </w:rPr>
        <w:t>.</w:t>
      </w:r>
    </w:p>
    <w:p w14:paraId="2F855027" w14:textId="31F86164" w:rsidR="004D1229" w:rsidRPr="00227C79" w:rsidRDefault="004D1229" w:rsidP="004D1229">
      <w:pPr>
        <w:pStyle w:val="Prrafodelista"/>
        <w:numPr>
          <w:ilvl w:val="1"/>
          <w:numId w:val="5"/>
        </w:numPr>
        <w:spacing w:after="0"/>
        <w:jc w:val="both"/>
        <w:rPr>
          <w:rFonts w:ascii="Calibri Light" w:hAnsi="Calibri Light" w:cs="Calibri Light"/>
          <w:lang w:val="es-ES"/>
        </w:rPr>
      </w:pPr>
      <w:r w:rsidRPr="003036BE">
        <w:rPr>
          <w:rFonts w:ascii="Calibri Light" w:hAnsi="Calibri Light" w:cs="Calibri Light"/>
          <w:b/>
          <w:bCs/>
          <w:u w:val="single"/>
          <w:lang w:val="es-ES"/>
        </w:rPr>
        <w:lastRenderedPageBreak/>
        <w:t>Impermeabilizacion de la placa del cuarto de maquinas</w:t>
      </w:r>
      <w:r w:rsidR="003036BE" w:rsidRPr="00227C79">
        <w:rPr>
          <w:rFonts w:ascii="Calibri Light" w:hAnsi="Calibri Light" w:cs="Calibri Light"/>
          <w:lang w:val="es-ES"/>
        </w:rPr>
        <w:t xml:space="preserve">: </w:t>
      </w:r>
      <w:r w:rsidR="00227C79">
        <w:rPr>
          <w:rFonts w:ascii="Calibri Light" w:hAnsi="Calibri Light" w:cs="Calibri Light"/>
          <w:lang w:val="es-ES"/>
        </w:rPr>
        <w:t>esta placa</w:t>
      </w:r>
      <w:r w:rsidR="00227C79" w:rsidRPr="00227C79">
        <w:rPr>
          <w:rFonts w:ascii="Calibri Light" w:hAnsi="Calibri Light" w:cs="Calibri Light"/>
          <w:lang w:val="es-ES"/>
        </w:rPr>
        <w:t xml:space="preserve"> de concreto menciona, que se encuentran ubicados a nivel de la </w:t>
      </w:r>
      <w:r w:rsidR="00227C79">
        <w:rPr>
          <w:rFonts w:ascii="Calibri Light" w:hAnsi="Calibri Light" w:cs="Calibri Light"/>
          <w:lang w:val="es-ES"/>
        </w:rPr>
        <w:t>cubierta</w:t>
      </w:r>
      <w:r w:rsidR="00227C79" w:rsidRPr="00227C79">
        <w:rPr>
          <w:rFonts w:ascii="Calibri Light" w:hAnsi="Calibri Light" w:cs="Calibri Light"/>
          <w:lang w:val="es-ES"/>
        </w:rPr>
        <w:t xml:space="preserve"> del edificio, deberá ser tratad</w:t>
      </w:r>
      <w:r w:rsidR="00227C79">
        <w:rPr>
          <w:rFonts w:ascii="Calibri Light" w:hAnsi="Calibri Light" w:cs="Calibri Light"/>
          <w:lang w:val="es-ES"/>
        </w:rPr>
        <w:t>a</w:t>
      </w:r>
      <w:r w:rsidR="00227C79" w:rsidRPr="00227C79">
        <w:rPr>
          <w:rFonts w:ascii="Calibri Light" w:hAnsi="Calibri Light" w:cs="Calibri Light"/>
          <w:lang w:val="es-ES"/>
        </w:rPr>
        <w:t xml:space="preserve"> con productos de impermeabilización tipo asfalticos, acrílicos o de otra condición, según recomendación dada por los expertos en esta materia, y que representan las empresas como Pintuco, Sika o Holcim. Las recomendaciones dadas por los expertos deberán ser acatadas en su totalidad, de acuerdo con las fichas técnicas de los productos. El proponente deberá especificar la opción elegida, acompañada de la recomendación dada por el proveedor de su elección.</w:t>
      </w:r>
    </w:p>
    <w:p w14:paraId="5C7FCA06" w14:textId="547CE076" w:rsidR="0060521B" w:rsidRPr="005912BF" w:rsidRDefault="004D1229" w:rsidP="005912BF">
      <w:pPr>
        <w:pStyle w:val="Prrafodelista"/>
        <w:numPr>
          <w:ilvl w:val="1"/>
          <w:numId w:val="5"/>
        </w:numPr>
        <w:jc w:val="both"/>
        <w:rPr>
          <w:rFonts w:ascii="Calibri Light" w:hAnsi="Calibri Light" w:cs="Calibri Light"/>
          <w:color w:val="000000" w:themeColor="text1"/>
          <w:lang w:val="es-ES"/>
        </w:rPr>
      </w:pPr>
      <w:r w:rsidRPr="005912BF">
        <w:rPr>
          <w:rFonts w:ascii="Calibri Light" w:hAnsi="Calibri Light" w:cs="Calibri Light"/>
          <w:b/>
          <w:bCs/>
          <w:color w:val="000000" w:themeColor="text1"/>
          <w:u w:val="single"/>
          <w:lang w:val="es-ES"/>
        </w:rPr>
        <w:t>Impermeabilizacion y tratamiento general a la viga canal de cubierta</w:t>
      </w:r>
      <w:r w:rsidR="0060521B" w:rsidRPr="005912BF">
        <w:rPr>
          <w:rFonts w:ascii="Calibri Light" w:hAnsi="Calibri Light" w:cs="Calibri Light"/>
          <w:b/>
          <w:bCs/>
          <w:color w:val="000000" w:themeColor="text1"/>
          <w:u w:val="single"/>
          <w:lang w:val="es-ES"/>
        </w:rPr>
        <w:t xml:space="preserve">: </w:t>
      </w:r>
      <w:r w:rsidR="0060521B" w:rsidRPr="005912BF">
        <w:rPr>
          <w:rFonts w:ascii="Calibri Light" w:hAnsi="Calibri Light" w:cs="Calibri Light"/>
          <w:color w:val="000000" w:themeColor="text1"/>
          <w:lang w:val="es-ES"/>
        </w:rPr>
        <w:t>Realizar un repaso general de las viga canales, incluyendo la corrección de pendiente y diametro de la salida, para asegurar un drenaje adecuado y reparar agrietamientos y fisuras en su estructura. Posteriormente se deberan impermeabilizar completamente para evitar filtraciones futuras</w:t>
      </w:r>
      <w:r w:rsidR="00D00492">
        <w:rPr>
          <w:rFonts w:ascii="Calibri Light" w:hAnsi="Calibri Light" w:cs="Calibri Light"/>
          <w:color w:val="000000" w:themeColor="text1"/>
          <w:lang w:val="es-ES"/>
        </w:rPr>
        <w:t xml:space="preserve">. La impermeabilizacion se hara utilizando un producto del tipo </w:t>
      </w:r>
      <w:r w:rsidR="00D00492" w:rsidRPr="00D00492">
        <w:rPr>
          <w:rFonts w:ascii="Calibri Light" w:hAnsi="Calibri Light" w:cs="Calibri Light"/>
          <w:b/>
          <w:bCs/>
          <w:i/>
          <w:iCs/>
          <w:color w:val="000000" w:themeColor="text1"/>
          <w:lang w:val="es-ES"/>
        </w:rPr>
        <w:t>Sika Techo E</w:t>
      </w:r>
      <w:r w:rsidR="00D00492">
        <w:rPr>
          <w:rFonts w:ascii="Calibri Light" w:hAnsi="Calibri Light" w:cs="Calibri Light"/>
          <w:color w:val="000000" w:themeColor="text1"/>
          <w:lang w:val="es-ES"/>
        </w:rPr>
        <w:t>, o similar en prestacion tecnica</w:t>
      </w:r>
    </w:p>
    <w:p w14:paraId="3B92BE07" w14:textId="4894F2F9" w:rsidR="000665E3" w:rsidRDefault="000665E3" w:rsidP="000665E3">
      <w:pPr>
        <w:pStyle w:val="Prrafodelista"/>
        <w:numPr>
          <w:ilvl w:val="0"/>
          <w:numId w:val="5"/>
        </w:numPr>
        <w:spacing w:after="0"/>
        <w:jc w:val="both"/>
        <w:rPr>
          <w:rFonts w:ascii="Calibri Light" w:hAnsi="Calibri Light" w:cs="Calibri Light"/>
          <w:u w:val="single"/>
          <w:lang w:val="es-ES"/>
        </w:rPr>
      </w:pPr>
      <w:r w:rsidRPr="000665E3">
        <w:rPr>
          <w:rFonts w:ascii="Calibri Light" w:hAnsi="Calibri Light" w:cs="Calibri Light"/>
          <w:u w:val="single"/>
          <w:lang w:val="es-ES"/>
        </w:rPr>
        <w:t>ASEO DE OBRA Y RETIRO DE ESCOMBROS</w:t>
      </w:r>
    </w:p>
    <w:p w14:paraId="72685F6A" w14:textId="10429E33" w:rsidR="000665E3" w:rsidRDefault="000665E3" w:rsidP="000665E3">
      <w:pPr>
        <w:pStyle w:val="Prrafodelista"/>
        <w:numPr>
          <w:ilvl w:val="1"/>
          <w:numId w:val="5"/>
        </w:numPr>
        <w:spacing w:after="0"/>
        <w:jc w:val="both"/>
        <w:rPr>
          <w:rFonts w:ascii="Calibri Light" w:hAnsi="Calibri Light" w:cs="Calibri Light"/>
          <w:u w:val="single"/>
          <w:lang w:val="es-ES"/>
        </w:rPr>
      </w:pPr>
      <w:r w:rsidRPr="000665E3">
        <w:rPr>
          <w:rFonts w:ascii="Calibri Light" w:hAnsi="Calibri Light" w:cs="Calibri Light"/>
          <w:u w:val="single"/>
          <w:lang w:val="es-ES"/>
        </w:rPr>
        <w:t>Aseo general durante y al final de la obra</w:t>
      </w:r>
      <w:r w:rsidR="0060521B" w:rsidRPr="0060521B">
        <w:rPr>
          <w:rFonts w:ascii="Calibri Light" w:hAnsi="Calibri Light" w:cs="Calibri Light"/>
          <w:lang w:val="es-ES"/>
        </w:rPr>
        <w:t xml:space="preserve">: Durante todo el tiempo de duración de la obra y al finalizar, el aspecto general del </w:t>
      </w:r>
      <w:r w:rsidR="0060521B">
        <w:rPr>
          <w:rFonts w:ascii="Calibri Light" w:hAnsi="Calibri Light" w:cs="Calibri Light"/>
          <w:lang w:val="es-ES"/>
        </w:rPr>
        <w:t>edificio</w:t>
      </w:r>
      <w:r w:rsidR="0060521B" w:rsidRPr="0060521B">
        <w:rPr>
          <w:rFonts w:ascii="Calibri Light" w:hAnsi="Calibri Light" w:cs="Calibri Light"/>
          <w:lang w:val="es-ES"/>
        </w:rPr>
        <w:t xml:space="preserve"> debe permanecer libre de escombros, material sobrante y elementos utilizados en la ejecución del proyecto. El orden y el aseo deben ser una rutina continua y periódica</w:t>
      </w:r>
    </w:p>
    <w:p w14:paraId="07CEBD61" w14:textId="2A8DA149" w:rsidR="000665E3" w:rsidRPr="003D4030" w:rsidRDefault="000665E3" w:rsidP="000665E3">
      <w:pPr>
        <w:pStyle w:val="Prrafodelista"/>
        <w:numPr>
          <w:ilvl w:val="1"/>
          <w:numId w:val="5"/>
        </w:numPr>
        <w:spacing w:after="0"/>
        <w:jc w:val="both"/>
        <w:rPr>
          <w:rFonts w:ascii="Calibri Light" w:hAnsi="Calibri Light" w:cs="Calibri Light"/>
          <w:u w:val="single"/>
          <w:lang w:val="es-ES"/>
        </w:rPr>
      </w:pPr>
      <w:r w:rsidRPr="000665E3">
        <w:rPr>
          <w:rFonts w:ascii="Calibri Light" w:hAnsi="Calibri Light" w:cs="Calibri Light"/>
          <w:u w:val="single"/>
          <w:lang w:val="es-ES"/>
        </w:rPr>
        <w:t>Retiro de Escombros y disposicion final</w:t>
      </w:r>
      <w:r w:rsidR="00D00492">
        <w:rPr>
          <w:rFonts w:ascii="Calibri Light" w:hAnsi="Calibri Light" w:cs="Calibri Light"/>
          <w:u w:val="single"/>
          <w:lang w:val="es-ES"/>
        </w:rPr>
        <w:t xml:space="preserve">. </w:t>
      </w:r>
      <w:r w:rsidR="00D00492">
        <w:rPr>
          <w:rFonts w:ascii="Calibri Light" w:hAnsi="Calibri Light" w:cs="Calibri Light"/>
          <w:lang w:val="es-ES"/>
        </w:rPr>
        <w:t>Durante la ejecucion del contrato debera retirarse todo el material que vaya resultando, y que pueda catalogarse como escombro, ya que el edificio no tiene capacidad de almacenamiento de ningun material de este tipo. De la misma manera, al finalizar los trabajos, el edificio debera estar libra de cualquier escombro o material de residuo que haya resultado en la obra.</w:t>
      </w:r>
    </w:p>
    <w:p w14:paraId="2BAA0889" w14:textId="77777777" w:rsidR="000665E3" w:rsidRDefault="000665E3" w:rsidP="000665E3">
      <w:pPr>
        <w:pStyle w:val="Prrafodelista"/>
        <w:spacing w:after="0"/>
        <w:ind w:left="1800"/>
        <w:jc w:val="both"/>
        <w:rPr>
          <w:rFonts w:ascii="Calibri Light" w:hAnsi="Calibri Light" w:cs="Calibri Light"/>
          <w:b/>
          <w:bCs/>
          <w:i/>
          <w:iCs/>
          <w:u w:val="single"/>
          <w:lang w:val="es-ES"/>
        </w:rPr>
      </w:pPr>
    </w:p>
    <w:p w14:paraId="4390B828" w14:textId="61EE21A6" w:rsidR="000B5B7A" w:rsidRDefault="00D00492" w:rsidP="000B5B7A">
      <w:pPr>
        <w:pStyle w:val="Prrafodelista"/>
        <w:spacing w:after="0" w:line="276" w:lineRule="auto"/>
        <w:ind w:left="1800"/>
        <w:jc w:val="both"/>
        <w:rPr>
          <w:rFonts w:ascii="Calibri Light" w:hAnsi="Calibri Light" w:cs="Calibri Light"/>
          <w:lang w:val="es-ES"/>
        </w:rPr>
      </w:pPr>
      <w:r>
        <w:rPr>
          <w:rFonts w:ascii="Calibri Light" w:hAnsi="Calibri Light" w:cs="Calibri Light"/>
          <w:lang w:val="es-ES"/>
        </w:rPr>
        <w:t xml:space="preserve">NOTA: </w:t>
      </w:r>
      <w:r w:rsidR="000B5B7A" w:rsidRPr="000B5B7A">
        <w:rPr>
          <w:rFonts w:ascii="Calibri Light" w:hAnsi="Calibri Light" w:cs="Calibri Light"/>
          <w:lang w:val="es-ES"/>
        </w:rPr>
        <w:t xml:space="preserve">Se adjunta a este documento el cuadro general de ítems (Anexo 01), </w:t>
      </w:r>
      <w:r>
        <w:rPr>
          <w:rFonts w:ascii="Calibri Light" w:hAnsi="Calibri Light" w:cs="Calibri Light"/>
          <w:lang w:val="es-ES"/>
        </w:rPr>
        <w:t xml:space="preserve">con </w:t>
      </w:r>
      <w:r w:rsidR="000B5B7A" w:rsidRPr="000B5B7A">
        <w:rPr>
          <w:rFonts w:ascii="Calibri Light" w:hAnsi="Calibri Light" w:cs="Calibri Light"/>
          <w:lang w:val="es-ES"/>
        </w:rPr>
        <w:t xml:space="preserve">unidades y cantidades estimadas de la obra. El oferente que resulte adjudicatario del contrato deberá verificar estas cantidades y conciliarlas con el equipo de la consultoría. En caso de encontrarse alguna variación significativa, esta </w:t>
      </w:r>
      <w:r w:rsidR="00364AEB" w:rsidRPr="000B5B7A">
        <w:rPr>
          <w:rFonts w:ascii="Calibri Light" w:hAnsi="Calibri Light" w:cs="Calibri Light"/>
          <w:lang w:val="es-ES"/>
        </w:rPr>
        <w:t>deberá</w:t>
      </w:r>
      <w:r w:rsidR="000B5B7A" w:rsidRPr="000B5B7A">
        <w:rPr>
          <w:rFonts w:ascii="Calibri Light" w:hAnsi="Calibri Light" w:cs="Calibri Light"/>
          <w:lang w:val="es-ES"/>
        </w:rPr>
        <w:t xml:space="preserve"> ser ajustada de </w:t>
      </w:r>
      <w:r w:rsidR="00364AEB" w:rsidRPr="000B5B7A">
        <w:rPr>
          <w:rFonts w:ascii="Calibri Light" w:hAnsi="Calibri Light" w:cs="Calibri Light"/>
          <w:lang w:val="es-ES"/>
        </w:rPr>
        <w:t>común</w:t>
      </w:r>
      <w:r w:rsidR="000B5B7A" w:rsidRPr="000B5B7A">
        <w:rPr>
          <w:rFonts w:ascii="Calibri Light" w:hAnsi="Calibri Light" w:cs="Calibri Light"/>
          <w:lang w:val="es-ES"/>
        </w:rPr>
        <w:t xml:space="preserve"> acuerdo con el equipo de profesionales de la </w:t>
      </w:r>
      <w:r w:rsidR="00364AEB" w:rsidRPr="000B5B7A">
        <w:rPr>
          <w:rFonts w:ascii="Calibri Light" w:hAnsi="Calibri Light" w:cs="Calibri Light"/>
          <w:lang w:val="es-ES"/>
        </w:rPr>
        <w:t>consultoría</w:t>
      </w:r>
      <w:r w:rsidR="000B5B7A" w:rsidRPr="000B5B7A">
        <w:rPr>
          <w:rFonts w:ascii="Calibri Light" w:hAnsi="Calibri Light" w:cs="Calibri Light"/>
          <w:lang w:val="es-ES"/>
        </w:rPr>
        <w:t>, quienes poseen toda la memoria y la trazabilidad de las mediciones realizadas.</w:t>
      </w:r>
    </w:p>
    <w:p w14:paraId="06B8574F" w14:textId="0CAE396B" w:rsidR="00172E6F" w:rsidRPr="002E2D1D" w:rsidRDefault="00172E6F" w:rsidP="000B5B7A">
      <w:pPr>
        <w:pStyle w:val="Prrafodelista"/>
        <w:spacing w:after="0" w:line="276" w:lineRule="auto"/>
        <w:ind w:left="1800"/>
        <w:jc w:val="both"/>
        <w:rPr>
          <w:rFonts w:ascii="Calibri Light" w:hAnsi="Calibri Light" w:cs="Calibri Light"/>
          <w:b/>
          <w:bCs/>
          <w:i/>
          <w:iCs/>
          <w:color w:val="EE0000"/>
          <w:u w:val="single"/>
          <w:lang w:val="es-ES"/>
        </w:rPr>
      </w:pPr>
      <w:r w:rsidRPr="002E2D1D">
        <w:rPr>
          <w:rFonts w:ascii="Calibri Light" w:hAnsi="Calibri Light" w:cs="Calibri Light"/>
          <w:b/>
          <w:bCs/>
          <w:i/>
          <w:iCs/>
          <w:color w:val="EE0000"/>
          <w:u w:val="single"/>
          <w:lang w:val="es-ES"/>
        </w:rPr>
        <w:t>NOTA DE ACLARACION SEGÚN VISITA DE OBRA: en los items de aplicación de pintura tipo koraza, sobre fachadas, se aclara que, en aquellos sitios donde sea muy persistente la mancha producida por moho o hongos, debera aplicarse una mano inicial de sellomax de pintuco o cualquier otro producto que cree una barrera de proteccion, evitando la reaparicion de la colonia contaminante.</w:t>
      </w:r>
    </w:p>
    <w:p w14:paraId="6BF7419A" w14:textId="1BFA5B26" w:rsidR="000B5B7A" w:rsidRPr="000B5B7A" w:rsidRDefault="000B5B7A" w:rsidP="000B5B7A">
      <w:pPr>
        <w:pStyle w:val="Prrafodelista"/>
        <w:spacing w:after="0" w:line="276" w:lineRule="auto"/>
        <w:ind w:left="1800"/>
        <w:jc w:val="both"/>
        <w:rPr>
          <w:rFonts w:ascii="Calibri Light" w:hAnsi="Calibri Light" w:cs="Calibri Light"/>
          <w:u w:val="single"/>
          <w:lang w:val="es-ES"/>
        </w:rPr>
      </w:pPr>
      <w:r w:rsidRPr="000B5B7A">
        <w:rPr>
          <w:rFonts w:ascii="Calibri Light" w:hAnsi="Calibri Light" w:cs="Calibri Light"/>
          <w:u w:val="single"/>
          <w:lang w:val="es-ES"/>
        </w:rPr>
        <w:t>OTROS ASPECTOS IMPORTANTES</w:t>
      </w:r>
    </w:p>
    <w:p w14:paraId="20A54163" w14:textId="7ECA3EF0" w:rsidR="000B5B7A" w:rsidRDefault="000B5B7A" w:rsidP="000B5B7A">
      <w:pPr>
        <w:pStyle w:val="Prrafodelista"/>
        <w:numPr>
          <w:ilvl w:val="0"/>
          <w:numId w:val="13"/>
        </w:numPr>
        <w:spacing w:after="0" w:line="276" w:lineRule="auto"/>
        <w:jc w:val="both"/>
        <w:rPr>
          <w:rFonts w:ascii="Calibri Light" w:hAnsi="Calibri Light" w:cs="Calibri Light"/>
          <w:u w:val="single"/>
          <w:lang w:val="es-ES"/>
        </w:rPr>
      </w:pPr>
      <w:r w:rsidRPr="000B5B7A">
        <w:rPr>
          <w:rFonts w:ascii="Calibri Light" w:hAnsi="Calibri Light" w:cs="Calibri Light"/>
          <w:u w:val="single"/>
          <w:lang w:val="es-ES"/>
        </w:rPr>
        <w:t>VISITA DE OBRA ANTES DE LA PRESENTACION DE LAS OFERTAS</w:t>
      </w:r>
    </w:p>
    <w:p w14:paraId="079C944E" w14:textId="6FFDC7A8" w:rsidR="000B5B7A" w:rsidRPr="000B5B7A" w:rsidRDefault="000B5B7A" w:rsidP="000B5B7A">
      <w:pPr>
        <w:pStyle w:val="Prrafodelista"/>
        <w:spacing w:after="0" w:line="276" w:lineRule="auto"/>
        <w:ind w:left="2160"/>
        <w:jc w:val="both"/>
        <w:rPr>
          <w:rFonts w:ascii="Calibri Light" w:hAnsi="Calibri Light" w:cs="Calibri Light"/>
          <w:lang w:val="es-ES"/>
        </w:rPr>
      </w:pPr>
      <w:r w:rsidRPr="000B5B7A">
        <w:rPr>
          <w:rFonts w:ascii="Calibri Light" w:hAnsi="Calibri Light" w:cs="Calibri Light"/>
          <w:lang w:val="es-ES"/>
        </w:rPr>
        <w:lastRenderedPageBreak/>
        <w:t xml:space="preserve">Es de carácter obligatorio y la persona asistente </w:t>
      </w:r>
      <w:r w:rsidR="00364AEB" w:rsidRPr="000B5B7A">
        <w:rPr>
          <w:rFonts w:ascii="Calibri Light" w:hAnsi="Calibri Light" w:cs="Calibri Light"/>
          <w:lang w:val="es-ES"/>
        </w:rPr>
        <w:t>deberá</w:t>
      </w:r>
      <w:r w:rsidRPr="000B5B7A">
        <w:rPr>
          <w:rFonts w:ascii="Calibri Light" w:hAnsi="Calibri Light" w:cs="Calibri Light"/>
          <w:lang w:val="es-ES"/>
        </w:rPr>
        <w:t xml:space="preserve"> acreditar la representatividad del oferente. Dicha visita </w:t>
      </w:r>
      <w:r w:rsidR="00364AEB" w:rsidRPr="000B5B7A">
        <w:rPr>
          <w:rFonts w:ascii="Calibri Light" w:hAnsi="Calibri Light" w:cs="Calibri Light"/>
          <w:lang w:val="es-ES"/>
        </w:rPr>
        <w:t>está</w:t>
      </w:r>
      <w:r w:rsidRPr="000B5B7A">
        <w:rPr>
          <w:rFonts w:ascii="Calibri Light" w:hAnsi="Calibri Light" w:cs="Calibri Light"/>
          <w:lang w:val="es-ES"/>
        </w:rPr>
        <w:t xml:space="preserve"> programada para el </w:t>
      </w:r>
      <w:r w:rsidR="00364AEB" w:rsidRPr="000B5B7A">
        <w:rPr>
          <w:rFonts w:ascii="Calibri Light" w:hAnsi="Calibri Light" w:cs="Calibri Light"/>
          <w:lang w:val="es-ES"/>
        </w:rPr>
        <w:t>día</w:t>
      </w:r>
      <w:r>
        <w:rPr>
          <w:rFonts w:ascii="Calibri Light" w:hAnsi="Calibri Light" w:cs="Calibri Light"/>
          <w:lang w:val="es-ES"/>
        </w:rPr>
        <w:t xml:space="preserve"> (  )</w:t>
      </w:r>
      <w:r w:rsidRPr="000B5B7A">
        <w:rPr>
          <w:rFonts w:ascii="Calibri Light" w:hAnsi="Calibri Light" w:cs="Calibri Light"/>
          <w:lang w:val="es-ES"/>
        </w:rPr>
        <w:t xml:space="preserve">         de </w:t>
      </w:r>
      <w:r w:rsidR="00207E7D">
        <w:rPr>
          <w:rFonts w:ascii="Calibri Light" w:hAnsi="Calibri Light" w:cs="Calibri Light"/>
          <w:lang w:val="es-ES"/>
        </w:rPr>
        <w:t>Junio de 2025</w:t>
      </w:r>
    </w:p>
    <w:p w14:paraId="1CF2226B" w14:textId="281B5605" w:rsidR="000B5B7A" w:rsidRP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u w:val="single"/>
          <w:lang w:val="es-ES"/>
        </w:rPr>
        <w:t>2.</w:t>
      </w:r>
      <w:r w:rsidRPr="000B5B7A">
        <w:rPr>
          <w:rFonts w:ascii="Calibri Light" w:hAnsi="Calibri Light" w:cs="Calibri Light"/>
          <w:u w:val="single"/>
          <w:lang w:val="es-ES"/>
        </w:rPr>
        <w:tab/>
        <w:t>ENTREGA DE LA PROPUESTA</w:t>
      </w:r>
      <w:r w:rsidRPr="000B5B7A">
        <w:rPr>
          <w:rFonts w:ascii="Calibri Light" w:hAnsi="Calibri Light" w:cs="Calibri Light"/>
          <w:lang w:val="es-ES"/>
        </w:rPr>
        <w:t xml:space="preserve">. las propuestas </w:t>
      </w:r>
      <w:r w:rsidR="00364AEB" w:rsidRPr="000B5B7A">
        <w:rPr>
          <w:rFonts w:ascii="Calibri Light" w:hAnsi="Calibri Light" w:cs="Calibri Light"/>
          <w:lang w:val="es-ES"/>
        </w:rPr>
        <w:t>deberán</w:t>
      </w:r>
      <w:r w:rsidRPr="000B5B7A">
        <w:rPr>
          <w:rFonts w:ascii="Calibri Light" w:hAnsi="Calibri Light" w:cs="Calibri Light"/>
          <w:lang w:val="es-ES"/>
        </w:rPr>
        <w:t xml:space="preserve"> ser entregadas a </w:t>
      </w:r>
      <w:r w:rsidR="00364AEB" w:rsidRPr="000B5B7A">
        <w:rPr>
          <w:rFonts w:ascii="Calibri Light" w:hAnsi="Calibri Light" w:cs="Calibri Light"/>
          <w:lang w:val="es-ES"/>
        </w:rPr>
        <w:t>más</w:t>
      </w:r>
      <w:r w:rsidRPr="000B5B7A">
        <w:rPr>
          <w:rFonts w:ascii="Calibri Light" w:hAnsi="Calibri Light" w:cs="Calibri Light"/>
          <w:lang w:val="es-ES"/>
        </w:rPr>
        <w:t xml:space="preserve"> tardar el </w:t>
      </w:r>
      <w:r w:rsidR="00364AEB" w:rsidRPr="000B5B7A">
        <w:rPr>
          <w:rFonts w:ascii="Calibri Light" w:hAnsi="Calibri Light" w:cs="Calibri Light"/>
          <w:lang w:val="es-ES"/>
        </w:rPr>
        <w:t>día</w:t>
      </w:r>
      <w:r w:rsidRPr="000B5B7A">
        <w:rPr>
          <w:rFonts w:ascii="Calibri Light" w:hAnsi="Calibri Light" w:cs="Calibri Light"/>
          <w:lang w:val="es-ES"/>
        </w:rPr>
        <w:t xml:space="preserve"> (</w:t>
      </w:r>
      <w:r>
        <w:rPr>
          <w:rFonts w:ascii="Calibri Light" w:hAnsi="Calibri Light" w:cs="Calibri Light"/>
          <w:lang w:val="es-ES"/>
        </w:rPr>
        <w:t xml:space="preserve">  </w:t>
      </w:r>
      <w:r w:rsidRPr="000B5B7A">
        <w:rPr>
          <w:rFonts w:ascii="Calibri Light" w:hAnsi="Calibri Light" w:cs="Calibri Light"/>
          <w:lang w:val="es-ES"/>
        </w:rPr>
        <w:t xml:space="preserve">)  de </w:t>
      </w:r>
      <w:r w:rsidR="00207E7D">
        <w:rPr>
          <w:rFonts w:ascii="Calibri Light" w:hAnsi="Calibri Light" w:cs="Calibri Light"/>
          <w:lang w:val="es-ES"/>
        </w:rPr>
        <w:t>Junio</w:t>
      </w:r>
      <w:r w:rsidRPr="000B5B7A">
        <w:rPr>
          <w:rFonts w:ascii="Calibri Light" w:hAnsi="Calibri Light" w:cs="Calibri Light"/>
          <w:lang w:val="es-ES"/>
        </w:rPr>
        <w:t xml:space="preserve"> de 2025 hasta las 4 pm.</w:t>
      </w:r>
    </w:p>
    <w:p w14:paraId="101F318D" w14:textId="489C4EB8" w:rsidR="000B5B7A" w:rsidRP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ab/>
      </w:r>
      <w:r w:rsidRPr="000B5B7A">
        <w:rPr>
          <w:rFonts w:ascii="Calibri Light" w:hAnsi="Calibri Light" w:cs="Calibri Light"/>
          <w:lang w:val="es-ES"/>
        </w:rPr>
        <w:tab/>
        <w:t>Correo</w:t>
      </w:r>
      <w:r w:rsidRPr="000B5B7A">
        <w:rPr>
          <w:rFonts w:ascii="Calibri Light" w:hAnsi="Calibri Light" w:cs="Calibri Light"/>
          <w:lang w:val="es-ES"/>
        </w:rPr>
        <w:tab/>
      </w:r>
      <w:r w:rsidRPr="000B5B7A">
        <w:rPr>
          <w:rFonts w:ascii="Calibri Light" w:hAnsi="Calibri Light" w:cs="Calibri Light"/>
          <w:lang w:val="es-ES"/>
        </w:rPr>
        <w:tab/>
        <w:t xml:space="preserve">: </w:t>
      </w:r>
      <w:r w:rsidR="00207E7D">
        <w:rPr>
          <w:rFonts w:ascii="Calibri Light" w:hAnsi="Calibri Light" w:cs="Calibri Light"/>
          <w:lang w:val="es-ES"/>
        </w:rPr>
        <w:t>edmirador.48@gmail.com</w:t>
      </w:r>
      <w:r w:rsidR="00207E7D" w:rsidRPr="00E2606C">
        <w:rPr>
          <w:rFonts w:ascii="Calibri Light" w:hAnsi="Calibri Light" w:cs="Calibri Light"/>
        </w:rPr>
        <w:t xml:space="preserve"> </w:t>
      </w:r>
    </w:p>
    <w:p w14:paraId="17BC9710" w14:textId="0CB26C4A" w:rsid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ab/>
      </w:r>
      <w:r w:rsidRPr="000B5B7A">
        <w:rPr>
          <w:rFonts w:ascii="Calibri Light" w:hAnsi="Calibri Light" w:cs="Calibri Light"/>
          <w:lang w:val="es-ES"/>
        </w:rPr>
        <w:tab/>
        <w:t>Dirección</w:t>
      </w:r>
      <w:r w:rsidRPr="000B5B7A">
        <w:rPr>
          <w:rFonts w:ascii="Calibri Light" w:hAnsi="Calibri Light" w:cs="Calibri Light"/>
          <w:lang w:val="es-ES"/>
        </w:rPr>
        <w:tab/>
        <w:t>: Ca</w:t>
      </w:r>
      <w:r w:rsidR="00207E7D">
        <w:rPr>
          <w:rFonts w:ascii="Calibri Light" w:hAnsi="Calibri Light" w:cs="Calibri Light"/>
          <w:lang w:val="es-ES"/>
        </w:rPr>
        <w:t>rrera 19 # 26 N 69</w:t>
      </w:r>
      <w:r w:rsidRPr="000B5B7A">
        <w:rPr>
          <w:rFonts w:ascii="Calibri Light" w:hAnsi="Calibri Light" w:cs="Calibri Light"/>
          <w:lang w:val="es-ES"/>
        </w:rPr>
        <w:t>- Armenia</w:t>
      </w:r>
    </w:p>
    <w:p w14:paraId="43ACE524" w14:textId="77777777" w:rsidR="00207E7D" w:rsidRPr="000B5B7A" w:rsidRDefault="00207E7D" w:rsidP="000B5B7A">
      <w:pPr>
        <w:pStyle w:val="Prrafodelista"/>
        <w:spacing w:after="0" w:line="276" w:lineRule="auto"/>
        <w:ind w:left="1800"/>
        <w:jc w:val="both"/>
        <w:rPr>
          <w:rFonts w:ascii="Calibri Light" w:hAnsi="Calibri Light" w:cs="Calibri Light"/>
          <w:lang w:val="es-ES"/>
        </w:rPr>
      </w:pPr>
    </w:p>
    <w:p w14:paraId="38FBF410" w14:textId="77777777" w:rsidR="000B5B7A" w:rsidRPr="000B5B7A" w:rsidRDefault="000B5B7A" w:rsidP="000B5B7A">
      <w:pPr>
        <w:pStyle w:val="Prrafodelista"/>
        <w:spacing w:after="0" w:line="276" w:lineRule="auto"/>
        <w:ind w:left="1800"/>
        <w:jc w:val="both"/>
        <w:rPr>
          <w:rFonts w:ascii="Calibri Light" w:hAnsi="Calibri Light" w:cs="Calibri Light"/>
          <w:u w:val="single"/>
          <w:lang w:val="es-ES"/>
        </w:rPr>
      </w:pPr>
      <w:r w:rsidRPr="000B5B7A">
        <w:rPr>
          <w:rFonts w:ascii="Calibri Light" w:hAnsi="Calibri Light" w:cs="Calibri Light"/>
          <w:u w:val="single"/>
          <w:lang w:val="es-ES"/>
        </w:rPr>
        <w:t>3.</w:t>
      </w:r>
      <w:r w:rsidRPr="000B5B7A">
        <w:rPr>
          <w:rFonts w:ascii="Calibri Light" w:hAnsi="Calibri Light" w:cs="Calibri Light"/>
          <w:u w:val="single"/>
          <w:lang w:val="es-ES"/>
        </w:rPr>
        <w:tab/>
        <w:t>CALIFICACION</w:t>
      </w:r>
    </w:p>
    <w:p w14:paraId="34CEECF2" w14:textId="76E2839D" w:rsidR="000B5B7A" w:rsidRP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 xml:space="preserve">El Edificio </w:t>
      </w:r>
      <w:r w:rsidR="00207E7D">
        <w:rPr>
          <w:rFonts w:ascii="Calibri Light" w:hAnsi="Calibri Light" w:cs="Calibri Light"/>
          <w:lang w:val="es-ES"/>
        </w:rPr>
        <w:t>El Mirador</w:t>
      </w:r>
      <w:r w:rsidRPr="000B5B7A">
        <w:rPr>
          <w:rFonts w:ascii="Calibri Light" w:hAnsi="Calibri Light" w:cs="Calibri Light"/>
          <w:lang w:val="es-ES"/>
        </w:rPr>
        <w:t xml:space="preserve"> se reserva los criterios y parámetros de evaluación de las propuestas. De todas maneras, la evaluación tendrá en cuenta, de manera prioritaria, los siguientes aspectos:</w:t>
      </w:r>
    </w:p>
    <w:p w14:paraId="0164BF4F" w14:textId="77777777" w:rsidR="000B5B7A" w:rsidRP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w:t>
      </w:r>
      <w:r w:rsidRPr="000B5B7A">
        <w:rPr>
          <w:rFonts w:ascii="Calibri Light" w:hAnsi="Calibri Light" w:cs="Calibri Light"/>
          <w:lang w:val="es-ES"/>
        </w:rPr>
        <w:tab/>
        <w:t>Experiencia específica del proponente-Certificada</w:t>
      </w:r>
      <w:r w:rsidRPr="000B5B7A">
        <w:rPr>
          <w:rFonts w:ascii="Calibri Light" w:hAnsi="Calibri Light" w:cs="Calibri Light"/>
          <w:lang w:val="es-ES"/>
        </w:rPr>
        <w:tab/>
      </w:r>
      <w:r w:rsidRPr="000B5B7A">
        <w:rPr>
          <w:rFonts w:ascii="Calibri Light" w:hAnsi="Calibri Light" w:cs="Calibri Light"/>
          <w:lang w:val="es-ES"/>
        </w:rPr>
        <w:tab/>
      </w:r>
    </w:p>
    <w:p w14:paraId="110BE071" w14:textId="113D63AC" w:rsidR="000B5B7A" w:rsidRP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w:t>
      </w:r>
      <w:r w:rsidRPr="000B5B7A">
        <w:rPr>
          <w:rFonts w:ascii="Calibri Light" w:hAnsi="Calibri Light" w:cs="Calibri Light"/>
          <w:lang w:val="es-ES"/>
        </w:rPr>
        <w:tab/>
        <w:t>Idoneidad del personal que estará al frente de la obra-Anexar Hojas de Vida</w:t>
      </w:r>
    </w:p>
    <w:p w14:paraId="0FADFF02" w14:textId="77777777" w:rsidR="000B5B7A" w:rsidRP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w:t>
      </w:r>
      <w:r w:rsidRPr="000B5B7A">
        <w:rPr>
          <w:rFonts w:ascii="Calibri Light" w:hAnsi="Calibri Light" w:cs="Calibri Light"/>
          <w:lang w:val="es-ES"/>
        </w:rPr>
        <w:tab/>
        <w:t>Tiempo de ejecución del proyecto-Anexar Cronograma de barras</w:t>
      </w:r>
    </w:p>
    <w:p w14:paraId="211CB84C" w14:textId="6B21BC5A" w:rsidR="000B5B7A" w:rsidRP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w:t>
      </w:r>
      <w:r w:rsidRPr="000B5B7A">
        <w:rPr>
          <w:rFonts w:ascii="Calibri Light" w:hAnsi="Calibri Light" w:cs="Calibri Light"/>
          <w:lang w:val="es-ES"/>
        </w:rPr>
        <w:tab/>
        <w:t xml:space="preserve">Valor final-Incluye los APU de los </w:t>
      </w:r>
      <w:r w:rsidR="00687136">
        <w:rPr>
          <w:rFonts w:ascii="Calibri Light" w:hAnsi="Calibri Light" w:cs="Calibri Light"/>
          <w:lang w:val="es-ES"/>
        </w:rPr>
        <w:t>7</w:t>
      </w:r>
      <w:r w:rsidRPr="000B5B7A">
        <w:rPr>
          <w:rFonts w:ascii="Calibri Light" w:hAnsi="Calibri Light" w:cs="Calibri Light"/>
          <w:lang w:val="es-ES"/>
        </w:rPr>
        <w:t xml:space="preserve"> ítem más relevantes</w:t>
      </w:r>
      <w:r>
        <w:rPr>
          <w:rFonts w:ascii="Calibri Light" w:hAnsi="Calibri Light" w:cs="Calibri Light"/>
          <w:lang w:val="es-ES"/>
        </w:rPr>
        <w:t xml:space="preserve"> (De obligatoria </w:t>
      </w:r>
      <w:r w:rsidR="00364AEB">
        <w:rPr>
          <w:rFonts w:ascii="Calibri Light" w:hAnsi="Calibri Light" w:cs="Calibri Light"/>
          <w:lang w:val="es-ES"/>
        </w:rPr>
        <w:t>presentación</w:t>
      </w:r>
      <w:r>
        <w:rPr>
          <w:rFonts w:ascii="Calibri Light" w:hAnsi="Calibri Light" w:cs="Calibri Light"/>
          <w:lang w:val="es-ES"/>
        </w:rPr>
        <w:t>)</w:t>
      </w:r>
      <w:r w:rsidRPr="000B5B7A">
        <w:rPr>
          <w:rFonts w:ascii="Calibri Light" w:hAnsi="Calibri Light" w:cs="Calibri Light"/>
          <w:lang w:val="es-ES"/>
        </w:rPr>
        <w:tab/>
      </w:r>
    </w:p>
    <w:p w14:paraId="65D6FF28" w14:textId="77777777" w:rsidR="000B5B7A" w:rsidRPr="000B5B7A" w:rsidRDefault="000B5B7A" w:rsidP="000B5B7A">
      <w:pPr>
        <w:pStyle w:val="Prrafodelista"/>
        <w:spacing w:after="0" w:line="276" w:lineRule="auto"/>
        <w:ind w:left="1800"/>
        <w:jc w:val="both"/>
        <w:rPr>
          <w:rFonts w:ascii="Calibri Light" w:hAnsi="Calibri Light" w:cs="Calibri Light"/>
          <w:u w:val="single"/>
          <w:lang w:val="es-ES"/>
        </w:rPr>
      </w:pPr>
      <w:r w:rsidRPr="000B5B7A">
        <w:rPr>
          <w:rFonts w:ascii="Calibri Light" w:hAnsi="Calibri Light" w:cs="Calibri Light"/>
          <w:u w:val="single"/>
          <w:lang w:val="es-ES"/>
        </w:rPr>
        <w:t>4.</w:t>
      </w:r>
      <w:r w:rsidRPr="000B5B7A">
        <w:rPr>
          <w:rFonts w:ascii="Calibri Light" w:hAnsi="Calibri Light" w:cs="Calibri Light"/>
          <w:u w:val="single"/>
          <w:lang w:val="es-ES"/>
        </w:rPr>
        <w:tab/>
        <w:t>RECOMENDACIONES GENERALES</w:t>
      </w:r>
    </w:p>
    <w:p w14:paraId="040784ED" w14:textId="4D70A54B" w:rsidR="000B5B7A" w:rsidRP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a.</w:t>
      </w:r>
      <w:r w:rsidRPr="000B5B7A">
        <w:rPr>
          <w:rFonts w:ascii="Calibri Light" w:hAnsi="Calibri Light" w:cs="Calibri Light"/>
          <w:lang w:val="es-ES"/>
        </w:rPr>
        <w:tab/>
        <w:t xml:space="preserve">La visita previa a la presentación de la oferta es de carácter </w:t>
      </w:r>
      <w:r w:rsidR="00364AEB" w:rsidRPr="000B5B7A">
        <w:rPr>
          <w:rFonts w:ascii="Calibri Light" w:hAnsi="Calibri Light" w:cs="Calibri Light"/>
          <w:lang w:val="es-ES"/>
        </w:rPr>
        <w:t>obligatorio y</w:t>
      </w:r>
      <w:r w:rsidRPr="000B5B7A">
        <w:rPr>
          <w:rFonts w:ascii="Calibri Light" w:hAnsi="Calibri Light" w:cs="Calibri Light"/>
          <w:lang w:val="es-ES"/>
        </w:rPr>
        <w:t xml:space="preserve"> </w:t>
      </w:r>
      <w:r w:rsidR="00364AEB" w:rsidRPr="000B5B7A">
        <w:rPr>
          <w:rFonts w:ascii="Calibri Light" w:hAnsi="Calibri Light" w:cs="Calibri Light"/>
          <w:lang w:val="es-ES"/>
        </w:rPr>
        <w:t>deberá</w:t>
      </w:r>
      <w:r w:rsidRPr="000B5B7A">
        <w:rPr>
          <w:rFonts w:ascii="Calibri Light" w:hAnsi="Calibri Light" w:cs="Calibri Light"/>
          <w:lang w:val="es-ES"/>
        </w:rPr>
        <w:t xml:space="preserve"> ser aprovechada para disipar todas las dudas que se tengan sobre aspectos relacionados con: alcance de las actividades, descriptor de cada </w:t>
      </w:r>
      <w:r w:rsidR="00364AEB" w:rsidRPr="000B5B7A">
        <w:rPr>
          <w:rFonts w:ascii="Calibri Light" w:hAnsi="Calibri Light" w:cs="Calibri Light"/>
          <w:lang w:val="es-ES"/>
        </w:rPr>
        <w:t>ítems</w:t>
      </w:r>
      <w:r w:rsidRPr="000B5B7A">
        <w:rPr>
          <w:rFonts w:ascii="Calibri Light" w:hAnsi="Calibri Light" w:cs="Calibri Light"/>
          <w:lang w:val="es-ES"/>
        </w:rPr>
        <w:t xml:space="preserve"> (unidades y cantidades), y temas relacionados a la administracion y al desarrollo de la obra.</w:t>
      </w:r>
    </w:p>
    <w:p w14:paraId="2F833CBC" w14:textId="77777777" w:rsidR="000B5B7A" w:rsidRP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b.</w:t>
      </w:r>
      <w:r w:rsidRPr="000B5B7A">
        <w:rPr>
          <w:rFonts w:ascii="Calibri Light" w:hAnsi="Calibri Light" w:cs="Calibri Light"/>
          <w:lang w:val="es-ES"/>
        </w:rPr>
        <w:tab/>
        <w:t>La propuesta debe estará consignada en un formato con la misma distribución y contenido que el anexo entregado para tal fin. (Archivo Excel-Formato anexo 01 de presentación de oferta).</w:t>
      </w:r>
    </w:p>
    <w:p w14:paraId="58BDBA75" w14:textId="77777777" w:rsid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c.</w:t>
      </w:r>
      <w:r w:rsidRPr="000B5B7A">
        <w:rPr>
          <w:rFonts w:ascii="Calibri Light" w:hAnsi="Calibri Light" w:cs="Calibri Light"/>
          <w:lang w:val="es-ES"/>
        </w:rPr>
        <w:tab/>
        <w:t>El AIU establecido en el archivo de formato, deberá ser el mismo.</w:t>
      </w:r>
    </w:p>
    <w:p w14:paraId="26901432" w14:textId="77777777" w:rsidR="00172E6F" w:rsidRPr="000B5B7A" w:rsidRDefault="00172E6F" w:rsidP="000B5B7A">
      <w:pPr>
        <w:pStyle w:val="Prrafodelista"/>
        <w:spacing w:after="0" w:line="276" w:lineRule="auto"/>
        <w:ind w:left="1800"/>
        <w:jc w:val="both"/>
        <w:rPr>
          <w:rFonts w:ascii="Calibri Light" w:hAnsi="Calibri Light" w:cs="Calibri Light"/>
          <w:lang w:val="es-ES"/>
        </w:rPr>
      </w:pPr>
    </w:p>
    <w:p w14:paraId="44001295" w14:textId="77777777" w:rsidR="000B5B7A" w:rsidRDefault="000B5B7A" w:rsidP="000B5B7A">
      <w:pPr>
        <w:pStyle w:val="Prrafodelista"/>
        <w:spacing w:after="0" w:line="276" w:lineRule="auto"/>
        <w:ind w:left="1800"/>
        <w:jc w:val="both"/>
        <w:rPr>
          <w:rFonts w:ascii="Calibri Light" w:hAnsi="Calibri Light" w:cs="Calibri Light"/>
          <w:u w:val="single"/>
          <w:lang w:val="es-ES"/>
        </w:rPr>
      </w:pPr>
    </w:p>
    <w:p w14:paraId="01A70342" w14:textId="06CEBB9C" w:rsidR="000B5B7A" w:rsidRP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Cordialmente</w:t>
      </w:r>
    </w:p>
    <w:p w14:paraId="7F34ABE7" w14:textId="77777777" w:rsidR="000B5B7A" w:rsidRPr="000B5B7A" w:rsidRDefault="000B5B7A" w:rsidP="000B5B7A">
      <w:pPr>
        <w:pStyle w:val="Prrafodelista"/>
        <w:spacing w:after="0" w:line="276" w:lineRule="auto"/>
        <w:ind w:left="1800"/>
        <w:jc w:val="both"/>
        <w:rPr>
          <w:rFonts w:ascii="Calibri Light" w:hAnsi="Calibri Light" w:cs="Calibri Light"/>
          <w:u w:val="single"/>
          <w:lang w:val="es-ES"/>
        </w:rPr>
      </w:pPr>
    </w:p>
    <w:p w14:paraId="22B3AE36" w14:textId="77777777" w:rsidR="000B5B7A" w:rsidRPr="000B5B7A" w:rsidRDefault="000B5B7A" w:rsidP="000B5B7A">
      <w:pPr>
        <w:pStyle w:val="Prrafodelista"/>
        <w:spacing w:after="0" w:line="276" w:lineRule="auto"/>
        <w:ind w:left="1800"/>
        <w:jc w:val="both"/>
        <w:rPr>
          <w:rFonts w:ascii="Calibri Light" w:hAnsi="Calibri Light" w:cs="Calibri Light"/>
          <w:u w:val="single"/>
          <w:lang w:val="es-ES"/>
        </w:rPr>
      </w:pPr>
    </w:p>
    <w:p w14:paraId="15424DC9" w14:textId="277E7E88" w:rsidR="000B5B7A" w:rsidRDefault="00207E7D" w:rsidP="000B5B7A">
      <w:pPr>
        <w:pStyle w:val="Prrafodelista"/>
        <w:spacing w:after="0" w:line="276" w:lineRule="auto"/>
        <w:ind w:left="1800"/>
        <w:jc w:val="both"/>
        <w:rPr>
          <w:rFonts w:ascii="Calibri Light" w:hAnsi="Calibri Light" w:cs="Calibri Light"/>
          <w:lang w:val="es-ES"/>
        </w:rPr>
      </w:pPr>
      <w:r>
        <w:rPr>
          <w:rFonts w:ascii="Calibri Light" w:hAnsi="Calibri Light" w:cs="Calibri Light"/>
          <w:lang w:val="es-ES"/>
        </w:rPr>
        <w:t>Luis Jaime Manjarres Gongora</w:t>
      </w:r>
    </w:p>
    <w:p w14:paraId="1C4C38A8" w14:textId="17D3A50D" w:rsidR="000B5B7A" w:rsidRDefault="000B5B7A" w:rsidP="000B5B7A">
      <w:pPr>
        <w:pStyle w:val="Prrafodelista"/>
        <w:spacing w:after="0" w:line="276" w:lineRule="auto"/>
        <w:ind w:left="1800"/>
        <w:jc w:val="both"/>
        <w:rPr>
          <w:rFonts w:ascii="Calibri Light" w:hAnsi="Calibri Light" w:cs="Calibri Light"/>
          <w:lang w:val="es-ES"/>
        </w:rPr>
      </w:pPr>
      <w:r w:rsidRPr="000B5B7A">
        <w:rPr>
          <w:rFonts w:ascii="Calibri Light" w:hAnsi="Calibri Light" w:cs="Calibri Light"/>
          <w:lang w:val="es-ES"/>
        </w:rPr>
        <w:t>Administradora-Rep. Legal</w:t>
      </w:r>
    </w:p>
    <w:p w14:paraId="67B9872F"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0A204841"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47781949"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6AA690A4"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2FAC0D7C"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471B7B72"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4B59E3B2"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3BB7B672"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35E6BE75"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651E1547"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3820D312"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787AA8E4"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78B2199E"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4F1F0EE6"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7F9484A9"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77B63034" w14:textId="77777777" w:rsidR="00D00492" w:rsidRDefault="00D00492" w:rsidP="000B5B7A">
      <w:pPr>
        <w:pStyle w:val="Prrafodelista"/>
        <w:spacing w:after="0" w:line="276" w:lineRule="auto"/>
        <w:ind w:left="1800"/>
        <w:jc w:val="both"/>
        <w:rPr>
          <w:rFonts w:ascii="Calibri Light" w:hAnsi="Calibri Light" w:cs="Calibri Light"/>
          <w:lang w:val="es-ES"/>
        </w:rPr>
      </w:pPr>
    </w:p>
    <w:p w14:paraId="5433BC62" w14:textId="0EFC079C" w:rsidR="00D00492" w:rsidRPr="000C1558" w:rsidRDefault="001520AA" w:rsidP="000C1558">
      <w:pPr>
        <w:spacing w:after="0" w:line="276" w:lineRule="auto"/>
        <w:jc w:val="both"/>
        <w:rPr>
          <w:rFonts w:ascii="Calibri Light" w:hAnsi="Calibri Light" w:cs="Calibri Light"/>
          <w:lang w:val="es-ES"/>
        </w:rPr>
      </w:pPr>
      <w:r w:rsidRPr="001520AA">
        <w:rPr>
          <w:noProof/>
        </w:rPr>
        <w:lastRenderedPageBreak/>
        <w:drawing>
          <wp:inline distT="0" distB="0" distL="0" distR="0" wp14:anchorId="4E81B5AD" wp14:editId="05BCC729">
            <wp:extent cx="5612130" cy="7357110"/>
            <wp:effectExtent l="0" t="0" r="7620" b="0"/>
            <wp:docPr id="9915254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7357110"/>
                    </a:xfrm>
                    <a:prstGeom prst="rect">
                      <a:avLst/>
                    </a:prstGeom>
                    <a:noFill/>
                    <a:ln>
                      <a:noFill/>
                    </a:ln>
                  </pic:spPr>
                </pic:pic>
              </a:graphicData>
            </a:graphic>
          </wp:inline>
        </w:drawing>
      </w:r>
    </w:p>
    <w:p w14:paraId="747E6C92" w14:textId="77777777" w:rsidR="00CC446A" w:rsidRDefault="00CC446A" w:rsidP="00CC446A">
      <w:pPr>
        <w:spacing w:after="0" w:line="276" w:lineRule="auto"/>
        <w:jc w:val="both"/>
        <w:rPr>
          <w:rFonts w:ascii="Calibri Light" w:hAnsi="Calibri Light" w:cs="Calibri Light"/>
          <w:lang w:val="es-ES"/>
        </w:rPr>
      </w:pPr>
    </w:p>
    <w:p w14:paraId="4D1108E3" w14:textId="77777777" w:rsidR="00CC446A" w:rsidRDefault="00CC446A" w:rsidP="00CC446A">
      <w:pPr>
        <w:spacing w:after="0" w:line="276" w:lineRule="auto"/>
        <w:jc w:val="both"/>
        <w:rPr>
          <w:rFonts w:ascii="Calibri Light" w:hAnsi="Calibri Light" w:cs="Calibri Light"/>
          <w:lang w:val="es-ES"/>
        </w:rPr>
      </w:pPr>
    </w:p>
    <w:p w14:paraId="7ECD3F52" w14:textId="77777777" w:rsidR="00CC446A" w:rsidRDefault="00CC446A" w:rsidP="00CC446A">
      <w:pPr>
        <w:spacing w:after="0" w:line="276" w:lineRule="auto"/>
        <w:jc w:val="both"/>
        <w:rPr>
          <w:rFonts w:ascii="Calibri Light" w:hAnsi="Calibri Light" w:cs="Calibri Light"/>
          <w:lang w:val="es-ES"/>
        </w:rPr>
      </w:pPr>
    </w:p>
    <w:p w14:paraId="4CA2756E" w14:textId="77777777" w:rsidR="00CC446A" w:rsidRDefault="00CC446A" w:rsidP="00CC446A">
      <w:pPr>
        <w:spacing w:after="0" w:line="276" w:lineRule="auto"/>
        <w:jc w:val="both"/>
        <w:rPr>
          <w:rFonts w:ascii="Calibri Light" w:hAnsi="Calibri Light" w:cs="Calibri Light"/>
          <w:lang w:val="es-ES"/>
        </w:rPr>
      </w:pPr>
    </w:p>
    <w:p w14:paraId="669DBEBB" w14:textId="225ABF4C" w:rsidR="002024C0" w:rsidRPr="00BD36E2" w:rsidRDefault="00BD36E2" w:rsidP="00BD36E2">
      <w:pPr>
        <w:rPr>
          <w:rFonts w:ascii="Calibri Light" w:hAnsi="Calibri Light" w:cs="Calibri Light"/>
          <w:lang w:val="es-ES"/>
        </w:rPr>
      </w:pPr>
      <w:r w:rsidRPr="00BD36E2">
        <w:rPr>
          <w:rFonts w:ascii="Calibri Light" w:hAnsi="Calibri Light" w:cs="Calibri Light"/>
          <w:lang w:val="es-ES"/>
        </w:rPr>
        <w:tab/>
      </w:r>
    </w:p>
    <w:p w14:paraId="65886457" w14:textId="77777777" w:rsidR="00B70AF5" w:rsidRDefault="00B70AF5" w:rsidP="00B70AF5">
      <w:pPr>
        <w:spacing w:after="0"/>
        <w:jc w:val="center"/>
        <w:rPr>
          <w:sz w:val="40"/>
          <w:szCs w:val="40"/>
          <w:lang w:val="es-ES"/>
        </w:rPr>
      </w:pPr>
    </w:p>
    <w:p w14:paraId="5881D1F2" w14:textId="5BC30ABB" w:rsidR="002024C0" w:rsidRDefault="00B70AF5" w:rsidP="00B70AF5">
      <w:pPr>
        <w:spacing w:after="0"/>
        <w:jc w:val="center"/>
        <w:rPr>
          <w:sz w:val="40"/>
          <w:szCs w:val="40"/>
          <w:lang w:val="es-ES"/>
        </w:rPr>
      </w:pPr>
      <w:r w:rsidRPr="00B70AF5">
        <w:rPr>
          <w:sz w:val="40"/>
          <w:szCs w:val="40"/>
          <w:lang w:val="es-ES"/>
        </w:rPr>
        <w:t xml:space="preserve">EDIFICIO </w:t>
      </w:r>
      <w:r w:rsidR="000C1558">
        <w:rPr>
          <w:sz w:val="40"/>
          <w:szCs w:val="40"/>
          <w:lang w:val="es-ES"/>
        </w:rPr>
        <w:t>EL MIRADOR</w:t>
      </w:r>
    </w:p>
    <w:p w14:paraId="56460C4B" w14:textId="33007D03" w:rsidR="00B70AF5" w:rsidRPr="00B70AF5" w:rsidRDefault="00B70AF5" w:rsidP="00B70AF5">
      <w:pPr>
        <w:spacing w:after="0"/>
        <w:jc w:val="center"/>
        <w:rPr>
          <w:sz w:val="28"/>
          <w:szCs w:val="28"/>
          <w:lang w:val="es-ES"/>
        </w:rPr>
      </w:pPr>
      <w:r w:rsidRPr="00B70AF5">
        <w:rPr>
          <w:sz w:val="28"/>
          <w:szCs w:val="28"/>
          <w:lang w:val="es-ES"/>
        </w:rPr>
        <w:t>Armenia</w:t>
      </w:r>
    </w:p>
    <w:p w14:paraId="117CCE35" w14:textId="5D57CF37" w:rsidR="00B70AF5" w:rsidRPr="00B70AF5" w:rsidRDefault="00B70AF5" w:rsidP="00B70AF5">
      <w:pPr>
        <w:spacing w:after="0"/>
        <w:jc w:val="center"/>
        <w:rPr>
          <w:sz w:val="28"/>
          <w:szCs w:val="28"/>
          <w:lang w:val="es-ES"/>
        </w:rPr>
      </w:pPr>
      <w:r w:rsidRPr="00B70AF5">
        <w:rPr>
          <w:sz w:val="28"/>
          <w:szCs w:val="28"/>
          <w:lang w:val="es-ES"/>
        </w:rPr>
        <w:t>Ca</w:t>
      </w:r>
      <w:r w:rsidR="000C1558">
        <w:rPr>
          <w:sz w:val="28"/>
          <w:szCs w:val="28"/>
          <w:lang w:val="es-ES"/>
        </w:rPr>
        <w:t>rrera 19 # 26 N 69</w:t>
      </w:r>
    </w:p>
    <w:p w14:paraId="30B3A4F0" w14:textId="77777777" w:rsidR="00B70AF5" w:rsidRDefault="00B70AF5" w:rsidP="00B70AF5">
      <w:pPr>
        <w:jc w:val="center"/>
        <w:rPr>
          <w:sz w:val="40"/>
          <w:szCs w:val="40"/>
          <w:lang w:val="es-ES"/>
        </w:rPr>
      </w:pPr>
    </w:p>
    <w:p w14:paraId="70D912C7" w14:textId="77777777" w:rsidR="00B70AF5" w:rsidRDefault="00B70AF5" w:rsidP="00B70AF5">
      <w:pPr>
        <w:jc w:val="center"/>
        <w:rPr>
          <w:sz w:val="40"/>
          <w:szCs w:val="40"/>
          <w:lang w:val="es-ES"/>
        </w:rPr>
      </w:pPr>
    </w:p>
    <w:p w14:paraId="3E9034B9" w14:textId="77777777" w:rsidR="00B70AF5" w:rsidRDefault="00B70AF5" w:rsidP="00B70AF5">
      <w:pPr>
        <w:jc w:val="center"/>
        <w:rPr>
          <w:sz w:val="40"/>
          <w:szCs w:val="40"/>
          <w:lang w:val="es-ES"/>
        </w:rPr>
      </w:pPr>
    </w:p>
    <w:p w14:paraId="61CD46ED" w14:textId="38C58C39" w:rsidR="00B70AF5" w:rsidRPr="00B70AF5" w:rsidRDefault="00B70AF5" w:rsidP="00B70AF5">
      <w:pPr>
        <w:jc w:val="center"/>
        <w:rPr>
          <w:sz w:val="32"/>
          <w:szCs w:val="32"/>
          <w:lang w:val="es-ES"/>
        </w:rPr>
      </w:pPr>
      <w:r w:rsidRPr="00B70AF5">
        <w:rPr>
          <w:sz w:val="32"/>
          <w:szCs w:val="32"/>
          <w:lang w:val="es-ES"/>
        </w:rPr>
        <w:t>TERMINOS DE REFERENCIA Y ESPECIFICACIONES TECNICAS</w:t>
      </w:r>
    </w:p>
    <w:p w14:paraId="68FF4D4B" w14:textId="7AC761DA" w:rsidR="00B70AF5" w:rsidRDefault="00B70AF5" w:rsidP="00B70AF5">
      <w:pPr>
        <w:jc w:val="center"/>
        <w:rPr>
          <w:sz w:val="32"/>
          <w:szCs w:val="32"/>
          <w:lang w:val="es-ES"/>
        </w:rPr>
      </w:pPr>
      <w:r w:rsidRPr="00B70AF5">
        <w:rPr>
          <w:sz w:val="32"/>
          <w:szCs w:val="32"/>
          <w:lang w:val="es-ES"/>
        </w:rPr>
        <w:t>Mantenimiento Integral de Fachadas</w:t>
      </w:r>
      <w:r w:rsidR="000C1558">
        <w:rPr>
          <w:sz w:val="32"/>
          <w:szCs w:val="32"/>
          <w:lang w:val="es-ES"/>
        </w:rPr>
        <w:t>, cubiertas</w:t>
      </w:r>
      <w:r w:rsidRPr="00B70AF5">
        <w:rPr>
          <w:sz w:val="32"/>
          <w:szCs w:val="32"/>
          <w:lang w:val="es-ES"/>
        </w:rPr>
        <w:t xml:space="preserve"> y Areas Comunes</w:t>
      </w:r>
    </w:p>
    <w:p w14:paraId="47202554" w14:textId="77777777" w:rsidR="00B70AF5" w:rsidRDefault="00B70AF5" w:rsidP="00B70AF5">
      <w:pPr>
        <w:jc w:val="center"/>
        <w:rPr>
          <w:sz w:val="32"/>
          <w:szCs w:val="32"/>
          <w:lang w:val="es-ES"/>
        </w:rPr>
      </w:pPr>
    </w:p>
    <w:p w14:paraId="6638EC3D" w14:textId="77777777" w:rsidR="00B70AF5" w:rsidRDefault="00B70AF5" w:rsidP="00B70AF5">
      <w:pPr>
        <w:jc w:val="center"/>
        <w:rPr>
          <w:sz w:val="32"/>
          <w:szCs w:val="32"/>
          <w:lang w:val="es-ES"/>
        </w:rPr>
      </w:pPr>
    </w:p>
    <w:p w14:paraId="187980D0" w14:textId="77777777" w:rsidR="00B70AF5" w:rsidRDefault="00B70AF5" w:rsidP="00B70AF5">
      <w:pPr>
        <w:jc w:val="center"/>
        <w:rPr>
          <w:sz w:val="32"/>
          <w:szCs w:val="32"/>
          <w:lang w:val="es-ES"/>
        </w:rPr>
      </w:pPr>
    </w:p>
    <w:p w14:paraId="2A915894" w14:textId="77777777" w:rsidR="00B70AF5" w:rsidRDefault="00B70AF5" w:rsidP="00B70AF5">
      <w:pPr>
        <w:jc w:val="center"/>
        <w:rPr>
          <w:sz w:val="32"/>
          <w:szCs w:val="32"/>
          <w:lang w:val="es-ES"/>
        </w:rPr>
      </w:pPr>
      <w:r>
        <w:rPr>
          <w:sz w:val="32"/>
          <w:szCs w:val="32"/>
          <w:lang w:val="es-ES"/>
        </w:rPr>
        <w:t xml:space="preserve">Convoca: </w:t>
      </w:r>
    </w:p>
    <w:p w14:paraId="6A95D66E" w14:textId="173E5F82" w:rsidR="00B70AF5" w:rsidRDefault="00B70AF5" w:rsidP="00B70AF5">
      <w:pPr>
        <w:spacing w:after="0"/>
        <w:jc w:val="center"/>
        <w:rPr>
          <w:sz w:val="32"/>
          <w:szCs w:val="32"/>
          <w:lang w:val="es-ES"/>
        </w:rPr>
      </w:pPr>
      <w:r>
        <w:rPr>
          <w:sz w:val="32"/>
          <w:szCs w:val="32"/>
          <w:lang w:val="es-ES"/>
        </w:rPr>
        <w:t xml:space="preserve">Edificio </w:t>
      </w:r>
      <w:r w:rsidR="000C1558">
        <w:rPr>
          <w:sz w:val="32"/>
          <w:szCs w:val="32"/>
          <w:lang w:val="es-ES"/>
        </w:rPr>
        <w:t>El Mirador</w:t>
      </w:r>
    </w:p>
    <w:p w14:paraId="41E590BC" w14:textId="29C1F09D" w:rsidR="00B70AF5" w:rsidRDefault="000C1558" w:rsidP="00B70AF5">
      <w:pPr>
        <w:spacing w:after="0"/>
        <w:jc w:val="center"/>
        <w:rPr>
          <w:sz w:val="32"/>
          <w:szCs w:val="32"/>
          <w:lang w:val="es-ES"/>
        </w:rPr>
      </w:pPr>
      <w:r>
        <w:rPr>
          <w:sz w:val="32"/>
          <w:szCs w:val="32"/>
          <w:lang w:val="es-ES"/>
        </w:rPr>
        <w:t>Luis Jaime Manjarres Gongora</w:t>
      </w:r>
    </w:p>
    <w:p w14:paraId="09E9EC44" w14:textId="3C7E4C46" w:rsidR="00B70AF5" w:rsidRDefault="00B70AF5" w:rsidP="00B70AF5">
      <w:pPr>
        <w:spacing w:after="0"/>
        <w:jc w:val="center"/>
        <w:rPr>
          <w:sz w:val="32"/>
          <w:szCs w:val="32"/>
          <w:lang w:val="es-ES"/>
        </w:rPr>
      </w:pPr>
      <w:r>
        <w:rPr>
          <w:sz w:val="32"/>
          <w:szCs w:val="32"/>
          <w:lang w:val="es-ES"/>
        </w:rPr>
        <w:t>Representante Legal</w:t>
      </w:r>
    </w:p>
    <w:p w14:paraId="5C623CFC" w14:textId="77777777" w:rsidR="00B70AF5" w:rsidRDefault="00B70AF5" w:rsidP="00B70AF5">
      <w:pPr>
        <w:spacing w:after="0"/>
        <w:jc w:val="center"/>
        <w:rPr>
          <w:sz w:val="32"/>
          <w:szCs w:val="32"/>
          <w:lang w:val="es-ES"/>
        </w:rPr>
      </w:pPr>
    </w:p>
    <w:p w14:paraId="184FB6E8" w14:textId="77777777" w:rsidR="00B70AF5" w:rsidRDefault="00B70AF5" w:rsidP="00B70AF5">
      <w:pPr>
        <w:spacing w:after="0"/>
        <w:jc w:val="center"/>
        <w:rPr>
          <w:sz w:val="32"/>
          <w:szCs w:val="32"/>
          <w:lang w:val="es-ES"/>
        </w:rPr>
      </w:pPr>
    </w:p>
    <w:p w14:paraId="4167C0C0" w14:textId="77777777" w:rsidR="00B70AF5" w:rsidRDefault="00B70AF5" w:rsidP="00B70AF5">
      <w:pPr>
        <w:spacing w:after="0"/>
        <w:jc w:val="center"/>
        <w:rPr>
          <w:sz w:val="32"/>
          <w:szCs w:val="32"/>
          <w:lang w:val="es-ES"/>
        </w:rPr>
      </w:pPr>
    </w:p>
    <w:p w14:paraId="5C005F48" w14:textId="4F667ABC" w:rsidR="00B70AF5" w:rsidRPr="00B70AF5" w:rsidRDefault="00B70AF5" w:rsidP="00B70AF5">
      <w:pPr>
        <w:spacing w:after="0"/>
        <w:jc w:val="center"/>
        <w:rPr>
          <w:sz w:val="32"/>
          <w:szCs w:val="32"/>
          <w:lang w:val="es-ES"/>
        </w:rPr>
      </w:pPr>
      <w:r>
        <w:rPr>
          <w:sz w:val="32"/>
          <w:szCs w:val="32"/>
          <w:lang w:val="es-ES"/>
        </w:rPr>
        <w:t>Ma</w:t>
      </w:r>
      <w:r w:rsidR="000C1558">
        <w:rPr>
          <w:sz w:val="32"/>
          <w:szCs w:val="32"/>
          <w:lang w:val="es-ES"/>
        </w:rPr>
        <w:t>yo 28 de 2025</w:t>
      </w:r>
    </w:p>
    <w:sectPr w:rsidR="00B70AF5" w:rsidRPr="00B70AF5">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4101E" w14:textId="77777777" w:rsidR="00474B49" w:rsidRDefault="00474B49" w:rsidP="002024C0">
      <w:pPr>
        <w:spacing w:after="0" w:line="240" w:lineRule="auto"/>
      </w:pPr>
      <w:r>
        <w:separator/>
      </w:r>
    </w:p>
  </w:endnote>
  <w:endnote w:type="continuationSeparator" w:id="0">
    <w:p w14:paraId="57E387E5" w14:textId="77777777" w:rsidR="00474B49" w:rsidRDefault="00474B49" w:rsidP="00202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48A73" w14:textId="77777777" w:rsidR="00474B49" w:rsidRDefault="00474B49" w:rsidP="002024C0">
      <w:pPr>
        <w:spacing w:after="0" w:line="240" w:lineRule="auto"/>
      </w:pPr>
      <w:r>
        <w:separator/>
      </w:r>
    </w:p>
  </w:footnote>
  <w:footnote w:type="continuationSeparator" w:id="0">
    <w:p w14:paraId="749E0E6E" w14:textId="77777777" w:rsidR="00474B49" w:rsidRDefault="00474B49" w:rsidP="00202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2C93" w14:textId="6B77DB57" w:rsidR="002024C0" w:rsidRPr="002024C0" w:rsidRDefault="002024C0" w:rsidP="002024C0">
    <w:pPr>
      <w:pStyle w:val="Encabezado"/>
      <w:jc w:val="center"/>
      <w:rPr>
        <w:sz w:val="16"/>
        <w:szCs w:val="16"/>
        <w:lang w:val="es-ES"/>
      </w:rPr>
    </w:pPr>
    <w:r w:rsidRPr="002024C0">
      <w:rPr>
        <w:sz w:val="16"/>
        <w:szCs w:val="16"/>
        <w:lang w:val="es-ES"/>
      </w:rPr>
      <w:t>Luis Fernando Marquez Jaramillo</w:t>
    </w:r>
  </w:p>
  <w:p w14:paraId="1309173A" w14:textId="2B110CA5" w:rsidR="002024C0" w:rsidRPr="002024C0" w:rsidRDefault="002024C0" w:rsidP="002024C0">
    <w:pPr>
      <w:pStyle w:val="Encabezado"/>
      <w:jc w:val="center"/>
      <w:rPr>
        <w:sz w:val="16"/>
        <w:szCs w:val="16"/>
        <w:lang w:val="es-ES"/>
      </w:rPr>
    </w:pPr>
    <w:r w:rsidRPr="002024C0">
      <w:rPr>
        <w:sz w:val="16"/>
        <w:szCs w:val="16"/>
        <w:lang w:val="es-ES"/>
      </w:rPr>
      <w:t>Ingeniero Civil-MP 63202-21775</w:t>
    </w:r>
  </w:p>
  <w:p w14:paraId="653AE4D4" w14:textId="15654AC7" w:rsidR="002024C0" w:rsidRPr="002024C0" w:rsidRDefault="009326E3" w:rsidP="002024C0">
    <w:pPr>
      <w:pStyle w:val="Encabezado"/>
      <w:jc w:val="center"/>
      <w:rPr>
        <w:sz w:val="16"/>
        <w:szCs w:val="16"/>
        <w:lang w:val="es-ES"/>
      </w:rPr>
    </w:pPr>
    <w:r w:rsidRPr="002024C0">
      <w:rPr>
        <w:sz w:val="16"/>
        <w:szCs w:val="16"/>
        <w:lang w:val="es-ES"/>
      </w:rPr>
      <w:t>Asesorías</w:t>
    </w:r>
    <w:r w:rsidR="002024C0" w:rsidRPr="002024C0">
      <w:rPr>
        <w:sz w:val="16"/>
        <w:szCs w:val="16"/>
        <w:lang w:val="es-ES"/>
      </w:rPr>
      <w:t xml:space="preserve"> </w:t>
    </w:r>
    <w:r w:rsidRPr="002024C0">
      <w:rPr>
        <w:sz w:val="16"/>
        <w:szCs w:val="16"/>
        <w:lang w:val="es-ES"/>
      </w:rPr>
      <w:t>Técnicas</w:t>
    </w:r>
    <w:r w:rsidR="002024C0" w:rsidRPr="002024C0">
      <w:rPr>
        <w:sz w:val="16"/>
        <w:szCs w:val="16"/>
        <w:lang w:val="es-ES"/>
      </w:rPr>
      <w:t xml:space="preserve"> e </w:t>
    </w:r>
    <w:r w:rsidRPr="002024C0">
      <w:rPr>
        <w:sz w:val="16"/>
        <w:szCs w:val="16"/>
        <w:lang w:val="es-ES"/>
      </w:rPr>
      <w:t>Interventorías</w:t>
    </w:r>
    <w:r w:rsidR="002024C0" w:rsidRPr="002024C0">
      <w:rPr>
        <w:sz w:val="16"/>
        <w:szCs w:val="16"/>
        <w:lang w:val="es-ES"/>
      </w:rPr>
      <w:t xml:space="preserve"> de Obra</w:t>
    </w:r>
  </w:p>
  <w:p w14:paraId="511453ED" w14:textId="18A739F9" w:rsidR="002024C0" w:rsidRPr="002024C0" w:rsidRDefault="002024C0" w:rsidP="002024C0">
    <w:pPr>
      <w:pStyle w:val="Encabezado"/>
      <w:jc w:val="center"/>
      <w:rPr>
        <w:sz w:val="16"/>
        <w:szCs w:val="16"/>
        <w:lang w:val="es-ES"/>
      </w:rPr>
    </w:pPr>
    <w:r w:rsidRPr="002024C0">
      <w:rPr>
        <w:sz w:val="16"/>
        <w:szCs w:val="16"/>
        <w:lang w:val="es-ES"/>
      </w:rPr>
      <w:t xml:space="preserve">Correo: </w:t>
    </w:r>
    <w:hyperlink r:id="rId1" w:history="1">
      <w:r w:rsidRPr="002024C0">
        <w:rPr>
          <w:rStyle w:val="Hipervnculo"/>
          <w:sz w:val="16"/>
          <w:szCs w:val="16"/>
          <w:lang w:val="es-ES"/>
        </w:rPr>
        <w:t>siul8267@gmail.com</w:t>
      </w:r>
    </w:hyperlink>
  </w:p>
  <w:p w14:paraId="45426468" w14:textId="520B6A0A" w:rsidR="002024C0" w:rsidRPr="002024C0" w:rsidRDefault="002024C0" w:rsidP="002024C0">
    <w:pPr>
      <w:pStyle w:val="Encabezado"/>
      <w:jc w:val="center"/>
      <w:rPr>
        <w:sz w:val="16"/>
        <w:szCs w:val="16"/>
        <w:lang w:val="es-ES"/>
      </w:rPr>
    </w:pPr>
    <w:r w:rsidRPr="002024C0">
      <w:rPr>
        <w:sz w:val="16"/>
        <w:szCs w:val="16"/>
        <w:lang w:val="es-ES"/>
      </w:rPr>
      <w:t>Celular: 313-6149967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573"/>
    <w:multiLevelType w:val="hybridMultilevel"/>
    <w:tmpl w:val="E648E146"/>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 w15:restartNumberingAfterBreak="0">
    <w:nsid w:val="06A929D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277DED"/>
    <w:multiLevelType w:val="hybridMultilevel"/>
    <w:tmpl w:val="79AC4DFE"/>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3" w15:restartNumberingAfterBreak="0">
    <w:nsid w:val="16BC513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5DA589B"/>
    <w:multiLevelType w:val="hybridMultilevel"/>
    <w:tmpl w:val="91BEC762"/>
    <w:lvl w:ilvl="0" w:tplc="AFD85E5E">
      <w:start w:val="1"/>
      <w:numFmt w:val="decimal"/>
      <w:lvlText w:val="%1."/>
      <w:lvlJc w:val="left"/>
      <w:pPr>
        <w:ind w:left="2160" w:hanging="360"/>
      </w:pPr>
      <w:rPr>
        <w:rFonts w:hint="default"/>
      </w:r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5" w15:restartNumberingAfterBreak="0">
    <w:nsid w:val="344E5431"/>
    <w:multiLevelType w:val="hybridMultilevel"/>
    <w:tmpl w:val="FFFFFFFF"/>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CAA75F1"/>
    <w:multiLevelType w:val="multilevel"/>
    <w:tmpl w:val="4F969FEA"/>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bullet"/>
      <w:lvlText w:val=""/>
      <w:lvlJc w:val="left"/>
      <w:pPr>
        <w:ind w:left="2160" w:hanging="360"/>
      </w:pPr>
      <w:rPr>
        <w:rFonts w:ascii="Symbol" w:hAnsi="Symbol"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400" w:hanging="1440"/>
      </w:pPr>
      <w:rPr>
        <w:rFonts w:hint="default"/>
      </w:rPr>
    </w:lvl>
  </w:abstractNum>
  <w:abstractNum w:abstractNumId="7" w15:restartNumberingAfterBreak="0">
    <w:nsid w:val="40302D47"/>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45BA3EE2"/>
    <w:multiLevelType w:val="hybridMultilevel"/>
    <w:tmpl w:val="DFB82CF0"/>
    <w:lvl w:ilvl="0" w:tplc="240A0017">
      <w:start w:val="1"/>
      <w:numFmt w:val="lowerLetter"/>
      <w:lvlText w:val="%1)"/>
      <w:lvlJc w:val="left"/>
      <w:pPr>
        <w:ind w:left="2520" w:hanging="360"/>
      </w:pPr>
      <w:rPr>
        <w:rFonts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9" w15:restartNumberingAfterBreak="0">
    <w:nsid w:val="46DB052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46969E0"/>
    <w:multiLevelType w:val="hybridMultilevel"/>
    <w:tmpl w:val="FFFFFFFF"/>
    <w:lvl w:ilvl="0" w:tplc="C7B86090">
      <w:start w:val="1"/>
      <w:numFmt w:val="lowerLetter"/>
      <w:lvlText w:val="%1."/>
      <w:lvlJc w:val="left"/>
      <w:pPr>
        <w:ind w:left="2484" w:hanging="360"/>
      </w:pPr>
      <w:rPr>
        <w:rFonts w:cs="Times New Roman" w:hint="default"/>
      </w:rPr>
    </w:lvl>
    <w:lvl w:ilvl="1" w:tplc="240A0019" w:tentative="1">
      <w:start w:val="1"/>
      <w:numFmt w:val="lowerLetter"/>
      <w:lvlText w:val="%2."/>
      <w:lvlJc w:val="left"/>
      <w:pPr>
        <w:ind w:left="3204" w:hanging="360"/>
      </w:pPr>
      <w:rPr>
        <w:rFonts w:cs="Times New Roman"/>
      </w:rPr>
    </w:lvl>
    <w:lvl w:ilvl="2" w:tplc="240A001B" w:tentative="1">
      <w:start w:val="1"/>
      <w:numFmt w:val="lowerRoman"/>
      <w:lvlText w:val="%3."/>
      <w:lvlJc w:val="right"/>
      <w:pPr>
        <w:ind w:left="3924" w:hanging="180"/>
      </w:pPr>
      <w:rPr>
        <w:rFonts w:cs="Times New Roman"/>
      </w:rPr>
    </w:lvl>
    <w:lvl w:ilvl="3" w:tplc="240A000F" w:tentative="1">
      <w:start w:val="1"/>
      <w:numFmt w:val="decimal"/>
      <w:lvlText w:val="%4."/>
      <w:lvlJc w:val="left"/>
      <w:pPr>
        <w:ind w:left="4644" w:hanging="360"/>
      </w:pPr>
      <w:rPr>
        <w:rFonts w:cs="Times New Roman"/>
      </w:rPr>
    </w:lvl>
    <w:lvl w:ilvl="4" w:tplc="240A0019" w:tentative="1">
      <w:start w:val="1"/>
      <w:numFmt w:val="lowerLetter"/>
      <w:lvlText w:val="%5."/>
      <w:lvlJc w:val="left"/>
      <w:pPr>
        <w:ind w:left="5364" w:hanging="360"/>
      </w:pPr>
      <w:rPr>
        <w:rFonts w:cs="Times New Roman"/>
      </w:rPr>
    </w:lvl>
    <w:lvl w:ilvl="5" w:tplc="240A001B" w:tentative="1">
      <w:start w:val="1"/>
      <w:numFmt w:val="lowerRoman"/>
      <w:lvlText w:val="%6."/>
      <w:lvlJc w:val="right"/>
      <w:pPr>
        <w:ind w:left="6084" w:hanging="180"/>
      </w:pPr>
      <w:rPr>
        <w:rFonts w:cs="Times New Roman"/>
      </w:rPr>
    </w:lvl>
    <w:lvl w:ilvl="6" w:tplc="240A000F" w:tentative="1">
      <w:start w:val="1"/>
      <w:numFmt w:val="decimal"/>
      <w:lvlText w:val="%7."/>
      <w:lvlJc w:val="left"/>
      <w:pPr>
        <w:ind w:left="6804" w:hanging="360"/>
      </w:pPr>
      <w:rPr>
        <w:rFonts w:cs="Times New Roman"/>
      </w:rPr>
    </w:lvl>
    <w:lvl w:ilvl="7" w:tplc="240A0019" w:tentative="1">
      <w:start w:val="1"/>
      <w:numFmt w:val="lowerLetter"/>
      <w:lvlText w:val="%8."/>
      <w:lvlJc w:val="left"/>
      <w:pPr>
        <w:ind w:left="7524" w:hanging="360"/>
      </w:pPr>
      <w:rPr>
        <w:rFonts w:cs="Times New Roman"/>
      </w:rPr>
    </w:lvl>
    <w:lvl w:ilvl="8" w:tplc="240A001B" w:tentative="1">
      <w:start w:val="1"/>
      <w:numFmt w:val="lowerRoman"/>
      <w:lvlText w:val="%9."/>
      <w:lvlJc w:val="right"/>
      <w:pPr>
        <w:ind w:left="8244" w:hanging="180"/>
      </w:pPr>
      <w:rPr>
        <w:rFonts w:cs="Times New Roman"/>
      </w:rPr>
    </w:lvl>
  </w:abstractNum>
  <w:abstractNum w:abstractNumId="11" w15:restartNumberingAfterBreak="0">
    <w:nsid w:val="731C5621"/>
    <w:multiLevelType w:val="multilevel"/>
    <w:tmpl w:val="FFFFFFFF"/>
    <w:lvl w:ilvl="0">
      <w:start w:val="3"/>
      <w:numFmt w:val="decimal"/>
      <w:lvlText w:val="%1"/>
      <w:lvlJc w:val="left"/>
      <w:pPr>
        <w:ind w:left="360" w:hanging="360"/>
      </w:pPr>
      <w:rPr>
        <w:rFonts w:cs="Times New Roman" w:hint="default"/>
        <w:u w:val="single"/>
      </w:rPr>
    </w:lvl>
    <w:lvl w:ilvl="1">
      <w:start w:val="1"/>
      <w:numFmt w:val="decimal"/>
      <w:lvlText w:val="%1.%2"/>
      <w:lvlJc w:val="left"/>
      <w:pPr>
        <w:ind w:left="1800" w:hanging="360"/>
      </w:pPr>
      <w:rPr>
        <w:rFonts w:cs="Times New Roman" w:hint="default"/>
        <w:u w:val="single"/>
      </w:rPr>
    </w:lvl>
    <w:lvl w:ilvl="2">
      <w:start w:val="1"/>
      <w:numFmt w:val="decimal"/>
      <w:lvlText w:val="%1.%2.%3"/>
      <w:lvlJc w:val="left"/>
      <w:pPr>
        <w:ind w:left="3600" w:hanging="720"/>
      </w:pPr>
      <w:rPr>
        <w:rFonts w:cs="Times New Roman" w:hint="default"/>
        <w:u w:val="single"/>
      </w:rPr>
    </w:lvl>
    <w:lvl w:ilvl="3">
      <w:start w:val="1"/>
      <w:numFmt w:val="decimal"/>
      <w:lvlText w:val="%1.%2.%3.%4"/>
      <w:lvlJc w:val="left"/>
      <w:pPr>
        <w:ind w:left="5040" w:hanging="720"/>
      </w:pPr>
      <w:rPr>
        <w:rFonts w:cs="Times New Roman" w:hint="default"/>
        <w:u w:val="single"/>
      </w:rPr>
    </w:lvl>
    <w:lvl w:ilvl="4">
      <w:start w:val="1"/>
      <w:numFmt w:val="decimal"/>
      <w:lvlText w:val="%1.%2.%3.%4.%5"/>
      <w:lvlJc w:val="left"/>
      <w:pPr>
        <w:ind w:left="6480" w:hanging="720"/>
      </w:pPr>
      <w:rPr>
        <w:rFonts w:cs="Times New Roman" w:hint="default"/>
        <w:u w:val="single"/>
      </w:rPr>
    </w:lvl>
    <w:lvl w:ilvl="5">
      <w:start w:val="1"/>
      <w:numFmt w:val="decimal"/>
      <w:lvlText w:val="%1.%2.%3.%4.%5.%6"/>
      <w:lvlJc w:val="left"/>
      <w:pPr>
        <w:ind w:left="8280" w:hanging="1080"/>
      </w:pPr>
      <w:rPr>
        <w:rFonts w:cs="Times New Roman" w:hint="default"/>
        <w:u w:val="single"/>
      </w:rPr>
    </w:lvl>
    <w:lvl w:ilvl="6">
      <w:start w:val="1"/>
      <w:numFmt w:val="decimal"/>
      <w:lvlText w:val="%1.%2.%3.%4.%5.%6.%7"/>
      <w:lvlJc w:val="left"/>
      <w:pPr>
        <w:ind w:left="9720" w:hanging="1080"/>
      </w:pPr>
      <w:rPr>
        <w:rFonts w:cs="Times New Roman" w:hint="default"/>
        <w:u w:val="single"/>
      </w:rPr>
    </w:lvl>
    <w:lvl w:ilvl="7">
      <w:start w:val="1"/>
      <w:numFmt w:val="decimal"/>
      <w:lvlText w:val="%1.%2.%3.%4.%5.%6.%7.%8"/>
      <w:lvlJc w:val="left"/>
      <w:pPr>
        <w:ind w:left="11520" w:hanging="1440"/>
      </w:pPr>
      <w:rPr>
        <w:rFonts w:cs="Times New Roman" w:hint="default"/>
        <w:u w:val="single"/>
      </w:rPr>
    </w:lvl>
    <w:lvl w:ilvl="8">
      <w:start w:val="1"/>
      <w:numFmt w:val="decimal"/>
      <w:lvlText w:val="%1.%2.%3.%4.%5.%6.%7.%8.%9"/>
      <w:lvlJc w:val="left"/>
      <w:pPr>
        <w:ind w:left="12960" w:hanging="1440"/>
      </w:pPr>
      <w:rPr>
        <w:rFonts w:cs="Times New Roman" w:hint="default"/>
        <w:u w:val="single"/>
      </w:rPr>
    </w:lvl>
  </w:abstractNum>
  <w:abstractNum w:abstractNumId="12" w15:restartNumberingAfterBreak="0">
    <w:nsid w:val="79A17A82"/>
    <w:multiLevelType w:val="hybridMultilevel"/>
    <w:tmpl w:val="ED8CBFFA"/>
    <w:lvl w:ilvl="0" w:tplc="5A84DA3C">
      <w:start w:val="1"/>
      <w:numFmt w:val="decimal"/>
      <w:lvlText w:val="%1."/>
      <w:lvlJc w:val="left"/>
      <w:pPr>
        <w:ind w:left="1080" w:hanging="720"/>
      </w:pPr>
      <w:rPr>
        <w:rFonts w:ascii="Calibri Light" w:eastAsiaTheme="minorHAnsi" w:hAnsi="Calibri Light" w:cs="Calibri Light"/>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C117166"/>
    <w:multiLevelType w:val="multilevel"/>
    <w:tmpl w:val="FFFFFFFF"/>
    <w:lvl w:ilvl="0">
      <w:start w:val="3"/>
      <w:numFmt w:val="decimal"/>
      <w:lvlText w:val="%1"/>
      <w:lvlJc w:val="left"/>
      <w:pPr>
        <w:ind w:left="360" w:hanging="360"/>
      </w:pPr>
      <w:rPr>
        <w:rFonts w:cs="Times New Roman" w:hint="default"/>
        <w:u w:val="single"/>
      </w:rPr>
    </w:lvl>
    <w:lvl w:ilvl="1">
      <w:start w:val="1"/>
      <w:numFmt w:val="decimal"/>
      <w:lvlText w:val="%1.%2"/>
      <w:lvlJc w:val="left"/>
      <w:pPr>
        <w:ind w:left="1800" w:hanging="360"/>
      </w:pPr>
      <w:rPr>
        <w:rFonts w:cs="Times New Roman" w:hint="default"/>
        <w:u w:val="single"/>
      </w:rPr>
    </w:lvl>
    <w:lvl w:ilvl="2">
      <w:start w:val="1"/>
      <w:numFmt w:val="decimal"/>
      <w:lvlText w:val="%1.%2.%3"/>
      <w:lvlJc w:val="left"/>
      <w:pPr>
        <w:ind w:left="3600" w:hanging="720"/>
      </w:pPr>
      <w:rPr>
        <w:rFonts w:cs="Times New Roman" w:hint="default"/>
        <w:u w:val="single"/>
      </w:rPr>
    </w:lvl>
    <w:lvl w:ilvl="3">
      <w:start w:val="1"/>
      <w:numFmt w:val="decimal"/>
      <w:lvlText w:val="%1.%2.%3.%4"/>
      <w:lvlJc w:val="left"/>
      <w:pPr>
        <w:ind w:left="5040" w:hanging="720"/>
      </w:pPr>
      <w:rPr>
        <w:rFonts w:cs="Times New Roman" w:hint="default"/>
        <w:u w:val="single"/>
      </w:rPr>
    </w:lvl>
    <w:lvl w:ilvl="4">
      <w:start w:val="1"/>
      <w:numFmt w:val="decimal"/>
      <w:lvlText w:val="%1.%2.%3.%4.%5"/>
      <w:lvlJc w:val="left"/>
      <w:pPr>
        <w:ind w:left="6480" w:hanging="720"/>
      </w:pPr>
      <w:rPr>
        <w:rFonts w:cs="Times New Roman" w:hint="default"/>
        <w:u w:val="single"/>
      </w:rPr>
    </w:lvl>
    <w:lvl w:ilvl="5">
      <w:start w:val="1"/>
      <w:numFmt w:val="decimal"/>
      <w:lvlText w:val="%1.%2.%3.%4.%5.%6"/>
      <w:lvlJc w:val="left"/>
      <w:pPr>
        <w:ind w:left="8280" w:hanging="1080"/>
      </w:pPr>
      <w:rPr>
        <w:rFonts w:cs="Times New Roman" w:hint="default"/>
        <w:u w:val="single"/>
      </w:rPr>
    </w:lvl>
    <w:lvl w:ilvl="6">
      <w:start w:val="1"/>
      <w:numFmt w:val="decimal"/>
      <w:lvlText w:val="%1.%2.%3.%4.%5.%6.%7"/>
      <w:lvlJc w:val="left"/>
      <w:pPr>
        <w:ind w:left="9720" w:hanging="1080"/>
      </w:pPr>
      <w:rPr>
        <w:rFonts w:cs="Times New Roman" w:hint="default"/>
        <w:u w:val="single"/>
      </w:rPr>
    </w:lvl>
    <w:lvl w:ilvl="7">
      <w:start w:val="1"/>
      <w:numFmt w:val="decimal"/>
      <w:lvlText w:val="%1.%2.%3.%4.%5.%6.%7.%8"/>
      <w:lvlJc w:val="left"/>
      <w:pPr>
        <w:ind w:left="11520" w:hanging="1440"/>
      </w:pPr>
      <w:rPr>
        <w:rFonts w:cs="Times New Roman" w:hint="default"/>
        <w:u w:val="single"/>
      </w:rPr>
    </w:lvl>
    <w:lvl w:ilvl="8">
      <w:start w:val="1"/>
      <w:numFmt w:val="decimal"/>
      <w:lvlText w:val="%1.%2.%3.%4.%5.%6.%7.%8.%9"/>
      <w:lvlJc w:val="left"/>
      <w:pPr>
        <w:ind w:left="12960" w:hanging="1440"/>
      </w:pPr>
      <w:rPr>
        <w:rFonts w:cs="Times New Roman" w:hint="default"/>
        <w:u w:val="single"/>
      </w:rPr>
    </w:lvl>
  </w:abstractNum>
  <w:num w:numId="1" w16cid:durableId="1814566074">
    <w:abstractNumId w:val="12"/>
  </w:num>
  <w:num w:numId="2" w16cid:durableId="1370642060">
    <w:abstractNumId w:val="5"/>
  </w:num>
  <w:num w:numId="3" w16cid:durableId="196355813">
    <w:abstractNumId w:val="13"/>
  </w:num>
  <w:num w:numId="4" w16cid:durableId="1763180794">
    <w:abstractNumId w:val="10"/>
  </w:num>
  <w:num w:numId="5" w16cid:durableId="262954943">
    <w:abstractNumId w:val="6"/>
  </w:num>
  <w:num w:numId="6" w16cid:durableId="1041445315">
    <w:abstractNumId w:val="9"/>
  </w:num>
  <w:num w:numId="7" w16cid:durableId="971254426">
    <w:abstractNumId w:val="2"/>
  </w:num>
  <w:num w:numId="8" w16cid:durableId="899286939">
    <w:abstractNumId w:val="1"/>
  </w:num>
  <w:num w:numId="9" w16cid:durableId="1625694120">
    <w:abstractNumId w:val="3"/>
  </w:num>
  <w:num w:numId="10" w16cid:durableId="1229418861">
    <w:abstractNumId w:val="7"/>
  </w:num>
  <w:num w:numId="11" w16cid:durableId="1551453081">
    <w:abstractNumId w:val="11"/>
  </w:num>
  <w:num w:numId="12" w16cid:durableId="1531576854">
    <w:abstractNumId w:val="8"/>
  </w:num>
  <w:num w:numId="13" w16cid:durableId="2100103140">
    <w:abstractNumId w:val="4"/>
  </w:num>
  <w:num w:numId="14" w16cid:durableId="80894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C0"/>
    <w:rsid w:val="00005417"/>
    <w:rsid w:val="000665E3"/>
    <w:rsid w:val="000715EE"/>
    <w:rsid w:val="00087F1C"/>
    <w:rsid w:val="00095AFE"/>
    <w:rsid w:val="00096368"/>
    <w:rsid w:val="000B5B7A"/>
    <w:rsid w:val="000C1558"/>
    <w:rsid w:val="000C1954"/>
    <w:rsid w:val="000D0ABC"/>
    <w:rsid w:val="000F655B"/>
    <w:rsid w:val="00116A16"/>
    <w:rsid w:val="001520AA"/>
    <w:rsid w:val="00172E6F"/>
    <w:rsid w:val="00184AEE"/>
    <w:rsid w:val="00200C89"/>
    <w:rsid w:val="002024C0"/>
    <w:rsid w:val="00207E7D"/>
    <w:rsid w:val="002217BF"/>
    <w:rsid w:val="00227C79"/>
    <w:rsid w:val="00247B1C"/>
    <w:rsid w:val="00254DD4"/>
    <w:rsid w:val="00271050"/>
    <w:rsid w:val="00284F07"/>
    <w:rsid w:val="002A2D28"/>
    <w:rsid w:val="002E2D1D"/>
    <w:rsid w:val="00302E6A"/>
    <w:rsid w:val="003036BE"/>
    <w:rsid w:val="003078D5"/>
    <w:rsid w:val="003340D9"/>
    <w:rsid w:val="0033514C"/>
    <w:rsid w:val="00351A3A"/>
    <w:rsid w:val="00364AEB"/>
    <w:rsid w:val="00365FCB"/>
    <w:rsid w:val="00373F08"/>
    <w:rsid w:val="00382452"/>
    <w:rsid w:val="003D4030"/>
    <w:rsid w:val="00412375"/>
    <w:rsid w:val="004308E3"/>
    <w:rsid w:val="00431C50"/>
    <w:rsid w:val="004322F3"/>
    <w:rsid w:val="00452031"/>
    <w:rsid w:val="00474B49"/>
    <w:rsid w:val="004A6E0C"/>
    <w:rsid w:val="004D1229"/>
    <w:rsid w:val="004D7C8F"/>
    <w:rsid w:val="00563F64"/>
    <w:rsid w:val="00581ECE"/>
    <w:rsid w:val="005912BF"/>
    <w:rsid w:val="005F4DAB"/>
    <w:rsid w:val="0060521B"/>
    <w:rsid w:val="00623348"/>
    <w:rsid w:val="006553C8"/>
    <w:rsid w:val="0066501E"/>
    <w:rsid w:val="006671FF"/>
    <w:rsid w:val="00687136"/>
    <w:rsid w:val="006A317A"/>
    <w:rsid w:val="006C1778"/>
    <w:rsid w:val="006D689D"/>
    <w:rsid w:val="007139F2"/>
    <w:rsid w:val="007D6A94"/>
    <w:rsid w:val="0086683B"/>
    <w:rsid w:val="008751E5"/>
    <w:rsid w:val="008803D7"/>
    <w:rsid w:val="008A6F89"/>
    <w:rsid w:val="008C2F51"/>
    <w:rsid w:val="008C5D2A"/>
    <w:rsid w:val="00930B22"/>
    <w:rsid w:val="009326E3"/>
    <w:rsid w:val="00966C62"/>
    <w:rsid w:val="00987BC8"/>
    <w:rsid w:val="00A963C9"/>
    <w:rsid w:val="00AB0180"/>
    <w:rsid w:val="00AC7EE9"/>
    <w:rsid w:val="00B25AE5"/>
    <w:rsid w:val="00B33982"/>
    <w:rsid w:val="00B51711"/>
    <w:rsid w:val="00B70AF5"/>
    <w:rsid w:val="00BA556C"/>
    <w:rsid w:val="00BD36E2"/>
    <w:rsid w:val="00BE5CBA"/>
    <w:rsid w:val="00C23511"/>
    <w:rsid w:val="00C3754C"/>
    <w:rsid w:val="00CC446A"/>
    <w:rsid w:val="00CD2AD4"/>
    <w:rsid w:val="00CE42BC"/>
    <w:rsid w:val="00CF4EB3"/>
    <w:rsid w:val="00D00492"/>
    <w:rsid w:val="00D75A90"/>
    <w:rsid w:val="00DD24F0"/>
    <w:rsid w:val="00DD48A6"/>
    <w:rsid w:val="00E110E6"/>
    <w:rsid w:val="00E15B84"/>
    <w:rsid w:val="00E2606C"/>
    <w:rsid w:val="00E32C1F"/>
    <w:rsid w:val="00E42BCD"/>
    <w:rsid w:val="00E45C0B"/>
    <w:rsid w:val="00E7477B"/>
    <w:rsid w:val="00EA7AAC"/>
    <w:rsid w:val="00EF4BD3"/>
    <w:rsid w:val="00F00326"/>
    <w:rsid w:val="00F17E80"/>
    <w:rsid w:val="00F243F9"/>
    <w:rsid w:val="00F7062B"/>
    <w:rsid w:val="00F72BAE"/>
    <w:rsid w:val="00FE439F"/>
    <w:rsid w:val="00FF1F5F"/>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28E9"/>
  <w15:chartTrackingRefBased/>
  <w15:docId w15:val="{0D1C1C84-188D-47EB-AEF3-288780D86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24C0"/>
    <w:pPr>
      <w:keepNext/>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24C0"/>
    <w:pPr>
      <w:keepNext/>
      <w:keepLines/>
      <w:numPr>
        <w:ilvl w:val="1"/>
        <w:numId w:val="1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024C0"/>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24C0"/>
    <w:pPr>
      <w:keepNext/>
      <w:keepLines/>
      <w:numPr>
        <w:ilvl w:val="3"/>
        <w:numId w:val="10"/>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24C0"/>
    <w:pPr>
      <w:keepNext/>
      <w:keepLines/>
      <w:numPr>
        <w:ilvl w:val="4"/>
        <w:numId w:val="10"/>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24C0"/>
    <w:pPr>
      <w:keepNext/>
      <w:keepLines/>
      <w:numPr>
        <w:ilvl w:val="5"/>
        <w:numId w:val="10"/>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24C0"/>
    <w:pPr>
      <w:keepNext/>
      <w:keepLines/>
      <w:numPr>
        <w:ilvl w:val="6"/>
        <w:numId w:val="10"/>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24C0"/>
    <w:pPr>
      <w:keepNext/>
      <w:keepLines/>
      <w:numPr>
        <w:ilvl w:val="7"/>
        <w:numId w:val="10"/>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24C0"/>
    <w:pPr>
      <w:keepNext/>
      <w:keepLines/>
      <w:numPr>
        <w:ilvl w:val="8"/>
        <w:numId w:val="10"/>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24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24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024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24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24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24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24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24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24C0"/>
    <w:rPr>
      <w:rFonts w:eastAsiaTheme="majorEastAsia" w:cstheme="majorBidi"/>
      <w:color w:val="272727" w:themeColor="text1" w:themeTint="D8"/>
    </w:rPr>
  </w:style>
  <w:style w:type="paragraph" w:styleId="Ttulo">
    <w:name w:val="Title"/>
    <w:basedOn w:val="Normal"/>
    <w:next w:val="Normal"/>
    <w:link w:val="TtuloCar"/>
    <w:uiPriority w:val="10"/>
    <w:qFormat/>
    <w:rsid w:val="00202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24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24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24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24C0"/>
    <w:pPr>
      <w:spacing w:before="160"/>
      <w:jc w:val="center"/>
    </w:pPr>
    <w:rPr>
      <w:i/>
      <w:iCs/>
      <w:color w:val="404040" w:themeColor="text1" w:themeTint="BF"/>
    </w:rPr>
  </w:style>
  <w:style w:type="character" w:customStyle="1" w:styleId="CitaCar">
    <w:name w:val="Cita Car"/>
    <w:basedOn w:val="Fuentedeprrafopredeter"/>
    <w:link w:val="Cita"/>
    <w:uiPriority w:val="29"/>
    <w:rsid w:val="002024C0"/>
    <w:rPr>
      <w:i/>
      <w:iCs/>
      <w:color w:val="404040" w:themeColor="text1" w:themeTint="BF"/>
    </w:rPr>
  </w:style>
  <w:style w:type="paragraph" w:styleId="Prrafodelista">
    <w:name w:val="List Paragraph"/>
    <w:basedOn w:val="Normal"/>
    <w:uiPriority w:val="34"/>
    <w:qFormat/>
    <w:rsid w:val="002024C0"/>
    <w:pPr>
      <w:ind w:left="720"/>
      <w:contextualSpacing/>
    </w:pPr>
  </w:style>
  <w:style w:type="character" w:styleId="nfasisintenso">
    <w:name w:val="Intense Emphasis"/>
    <w:basedOn w:val="Fuentedeprrafopredeter"/>
    <w:uiPriority w:val="21"/>
    <w:qFormat/>
    <w:rsid w:val="002024C0"/>
    <w:rPr>
      <w:i/>
      <w:iCs/>
      <w:color w:val="0F4761" w:themeColor="accent1" w:themeShade="BF"/>
    </w:rPr>
  </w:style>
  <w:style w:type="paragraph" w:styleId="Citadestacada">
    <w:name w:val="Intense Quote"/>
    <w:basedOn w:val="Normal"/>
    <w:next w:val="Normal"/>
    <w:link w:val="CitadestacadaCar"/>
    <w:uiPriority w:val="30"/>
    <w:qFormat/>
    <w:rsid w:val="00202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24C0"/>
    <w:rPr>
      <w:i/>
      <w:iCs/>
      <w:color w:val="0F4761" w:themeColor="accent1" w:themeShade="BF"/>
    </w:rPr>
  </w:style>
  <w:style w:type="character" w:styleId="Referenciaintensa">
    <w:name w:val="Intense Reference"/>
    <w:basedOn w:val="Fuentedeprrafopredeter"/>
    <w:uiPriority w:val="32"/>
    <w:qFormat/>
    <w:rsid w:val="002024C0"/>
    <w:rPr>
      <w:b/>
      <w:bCs/>
      <w:smallCaps/>
      <w:color w:val="0F4761" w:themeColor="accent1" w:themeShade="BF"/>
      <w:spacing w:val="5"/>
    </w:rPr>
  </w:style>
  <w:style w:type="paragraph" w:styleId="Encabezado">
    <w:name w:val="header"/>
    <w:basedOn w:val="Normal"/>
    <w:link w:val="EncabezadoCar"/>
    <w:uiPriority w:val="99"/>
    <w:unhideWhenUsed/>
    <w:rsid w:val="002024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024C0"/>
  </w:style>
  <w:style w:type="paragraph" w:styleId="Piedepgina">
    <w:name w:val="footer"/>
    <w:basedOn w:val="Normal"/>
    <w:link w:val="PiedepginaCar"/>
    <w:uiPriority w:val="99"/>
    <w:unhideWhenUsed/>
    <w:rsid w:val="002024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024C0"/>
  </w:style>
  <w:style w:type="character" w:styleId="Hipervnculo">
    <w:name w:val="Hyperlink"/>
    <w:basedOn w:val="Fuentedeprrafopredeter"/>
    <w:uiPriority w:val="99"/>
    <w:unhideWhenUsed/>
    <w:rsid w:val="002024C0"/>
    <w:rPr>
      <w:color w:val="467886" w:themeColor="hyperlink"/>
      <w:u w:val="single"/>
    </w:rPr>
  </w:style>
  <w:style w:type="character" w:styleId="Mencinsinresolver">
    <w:name w:val="Unresolved Mention"/>
    <w:basedOn w:val="Fuentedeprrafopredeter"/>
    <w:uiPriority w:val="99"/>
    <w:semiHidden/>
    <w:unhideWhenUsed/>
    <w:rsid w:val="00202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siul8267@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0F317-70DC-4631-A1FC-140317307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5374</Words>
  <Characters>29560</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Marquez Jaramillo</dc:creator>
  <cp:keywords/>
  <dc:description/>
  <cp:lastModifiedBy>Renso Montoya Upegui</cp:lastModifiedBy>
  <cp:revision>2</cp:revision>
  <cp:lastPrinted>2025-06-03T10:10:00Z</cp:lastPrinted>
  <dcterms:created xsi:type="dcterms:W3CDTF">2025-10-21T17:19:00Z</dcterms:created>
  <dcterms:modified xsi:type="dcterms:W3CDTF">2025-10-21T17:19:00Z</dcterms:modified>
</cp:coreProperties>
</file>