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941" w:rsidRPr="00C3451F" w:rsidRDefault="00E60C24">
      <w:pPr>
        <w:rPr>
          <w:sz w:val="44"/>
          <w:szCs w:val="44"/>
        </w:rPr>
      </w:pPr>
      <w:r w:rsidRPr="00C3451F">
        <w:rPr>
          <w:sz w:val="44"/>
          <w:szCs w:val="44"/>
        </w:rPr>
        <w:t xml:space="preserve">Release Note </w:t>
      </w:r>
      <w:r w:rsidR="00284692" w:rsidRPr="00C3451F">
        <w:rPr>
          <w:sz w:val="44"/>
          <w:szCs w:val="44"/>
        </w:rPr>
        <w:t xml:space="preserve">- </w:t>
      </w:r>
      <w:r w:rsidRPr="00C3451F">
        <w:rPr>
          <w:sz w:val="44"/>
          <w:szCs w:val="44"/>
        </w:rPr>
        <w:t>Projet JAVA</w:t>
      </w:r>
    </w:p>
    <w:p w:rsidR="00284692" w:rsidRDefault="00284692"/>
    <w:p w:rsidR="00284692" w:rsidRPr="00C3451F" w:rsidRDefault="0028469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47"/>
        <w:gridCol w:w="4215"/>
      </w:tblGrid>
      <w:tr w:rsidR="00284692" w:rsidRPr="00C3451F" w:rsidTr="000A6727">
        <w:tc>
          <w:tcPr>
            <w:tcW w:w="4531" w:type="dxa"/>
            <w:shd w:val="clear" w:color="auto" w:fill="0070C0"/>
          </w:tcPr>
          <w:p w:rsidR="00284692" w:rsidRPr="00DB4CC9" w:rsidRDefault="00284692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 xml:space="preserve">Membres </w:t>
            </w:r>
            <w:r w:rsidR="00DB4CC9" w:rsidRPr="00DB4CC9">
              <w:rPr>
                <w:b/>
                <w:sz w:val="24"/>
                <w:szCs w:val="24"/>
              </w:rPr>
              <w:t>du groupe</w:t>
            </w:r>
          </w:p>
          <w:p w:rsidR="00C3451F" w:rsidRPr="00C3451F" w:rsidRDefault="00C3451F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0C0"/>
          </w:tcPr>
          <w:p w:rsidR="00284692" w:rsidRPr="00DB4CC9" w:rsidRDefault="0043409C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 xml:space="preserve">Fonctionnalités bonus mises </w:t>
            </w:r>
            <w:r w:rsidR="000A6727" w:rsidRPr="00DB4CC9">
              <w:rPr>
                <w:b/>
                <w:sz w:val="24"/>
                <w:szCs w:val="24"/>
              </w:rPr>
              <w:t>en œuvre</w:t>
            </w:r>
          </w:p>
        </w:tc>
      </w:tr>
      <w:tr w:rsidR="00284692" w:rsidRPr="00C3451F" w:rsidTr="00284692">
        <w:tc>
          <w:tcPr>
            <w:tcW w:w="4531" w:type="dxa"/>
          </w:tcPr>
          <w:p w:rsidR="00284692" w:rsidRDefault="00DB4CC9" w:rsidP="00DB4CC9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Fouillard Arnaud</w:t>
            </w:r>
          </w:p>
          <w:p w:rsidR="00DB4CC9" w:rsidRPr="00DB4CC9" w:rsidRDefault="00DB4CC9" w:rsidP="00DB4CC9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</w:t>
            </w:r>
          </w:p>
        </w:tc>
        <w:tc>
          <w:tcPr>
            <w:tcW w:w="4531" w:type="dxa"/>
          </w:tcPr>
          <w:p w:rsidR="006A72BB" w:rsidRPr="00C3451F" w:rsidRDefault="006A72BB">
            <w:pPr>
              <w:rPr>
                <w:sz w:val="24"/>
                <w:szCs w:val="24"/>
              </w:rPr>
            </w:pPr>
          </w:p>
          <w:p w:rsidR="00284692" w:rsidRPr="00C3451F" w:rsidRDefault="0043409C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Aucune fonctionnalités bonus implémenté, cependant des méthodes pour l’ajout d’étudiants ou d’informations ont été implémenté</w:t>
            </w:r>
            <w:r w:rsidR="0044442D" w:rsidRPr="00C3451F">
              <w:rPr>
                <w:sz w:val="24"/>
                <w:szCs w:val="24"/>
              </w:rPr>
              <w:t>es</w:t>
            </w:r>
          </w:p>
          <w:p w:rsidR="006A72BB" w:rsidRPr="00C3451F" w:rsidRDefault="006A72BB">
            <w:pPr>
              <w:rPr>
                <w:sz w:val="24"/>
                <w:szCs w:val="24"/>
              </w:rPr>
            </w:pPr>
          </w:p>
        </w:tc>
      </w:tr>
      <w:tr w:rsidR="00284692" w:rsidRPr="00C3451F" w:rsidTr="000A6727">
        <w:tc>
          <w:tcPr>
            <w:tcW w:w="4531" w:type="dxa"/>
            <w:shd w:val="clear" w:color="auto" w:fill="0070C0"/>
          </w:tcPr>
          <w:p w:rsidR="00284692" w:rsidRPr="00DB4CC9" w:rsidRDefault="003626EC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>Fichiers livrés</w:t>
            </w:r>
          </w:p>
        </w:tc>
        <w:tc>
          <w:tcPr>
            <w:tcW w:w="4531" w:type="dxa"/>
            <w:shd w:val="clear" w:color="auto" w:fill="0070C0"/>
          </w:tcPr>
          <w:p w:rsidR="00284692" w:rsidRPr="00DB4CC9" w:rsidRDefault="0043409C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 xml:space="preserve">Fonctionnalités du CDC non mises </w:t>
            </w:r>
            <w:r w:rsidR="00C3451F" w:rsidRPr="00DB4CC9">
              <w:rPr>
                <w:b/>
                <w:sz w:val="24"/>
                <w:szCs w:val="24"/>
              </w:rPr>
              <w:t>en œuvre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27D16" w:rsidRPr="00C3451F" w:rsidTr="00284692">
        <w:tc>
          <w:tcPr>
            <w:tcW w:w="4531" w:type="dxa"/>
            <w:vMerge w:val="restart"/>
          </w:tcPr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javaprojet.sql</w:t>
            </w:r>
          </w:p>
          <w:p w:rsidR="00327D16" w:rsidRPr="00C3451F" w:rsidRDefault="00327D16" w:rsidP="00DA563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 xml:space="preserve">Fichier </w:t>
            </w:r>
            <w:r w:rsidR="00F9225F" w:rsidRPr="00C3451F">
              <w:rPr>
                <w:sz w:val="24"/>
                <w:szCs w:val="24"/>
              </w:rPr>
              <w:t>SQL</w:t>
            </w:r>
            <w:r w:rsidRPr="00C3451F">
              <w:rPr>
                <w:sz w:val="24"/>
                <w:szCs w:val="24"/>
              </w:rPr>
              <w:t xml:space="preserve"> contenant le script de création de la base de données</w:t>
            </w:r>
          </w:p>
          <w:p w:rsidR="00327D16" w:rsidRPr="00C3451F" w:rsidRDefault="00327D16" w:rsidP="00F20645">
            <w:pPr>
              <w:pStyle w:val="Paragraphedeliste"/>
              <w:rPr>
                <w:sz w:val="24"/>
                <w:szCs w:val="24"/>
              </w:rPr>
            </w:pPr>
          </w:p>
          <w:p w:rsidR="00327D16" w:rsidRPr="00C3451F" w:rsidRDefault="00327D16" w:rsidP="00F20645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Projet_Gestion_Ecole_</w:t>
            </w:r>
            <w:r w:rsidRPr="00C3451F">
              <w:rPr>
                <w:sz w:val="24"/>
                <w:szCs w:val="24"/>
              </w:rPr>
              <w:t>FOUILLARD_NGUYEN</w:t>
            </w:r>
            <w:r w:rsidRPr="00C3451F">
              <w:rPr>
                <w:sz w:val="24"/>
                <w:szCs w:val="24"/>
              </w:rPr>
              <w:t>.zip</w:t>
            </w:r>
          </w:p>
          <w:p w:rsidR="00327D16" w:rsidRPr="00C3451F" w:rsidRDefault="00327D16" w:rsidP="00DA563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Contenant le projet NetBeans : JavaProjet</w:t>
            </w:r>
          </w:p>
          <w:p w:rsidR="00327D16" w:rsidRPr="00C3451F" w:rsidRDefault="00327D16" w:rsidP="00327D16">
            <w:pPr>
              <w:pStyle w:val="Paragraphedeliste"/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Rapport_projet_gestion_FOUILLARD_NGUYEN</w:t>
            </w:r>
          </w:p>
          <w:p w:rsidR="00327D16" w:rsidRPr="00C3451F" w:rsidRDefault="00327D16" w:rsidP="001C49E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Rapport d’activité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Toutes les fonctionnalités du cahier des charges ont été implémenté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</w:tr>
      <w:tr w:rsidR="00327D16" w:rsidRPr="00C3451F" w:rsidTr="00DB4CC9">
        <w:tc>
          <w:tcPr>
            <w:tcW w:w="4531" w:type="dxa"/>
            <w:vMerge/>
          </w:tcPr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0C0"/>
          </w:tcPr>
          <w:p w:rsidR="00327D16" w:rsidRPr="00DB4CC9" w:rsidRDefault="00327D16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 xml:space="preserve">Environnement technique </w:t>
            </w:r>
          </w:p>
          <w:p w:rsidR="00C3451F" w:rsidRPr="00DB4CC9" w:rsidRDefault="00DB4CC9" w:rsidP="00DB4CC9">
            <w:pPr>
              <w:tabs>
                <w:tab w:val="left" w:pos="3000"/>
              </w:tabs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ab/>
            </w:r>
          </w:p>
        </w:tc>
      </w:tr>
      <w:tr w:rsidR="00327D16" w:rsidRPr="00C3451F" w:rsidTr="00284692">
        <w:tc>
          <w:tcPr>
            <w:tcW w:w="4531" w:type="dxa"/>
            <w:vMerge/>
          </w:tcPr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IDE : NetBeans 8.2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  <w:lang w:val="en-US"/>
              </w:rPr>
            </w:pPr>
            <w:r w:rsidRPr="00C3451F">
              <w:rPr>
                <w:sz w:val="24"/>
                <w:szCs w:val="24"/>
                <w:lang w:val="en-US"/>
              </w:rPr>
              <w:t>SGBD: Mysql (PhpMyAdmin) via WAMP SERVER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Outils de versioning : Git</w:t>
            </w:r>
          </w:p>
        </w:tc>
      </w:tr>
      <w:tr w:rsidR="00327D16" w:rsidRPr="00C3451F" w:rsidTr="00275CDC">
        <w:tc>
          <w:tcPr>
            <w:tcW w:w="4531" w:type="dxa"/>
            <w:vMerge/>
          </w:tcPr>
          <w:p w:rsidR="00327D16" w:rsidRPr="00C3451F" w:rsidRDefault="00327D1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  <w:shd w:val="clear" w:color="auto" w:fill="0070C0"/>
          </w:tcPr>
          <w:p w:rsidR="00327D16" w:rsidRPr="00DB4CC9" w:rsidRDefault="00327D16">
            <w:pPr>
              <w:rPr>
                <w:b/>
                <w:sz w:val="24"/>
                <w:szCs w:val="24"/>
              </w:rPr>
            </w:pPr>
            <w:r w:rsidRPr="00DB4CC9">
              <w:rPr>
                <w:b/>
                <w:sz w:val="24"/>
                <w:szCs w:val="24"/>
              </w:rPr>
              <w:t>Commentaires d’ordre génér</w:t>
            </w:r>
            <w:bookmarkStart w:id="0" w:name="_GoBack"/>
            <w:bookmarkEnd w:id="0"/>
            <w:r w:rsidRPr="00DB4CC9">
              <w:rPr>
                <w:b/>
                <w:sz w:val="24"/>
                <w:szCs w:val="24"/>
              </w:rPr>
              <w:t xml:space="preserve">al </w:t>
            </w:r>
          </w:p>
          <w:p w:rsidR="00C3451F" w:rsidRPr="00C3451F" w:rsidRDefault="00C3451F">
            <w:pPr>
              <w:rPr>
                <w:sz w:val="24"/>
                <w:szCs w:val="24"/>
              </w:rPr>
            </w:pPr>
          </w:p>
        </w:tc>
      </w:tr>
      <w:tr w:rsidR="00327D16" w:rsidRPr="00C3451F" w:rsidTr="00284692">
        <w:tc>
          <w:tcPr>
            <w:tcW w:w="4531" w:type="dxa"/>
            <w:vMerge/>
          </w:tcPr>
          <w:p w:rsidR="00327D16" w:rsidRPr="00C3451F" w:rsidRDefault="00327D1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>Difficultés à appréhender et implémenter le modèle MVC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  <w:r w:rsidRPr="00C3451F">
              <w:rPr>
                <w:sz w:val="24"/>
                <w:szCs w:val="24"/>
              </w:rPr>
              <w:t xml:space="preserve">Utilisation de l’utilitaire design pour les différentes vues, tout en utilisant la fonction customize code pour répondre </w:t>
            </w:r>
            <w:r w:rsidR="00C3451F">
              <w:rPr>
                <w:sz w:val="24"/>
                <w:szCs w:val="24"/>
              </w:rPr>
              <w:t>à</w:t>
            </w:r>
            <w:r w:rsidRPr="00C3451F">
              <w:rPr>
                <w:sz w:val="24"/>
                <w:szCs w:val="24"/>
              </w:rPr>
              <w:t xml:space="preserve"> nos besoins fonctionnels.</w:t>
            </w: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  <w:p w:rsidR="00327D16" w:rsidRPr="00C3451F" w:rsidRDefault="00327D16">
            <w:pPr>
              <w:rPr>
                <w:sz w:val="24"/>
                <w:szCs w:val="24"/>
              </w:rPr>
            </w:pPr>
          </w:p>
        </w:tc>
      </w:tr>
    </w:tbl>
    <w:p w:rsidR="00284692" w:rsidRPr="00C3451F" w:rsidRDefault="00284692">
      <w:pPr>
        <w:rPr>
          <w:sz w:val="24"/>
          <w:szCs w:val="24"/>
        </w:rPr>
      </w:pPr>
    </w:p>
    <w:sectPr w:rsidR="00284692" w:rsidRPr="00C34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BD3"/>
    <w:multiLevelType w:val="hybridMultilevel"/>
    <w:tmpl w:val="006697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57FB1"/>
    <w:multiLevelType w:val="hybridMultilevel"/>
    <w:tmpl w:val="1B2CED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38A8"/>
    <w:multiLevelType w:val="hybridMultilevel"/>
    <w:tmpl w:val="89783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4"/>
    <w:rsid w:val="000A6727"/>
    <w:rsid w:val="001C49E0"/>
    <w:rsid w:val="002300D2"/>
    <w:rsid w:val="00275CDC"/>
    <w:rsid w:val="00284692"/>
    <w:rsid w:val="00327D16"/>
    <w:rsid w:val="003626EC"/>
    <w:rsid w:val="0043409C"/>
    <w:rsid w:val="0044442D"/>
    <w:rsid w:val="00517E73"/>
    <w:rsid w:val="00531941"/>
    <w:rsid w:val="00554366"/>
    <w:rsid w:val="006A72BB"/>
    <w:rsid w:val="00913627"/>
    <w:rsid w:val="00B444C9"/>
    <w:rsid w:val="00B96EFC"/>
    <w:rsid w:val="00C3451F"/>
    <w:rsid w:val="00C50A38"/>
    <w:rsid w:val="00DA5631"/>
    <w:rsid w:val="00DB4CC9"/>
    <w:rsid w:val="00E60C24"/>
    <w:rsid w:val="00F20645"/>
    <w:rsid w:val="00F9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EED1"/>
  <w15:chartTrackingRefBased/>
  <w15:docId w15:val="{F22D9156-AFDD-4F65-B94E-713423D1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A5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88DC3-01BF-4E90-B7BF-1684E4A7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FOUILLARD</dc:creator>
  <cp:keywords/>
  <dc:description/>
  <cp:lastModifiedBy>Arnaud FOUILLARD</cp:lastModifiedBy>
  <cp:revision>20</cp:revision>
  <dcterms:created xsi:type="dcterms:W3CDTF">2017-11-26T20:50:00Z</dcterms:created>
  <dcterms:modified xsi:type="dcterms:W3CDTF">2017-11-26T21:17:00Z</dcterms:modified>
</cp:coreProperties>
</file>