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4DB7D" w14:textId="77777777" w:rsidR="00A840EC" w:rsidRDefault="00A840EC" w:rsidP="00A840EC">
      <w:pPr>
        <w:pStyle w:val="Title"/>
      </w:pPr>
      <w:bookmarkStart w:id="0" w:name="_GoBack"/>
      <w:bookmarkEnd w:id="0"/>
      <w:r>
        <w:t xml:space="preserve">RTA </w:t>
      </w:r>
      <w:proofErr w:type="spellStart"/>
      <w:r>
        <w:t>UxV</w:t>
      </w:r>
      <w:proofErr w:type="spellEnd"/>
      <w:r>
        <w:t xml:space="preserve"> Challenge Problem</w:t>
      </w:r>
    </w:p>
    <w:p w14:paraId="3405266C" w14:textId="77777777" w:rsidR="00A840EC" w:rsidRDefault="00A840EC" w:rsidP="00A840EC">
      <w:pPr>
        <w:pStyle w:val="Heading1"/>
      </w:pPr>
      <w:r>
        <w:t>Overview</w:t>
      </w:r>
    </w:p>
    <w:p w14:paraId="449FD92C" w14:textId="77777777" w:rsidR="00A840EC" w:rsidRDefault="00A840EC" w:rsidP="00A840EC">
      <w:r>
        <w:t>In order to further utilize advanced control technologies in autonomous systems the Air Force needs to develop methodologies to properly bound and manage systems that are increasingly difficult to V&amp;V utilizing traditional methods. A technique to mitigate this limitation is building a system that will bound advanced controllers with a number of certifiable controllers that are validated using current standard methods.</w:t>
      </w:r>
    </w:p>
    <w:p w14:paraId="435B41F4" w14:textId="77777777" w:rsidR="00A840EC" w:rsidRDefault="00A840EC" w:rsidP="00A840EC">
      <w:pPr>
        <w:pStyle w:val="Heading1"/>
      </w:pPr>
      <w:r>
        <w:t>CONOPS</w:t>
      </w:r>
    </w:p>
    <w:p w14:paraId="1EFE06BC" w14:textId="67289D1D" w:rsidR="00A840EC" w:rsidRPr="00844C1F" w:rsidRDefault="00A840EC" w:rsidP="00A840EC">
      <w:r>
        <w:t xml:space="preserve">This system utilizes an </w:t>
      </w:r>
      <w:proofErr w:type="spellStart"/>
      <w:r>
        <w:t>UxV</w:t>
      </w:r>
      <w:proofErr w:type="spellEnd"/>
      <w:r>
        <w:t xml:space="preserve"> (ground vehicle or air vehicle with a set altitude) in order to conduct complex autonomous tasking allocation. The </w:t>
      </w:r>
      <w:proofErr w:type="spellStart"/>
      <w:r>
        <w:t>UxV</w:t>
      </w:r>
      <w:proofErr w:type="spellEnd"/>
      <w:r>
        <w:t xml:space="preserve"> will proceed from an origin location (</w:t>
      </w:r>
      <w:proofErr w:type="spellStart"/>
      <w:r>
        <w:t>Homebase</w:t>
      </w:r>
      <w:proofErr w:type="spellEnd"/>
      <w:r>
        <w:t xml:space="preserve">), proceed to the given objective locations in whatever order it chooses, and return to the origin to complete the mission. While conducting the mission objectives, the </w:t>
      </w:r>
      <w:proofErr w:type="spellStart"/>
      <w:r>
        <w:t>UxV</w:t>
      </w:r>
      <w:proofErr w:type="spellEnd"/>
      <w:r>
        <w:t xml:space="preserve"> will have to have to avoid Restricted </w:t>
      </w:r>
      <w:r w:rsidR="00512687">
        <w:t>Operating</w:t>
      </w:r>
      <w:r>
        <w:t xml:space="preserve"> Zones (known before deployment) and also intruder </w:t>
      </w:r>
      <w:proofErr w:type="spellStart"/>
      <w:r>
        <w:t>UxVs</w:t>
      </w:r>
      <w:proofErr w:type="spellEnd"/>
      <w:r>
        <w:t xml:space="preserve"> that are proceeding in straight lines across the area of operations. The dynamics of the </w:t>
      </w:r>
      <w:proofErr w:type="spellStart"/>
      <w:r>
        <w:t>UxVs</w:t>
      </w:r>
      <w:proofErr w:type="spellEnd"/>
      <w:r>
        <w:t xml:space="preserve"> in the system will initially be a </w:t>
      </w:r>
      <w:proofErr w:type="spellStart"/>
      <w:r>
        <w:t>Dubin’s</w:t>
      </w:r>
      <w:proofErr w:type="spellEnd"/>
      <w:r>
        <w:t xml:space="preserve"> model to develop the autonomous planning algorithms within the allowable constraint space.</w:t>
      </w:r>
    </w:p>
    <w:p w14:paraId="12550CA7" w14:textId="77777777" w:rsidR="00A840EC" w:rsidRDefault="00A840EC" w:rsidP="00A840EC">
      <w:pPr>
        <w:pStyle w:val="Heading1"/>
      </w:pPr>
      <w:r>
        <w:t>Vehicle Highest Level Requirements</w:t>
      </w:r>
    </w:p>
    <w:p w14:paraId="5D4422BB" w14:textId="19F556B3" w:rsidR="00B71D9A" w:rsidRDefault="00B71D9A" w:rsidP="00A840EC">
      <w:pPr>
        <w:pStyle w:val="ListParagraph"/>
        <w:numPr>
          <w:ilvl w:val="0"/>
          <w:numId w:val="1"/>
        </w:numPr>
      </w:pPr>
      <w:r>
        <w:t>The vehicle will be designed properly</w:t>
      </w:r>
    </w:p>
    <w:p w14:paraId="63D3188A" w14:textId="77777777" w:rsidR="00A840EC" w:rsidRDefault="00A840EC" w:rsidP="007E027A">
      <w:pPr>
        <w:pStyle w:val="ListParagraph"/>
        <w:numPr>
          <w:ilvl w:val="1"/>
          <w:numId w:val="1"/>
        </w:numPr>
      </w:pPr>
      <w:r>
        <w:t xml:space="preserve">The vehicle shall remain </w:t>
      </w:r>
      <w:r w:rsidRPr="00EB6492">
        <w:t>safe</w:t>
      </w:r>
      <w:r>
        <w:t xml:space="preserve"> </w:t>
      </w:r>
    </w:p>
    <w:p w14:paraId="346156FA" w14:textId="77777777" w:rsidR="00A840EC" w:rsidRPr="00E60CDB" w:rsidRDefault="00A840EC" w:rsidP="007E027A">
      <w:pPr>
        <w:pStyle w:val="ListParagraph"/>
        <w:numPr>
          <w:ilvl w:val="1"/>
          <w:numId w:val="1"/>
        </w:numPr>
      </w:pPr>
      <w:r>
        <w:t xml:space="preserve">The vehicle shall </w:t>
      </w:r>
      <w:r w:rsidRPr="007E027A">
        <w:t>complete</w:t>
      </w:r>
      <w:r>
        <w:t xml:space="preserve"> its </w:t>
      </w:r>
      <w:r w:rsidRPr="00EB6492">
        <w:t>mission</w:t>
      </w:r>
      <w:r>
        <w:t xml:space="preserve"> </w:t>
      </w:r>
    </w:p>
    <w:p w14:paraId="0A09094C" w14:textId="77777777" w:rsidR="00A840EC" w:rsidRDefault="00A840EC" w:rsidP="00A840EC">
      <w:pPr>
        <w:pStyle w:val="Heading1"/>
      </w:pPr>
      <w:r>
        <w:t>Detailed Requirements Derivation</w:t>
      </w:r>
    </w:p>
    <w:p w14:paraId="17B65618" w14:textId="77777777" w:rsidR="00A840EC" w:rsidRDefault="00A840EC" w:rsidP="00A840EC">
      <w:pPr>
        <w:pStyle w:val="ListParagraph"/>
        <w:numPr>
          <w:ilvl w:val="0"/>
          <w:numId w:val="4"/>
        </w:numPr>
      </w:pPr>
      <w:r w:rsidRPr="00844EB0">
        <w:t>The vehicle shall remain safe</w:t>
      </w:r>
    </w:p>
    <w:p w14:paraId="49119403" w14:textId="77777777" w:rsidR="00A840EC" w:rsidRPr="00844EB0" w:rsidRDefault="00A840EC" w:rsidP="00A840EC">
      <w:pPr>
        <w:pStyle w:val="ListParagraph"/>
        <w:numPr>
          <w:ilvl w:val="1"/>
          <w:numId w:val="4"/>
        </w:numPr>
      </w:pPr>
      <w:bookmarkStart w:id="1" w:name="_Ref435535461"/>
      <w:r>
        <w:t xml:space="preserve">Vehicle </w:t>
      </w:r>
      <w:r w:rsidRPr="00844EB0">
        <w:t>Hazard Level</w:t>
      </w:r>
      <w:r>
        <w:t xml:space="preserve"> Definition</w:t>
      </w:r>
      <w:r w:rsidRPr="00844EB0">
        <w:t>:</w:t>
      </w:r>
      <w:bookmarkEnd w:id="1"/>
      <w:r>
        <w:t xml:space="preserve"> </w:t>
      </w:r>
    </w:p>
    <w:p w14:paraId="426800E5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>Measure of risk to the vehicle and the flight safety. An abstract way to measure the level of hazard to the vehicle at any given time.</w:t>
      </w:r>
    </w:p>
    <w:p w14:paraId="2AF727CF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>Range from 0 to 60</w:t>
      </w:r>
    </w:p>
    <w:p w14:paraId="66BF0923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0 : no hazard to the vehicle</w:t>
      </w:r>
    </w:p>
    <w:p w14:paraId="49CE74DB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20+ :  loss of vehicle</w:t>
      </w:r>
    </w:p>
    <w:p w14:paraId="1065DA0A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>Calculation</w:t>
      </w:r>
    </w:p>
    <w:p w14:paraId="2E6A7B5D" w14:textId="1C204BA3" w:rsidR="00A840EC" w:rsidRDefault="00A840EC" w:rsidP="00A840EC">
      <w:pPr>
        <w:pStyle w:val="ListParagraph"/>
        <w:numPr>
          <w:ilvl w:val="3"/>
          <w:numId w:val="4"/>
        </w:numPr>
      </w:pPr>
      <m:oMath>
        <m:r>
          <w:rPr>
            <w:rFonts w:ascii="Cambria Math" w:hAnsi="Cambria Math"/>
          </w:rPr>
          <m:t>Hazard=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ROZ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 w:rsidRPr="00844EB0">
        <w:t xml:space="preserve"> </w:t>
      </w:r>
    </w:p>
    <w:p w14:paraId="460B6E6F" w14:textId="5D48CD85" w:rsidR="00A840EC" w:rsidRDefault="00A840EC" w:rsidP="00A840EC">
      <w:pPr>
        <w:pStyle w:val="ListParagraph"/>
        <w:numPr>
          <w:ilvl w:val="1"/>
          <w:numId w:val="4"/>
        </w:numPr>
      </w:pPr>
      <w:r>
        <w:t xml:space="preserve">The vehicle shall avoid </w:t>
      </w:r>
      <w:r w:rsidRPr="00844EB0">
        <w:t xml:space="preserve">Restricted </w:t>
      </w:r>
      <w:r w:rsidR="00512687">
        <w:t>Operating</w:t>
      </w:r>
      <w:r w:rsidRPr="00844EB0">
        <w:t xml:space="preserve"> Zones</w:t>
      </w:r>
      <w:r>
        <w:t xml:space="preserve"> (</w:t>
      </w:r>
      <w:r w:rsidR="00512687">
        <w:t>ROZ</w:t>
      </w:r>
      <w:r>
        <w:t>s) with certain specific exceptions</w:t>
      </w:r>
    </w:p>
    <w:p w14:paraId="3F987563" w14:textId="48DEF725" w:rsidR="00A840EC" w:rsidRDefault="00A840EC" w:rsidP="00A840EC">
      <w:pPr>
        <w:pStyle w:val="ListParagraph"/>
        <w:numPr>
          <w:ilvl w:val="2"/>
          <w:numId w:val="4"/>
        </w:numPr>
      </w:pPr>
      <w:r>
        <w:t xml:space="preserve">A vehicle is considered inside a </w:t>
      </w:r>
      <w:r w:rsidR="00512687">
        <w:t>ROZ</w:t>
      </w:r>
      <w:r>
        <w:t xml:space="preserve"> if the point-mass of the vehicle is within the boundary of the </w:t>
      </w:r>
      <w:r w:rsidR="00512687">
        <w:t>ROZ</w:t>
      </w:r>
      <w:r>
        <w:t>.</w:t>
      </w:r>
    </w:p>
    <w:p w14:paraId="56DC215E" w14:textId="2CBC2394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 xml:space="preserve">Threat Levels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ROZ</m:t>
            </m:r>
          </m:sub>
        </m:sSub>
        <m:r>
          <w:rPr>
            <w:rFonts w:ascii="Cambria Math" w:hAnsi="Cambria Math"/>
          </w:rPr>
          <m:t>)</m:t>
        </m:r>
      </m:oMath>
    </w:p>
    <w:p w14:paraId="55F8FB26" w14:textId="48ADB623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lastRenderedPageBreak/>
        <w:t xml:space="preserve">Measure of risk to the mission and to the vehicle safety as related to the </w:t>
      </w:r>
      <w:r w:rsidR="00512687">
        <w:t>ROZ</w:t>
      </w:r>
    </w:p>
    <w:p w14:paraId="4BC7BF24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Range from 0 to 9 or 20</w:t>
      </w:r>
    </w:p>
    <w:p w14:paraId="48FC95DA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0 : no threat to the vehicle</w:t>
      </w:r>
    </w:p>
    <w:p w14:paraId="1D0DBADE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 xml:space="preserve">1-4 : Threat to mission </w:t>
      </w:r>
    </w:p>
    <w:p w14:paraId="32C694FD" w14:textId="77777777" w:rsidR="00A840EC" w:rsidRPr="00844EB0" w:rsidRDefault="00A840EC" w:rsidP="00A840EC">
      <w:pPr>
        <w:pStyle w:val="ListParagraph"/>
        <w:numPr>
          <w:ilvl w:val="5"/>
          <w:numId w:val="4"/>
        </w:numPr>
      </w:pPr>
      <w:r w:rsidRPr="00844EB0">
        <w:t>Example: Vehicle detected by enemy sensors</w:t>
      </w:r>
    </w:p>
    <w:p w14:paraId="074E8C8C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5-9 : Threat to safety</w:t>
      </w:r>
    </w:p>
    <w:p w14:paraId="6B729A25" w14:textId="77777777" w:rsidR="00A840EC" w:rsidRPr="00844EB0" w:rsidRDefault="00A840EC" w:rsidP="00A840EC">
      <w:pPr>
        <w:pStyle w:val="ListParagraph"/>
        <w:numPr>
          <w:ilvl w:val="5"/>
          <w:numId w:val="4"/>
        </w:numPr>
      </w:pPr>
      <w:r w:rsidRPr="00844EB0">
        <w:t>Example: Probable incoming fire (5-7)</w:t>
      </w:r>
    </w:p>
    <w:p w14:paraId="26905BA1" w14:textId="77777777" w:rsidR="00A840EC" w:rsidRPr="00844EB0" w:rsidRDefault="00A840EC" w:rsidP="00A840EC">
      <w:pPr>
        <w:pStyle w:val="ListParagraph"/>
        <w:numPr>
          <w:ilvl w:val="5"/>
          <w:numId w:val="4"/>
        </w:numPr>
      </w:pPr>
      <w:r w:rsidRPr="00844EB0">
        <w:t>Example: Physical obstructions (8-9)</w:t>
      </w:r>
    </w:p>
    <w:p w14:paraId="0B17EF68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20 : Loss of vehicle</w:t>
      </w:r>
    </w:p>
    <w:p w14:paraId="304819EF" w14:textId="77777777" w:rsidR="00A840EC" w:rsidRDefault="00A840EC" w:rsidP="00A840EC">
      <w:pPr>
        <w:pStyle w:val="ListParagraph"/>
        <w:numPr>
          <w:ilvl w:val="5"/>
          <w:numId w:val="4"/>
        </w:numPr>
      </w:pPr>
      <w:r w:rsidRPr="00844EB0">
        <w:t>Example: Collision with building/ridge</w:t>
      </w:r>
    </w:p>
    <w:p w14:paraId="5917C5A8" w14:textId="77777777" w:rsidR="00A840EC" w:rsidRPr="00D62F9E" w:rsidRDefault="00A840EC" w:rsidP="00A840EC">
      <w:pPr>
        <w:pStyle w:val="ListParagraph"/>
        <w:numPr>
          <w:ilvl w:val="2"/>
          <w:numId w:val="4"/>
        </w:numPr>
      </w:pPr>
      <w:r w:rsidRPr="00D62F9E">
        <w:t>Safe Now:  the current state of the vehicle is within the safety bounds (</w:t>
      </w:r>
      <w:r w:rsidRPr="00D62F9E">
        <w:fldChar w:fldCharType="begin"/>
      </w:r>
      <w:r w:rsidRPr="00D62F9E">
        <w:instrText xml:space="preserve"> REF _Ref435532049 \r \h </w:instrText>
      </w:r>
      <w:r>
        <w:instrText xml:space="preserve"> \* MERGEFORMAT </w:instrText>
      </w:r>
      <w:r w:rsidRPr="00D62F9E">
        <w:fldChar w:fldCharType="separate"/>
      </w:r>
      <w:r w:rsidRPr="00D62F9E">
        <w:t>1.2.5</w:t>
      </w:r>
      <w:r w:rsidRPr="00D62F9E">
        <w:fldChar w:fldCharType="end"/>
      </w:r>
      <w:r w:rsidRPr="00D62F9E">
        <w:t>)</w:t>
      </w:r>
    </w:p>
    <w:p w14:paraId="0006A416" w14:textId="77777777" w:rsidR="00A840EC" w:rsidRPr="00D62F9E" w:rsidRDefault="00A840EC" w:rsidP="00A840EC">
      <w:pPr>
        <w:pStyle w:val="ListParagraph"/>
        <w:numPr>
          <w:ilvl w:val="2"/>
          <w:numId w:val="4"/>
        </w:numPr>
      </w:pPr>
      <w:r w:rsidRPr="00D62F9E">
        <w:t>Safe on the Horizon: the predicted state of the vehicle is within the safety bounds for a horizon of 5 seconds (arbitrary assigned – could be changed) (</w:t>
      </w:r>
      <w:r w:rsidRPr="00D62F9E">
        <w:fldChar w:fldCharType="begin"/>
      </w:r>
      <w:r w:rsidRPr="00D62F9E">
        <w:instrText xml:space="preserve"> REF _Ref435532049 \r \h </w:instrText>
      </w:r>
      <w:r>
        <w:instrText xml:space="preserve"> \* MERGEFORMAT </w:instrText>
      </w:r>
      <w:r w:rsidRPr="00D62F9E">
        <w:fldChar w:fldCharType="separate"/>
      </w:r>
      <w:r w:rsidRPr="00D62F9E">
        <w:t>1.2.5</w:t>
      </w:r>
      <w:r w:rsidRPr="00D62F9E">
        <w:fldChar w:fldCharType="end"/>
      </w:r>
      <w:r w:rsidRPr="00D62F9E">
        <w:t>)</w:t>
      </w:r>
    </w:p>
    <w:p w14:paraId="19D1A29B" w14:textId="77777777" w:rsidR="00A840EC" w:rsidRDefault="00A840EC" w:rsidP="00A840EC">
      <w:pPr>
        <w:pStyle w:val="ListParagraph"/>
        <w:numPr>
          <w:ilvl w:val="2"/>
          <w:numId w:val="4"/>
        </w:numPr>
      </w:pPr>
      <w:r w:rsidRPr="00844EB0">
        <w:t xml:space="preserve">If the vehicle is detected to be unsafe (now or on the horizon), revert to reversionary control </w:t>
      </w:r>
    </w:p>
    <w:p w14:paraId="1A57DA25" w14:textId="77777777" w:rsidR="00A840EC" w:rsidRDefault="00A840EC" w:rsidP="00A840EC">
      <w:pPr>
        <w:pStyle w:val="ListParagraph"/>
        <w:numPr>
          <w:ilvl w:val="2"/>
          <w:numId w:val="4"/>
        </w:numPr>
      </w:pPr>
      <w:bookmarkStart w:id="2" w:name="_Ref435532049"/>
      <w:r>
        <w:t>Safety bounds</w:t>
      </w:r>
      <w:bookmarkEnd w:id="2"/>
      <w:r>
        <w:t xml:space="preserve"> </w:t>
      </w:r>
    </w:p>
    <w:p w14:paraId="375889AA" w14:textId="19BE378C" w:rsidR="00A840EC" w:rsidRDefault="00A840EC" w:rsidP="00A840EC">
      <w:pPr>
        <w:pStyle w:val="ListParagraph"/>
        <w:numPr>
          <w:ilvl w:val="3"/>
          <w:numId w:val="4"/>
        </w:numPr>
      </w:pPr>
      <w:r>
        <w:t xml:space="preserve">The vehicle’s threat due to </w:t>
      </w:r>
      <w:r w:rsidR="00512687">
        <w:t>ROZ</w:t>
      </w:r>
      <w:r>
        <w:t xml:space="preserve"> </w:t>
      </w:r>
      <w:r w:rsidR="00E64E6A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ROZ</m:t>
            </m:r>
          </m:sub>
        </m:sSub>
      </m:oMath>
      <w:r w:rsidR="00E64E6A">
        <w:t>)</w:t>
      </w:r>
      <w:r>
        <w:t xml:space="preserve"> shall be 0 in non-exception cases.</w:t>
      </w:r>
    </w:p>
    <w:p w14:paraId="5AA60655" w14:textId="2606C3EE" w:rsidR="00A840EC" w:rsidRDefault="00A840EC" w:rsidP="00A840EC">
      <w:pPr>
        <w:pStyle w:val="ListParagraph"/>
        <w:numPr>
          <w:ilvl w:val="3"/>
          <w:numId w:val="4"/>
        </w:numPr>
      </w:pPr>
      <w:r>
        <w:t xml:space="preserve">The vehicle’s threat due to </w:t>
      </w:r>
      <w:r w:rsidR="00512687">
        <w:t>ROZ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ROZ</m:t>
            </m:r>
          </m:sub>
        </m:sSub>
      </m:oMath>
      <w:r>
        <w:t>) shall be less than 20 if a specific exception case occurs.</w:t>
      </w:r>
    </w:p>
    <w:p w14:paraId="2E4DCEC2" w14:textId="77777777" w:rsidR="00A840EC" w:rsidRDefault="00A840EC" w:rsidP="00A840EC">
      <w:pPr>
        <w:pStyle w:val="ListParagraph"/>
        <w:numPr>
          <w:ilvl w:val="2"/>
          <w:numId w:val="4"/>
        </w:numPr>
      </w:pPr>
      <w:r>
        <w:t>List of exceptions</w:t>
      </w:r>
    </w:p>
    <w:p w14:paraId="7A01C72F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Flight path causes the lowest hazard level to the vehicle</w:t>
      </w:r>
    </w:p>
    <w:p w14:paraId="314346B1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Avoidance of intruder</w:t>
      </w:r>
    </w:p>
    <w:p w14:paraId="7CFBCE70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Time constraints for mission</w:t>
      </w:r>
    </w:p>
    <w:p w14:paraId="632B8C3B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Fuel constraints</w:t>
      </w:r>
    </w:p>
    <w:p w14:paraId="18AFA2DB" w14:textId="77777777" w:rsidR="00A840EC" w:rsidRDefault="00A840EC" w:rsidP="00A840EC">
      <w:pPr>
        <w:pStyle w:val="ListParagraph"/>
        <w:numPr>
          <w:ilvl w:val="1"/>
          <w:numId w:val="4"/>
        </w:numPr>
      </w:pPr>
      <w:r>
        <w:t>The vehicle shall not violate the structural G-Limits</w:t>
      </w:r>
    </w:p>
    <w:p w14:paraId="250762DC" w14:textId="77777777" w:rsidR="00A840EC" w:rsidRDefault="00A840EC" w:rsidP="00A840EC">
      <w:pPr>
        <w:pStyle w:val="ListParagraph"/>
        <w:numPr>
          <w:ilvl w:val="2"/>
          <w:numId w:val="4"/>
        </w:numPr>
      </w:pPr>
      <w:r>
        <w:t>The current G-limit on the vehicle is calculated according to the following force equation.</w:t>
      </w:r>
    </w:p>
    <w:p w14:paraId="27684759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m:oMath>
        <m:r>
          <w:rPr>
            <w:rFonts w:ascii="Cambria Math" w:hAnsi="Cambria Math"/>
          </w:rPr>
          <m:t>F=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6685E85D" w14:textId="77777777" w:rsidR="00A840EC" w:rsidRDefault="00A840EC" w:rsidP="00A840EC">
      <w:pPr>
        <w:pStyle w:val="ListParagraph"/>
        <w:numPr>
          <w:ilvl w:val="2"/>
          <w:numId w:val="4"/>
        </w:numPr>
      </w:pPr>
      <w:r>
        <w:t>Load limits of the vehicle are:</w:t>
      </w:r>
    </w:p>
    <w:p w14:paraId="3A30191E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Safety Load Limit: 3G for the aircraft</w:t>
      </w:r>
    </w:p>
    <w:p w14:paraId="62406BDD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 xml:space="preserve">Exceeding the safety load sets the Threat G-Load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GL</m:t>
            </m:r>
          </m:sub>
        </m:sSub>
        <m:r>
          <w:rPr>
            <w:rFonts w:ascii="Cambria Math" w:hAnsi="Cambria Math"/>
          </w:rPr>
          <m:t>)</m:t>
        </m:r>
      </m:oMath>
      <w:r w:rsidRPr="00844EB0">
        <w:t xml:space="preserve"> to 1</w:t>
      </w:r>
    </w:p>
    <w:p w14:paraId="5C76E090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 xml:space="preserve">Maximum Load Limit: 5G </w:t>
      </w:r>
    </w:p>
    <w:p w14:paraId="5791E800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 xml:space="preserve">Exceeding the maximum load sets the Threat G-Load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GL</m:t>
            </m:r>
          </m:sub>
        </m:sSub>
        <m:r>
          <w:rPr>
            <w:rFonts w:ascii="Cambria Math" w:hAnsi="Cambria Math"/>
          </w:rPr>
          <m:t>)</m:t>
        </m:r>
      </m:oMath>
      <w:r w:rsidRPr="00844EB0">
        <w:t xml:space="preserve"> to 20 (loss of vehicle)</w:t>
      </w:r>
    </w:p>
    <w:p w14:paraId="137E333A" w14:textId="77777777" w:rsidR="00A840EC" w:rsidRDefault="00A840EC" w:rsidP="00A840EC">
      <w:pPr>
        <w:pStyle w:val="ListParagraph"/>
        <w:numPr>
          <w:ilvl w:val="2"/>
          <w:numId w:val="4"/>
        </w:numPr>
      </w:pPr>
      <w:r w:rsidRPr="00D62F9E">
        <w:t>Safe Now:  The current g-load of the vehicle is</w:t>
      </w:r>
      <w:r>
        <w:t xml:space="preserve"> within the safety bounds (</w:t>
      </w:r>
      <w:r>
        <w:fldChar w:fldCharType="begin"/>
      </w:r>
      <w:r>
        <w:instrText xml:space="preserve"> REF _Ref435792090 \r \h </w:instrText>
      </w:r>
      <w:r>
        <w:fldChar w:fldCharType="separate"/>
      </w:r>
      <w:r>
        <w:t>1.3.6</w:t>
      </w:r>
      <w:r>
        <w:fldChar w:fldCharType="end"/>
      </w:r>
      <w:r>
        <w:t>)</w:t>
      </w:r>
    </w:p>
    <w:p w14:paraId="6B7FE8C5" w14:textId="77777777" w:rsidR="00A840EC" w:rsidRDefault="00A840EC" w:rsidP="00A840EC">
      <w:pPr>
        <w:pStyle w:val="ListParagraph"/>
        <w:numPr>
          <w:ilvl w:val="2"/>
          <w:numId w:val="4"/>
        </w:numPr>
      </w:pPr>
      <w:r>
        <w:t xml:space="preserve">Safe on the Horizon: </w:t>
      </w:r>
      <w:r w:rsidRPr="00844EB0">
        <w:t>the predict</w:t>
      </w:r>
      <w:r w:rsidRPr="00D62F9E">
        <w:t xml:space="preserve">ed g-load </w:t>
      </w:r>
      <w:r>
        <w:t xml:space="preserve">is within the safety bounds for a horizon of 5 </w:t>
      </w:r>
      <w:r w:rsidRPr="00844EB0">
        <w:t>seconds</w:t>
      </w:r>
      <w:r>
        <w:t xml:space="preserve"> (arbitrary assigned – could be changed)</w:t>
      </w:r>
      <w:r w:rsidRPr="00844EB0">
        <w:t xml:space="preserve"> </w:t>
      </w:r>
      <w:r>
        <w:t>(</w:t>
      </w:r>
      <w:r>
        <w:fldChar w:fldCharType="begin"/>
      </w:r>
      <w:r>
        <w:instrText xml:space="preserve"> REF _Ref435792090 \r \h </w:instrText>
      </w:r>
      <w:r>
        <w:fldChar w:fldCharType="separate"/>
      </w:r>
      <w:r>
        <w:t>1.3.6</w:t>
      </w:r>
      <w:r>
        <w:fldChar w:fldCharType="end"/>
      </w:r>
      <w:r>
        <w:t>)</w:t>
      </w:r>
    </w:p>
    <w:p w14:paraId="2511D051" w14:textId="77777777" w:rsidR="00A840EC" w:rsidRDefault="00A840EC" w:rsidP="00A840EC">
      <w:pPr>
        <w:pStyle w:val="ListParagraph"/>
        <w:numPr>
          <w:ilvl w:val="2"/>
          <w:numId w:val="4"/>
        </w:numPr>
      </w:pPr>
      <w:r w:rsidRPr="00844EB0">
        <w:lastRenderedPageBreak/>
        <w:t xml:space="preserve">If the vehicle is detected to be unsafe (now or on the horizon), revert to reversionary control </w:t>
      </w:r>
    </w:p>
    <w:p w14:paraId="37718BEB" w14:textId="77777777" w:rsidR="00A840EC" w:rsidRDefault="00A840EC" w:rsidP="00A840EC">
      <w:pPr>
        <w:pStyle w:val="ListParagraph"/>
        <w:numPr>
          <w:ilvl w:val="2"/>
          <w:numId w:val="4"/>
        </w:numPr>
      </w:pPr>
      <w:bookmarkStart w:id="3" w:name="_Ref435792090"/>
      <w:r>
        <w:t>Safety bounds</w:t>
      </w:r>
      <w:bookmarkEnd w:id="3"/>
      <w:r>
        <w:t xml:space="preserve"> </w:t>
      </w:r>
    </w:p>
    <w:p w14:paraId="1A117DB5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The vehicle’s threat due to G-Load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GL</m:t>
            </m:r>
          </m:sub>
        </m:sSub>
      </m:oMath>
      <w:r>
        <w:t>) shall be 0 in non-exception cases.</w:t>
      </w:r>
    </w:p>
    <w:p w14:paraId="2C10393C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The vehicle’s threat due to G-Load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GL</m:t>
            </m:r>
          </m:sub>
        </m:sSub>
      </m:oMath>
      <w:r>
        <w:t>) shall be less than 20 if a specific exception case occurs.</w:t>
      </w:r>
    </w:p>
    <w:p w14:paraId="05707A48" w14:textId="77777777" w:rsidR="00A840EC" w:rsidRDefault="00A840EC" w:rsidP="00A840EC">
      <w:pPr>
        <w:pStyle w:val="ListParagraph"/>
        <w:numPr>
          <w:ilvl w:val="2"/>
          <w:numId w:val="4"/>
        </w:numPr>
      </w:pPr>
      <w:r>
        <w:t>List of exceptions</w:t>
      </w:r>
    </w:p>
    <w:p w14:paraId="470FDA92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The maneuver causes the lowest hazard level to the vehicle</w:t>
      </w:r>
    </w:p>
    <w:p w14:paraId="4640F8A4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Avoidance of intruder</w:t>
      </w:r>
    </w:p>
    <w:p w14:paraId="458F911B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Time constraints for mission</w:t>
      </w:r>
    </w:p>
    <w:p w14:paraId="2FBE975F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>
        <w:t>Fuel constraints</w:t>
      </w:r>
    </w:p>
    <w:p w14:paraId="3DC1D3D4" w14:textId="77777777" w:rsidR="00A840EC" w:rsidRDefault="00A840EC" w:rsidP="00A840EC">
      <w:pPr>
        <w:pStyle w:val="ListParagraph"/>
        <w:numPr>
          <w:ilvl w:val="1"/>
          <w:numId w:val="4"/>
        </w:numPr>
      </w:pPr>
      <w:r w:rsidRPr="00844EB0">
        <w:t>The vehicle shall not collide with Intruders</w:t>
      </w:r>
    </w:p>
    <w:p w14:paraId="4FE84E52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 xml:space="preserve">Threat Levels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  <m:r>
          <w:rPr>
            <w:rFonts w:ascii="Cambria Math" w:hAnsi="Cambria Math"/>
          </w:rPr>
          <m:t>)</m:t>
        </m:r>
      </m:oMath>
    </w:p>
    <w:p w14:paraId="1E11859E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Identifies the risk of collision with the vehicle based on proximity and Vehicle (non-intruder) speed.</w:t>
      </w:r>
    </w:p>
    <w:p w14:paraId="213FD278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Range from 0, 5 or 20</w:t>
      </w:r>
    </w:p>
    <w:p w14:paraId="287A17CB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0 : no threat to the vehicle</w:t>
      </w:r>
    </w:p>
    <w:p w14:paraId="6EEF842F" w14:textId="77777777" w:rsidR="00A840EC" w:rsidRPr="00844EB0" w:rsidRDefault="00A840EC" w:rsidP="00A840EC">
      <w:pPr>
        <w:pStyle w:val="ListParagraph"/>
        <w:numPr>
          <w:ilvl w:val="5"/>
          <w:numId w:val="4"/>
        </w:numPr>
      </w:pPr>
      <w:r w:rsidRPr="00844EB0">
        <w:t>Intruder outside of Caution Halo</w:t>
      </w:r>
    </w:p>
    <w:p w14:paraId="75AEFD2D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 xml:space="preserve">5 : Potential threat to collide </w:t>
      </w:r>
    </w:p>
    <w:p w14:paraId="55339C29" w14:textId="77777777" w:rsidR="00A840EC" w:rsidRPr="00844EB0" w:rsidRDefault="00A840EC" w:rsidP="00A840EC">
      <w:pPr>
        <w:pStyle w:val="ListParagraph"/>
        <w:numPr>
          <w:ilvl w:val="5"/>
          <w:numId w:val="4"/>
        </w:numPr>
      </w:pPr>
      <w:r w:rsidRPr="00844EB0">
        <w:t>Intruder inside Caution Halo and outside the Safety Halo</w:t>
      </w:r>
    </w:p>
    <w:p w14:paraId="37FAB1A1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20 : loss of vehicle</w:t>
      </w:r>
    </w:p>
    <w:p w14:paraId="277D3413" w14:textId="77777777" w:rsidR="00A840EC" w:rsidRPr="00844EB0" w:rsidRDefault="00A840EC" w:rsidP="00A840EC">
      <w:pPr>
        <w:pStyle w:val="ListParagraph"/>
        <w:numPr>
          <w:ilvl w:val="5"/>
          <w:numId w:val="4"/>
        </w:numPr>
      </w:pPr>
      <w:r w:rsidRPr="00844EB0">
        <w:t xml:space="preserve">Intruder is inside the Safety Halo and a collision is unavoidable </w:t>
      </w:r>
    </w:p>
    <w:p w14:paraId="0943746E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bookmarkStart w:id="4" w:name="_Ref435796232"/>
      <w:r w:rsidRPr="00844EB0">
        <w:t xml:space="preserve">Safe Now:  the current </w:t>
      </w:r>
      <w:r>
        <w:t xml:space="preserve">Intruder position is not within the safety halo </w:t>
      </w:r>
      <w:r w:rsidRPr="00844EB0">
        <w:t>of the vehicle</w:t>
      </w:r>
      <w:r>
        <w:t xml:space="preserve"> and not inside the caution halo unless there is an exception case (</w:t>
      </w:r>
      <w:r>
        <w:fldChar w:fldCharType="begin"/>
      </w:r>
      <w:r>
        <w:instrText xml:space="preserve"> REF _Ref435792989 \r \h </w:instrText>
      </w:r>
      <w:r>
        <w:fldChar w:fldCharType="separate"/>
      </w:r>
      <w:r>
        <w:t>1.4.6</w:t>
      </w:r>
      <w:r>
        <w:fldChar w:fldCharType="end"/>
      </w:r>
      <w:r>
        <w:t>).</w:t>
      </w:r>
      <w:bookmarkEnd w:id="4"/>
    </w:p>
    <w:p w14:paraId="7BD643EC" w14:textId="77777777" w:rsidR="00A840EC" w:rsidRPr="00D62F9E" w:rsidRDefault="00A840EC" w:rsidP="00A840EC">
      <w:pPr>
        <w:pStyle w:val="ListParagraph"/>
        <w:numPr>
          <w:ilvl w:val="3"/>
          <w:numId w:val="4"/>
        </w:numPr>
      </w:pPr>
      <w:r w:rsidRPr="00844EB0">
        <w:t xml:space="preserve">The </w:t>
      </w:r>
      <w:proofErr w:type="spellStart"/>
      <w:r w:rsidRPr="00844EB0">
        <w:t>UxV</w:t>
      </w:r>
      <w:proofErr w:type="spellEnd"/>
      <w:r w:rsidRPr="00844EB0">
        <w:t xml:space="preserve"> shall </w:t>
      </w:r>
      <w:r w:rsidRPr="00D62F9E">
        <w:t>maintain a safety halo separation from Intruders by maneuvering as required to ensure the relative position to the Intruder is always greater than the safety halo radius.</w:t>
      </w:r>
    </w:p>
    <w:p w14:paraId="65F8BC21" w14:textId="77777777" w:rsidR="00A840EC" w:rsidRPr="00D62F9E" w:rsidRDefault="00A840EC" w:rsidP="00A840EC">
      <w:pPr>
        <w:pStyle w:val="ListParagraph"/>
        <w:numPr>
          <w:ilvl w:val="4"/>
          <w:numId w:val="4"/>
        </w:numPr>
      </w:pPr>
      <w:r w:rsidRPr="00D62F9E">
        <w:t xml:space="preserve">The </w:t>
      </w:r>
      <w:proofErr w:type="spellStart"/>
      <w:r w:rsidRPr="00D62F9E">
        <w:t>UxV</w:t>
      </w:r>
      <w:proofErr w:type="spellEnd"/>
      <w:r w:rsidRPr="00D62F9E">
        <w:t xml:space="preserve"> system shall always ensure the following safety equation</w:t>
      </w:r>
    </w:p>
    <w:p w14:paraId="12562086" w14:textId="77777777" w:rsidR="00A840EC" w:rsidRPr="00D62F9E" w:rsidRDefault="00A840EC" w:rsidP="00A840EC">
      <w:pPr>
        <w:pStyle w:val="ListParagraph"/>
        <w:numPr>
          <w:ilvl w:val="5"/>
          <w:numId w:val="4"/>
        </w:numPr>
      </w:pPr>
      <w:r w:rsidRPr="00D62F9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UxV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&gt;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safety</m:t>
                </m:r>
              </m:sub>
            </m:sSub>
          </m:e>
        </m:d>
        <m:r>
          <w:rPr>
            <w:rFonts w:ascii="Cambria Math" w:hAnsi="Cambria Math"/>
          </w:rPr>
          <m:t xml:space="preserve">∧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UxV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&gt;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safety</m:t>
                </m:r>
              </m:sub>
            </m:sSub>
          </m:e>
        </m:d>
      </m:oMath>
    </w:p>
    <w:p w14:paraId="0D2A62B0" w14:textId="77777777" w:rsidR="00A840EC" w:rsidRPr="00D62F9E" w:rsidRDefault="00A840EC" w:rsidP="00A840EC">
      <w:pPr>
        <w:pStyle w:val="ListParagraph"/>
        <w:numPr>
          <w:ilvl w:val="3"/>
          <w:numId w:val="4"/>
        </w:numPr>
      </w:pPr>
      <w:r w:rsidRPr="00D62F9E">
        <w:t>The intruder can enter the caution halo under certain exceptions but it will increase the overall threat to the vehicle.</w:t>
      </w:r>
    </w:p>
    <w:p w14:paraId="2E18C1A5" w14:textId="77777777" w:rsidR="00A840EC" w:rsidRPr="00D62F9E" w:rsidRDefault="00A840EC" w:rsidP="00A840EC">
      <w:pPr>
        <w:pStyle w:val="ListParagraph"/>
        <w:numPr>
          <w:ilvl w:val="4"/>
          <w:numId w:val="4"/>
        </w:numPr>
      </w:pPr>
      <w:r w:rsidRPr="00D62F9E">
        <w:t xml:space="preserve">The </w:t>
      </w:r>
      <w:proofErr w:type="spellStart"/>
      <w:r w:rsidRPr="00D62F9E">
        <w:t>UxV</w:t>
      </w:r>
      <w:proofErr w:type="spellEnd"/>
      <w:r w:rsidRPr="00D62F9E">
        <w:t xml:space="preserve"> system shall ensure the following equation unless an exception exists</w:t>
      </w:r>
    </w:p>
    <w:p w14:paraId="06C9AA44" w14:textId="77777777" w:rsidR="00A840EC" w:rsidRPr="00D62F9E" w:rsidRDefault="00A62ECD" w:rsidP="00A840EC">
      <w:pPr>
        <w:pStyle w:val="ListParagraph"/>
        <w:numPr>
          <w:ilvl w:val="5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UxV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&gt;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caution</m:t>
                </m:r>
              </m:sub>
            </m:sSub>
          </m:e>
        </m:d>
        <m:r>
          <w:rPr>
            <w:rFonts w:ascii="Cambria Math" w:hAnsi="Cambria Math"/>
          </w:rPr>
          <m:t xml:space="preserve">∧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UxV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&gt;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caution</m:t>
                </m:r>
              </m:sub>
            </m:sSub>
          </m:e>
        </m:d>
      </m:oMath>
    </w:p>
    <w:p w14:paraId="0195A595" w14:textId="77777777" w:rsidR="00A840EC" w:rsidRPr="00D62F9E" w:rsidRDefault="00A840EC" w:rsidP="00A840EC">
      <w:pPr>
        <w:pStyle w:val="ListParagraph"/>
        <w:numPr>
          <w:ilvl w:val="5"/>
          <w:numId w:val="4"/>
        </w:numPr>
      </w:pPr>
      <w:r w:rsidRPr="00D62F9E">
        <w:t xml:space="preserve">Where: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caution</m:t>
            </m:r>
          </m:sub>
        </m:sSub>
        <m:r>
          <w:rPr>
            <w:rFonts w:ascii="Cambria Math" w:hAnsi="Cambria Math"/>
          </w:rPr>
          <m:t xml:space="preserve">=2*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safety</m:t>
            </m:r>
          </m:sub>
        </m:sSub>
      </m:oMath>
    </w:p>
    <w:p w14:paraId="64FE056A" w14:textId="77777777" w:rsidR="00A840EC" w:rsidRPr="00D62F9E" w:rsidRDefault="00A840EC" w:rsidP="00A840EC">
      <w:pPr>
        <w:pStyle w:val="ListParagraph"/>
        <w:numPr>
          <w:ilvl w:val="2"/>
          <w:numId w:val="4"/>
        </w:numPr>
      </w:pPr>
      <w:r w:rsidRPr="00D62F9E">
        <w:lastRenderedPageBreak/>
        <w:t>Safe on the Horizon:  the projected Intruder position is not within the safety halo of the projected vehicle position and not inside the caution halo unless there is an exception case (</w:t>
      </w:r>
      <w:r w:rsidRPr="00D62F9E">
        <w:fldChar w:fldCharType="begin"/>
      </w:r>
      <w:r w:rsidRPr="00D62F9E">
        <w:instrText xml:space="preserve"> REF _Ref435792989 \r \h </w:instrText>
      </w:r>
      <w:r>
        <w:instrText xml:space="preserve"> \* MERGEFORMAT </w:instrText>
      </w:r>
      <w:r w:rsidRPr="00D62F9E">
        <w:fldChar w:fldCharType="separate"/>
      </w:r>
      <w:r w:rsidRPr="00D62F9E">
        <w:t>1.4.6</w:t>
      </w:r>
      <w:r w:rsidRPr="00D62F9E">
        <w:fldChar w:fldCharType="end"/>
      </w:r>
      <w:r w:rsidRPr="00D62F9E">
        <w:t>).</w:t>
      </w:r>
    </w:p>
    <w:p w14:paraId="0022ADDF" w14:textId="77777777" w:rsidR="00A840EC" w:rsidRDefault="00A840EC" w:rsidP="00A840EC">
      <w:pPr>
        <w:pStyle w:val="ListParagraph"/>
        <w:numPr>
          <w:ilvl w:val="3"/>
          <w:numId w:val="4"/>
        </w:numPr>
      </w:pPr>
      <w:r w:rsidRPr="00D62F9E">
        <w:t xml:space="preserve">The </w:t>
      </w:r>
      <w:proofErr w:type="spellStart"/>
      <w:r w:rsidRPr="00D62F9E">
        <w:rPr>
          <w:u w:val="single"/>
        </w:rPr>
        <w:t>UxV</w:t>
      </w:r>
      <w:proofErr w:type="spellEnd"/>
      <w:r w:rsidRPr="00D62F9E">
        <w:rPr>
          <w:u w:val="single"/>
        </w:rPr>
        <w:t xml:space="preserve"> CMA (Command Navigation Algorithm) inertial point </w:t>
      </w:r>
      <w:r w:rsidRPr="00D62F9E">
        <w:t>shall maintain a safety halo separation from</w:t>
      </w:r>
      <w:r w:rsidRPr="00844EB0">
        <w:t xml:space="preserve"> Intruders by commanding </w:t>
      </w:r>
      <w:r>
        <w:t>a flightpath that will not violate the safety constraints of the vehicle over time.</w:t>
      </w:r>
    </w:p>
    <w:p w14:paraId="4D74F457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Forward Flightpath Propagation (FFP)</w:t>
      </w:r>
    </w:p>
    <w:p w14:paraId="1ACE8D85" w14:textId="77777777" w:rsidR="00A840EC" w:rsidRDefault="00A840EC" w:rsidP="00A840EC">
      <w:pPr>
        <w:pStyle w:val="ListParagraph"/>
        <w:numPr>
          <w:ilvl w:val="4"/>
          <w:numId w:val="4"/>
        </w:numPr>
      </w:pPr>
      <w:r>
        <w:t>The propagation of the vehicle’s flightpath forward in time assuming that there is no change to the trajectory plan during that time</w:t>
      </w:r>
    </w:p>
    <w:p w14:paraId="0117D600" w14:textId="77777777" w:rsidR="00A840EC" w:rsidRDefault="00A840EC" w:rsidP="00A840EC">
      <w:pPr>
        <w:pStyle w:val="ListParagraph"/>
        <w:numPr>
          <w:ilvl w:val="4"/>
          <w:numId w:val="4"/>
        </w:numPr>
      </w:pPr>
      <w:r>
        <w:t xml:space="preserve">The Intruder shall not violate the safety halo of the </w:t>
      </w:r>
      <w:proofErr w:type="spellStart"/>
      <w:r>
        <w:t>UxV’s</w:t>
      </w:r>
      <w:proofErr w:type="spellEnd"/>
      <w:r>
        <w:t xml:space="preserve"> FFP at any future time t.</w:t>
      </w:r>
    </w:p>
    <w:p w14:paraId="0A7977B3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 xml:space="preserve">Reference section </w:t>
      </w:r>
      <w:r>
        <w:fldChar w:fldCharType="begin"/>
      </w:r>
      <w:r>
        <w:instrText xml:space="preserve"> REF _Ref435796232 \r \h </w:instrText>
      </w:r>
      <w:r>
        <w:fldChar w:fldCharType="separate"/>
      </w:r>
      <w:r>
        <w:t>1.4.2</w:t>
      </w:r>
      <w:r>
        <w:fldChar w:fldCharType="end"/>
      </w:r>
      <w:r>
        <w:t xml:space="preserve"> for halo equations.</w:t>
      </w:r>
    </w:p>
    <w:p w14:paraId="70F1BC42" w14:textId="77777777" w:rsidR="00A840EC" w:rsidRDefault="00A840EC" w:rsidP="00A840EC">
      <w:pPr>
        <w:pStyle w:val="ListParagraph"/>
        <w:numPr>
          <w:ilvl w:val="2"/>
          <w:numId w:val="4"/>
        </w:numPr>
      </w:pPr>
      <w:r w:rsidRPr="00844EB0">
        <w:t xml:space="preserve">If the vehicle is detected to be unsafe (now or on the horizon), revert to reversionary control </w:t>
      </w:r>
    </w:p>
    <w:p w14:paraId="04D01818" w14:textId="77777777" w:rsidR="00A840EC" w:rsidRDefault="00A840EC" w:rsidP="00A840EC">
      <w:pPr>
        <w:pStyle w:val="ListParagraph"/>
        <w:numPr>
          <w:ilvl w:val="2"/>
          <w:numId w:val="4"/>
        </w:numPr>
      </w:pPr>
      <w:r>
        <w:t xml:space="preserve">Safety bounds </w:t>
      </w:r>
    </w:p>
    <w:p w14:paraId="3E390000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The vehicle’s threat due to the Intruder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>
        <w:t>) shall be 0 in non-exception cases.</w:t>
      </w:r>
    </w:p>
    <w:p w14:paraId="2BC1CB14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The vehicle’s threat due to the Intruder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>
        <w:t>) shall be less than 20 if a specific exception case occurs.</w:t>
      </w:r>
    </w:p>
    <w:p w14:paraId="44989841" w14:textId="77777777" w:rsidR="00A840EC" w:rsidRDefault="00A840EC" w:rsidP="00A840EC">
      <w:pPr>
        <w:pStyle w:val="ListParagraph"/>
        <w:numPr>
          <w:ilvl w:val="2"/>
          <w:numId w:val="4"/>
        </w:numPr>
      </w:pPr>
      <w:bookmarkStart w:id="5" w:name="_Ref435792989"/>
      <w:r>
        <w:t>List of exceptions</w:t>
      </w:r>
      <w:bookmarkEnd w:id="5"/>
    </w:p>
    <w:p w14:paraId="2D15D539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The maneuver causes the lowest hazard level to the vehicle</w:t>
      </w:r>
    </w:p>
    <w:p w14:paraId="39A1BCDB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Avoidance of intruder</w:t>
      </w:r>
    </w:p>
    <w:p w14:paraId="0CD6EC89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Time constraints for mission</w:t>
      </w:r>
    </w:p>
    <w:p w14:paraId="2C3D087B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>
        <w:t>Fuel constraints</w:t>
      </w:r>
    </w:p>
    <w:p w14:paraId="3C7B1FD0" w14:textId="77777777" w:rsidR="00A840EC" w:rsidRPr="00844EB0" w:rsidRDefault="00A840EC" w:rsidP="00A840EC">
      <w:pPr>
        <w:pStyle w:val="ListParagraph"/>
        <w:numPr>
          <w:ilvl w:val="1"/>
          <w:numId w:val="4"/>
        </w:numPr>
      </w:pPr>
      <w:r w:rsidRPr="00844EB0">
        <w:t>The vehicle shall prioritize the safest decisions in the event of a conflict between multiple hazards.</w:t>
      </w:r>
    </w:p>
    <w:p w14:paraId="5A805331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 xml:space="preserve">The autonomy on the vehicle shall command the minimal cost decision in the event of a conflict </w:t>
      </w:r>
      <w:r>
        <w:t xml:space="preserve">according the hazard level as defined in section </w:t>
      </w:r>
      <w:r>
        <w:fldChar w:fldCharType="begin"/>
      </w:r>
      <w:r>
        <w:instrText xml:space="preserve"> REF _Ref435535461 \r \h </w:instrText>
      </w:r>
      <w:r>
        <w:fldChar w:fldCharType="separate"/>
      </w:r>
      <w:r>
        <w:t>1.1</w:t>
      </w:r>
      <w:r>
        <w:fldChar w:fldCharType="end"/>
      </w:r>
      <w:r>
        <w:t>.</w:t>
      </w:r>
      <w:r w:rsidRPr="00844EB0">
        <w:t xml:space="preserve"> </w:t>
      </w:r>
    </w:p>
    <w:p w14:paraId="39E6CAEB" w14:textId="77777777" w:rsidR="0095478B" w:rsidRDefault="0095478B" w:rsidP="007E027A">
      <w:pPr>
        <w:pStyle w:val="ListParagraph"/>
        <w:ind w:left="360"/>
      </w:pPr>
    </w:p>
    <w:p w14:paraId="08045678" w14:textId="77777777" w:rsidR="00A840EC" w:rsidRDefault="00A840EC" w:rsidP="00A840EC">
      <w:pPr>
        <w:pStyle w:val="ListParagraph"/>
        <w:numPr>
          <w:ilvl w:val="0"/>
          <w:numId w:val="4"/>
        </w:numPr>
      </w:pPr>
      <w:r w:rsidRPr="00844EB0">
        <w:t xml:space="preserve">The vehicle shall </w:t>
      </w:r>
      <w:r w:rsidRPr="00844EB0">
        <w:rPr>
          <w:u w:val="single"/>
        </w:rPr>
        <w:t>complete</w:t>
      </w:r>
      <w:r w:rsidRPr="00844EB0">
        <w:t xml:space="preserve"> its mission</w:t>
      </w:r>
    </w:p>
    <w:p w14:paraId="29760101" w14:textId="77777777" w:rsidR="00A840EC" w:rsidRPr="00844EB0" w:rsidRDefault="00A840EC" w:rsidP="00A840EC">
      <w:pPr>
        <w:pStyle w:val="ListParagraph"/>
        <w:numPr>
          <w:ilvl w:val="1"/>
          <w:numId w:val="4"/>
        </w:numPr>
      </w:pPr>
      <w:r>
        <w:t xml:space="preserve">The </w:t>
      </w:r>
      <w:proofErr w:type="spellStart"/>
      <w:r>
        <w:t>UxV</w:t>
      </w:r>
      <w:proofErr w:type="spellEnd"/>
      <w:r>
        <w:t xml:space="preserve"> shall begin inside the </w:t>
      </w:r>
      <w:proofErr w:type="spellStart"/>
      <w:r>
        <w:t>Homebase</w:t>
      </w:r>
      <w:proofErr w:type="spellEnd"/>
    </w:p>
    <w:p w14:paraId="2F113AD0" w14:textId="26051A03" w:rsidR="00A840EC" w:rsidRPr="00844EB0" w:rsidRDefault="00A840EC" w:rsidP="00A840EC">
      <w:pPr>
        <w:pStyle w:val="ListParagraph"/>
        <w:numPr>
          <w:ilvl w:val="1"/>
          <w:numId w:val="4"/>
        </w:numPr>
      </w:pPr>
      <w:r w:rsidRPr="00844EB0">
        <w:t xml:space="preserve">The vehicle shall prioritize Requirement #1 and maintain </w:t>
      </w:r>
      <w:r w:rsidR="0059132B">
        <w:t>acceptable hazard levels</w:t>
      </w:r>
      <w:r w:rsidRPr="00844EB0">
        <w:t xml:space="preserve"> </w:t>
      </w:r>
    </w:p>
    <w:p w14:paraId="430A00EC" w14:textId="77777777" w:rsidR="00A840EC" w:rsidRPr="00844EB0" w:rsidRDefault="00A840EC" w:rsidP="00A840EC">
      <w:pPr>
        <w:pStyle w:val="ListParagraph"/>
        <w:numPr>
          <w:ilvl w:val="1"/>
          <w:numId w:val="4"/>
        </w:numPr>
      </w:pPr>
      <w:bookmarkStart w:id="6" w:name="_Ref434406667"/>
      <w:r w:rsidRPr="00844EB0">
        <w:t>The vehicle shall accomplish 100% objective acquisition.</w:t>
      </w:r>
      <w:bookmarkEnd w:id="6"/>
    </w:p>
    <w:p w14:paraId="3AC558EF" w14:textId="77777777" w:rsidR="0059132B" w:rsidRDefault="00A840EC" w:rsidP="00A840EC">
      <w:pPr>
        <w:pStyle w:val="ListParagraph"/>
        <w:numPr>
          <w:ilvl w:val="2"/>
          <w:numId w:val="4"/>
        </w:numPr>
      </w:pPr>
      <w:r w:rsidRPr="00844EB0">
        <w:t xml:space="preserve">The vehicle shall acquire each of the pre-planned objective locations </w:t>
      </w:r>
      <w:r w:rsidR="0059132B">
        <w:t>the point mass representing the vehicle should enter the objective area.</w:t>
      </w:r>
    </w:p>
    <w:p w14:paraId="31D23E43" w14:textId="705E366C" w:rsidR="0059132B" w:rsidRDefault="0059132B" w:rsidP="00A840EC">
      <w:pPr>
        <w:pStyle w:val="ListParagraph"/>
        <w:numPr>
          <w:ilvl w:val="2"/>
          <w:numId w:val="4"/>
        </w:numPr>
      </w:pPr>
      <w:r>
        <w:t xml:space="preserve">The mission will have a total elapsed time from beginning to end to meet all objectives and to return to </w:t>
      </w:r>
      <w:proofErr w:type="spellStart"/>
      <w:r>
        <w:t>Homebase</w:t>
      </w:r>
      <w:proofErr w:type="spellEnd"/>
    </w:p>
    <w:p w14:paraId="71D242E3" w14:textId="20EA9F56" w:rsidR="00A840EC" w:rsidRPr="00844EB0" w:rsidRDefault="0059132B" w:rsidP="007E027A">
      <w:pPr>
        <w:pStyle w:val="ListParagraph"/>
        <w:numPr>
          <w:ilvl w:val="3"/>
          <w:numId w:val="4"/>
        </w:numPr>
      </w:pPr>
      <w:r>
        <w:t>Individual objective locations do not have time constraints; autonomy choses proper time allotment</w:t>
      </w:r>
    </w:p>
    <w:p w14:paraId="7C554551" w14:textId="2B6DF455" w:rsidR="00A840EC" w:rsidRPr="00844EB0" w:rsidRDefault="00A840EC" w:rsidP="00A840EC">
      <w:pPr>
        <w:pStyle w:val="ListParagraph"/>
        <w:numPr>
          <w:ilvl w:val="1"/>
          <w:numId w:val="4"/>
        </w:numPr>
      </w:pPr>
      <w:bookmarkStart w:id="7" w:name="_Ref434406697"/>
      <w:r w:rsidRPr="00844EB0">
        <w:t xml:space="preserve">The vehicle shall return to </w:t>
      </w:r>
      <w:proofErr w:type="spellStart"/>
      <w:r w:rsidR="0059132B">
        <w:t>H</w:t>
      </w:r>
      <w:r w:rsidRPr="00844EB0">
        <w:t>omebase</w:t>
      </w:r>
      <w:proofErr w:type="spellEnd"/>
      <w:r w:rsidRPr="00844EB0">
        <w:t xml:space="preserve"> (RTB) after leaving the </w:t>
      </w:r>
      <w:proofErr w:type="spellStart"/>
      <w:r w:rsidR="0059132B">
        <w:t>H</w:t>
      </w:r>
      <w:r w:rsidRPr="00844EB0">
        <w:t>omebase</w:t>
      </w:r>
      <w:proofErr w:type="spellEnd"/>
      <w:r w:rsidRPr="00844EB0">
        <w:t xml:space="preserve"> area and attempting objective acquisition.</w:t>
      </w:r>
      <w:bookmarkEnd w:id="7"/>
      <w:r w:rsidRPr="00844EB0">
        <w:t xml:space="preserve">  </w:t>
      </w:r>
    </w:p>
    <w:p w14:paraId="6E51233E" w14:textId="6D38778F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lastRenderedPageBreak/>
        <w:t xml:space="preserve">The vehicle shall leave the </w:t>
      </w:r>
      <w:proofErr w:type="spellStart"/>
      <w:r w:rsidR="0059132B">
        <w:t>H</w:t>
      </w:r>
      <w:r w:rsidRPr="00844EB0">
        <w:t>omebase</w:t>
      </w:r>
      <w:proofErr w:type="spellEnd"/>
      <w:r w:rsidRPr="00844EB0">
        <w:t xml:space="preserve"> area to initiate the mission with a minimum fuel margin of TBD %.</w:t>
      </w:r>
    </w:p>
    <w:p w14:paraId="39C1F43D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>The vehicle shall RTB upon depleting mission resources and abort mission completion.</w:t>
      </w:r>
    </w:p>
    <w:p w14:paraId="60C3A598" w14:textId="2A4F8D0E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The vehicle shall initiate an RTB at TBD% fuel margin.</w:t>
      </w:r>
    </w:p>
    <w:p w14:paraId="4CB4A577" w14:textId="48E31F56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 xml:space="preserve">The vehicle shall initiate an RTB at TBD </w:t>
      </w:r>
      <w:r w:rsidR="0095478B">
        <w:t>remaining</w:t>
      </w:r>
      <w:r w:rsidRPr="00844EB0">
        <w:t xml:space="preserve"> mission time.</w:t>
      </w:r>
    </w:p>
    <w:p w14:paraId="493C99A0" w14:textId="4C360A7F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 xml:space="preserve">The vehicle shall initiate an RTB upon receiving command from </w:t>
      </w:r>
      <w:proofErr w:type="spellStart"/>
      <w:r w:rsidR="0095478B">
        <w:t>H</w:t>
      </w:r>
      <w:r w:rsidRPr="00844EB0">
        <w:t>omebase</w:t>
      </w:r>
      <w:proofErr w:type="spellEnd"/>
      <w:r w:rsidRPr="00844EB0">
        <w:t>.</w:t>
      </w:r>
    </w:p>
    <w:p w14:paraId="34DE6F55" w14:textId="503D8553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 xml:space="preserve">When the mission designates the RTB mode, the terminal position of the vehicle shall remain within the </w:t>
      </w:r>
      <w:proofErr w:type="spellStart"/>
      <w:r w:rsidR="0095478B">
        <w:t>H</w:t>
      </w:r>
      <w:r w:rsidRPr="00844EB0">
        <w:t>omebase</w:t>
      </w:r>
      <w:proofErr w:type="spellEnd"/>
      <w:r w:rsidRPr="00844EB0">
        <w:t xml:space="preserve"> area until a landing and power down is accomplished.</w:t>
      </w:r>
    </w:p>
    <w:p w14:paraId="5461F269" w14:textId="5B0A3032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 xml:space="preserve">The vehicle shall initiate a landing pattern sequence in the RTB mission mode once the </w:t>
      </w:r>
      <w:proofErr w:type="spellStart"/>
      <w:r w:rsidR="0095478B">
        <w:t>H</w:t>
      </w:r>
      <w:r w:rsidRPr="00844EB0">
        <w:t>omebase</w:t>
      </w:r>
      <w:proofErr w:type="spellEnd"/>
      <w:r w:rsidRPr="00844EB0">
        <w:t xml:space="preserve"> area has been acquired and shall not exit the </w:t>
      </w:r>
      <w:proofErr w:type="spellStart"/>
      <w:r w:rsidR="0095478B">
        <w:t>H</w:t>
      </w:r>
      <w:r w:rsidRPr="00844EB0">
        <w:t>omebase</w:t>
      </w:r>
      <w:proofErr w:type="spellEnd"/>
      <w:r w:rsidRPr="00844EB0">
        <w:t xml:space="preserve"> area unless otherwise commanded.</w:t>
      </w:r>
    </w:p>
    <w:p w14:paraId="4C9D7A83" w14:textId="30E7C322" w:rsidR="00A840EC" w:rsidRDefault="00A840EC" w:rsidP="00A840EC">
      <w:pPr>
        <w:pStyle w:val="ListParagraph"/>
        <w:numPr>
          <w:ilvl w:val="2"/>
          <w:numId w:val="4"/>
        </w:numPr>
      </w:pPr>
      <w:r w:rsidRPr="00844EB0">
        <w:t xml:space="preserve">The vehicle shall deliver the Data Package to </w:t>
      </w:r>
      <w:proofErr w:type="spellStart"/>
      <w:r w:rsidR="0095478B">
        <w:t>H</w:t>
      </w:r>
      <w:r w:rsidRPr="00844EB0">
        <w:t>omebase</w:t>
      </w:r>
      <w:proofErr w:type="spellEnd"/>
      <w:r w:rsidRPr="00844EB0">
        <w:t xml:space="preserve"> at RTB complete.</w:t>
      </w:r>
    </w:p>
    <w:p w14:paraId="5353EF43" w14:textId="48B85158" w:rsidR="0095478B" w:rsidRPr="00844EB0" w:rsidRDefault="0095478B" w:rsidP="007E027A">
      <w:pPr>
        <w:pStyle w:val="ListParagraph"/>
        <w:numPr>
          <w:ilvl w:val="3"/>
          <w:numId w:val="4"/>
        </w:numPr>
      </w:pPr>
      <w:r>
        <w:t xml:space="preserve">The information acquired from the mission is delivered when the vehicle returns, in the event the vehicle is lost there is no partial data delivery </w:t>
      </w:r>
    </w:p>
    <w:p w14:paraId="5071E1A9" w14:textId="4635C871" w:rsidR="00A840EC" w:rsidRDefault="00A840EC" w:rsidP="00A840EC">
      <w:pPr>
        <w:pStyle w:val="ListParagraph"/>
        <w:numPr>
          <w:ilvl w:val="1"/>
          <w:numId w:val="4"/>
        </w:numPr>
      </w:pPr>
      <w:r w:rsidRPr="00844EB0">
        <w:t>The vehicle shall self-destruct upon authenticated order from central command</w:t>
      </w:r>
      <w:r w:rsidR="0095478B">
        <w:t xml:space="preserve"> and will result in loss of all mission data</w:t>
      </w:r>
    </w:p>
    <w:p w14:paraId="3BEAE3B7" w14:textId="77777777" w:rsidR="00A840EC" w:rsidRDefault="00A840EC" w:rsidP="00A840EC">
      <w:pPr>
        <w:pStyle w:val="ListParagraph"/>
        <w:numPr>
          <w:ilvl w:val="1"/>
          <w:numId w:val="4"/>
        </w:numPr>
      </w:pPr>
      <w:r>
        <w:t>Mission Termination</w:t>
      </w:r>
    </w:p>
    <w:p w14:paraId="3D2EBCB8" w14:textId="38D04F88" w:rsidR="00A840EC" w:rsidRDefault="00A840EC" w:rsidP="00A840EC">
      <w:pPr>
        <w:pStyle w:val="ListParagraph"/>
        <w:numPr>
          <w:ilvl w:val="2"/>
          <w:numId w:val="4"/>
        </w:numPr>
      </w:pPr>
      <w:r>
        <w:t xml:space="preserve">Meeting the objectives (section </w:t>
      </w:r>
      <w:r>
        <w:fldChar w:fldCharType="begin"/>
      </w:r>
      <w:r>
        <w:instrText xml:space="preserve"> REF _Ref434406667 \r \h </w:instrText>
      </w:r>
      <w:r>
        <w:fldChar w:fldCharType="separate"/>
      </w:r>
      <w:r w:rsidR="0095478B">
        <w:t>2.3</w:t>
      </w:r>
      <w:r>
        <w:fldChar w:fldCharType="end"/>
      </w:r>
      <w:r>
        <w:t xml:space="preserve">) and </w:t>
      </w:r>
      <w:r w:rsidR="0095478B">
        <w:t xml:space="preserve">completing a </w:t>
      </w:r>
      <w:r>
        <w:t xml:space="preserve">return to </w:t>
      </w:r>
      <w:proofErr w:type="spellStart"/>
      <w:r w:rsidR="0095478B">
        <w:t>H</w:t>
      </w:r>
      <w:r>
        <w:t>omebase</w:t>
      </w:r>
      <w:proofErr w:type="spellEnd"/>
      <w:r w:rsidR="0095478B">
        <w:t xml:space="preserve"> (RTB)</w:t>
      </w:r>
      <w:r>
        <w:t xml:space="preserve"> (section </w:t>
      </w:r>
      <w:r>
        <w:fldChar w:fldCharType="begin"/>
      </w:r>
      <w:r>
        <w:instrText xml:space="preserve"> REF _Ref434406697 \r \h </w:instrText>
      </w:r>
      <w:r>
        <w:fldChar w:fldCharType="separate"/>
      </w:r>
      <w:r>
        <w:t>2.4</w:t>
      </w:r>
      <w:r>
        <w:fldChar w:fldCharType="end"/>
      </w:r>
      <w:r>
        <w:t>) will define a successful mission</w:t>
      </w:r>
    </w:p>
    <w:p w14:paraId="450AC57F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>
        <w:t xml:space="preserve">In the event that the </w:t>
      </w:r>
      <w:proofErr w:type="spellStart"/>
      <w:r>
        <w:t>UxV</w:t>
      </w:r>
      <w:proofErr w:type="spellEnd"/>
      <w:r>
        <w:t xml:space="preserve"> Hazard Level meets or exceeds 20 then the </w:t>
      </w:r>
      <w:proofErr w:type="spellStart"/>
      <w:r>
        <w:t>UxV</w:t>
      </w:r>
      <w:proofErr w:type="spellEnd"/>
      <w:r>
        <w:t xml:space="preserve"> is considered ‘lost’ and the mission is considered unsuccessful. </w:t>
      </w:r>
    </w:p>
    <w:p w14:paraId="49476D22" w14:textId="77777777" w:rsidR="00A840EC" w:rsidRPr="00844EB0" w:rsidRDefault="00A840EC" w:rsidP="00A840EC">
      <w:pPr>
        <w:pStyle w:val="ListParagraph"/>
        <w:ind w:left="792"/>
      </w:pPr>
    </w:p>
    <w:p w14:paraId="54327C94" w14:textId="77777777" w:rsidR="00A840EC" w:rsidRDefault="00A840EC" w:rsidP="00A840EC">
      <w:pPr>
        <w:pStyle w:val="ListParagraph"/>
        <w:numPr>
          <w:ilvl w:val="0"/>
          <w:numId w:val="4"/>
        </w:numPr>
      </w:pPr>
      <w:r w:rsidRPr="00844EB0">
        <w:t>There will be one vehicle.</w:t>
      </w:r>
    </w:p>
    <w:p w14:paraId="2FE221B1" w14:textId="77777777" w:rsidR="00A840EC" w:rsidRPr="00844EB0" w:rsidRDefault="00A840EC" w:rsidP="00A840EC">
      <w:pPr>
        <w:pStyle w:val="ListParagraph"/>
        <w:numPr>
          <w:ilvl w:val="1"/>
          <w:numId w:val="4"/>
        </w:numPr>
      </w:pPr>
      <w:r>
        <w:t>The current location of the vehicle will be defined as a point-mass location</w:t>
      </w:r>
    </w:p>
    <w:p w14:paraId="11335AAC" w14:textId="77777777" w:rsidR="00A840EC" w:rsidRPr="00844EB0" w:rsidRDefault="00A840EC" w:rsidP="00A840EC">
      <w:pPr>
        <w:pStyle w:val="ListParagraph"/>
        <w:numPr>
          <w:ilvl w:val="1"/>
          <w:numId w:val="4"/>
        </w:numPr>
      </w:pPr>
      <w:r w:rsidRPr="00844EB0">
        <w:t>Vehicle dimensions</w:t>
      </w:r>
    </w:p>
    <w:p w14:paraId="7A2A2404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>Length: 1.5 m</w:t>
      </w:r>
    </w:p>
    <w:p w14:paraId="3DB49BBF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>Wingspan:  3 m</w:t>
      </w:r>
    </w:p>
    <w:p w14:paraId="54C7D69C" w14:textId="77777777" w:rsidR="00A840EC" w:rsidRPr="00844EB0" w:rsidRDefault="00A840EC" w:rsidP="00A840EC">
      <w:pPr>
        <w:pStyle w:val="ListParagraph"/>
        <w:numPr>
          <w:ilvl w:val="1"/>
          <w:numId w:val="4"/>
        </w:numPr>
      </w:pPr>
      <w:r w:rsidRPr="00844EB0">
        <w:t>Speed:</w:t>
      </w:r>
    </w:p>
    <w:p w14:paraId="118111EA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>Max: 40 m/s</w:t>
      </w:r>
    </w:p>
    <w:p w14:paraId="1F98FF6C" w14:textId="77777777" w:rsidR="00A840EC" w:rsidRPr="00844EB0" w:rsidRDefault="00A840EC" w:rsidP="00A840EC">
      <w:pPr>
        <w:pStyle w:val="ListParagraph"/>
        <w:numPr>
          <w:ilvl w:val="1"/>
          <w:numId w:val="4"/>
        </w:numPr>
      </w:pPr>
      <w:r w:rsidRPr="00844EB0">
        <w:t>Mass: 20 kg</w:t>
      </w:r>
    </w:p>
    <w:p w14:paraId="4B8B9BAA" w14:textId="77777777" w:rsidR="00A840EC" w:rsidRDefault="00A840EC" w:rsidP="00A840EC">
      <w:pPr>
        <w:pStyle w:val="ListParagraph"/>
        <w:numPr>
          <w:ilvl w:val="1"/>
          <w:numId w:val="4"/>
        </w:numPr>
      </w:pPr>
      <w:r w:rsidRPr="00844EB0">
        <w:t xml:space="preserve">Load Limit: </w:t>
      </w:r>
    </w:p>
    <w:p w14:paraId="45DFA2E6" w14:textId="3EEBAC9A" w:rsidR="00A840EC" w:rsidRPr="00844EB0" w:rsidRDefault="00B67D1B" w:rsidP="00A840EC">
      <w:pPr>
        <w:pStyle w:val="ListParagraph"/>
        <w:numPr>
          <w:ilvl w:val="2"/>
          <w:numId w:val="4"/>
        </w:numPr>
      </w:pPr>
      <m:oMath>
        <m:r>
          <w:rPr>
            <w:rFonts w:ascii="Cambria Math" w:hAnsi="Cambria Math"/>
          </w:rPr>
          <m:t>r=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2F7918BD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>Safety Load Limit: 3G for the aircraft</w:t>
      </w:r>
    </w:p>
    <w:p w14:paraId="53B6D391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 xml:space="preserve">Exceeding the safety load sets the Threat G-Load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GL</m:t>
            </m:r>
          </m:sub>
        </m:sSub>
        <m:r>
          <w:rPr>
            <w:rFonts w:ascii="Cambria Math" w:hAnsi="Cambria Math"/>
          </w:rPr>
          <m:t>)</m:t>
        </m:r>
      </m:oMath>
      <w:r w:rsidRPr="00844EB0">
        <w:t xml:space="preserve"> to 1</w:t>
      </w:r>
    </w:p>
    <w:p w14:paraId="27DF3167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 xml:space="preserve">Maximum Load Limit: 5G </w:t>
      </w:r>
    </w:p>
    <w:p w14:paraId="3876FA16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 xml:space="preserve">Exceeding the maximum load sets the Threat G-Load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GL</m:t>
            </m:r>
          </m:sub>
        </m:sSub>
        <m:r>
          <w:rPr>
            <w:rFonts w:ascii="Cambria Math" w:hAnsi="Cambria Math"/>
          </w:rPr>
          <m:t>)</m:t>
        </m:r>
      </m:oMath>
      <w:r w:rsidRPr="00844EB0">
        <w:t xml:space="preserve"> to 20 (loss of vehicle)</w:t>
      </w:r>
    </w:p>
    <w:p w14:paraId="4764E446" w14:textId="77777777" w:rsidR="00A840EC" w:rsidRPr="00844EB0" w:rsidRDefault="00A840EC" w:rsidP="00A840EC">
      <w:pPr>
        <w:pStyle w:val="ListParagraph"/>
        <w:numPr>
          <w:ilvl w:val="1"/>
          <w:numId w:val="4"/>
        </w:numPr>
      </w:pPr>
      <w:r w:rsidRPr="00844EB0">
        <w:t>Energy Capacity</w:t>
      </w:r>
    </w:p>
    <w:p w14:paraId="049639CF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>40000 Units Max</w:t>
      </w:r>
    </w:p>
    <w:p w14:paraId="12346EA7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lastRenderedPageBreak/>
        <w:t>This is an abstraction of a percentage to get us 2 decimal precision with the overall max desired mission of approximately 6 hours</w:t>
      </w:r>
    </w:p>
    <w:p w14:paraId="0085B5D8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Ex. 56.82% = 22728 energy units</w:t>
      </w:r>
    </w:p>
    <w:p w14:paraId="249DC349" w14:textId="77777777" w:rsidR="00A840EC" w:rsidRPr="00844EB0" w:rsidRDefault="00A840EC" w:rsidP="00A840EC">
      <w:pPr>
        <w:pStyle w:val="ListParagraph"/>
        <w:numPr>
          <w:ilvl w:val="1"/>
          <w:numId w:val="4"/>
        </w:numPr>
      </w:pPr>
      <w:r w:rsidRPr="00844EB0">
        <w:t>Payload</w:t>
      </w:r>
    </w:p>
    <w:p w14:paraId="53599A9E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>The vehicle is assumed to be able to carry the appropriate payload to meet mission objectives and will not be explicitly modeled/defined</w:t>
      </w:r>
    </w:p>
    <w:p w14:paraId="2F8D6F3C" w14:textId="77777777" w:rsidR="00A840EC" w:rsidRPr="00844EB0" w:rsidRDefault="00A840EC" w:rsidP="00A840EC">
      <w:pPr>
        <w:pStyle w:val="ListParagraph"/>
        <w:numPr>
          <w:ilvl w:val="1"/>
          <w:numId w:val="4"/>
        </w:numPr>
      </w:pPr>
      <w:r w:rsidRPr="00844EB0">
        <w:t>Flight Modes:</w:t>
      </w:r>
    </w:p>
    <w:p w14:paraId="5FF12C0F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>Dash</w:t>
      </w:r>
    </w:p>
    <w:p w14:paraId="42341E6E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Speed: Max Speed (40 m/s)</w:t>
      </w:r>
    </w:p>
    <w:p w14:paraId="648039C6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 xml:space="preserve">Turning Radius: (by equation): </w:t>
      </w:r>
    </w:p>
    <w:p w14:paraId="26355CA3" w14:textId="724958FF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3G Safety Barrier: ~</w:t>
      </w:r>
      <w:r w:rsidR="00B67D1B">
        <w:t>55</w:t>
      </w:r>
      <w:r w:rsidRPr="00844EB0">
        <w:t>m</w:t>
      </w:r>
    </w:p>
    <w:p w14:paraId="682FAEC8" w14:textId="02E832AA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5G Max Barrier: ~</w:t>
      </w:r>
      <w:r w:rsidR="00B67D1B">
        <w:t>35</w:t>
      </w:r>
      <w:r w:rsidRPr="00844EB0">
        <w:t>m</w:t>
      </w:r>
    </w:p>
    <w:p w14:paraId="08511922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Halos</w:t>
      </w:r>
    </w:p>
    <w:p w14:paraId="2A3DE51A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Safety Halo Size: 100m (assume one tenth of the radius)</w:t>
      </w:r>
    </w:p>
    <w:p w14:paraId="238ACF51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bookmarkStart w:id="8" w:name="_Ref434404056"/>
      <w:r w:rsidRPr="00844EB0">
        <w:t>Caution Halo Size: 200m (2x Safety Halo)</w:t>
      </w:r>
      <w:bookmarkEnd w:id="8"/>
    </w:p>
    <w:p w14:paraId="1F402B19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Energy Use: 10 units/s</w:t>
      </w:r>
    </w:p>
    <w:p w14:paraId="7BC21B4C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Maximum time of 1 hour roughly in mission if exclusive use of this mode</w:t>
      </w:r>
    </w:p>
    <w:p w14:paraId="609E1BCF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>Cruise</w:t>
      </w:r>
    </w:p>
    <w:p w14:paraId="2C9DAEF0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Speed: 30 m/s</w:t>
      </w:r>
    </w:p>
    <w:p w14:paraId="384D05C1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 xml:space="preserve">Turning Radius: </w:t>
      </w:r>
    </w:p>
    <w:p w14:paraId="7DE28B69" w14:textId="20EC5955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3G Safety Barrier: ~</w:t>
      </w:r>
      <w:r w:rsidR="00B67D1B">
        <w:t>30</w:t>
      </w:r>
      <w:r w:rsidRPr="00844EB0">
        <w:t>m</w:t>
      </w:r>
    </w:p>
    <w:p w14:paraId="770B343A" w14:textId="262BE6DA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5G Max Barrier: ~</w:t>
      </w:r>
      <w:r w:rsidR="00856298">
        <w:t>20</w:t>
      </w:r>
      <w:r w:rsidRPr="00844EB0">
        <w:t>m</w:t>
      </w:r>
    </w:p>
    <w:p w14:paraId="03DF834B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Halos</w:t>
      </w:r>
    </w:p>
    <w:p w14:paraId="30BC8F37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Safety Halo: ~60m</w:t>
      </w:r>
    </w:p>
    <w:p w14:paraId="4CCF08F2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Caution Halo Size: ~120m (2x Safety Halo)</w:t>
      </w:r>
    </w:p>
    <w:p w14:paraId="3D970F32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</w:p>
    <w:p w14:paraId="672EBE7D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Energy Use: 5 unit/s</w:t>
      </w:r>
    </w:p>
    <w:p w14:paraId="074EACA3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Rational: More expensive thus reducing total mission time</w:t>
      </w:r>
    </w:p>
    <w:p w14:paraId="704199EA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>Loiter</w:t>
      </w:r>
    </w:p>
    <w:p w14:paraId="1FBAA8C3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Speed: 20 m/s</w:t>
      </w:r>
    </w:p>
    <w:p w14:paraId="56E8F2F7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 xml:space="preserve">Turning Radius: </w:t>
      </w:r>
    </w:p>
    <w:p w14:paraId="41BDDB6D" w14:textId="7D4402EC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 xml:space="preserve">3G Safety Barrier: </w:t>
      </w:r>
      <w:r w:rsidR="00856298">
        <w:t>15</w:t>
      </w:r>
      <w:r w:rsidRPr="00844EB0">
        <w:t>m</w:t>
      </w:r>
    </w:p>
    <w:p w14:paraId="2B97BB71" w14:textId="35310DBF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5G Max Barrier: ~</w:t>
      </w:r>
      <w:r w:rsidR="00856298">
        <w:t>10</w:t>
      </w:r>
      <w:r w:rsidRPr="00844EB0">
        <w:t>m</w:t>
      </w:r>
    </w:p>
    <w:p w14:paraId="76FEA588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Halos</w:t>
      </w:r>
    </w:p>
    <w:p w14:paraId="22213730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Safety Halo: ~27.5m</w:t>
      </w:r>
    </w:p>
    <w:p w14:paraId="6F4EEBC0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Caution Halo Size: ~55m (2x Safety Halo)</w:t>
      </w:r>
    </w:p>
    <w:p w14:paraId="41B7113F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Energy Use: 2 unit/s</w:t>
      </w:r>
    </w:p>
    <w:p w14:paraId="271D7854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Rational: Roughly 6 hours of mission time in this mode</w:t>
      </w:r>
    </w:p>
    <w:p w14:paraId="309DEB35" w14:textId="6362019A" w:rsidR="00A840EC" w:rsidRPr="00844EB0" w:rsidRDefault="00B517A7" w:rsidP="00A840EC">
      <w:pPr>
        <w:pStyle w:val="ListParagraph"/>
        <w:numPr>
          <w:ilvl w:val="2"/>
          <w:numId w:val="4"/>
        </w:numPr>
      </w:pPr>
      <w:r>
        <w:t>Evade</w:t>
      </w:r>
    </w:p>
    <w:p w14:paraId="35552F0A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Speed: 10 m/s</w:t>
      </w:r>
    </w:p>
    <w:p w14:paraId="1FFA63DB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 xml:space="preserve">Turning Radius: </w:t>
      </w:r>
    </w:p>
    <w:p w14:paraId="63D59E80" w14:textId="41E44FA8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3G Safety Barrier: ~</w:t>
      </w:r>
      <w:r w:rsidR="00856298">
        <w:t>4</w:t>
      </w:r>
      <w:r w:rsidRPr="00844EB0">
        <w:t>m</w:t>
      </w:r>
    </w:p>
    <w:p w14:paraId="152E7B74" w14:textId="6ED0AA48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5G Max Barrier: ~</w:t>
      </w:r>
      <w:r w:rsidR="00856298">
        <w:t>2</w:t>
      </w:r>
      <w:r w:rsidRPr="00844EB0">
        <w:t>m</w:t>
      </w:r>
    </w:p>
    <w:p w14:paraId="3342DAA5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lastRenderedPageBreak/>
        <w:t>Halos</w:t>
      </w:r>
    </w:p>
    <w:p w14:paraId="26CACD0D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Safety Halo: 7m</w:t>
      </w:r>
    </w:p>
    <w:p w14:paraId="4D292EC8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Caution Halo Size: 14m (2x Safety Halo)</w:t>
      </w:r>
    </w:p>
    <w:p w14:paraId="3FF49E4D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Energy Use: 1 unit/s</w:t>
      </w:r>
    </w:p>
    <w:p w14:paraId="2669BC2D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Rational: Half the energy usage for the nominal mission time</w:t>
      </w:r>
    </w:p>
    <w:p w14:paraId="66037AB3" w14:textId="77777777" w:rsidR="0095478B" w:rsidRDefault="0095478B" w:rsidP="007E027A">
      <w:pPr>
        <w:pStyle w:val="ListParagraph"/>
        <w:ind w:left="360"/>
      </w:pPr>
    </w:p>
    <w:p w14:paraId="4164D9C6" w14:textId="77777777" w:rsidR="00A840EC" w:rsidRPr="00844EB0" w:rsidRDefault="00A840EC" w:rsidP="00A840EC">
      <w:pPr>
        <w:pStyle w:val="ListParagraph"/>
        <w:numPr>
          <w:ilvl w:val="0"/>
          <w:numId w:val="4"/>
        </w:numPr>
      </w:pPr>
      <w:r w:rsidRPr="00844EB0">
        <w:t>Operational area</w:t>
      </w:r>
    </w:p>
    <w:p w14:paraId="55034916" w14:textId="77777777" w:rsidR="00A840EC" w:rsidRPr="00844EB0" w:rsidRDefault="00A840EC" w:rsidP="00A840EC">
      <w:pPr>
        <w:pStyle w:val="ListParagraph"/>
        <w:numPr>
          <w:ilvl w:val="1"/>
          <w:numId w:val="4"/>
        </w:numPr>
      </w:pPr>
      <w:r w:rsidRPr="00844EB0">
        <w:t xml:space="preserve">Looking at the specs on the aircraft we are going to make the operational area relate to those </w:t>
      </w:r>
    </w:p>
    <w:p w14:paraId="7A17A7C2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>20 km x 20 km</w:t>
      </w:r>
    </w:p>
    <w:p w14:paraId="788BA45A" w14:textId="77777777" w:rsidR="00A840EC" w:rsidRDefault="00A840EC" w:rsidP="00A840EC">
      <w:pPr>
        <w:pStyle w:val="ListParagraph"/>
        <w:numPr>
          <w:ilvl w:val="3"/>
          <w:numId w:val="4"/>
        </w:numPr>
      </w:pPr>
      <w:r w:rsidRPr="00844EB0">
        <w:t>Roughly the size of the Indianapolis Beltway</w:t>
      </w:r>
    </w:p>
    <w:p w14:paraId="202CF9AC" w14:textId="77777777" w:rsidR="00A840EC" w:rsidRDefault="00A840EC" w:rsidP="00A840EC">
      <w:pPr>
        <w:pStyle w:val="ListParagraph"/>
        <w:numPr>
          <w:ilvl w:val="1"/>
          <w:numId w:val="4"/>
        </w:numPr>
      </w:pPr>
      <w:proofErr w:type="spellStart"/>
      <w:r>
        <w:t>Homebase</w:t>
      </w:r>
      <w:proofErr w:type="spellEnd"/>
    </w:p>
    <w:p w14:paraId="78730164" w14:textId="77777777" w:rsidR="00A840EC" w:rsidRDefault="00A840EC" w:rsidP="00A840EC">
      <w:pPr>
        <w:pStyle w:val="ListParagraph"/>
        <w:numPr>
          <w:ilvl w:val="2"/>
          <w:numId w:val="4"/>
        </w:numPr>
      </w:pPr>
      <w:r>
        <w:t>Shall be a square zone</w:t>
      </w:r>
    </w:p>
    <w:p w14:paraId="51B18B20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This region shall not overlap or touch Objectives</w:t>
      </w:r>
    </w:p>
    <w:p w14:paraId="2333285D" w14:textId="28042CCA" w:rsidR="00A840EC" w:rsidRDefault="00A840EC" w:rsidP="00A840EC">
      <w:pPr>
        <w:pStyle w:val="ListParagraph"/>
        <w:numPr>
          <w:ilvl w:val="3"/>
          <w:numId w:val="4"/>
        </w:numPr>
      </w:pPr>
      <w:r>
        <w:t xml:space="preserve">This region shall not overlap or touch </w:t>
      </w:r>
      <w:r w:rsidR="00512687">
        <w:t>ROZ</w:t>
      </w:r>
      <w:r>
        <w:t>s</w:t>
      </w:r>
    </w:p>
    <w:p w14:paraId="7CA0342D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The region must be fully contained inside the operational area</w:t>
      </w:r>
    </w:p>
    <w:p w14:paraId="28FE8BA0" w14:textId="77777777" w:rsidR="00A840EC" w:rsidRDefault="00A840EC" w:rsidP="00A840EC">
      <w:pPr>
        <w:pStyle w:val="ListParagraph"/>
        <w:numPr>
          <w:ilvl w:val="4"/>
          <w:numId w:val="4"/>
        </w:numPr>
      </w:pPr>
      <w:r>
        <w:t>The region can touch operational area boundary</w:t>
      </w:r>
    </w:p>
    <w:p w14:paraId="483F348B" w14:textId="77777777" w:rsidR="00A840EC" w:rsidRDefault="00A840EC" w:rsidP="00A840EC">
      <w:pPr>
        <w:pStyle w:val="ListParagraph"/>
        <w:numPr>
          <w:ilvl w:val="2"/>
          <w:numId w:val="4"/>
        </w:numPr>
      </w:pPr>
      <w:proofErr w:type="spellStart"/>
      <w:r>
        <w:t>UxV</w:t>
      </w:r>
      <w:proofErr w:type="spellEnd"/>
      <w:r>
        <w:t xml:space="preserve"> will be initialized in the </w:t>
      </w:r>
      <w:proofErr w:type="spellStart"/>
      <w:r>
        <w:t>Homebase</w:t>
      </w:r>
      <w:proofErr w:type="spellEnd"/>
      <w:r>
        <w:t xml:space="preserve"> region.</w:t>
      </w:r>
    </w:p>
    <w:p w14:paraId="3BCF93E9" w14:textId="77777777" w:rsidR="00A840EC" w:rsidRDefault="00A840EC" w:rsidP="00A840EC">
      <w:pPr>
        <w:pStyle w:val="ListParagraph"/>
        <w:numPr>
          <w:ilvl w:val="2"/>
          <w:numId w:val="4"/>
        </w:numPr>
      </w:pPr>
      <w:r>
        <w:t xml:space="preserve">A successful mission will terminate when the </w:t>
      </w:r>
      <w:proofErr w:type="spellStart"/>
      <w:r>
        <w:t>UxV</w:t>
      </w:r>
      <w:proofErr w:type="spellEnd"/>
      <w:r>
        <w:t xml:space="preserve"> returns to the </w:t>
      </w:r>
      <w:proofErr w:type="spellStart"/>
      <w:r>
        <w:t>homebase</w:t>
      </w:r>
      <w:proofErr w:type="spellEnd"/>
      <w:r>
        <w:t xml:space="preserve"> after completing mission objectives</w:t>
      </w:r>
    </w:p>
    <w:p w14:paraId="256A1C33" w14:textId="77777777" w:rsidR="00A840EC" w:rsidRDefault="00A840EC" w:rsidP="00A840EC">
      <w:pPr>
        <w:pStyle w:val="ListParagraph"/>
        <w:numPr>
          <w:ilvl w:val="1"/>
          <w:numId w:val="4"/>
        </w:numPr>
      </w:pPr>
      <w:r>
        <w:t>Objectives</w:t>
      </w:r>
    </w:p>
    <w:p w14:paraId="72C8A019" w14:textId="77777777" w:rsidR="00A840EC" w:rsidRDefault="00A840EC" w:rsidP="00A840EC">
      <w:pPr>
        <w:pStyle w:val="ListParagraph"/>
        <w:numPr>
          <w:ilvl w:val="2"/>
          <w:numId w:val="4"/>
        </w:numPr>
      </w:pPr>
      <w:r>
        <w:t>Shall be a circular zone</w:t>
      </w:r>
    </w:p>
    <w:p w14:paraId="15B2DB8A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Minimum radius of 50m</w:t>
      </w:r>
    </w:p>
    <w:p w14:paraId="099D0BBC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Maximum radius of 200m</w:t>
      </w:r>
    </w:p>
    <w:p w14:paraId="68D7F387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 xml:space="preserve">This region shall not overlap or touch the </w:t>
      </w:r>
      <w:proofErr w:type="spellStart"/>
      <w:r>
        <w:t>Homebase</w:t>
      </w:r>
      <w:proofErr w:type="spellEnd"/>
    </w:p>
    <w:p w14:paraId="3FA65FC7" w14:textId="43370F75" w:rsidR="00A840EC" w:rsidRDefault="00A840EC" w:rsidP="00A840EC">
      <w:pPr>
        <w:pStyle w:val="ListParagraph"/>
        <w:numPr>
          <w:ilvl w:val="3"/>
          <w:numId w:val="4"/>
        </w:numPr>
      </w:pPr>
      <w:r>
        <w:t xml:space="preserve">This region shall not overlap or touch </w:t>
      </w:r>
      <w:r w:rsidR="00512687">
        <w:t>ROZ</w:t>
      </w:r>
      <w:r>
        <w:t>s</w:t>
      </w:r>
    </w:p>
    <w:p w14:paraId="6CB5380C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>The region must be fully contained inside the operational area</w:t>
      </w:r>
    </w:p>
    <w:p w14:paraId="7F340DA1" w14:textId="77777777" w:rsidR="00A840EC" w:rsidRDefault="00A840EC" w:rsidP="00A840EC">
      <w:pPr>
        <w:pStyle w:val="ListParagraph"/>
        <w:numPr>
          <w:ilvl w:val="2"/>
          <w:numId w:val="4"/>
        </w:numPr>
      </w:pPr>
      <w:r>
        <w:t xml:space="preserve">The objective is considered ‘reached’ if the </w:t>
      </w:r>
      <w:proofErr w:type="spellStart"/>
      <w:r>
        <w:t>UxV</w:t>
      </w:r>
      <w:proofErr w:type="spellEnd"/>
      <w:r>
        <w:t xml:space="preserve"> enters the objective region.</w:t>
      </w:r>
    </w:p>
    <w:p w14:paraId="0AFBE1A3" w14:textId="56218C95" w:rsidR="00A840EC" w:rsidRPr="00844EB0" w:rsidRDefault="00A840EC" w:rsidP="00A840EC">
      <w:pPr>
        <w:pStyle w:val="ListParagraph"/>
        <w:numPr>
          <w:ilvl w:val="1"/>
          <w:numId w:val="4"/>
        </w:numPr>
      </w:pPr>
      <w:r w:rsidRPr="00844EB0">
        <w:t>R</w:t>
      </w:r>
      <w:r w:rsidR="003B7E87">
        <w:t>OZ</w:t>
      </w:r>
      <w:r w:rsidRPr="00844EB0">
        <w:t xml:space="preserve"> </w:t>
      </w:r>
    </w:p>
    <w:p w14:paraId="7C0BDF56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>Allowable quantities</w:t>
      </w:r>
    </w:p>
    <w:p w14:paraId="6E83DE20" w14:textId="3258DFAF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 xml:space="preserve">Min # </w:t>
      </w:r>
      <w:r w:rsidR="00512687">
        <w:t>ROZ</w:t>
      </w:r>
      <w:r w:rsidRPr="00844EB0">
        <w:t xml:space="preserve"> = 0</w:t>
      </w:r>
    </w:p>
    <w:p w14:paraId="53ED6371" w14:textId="168A10CC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 xml:space="preserve">Max # </w:t>
      </w:r>
      <w:r w:rsidR="00512687">
        <w:t>ROZ</w:t>
      </w:r>
      <w:r w:rsidRPr="00844EB0">
        <w:t xml:space="preserve"> = 20</w:t>
      </w:r>
    </w:p>
    <w:p w14:paraId="550CBC98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>Allowable Dimensions</w:t>
      </w:r>
    </w:p>
    <w:p w14:paraId="64ABE530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 xml:space="preserve">Minimal distance on a side is 50m </w:t>
      </w:r>
    </w:p>
    <w:p w14:paraId="318457B4" w14:textId="77777777" w:rsidR="00A840EC" w:rsidRDefault="00A840EC" w:rsidP="00A840EC">
      <w:pPr>
        <w:pStyle w:val="ListParagraph"/>
        <w:numPr>
          <w:ilvl w:val="3"/>
          <w:numId w:val="4"/>
        </w:numPr>
      </w:pPr>
      <w:r w:rsidRPr="00844EB0">
        <w:t>Maximum distance on a side is 5 km (5000m)</w:t>
      </w:r>
    </w:p>
    <w:p w14:paraId="763BE327" w14:textId="49B31BE1" w:rsidR="00327B2B" w:rsidRPr="00844EB0" w:rsidRDefault="00512687" w:rsidP="007E027A">
      <w:pPr>
        <w:pStyle w:val="ListParagraph"/>
        <w:numPr>
          <w:ilvl w:val="2"/>
          <w:numId w:val="4"/>
        </w:numPr>
      </w:pPr>
      <w:r>
        <w:t>ROZ</w:t>
      </w:r>
      <w:r w:rsidR="00327B2B">
        <w:t xml:space="preserve"> locations are pre-assigned before the mission begins and are static (i.e. may not dynamically show up during the mission)</w:t>
      </w:r>
    </w:p>
    <w:p w14:paraId="3D255222" w14:textId="7741624C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 xml:space="preserve">Threat Levels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ROZ</m:t>
            </m:r>
          </m:sub>
        </m:sSub>
        <m:r>
          <w:rPr>
            <w:rFonts w:ascii="Cambria Math" w:hAnsi="Cambria Math"/>
          </w:rPr>
          <m:t>)</m:t>
        </m:r>
      </m:oMath>
    </w:p>
    <w:p w14:paraId="5BCCAF9A" w14:textId="2264FC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 xml:space="preserve">Measure of risk to the mission and to the vehicle safety as related to the </w:t>
      </w:r>
      <w:r w:rsidR="00512687">
        <w:t>ROZ</w:t>
      </w:r>
    </w:p>
    <w:p w14:paraId="56798B33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Range from 0 to 9 or 20</w:t>
      </w:r>
    </w:p>
    <w:p w14:paraId="0FDDFEB8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0 : no threat to the vehicle</w:t>
      </w:r>
    </w:p>
    <w:p w14:paraId="52818E7E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lastRenderedPageBreak/>
        <w:t xml:space="preserve">1-4 : Threat to mission </w:t>
      </w:r>
    </w:p>
    <w:p w14:paraId="4F4453B6" w14:textId="77777777" w:rsidR="00A840EC" w:rsidRPr="00844EB0" w:rsidRDefault="00A840EC" w:rsidP="00A840EC">
      <w:pPr>
        <w:pStyle w:val="ListParagraph"/>
        <w:numPr>
          <w:ilvl w:val="5"/>
          <w:numId w:val="4"/>
        </w:numPr>
      </w:pPr>
      <w:r w:rsidRPr="00844EB0">
        <w:t>Example: Vehicle detected by enemy sensors</w:t>
      </w:r>
    </w:p>
    <w:p w14:paraId="0B4C4217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5-9 : Threat to safety</w:t>
      </w:r>
    </w:p>
    <w:p w14:paraId="07901F16" w14:textId="77777777" w:rsidR="00A840EC" w:rsidRPr="00844EB0" w:rsidRDefault="00A840EC" w:rsidP="00A840EC">
      <w:pPr>
        <w:pStyle w:val="ListParagraph"/>
        <w:numPr>
          <w:ilvl w:val="5"/>
          <w:numId w:val="4"/>
        </w:numPr>
      </w:pPr>
      <w:r w:rsidRPr="00844EB0">
        <w:t>Example: Probable incoming fire (5-7)</w:t>
      </w:r>
    </w:p>
    <w:p w14:paraId="3F054158" w14:textId="77777777" w:rsidR="00A840EC" w:rsidRPr="00844EB0" w:rsidRDefault="00A840EC" w:rsidP="00A840EC">
      <w:pPr>
        <w:pStyle w:val="ListParagraph"/>
        <w:numPr>
          <w:ilvl w:val="5"/>
          <w:numId w:val="4"/>
        </w:numPr>
      </w:pPr>
      <w:r w:rsidRPr="00844EB0">
        <w:t>Example: Physical obstructions (8-9)</w:t>
      </w:r>
    </w:p>
    <w:p w14:paraId="47A8A935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20 : Loss of vehicle</w:t>
      </w:r>
    </w:p>
    <w:p w14:paraId="2C7020BC" w14:textId="77777777" w:rsidR="00A840EC" w:rsidRPr="00844EB0" w:rsidRDefault="00A840EC" w:rsidP="00A840EC">
      <w:pPr>
        <w:pStyle w:val="ListParagraph"/>
        <w:numPr>
          <w:ilvl w:val="5"/>
          <w:numId w:val="4"/>
        </w:numPr>
      </w:pPr>
      <w:r w:rsidRPr="00844EB0">
        <w:t>Example: Collision with building/ridge</w:t>
      </w:r>
    </w:p>
    <w:p w14:paraId="64A494E7" w14:textId="13C1D30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 xml:space="preserve">All areas that are not contained in a </w:t>
      </w:r>
      <w:r w:rsidR="00512687">
        <w:t>ROZ</w:t>
      </w:r>
      <w:r w:rsidRPr="00844EB0">
        <w:t xml:space="preserve"> must be reachable without passing through a </w:t>
      </w:r>
      <w:r w:rsidR="00512687">
        <w:t>ROZ</w:t>
      </w:r>
    </w:p>
    <w:p w14:paraId="18F13C22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Minimal separation distance between closest edges to allow reachability: 30m</w:t>
      </w:r>
    </w:p>
    <w:p w14:paraId="799CB280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Need have a corridor to traverse</w:t>
      </w:r>
    </w:p>
    <w:p w14:paraId="0B78C3A7" w14:textId="0DC976E8" w:rsidR="00A840EC" w:rsidRPr="00844EB0" w:rsidRDefault="00512687" w:rsidP="00A840EC">
      <w:pPr>
        <w:pStyle w:val="ListParagraph"/>
        <w:numPr>
          <w:ilvl w:val="5"/>
          <w:numId w:val="4"/>
        </w:numPr>
      </w:pPr>
      <w:r>
        <w:t>ROZ</w:t>
      </w:r>
      <w:r w:rsidR="00A840EC" w:rsidRPr="00844EB0">
        <w:t xml:space="preserve"> separation achieved by checking both vertical sides and both horizontal sides with respect to the minimal separation offset from the vertical and horizontal edges</w:t>
      </w:r>
    </w:p>
    <w:p w14:paraId="32F6878E" w14:textId="77777777" w:rsidR="00A840EC" w:rsidRPr="00844EB0" w:rsidRDefault="00A840EC" w:rsidP="00A840EC">
      <w:pPr>
        <w:pStyle w:val="ListParagraph"/>
        <w:numPr>
          <w:ilvl w:val="6"/>
          <w:numId w:val="4"/>
        </w:numPr>
      </w:pPr>
      <w:r w:rsidRPr="00844EB0">
        <w:t>If either of the horizontal edges fail with respect to the horizontal boundary then the horizontal separation is not valid</w:t>
      </w:r>
    </w:p>
    <w:p w14:paraId="36BB1AAB" w14:textId="77777777" w:rsidR="00A840EC" w:rsidRPr="00844EB0" w:rsidRDefault="00A840EC" w:rsidP="00A840EC">
      <w:pPr>
        <w:pStyle w:val="ListParagraph"/>
        <w:numPr>
          <w:ilvl w:val="6"/>
          <w:numId w:val="4"/>
        </w:numPr>
      </w:pPr>
      <w:r w:rsidRPr="00844EB0">
        <w:t>If either of the vertical edges fail with respect to the vertical boundary then the vertical separation is not valid</w:t>
      </w:r>
    </w:p>
    <w:p w14:paraId="42FAE1EB" w14:textId="77777777" w:rsidR="00A840EC" w:rsidRPr="00844EB0" w:rsidRDefault="00A840EC" w:rsidP="00A840EC">
      <w:pPr>
        <w:pStyle w:val="ListParagraph"/>
        <w:numPr>
          <w:ilvl w:val="6"/>
          <w:numId w:val="4"/>
        </w:numPr>
      </w:pPr>
      <w:r w:rsidRPr="00844EB0">
        <w:t>If either the vertical separation or horizontal separation tests are valid then the separation is valid</w:t>
      </w:r>
    </w:p>
    <w:p w14:paraId="2DB9DF5F" w14:textId="77777777" w:rsidR="00A840EC" w:rsidRPr="00844EB0" w:rsidRDefault="00A840EC" w:rsidP="00A840EC">
      <w:pPr>
        <w:pStyle w:val="ListParagraph"/>
        <w:numPr>
          <w:ilvl w:val="6"/>
          <w:numId w:val="4"/>
        </w:numPr>
      </w:pPr>
      <w:r w:rsidRPr="00844EB0">
        <w:t>If neither the vertical separation nor horizontal separation tests are valid then the separation is not valid</w:t>
      </w:r>
    </w:p>
    <w:p w14:paraId="4EBB01AC" w14:textId="04E36113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 xml:space="preserve">Intersection of </w:t>
      </w:r>
      <w:r w:rsidR="00512687">
        <w:t>ROZ</w:t>
      </w:r>
      <w:r w:rsidRPr="00844EB0">
        <w:t>s</w:t>
      </w:r>
    </w:p>
    <w:p w14:paraId="773C0C3B" w14:textId="4286C702" w:rsidR="00A840EC" w:rsidRPr="00844EB0" w:rsidRDefault="00512687" w:rsidP="00A840EC">
      <w:pPr>
        <w:pStyle w:val="ListParagraph"/>
        <w:numPr>
          <w:ilvl w:val="3"/>
          <w:numId w:val="4"/>
        </w:numPr>
      </w:pPr>
      <w:r>
        <w:t>ROZ</w:t>
      </w:r>
      <w:r w:rsidR="00A840EC" w:rsidRPr="00844EB0">
        <w:t xml:space="preserve">s can completely exist in other </w:t>
      </w:r>
      <w:r>
        <w:t>ROZ</w:t>
      </w:r>
      <w:r w:rsidR="00A840EC" w:rsidRPr="00844EB0">
        <w:t xml:space="preserve">s if they are of a higher threat level than the containing </w:t>
      </w:r>
      <w:r>
        <w:t>ROZ</w:t>
      </w:r>
    </w:p>
    <w:p w14:paraId="55AE3116" w14:textId="16FA487B" w:rsidR="00A840EC" w:rsidRPr="00844EB0" w:rsidRDefault="00512687" w:rsidP="00A840EC">
      <w:pPr>
        <w:pStyle w:val="ListParagraph"/>
        <w:numPr>
          <w:ilvl w:val="3"/>
          <w:numId w:val="4"/>
        </w:numPr>
      </w:pPr>
      <w:r>
        <w:t>ROZ</w:t>
      </w:r>
      <w:r w:rsidR="00A840EC" w:rsidRPr="00844EB0">
        <w:t xml:space="preserve">s can intersect other </w:t>
      </w:r>
      <w:r>
        <w:t>ROZ</w:t>
      </w:r>
      <w:r w:rsidR="00A840EC" w:rsidRPr="00844EB0">
        <w:t>s with no implication on threat levels</w:t>
      </w:r>
    </w:p>
    <w:p w14:paraId="169E0A5D" w14:textId="1ABB5F84" w:rsidR="00A840EC" w:rsidRDefault="00A840EC" w:rsidP="00A840EC">
      <w:pPr>
        <w:pStyle w:val="ListParagraph"/>
        <w:numPr>
          <w:ilvl w:val="3"/>
          <w:numId w:val="4"/>
        </w:numPr>
      </w:pPr>
      <w:r w:rsidRPr="00844EB0">
        <w:t xml:space="preserve">While within multiple </w:t>
      </w:r>
      <w:r w:rsidR="00512687">
        <w:t>ROZ</w:t>
      </w:r>
      <w:r w:rsidRPr="00844EB0">
        <w:t>s the highest threat level is considered the threat level</w:t>
      </w:r>
    </w:p>
    <w:p w14:paraId="2E87235C" w14:textId="77777777" w:rsidR="0095478B" w:rsidRDefault="0095478B" w:rsidP="007E027A">
      <w:pPr>
        <w:pStyle w:val="ListParagraph"/>
        <w:ind w:left="360"/>
      </w:pPr>
    </w:p>
    <w:p w14:paraId="48003E71" w14:textId="77777777" w:rsidR="00A840EC" w:rsidRDefault="00A840EC" w:rsidP="00A840EC">
      <w:pPr>
        <w:pStyle w:val="ListParagraph"/>
        <w:numPr>
          <w:ilvl w:val="0"/>
          <w:numId w:val="4"/>
        </w:numPr>
      </w:pPr>
      <w:r w:rsidRPr="00844EB0">
        <w:t>Intruder</w:t>
      </w:r>
    </w:p>
    <w:p w14:paraId="4C6858C8" w14:textId="77777777" w:rsidR="00A840EC" w:rsidRDefault="00A840EC" w:rsidP="00A840EC">
      <w:pPr>
        <w:pStyle w:val="ListParagraph"/>
        <w:numPr>
          <w:ilvl w:val="1"/>
          <w:numId w:val="4"/>
        </w:numPr>
      </w:pPr>
      <w:r>
        <w:t>The intruder aircraft is not adversarial and is not necessarily an adversary</w:t>
      </w:r>
    </w:p>
    <w:p w14:paraId="5A22C16D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>
        <w:t xml:space="preserve">This could friendly vehicle that is unaware of the </w:t>
      </w:r>
      <w:proofErr w:type="spellStart"/>
      <w:r>
        <w:t>UxV</w:t>
      </w:r>
      <w:proofErr w:type="spellEnd"/>
      <w:r>
        <w:t xml:space="preserve"> and is not going to make any changes to its trajectory to avoid the </w:t>
      </w:r>
      <w:proofErr w:type="spellStart"/>
      <w:r>
        <w:t>UxV</w:t>
      </w:r>
      <w:proofErr w:type="spellEnd"/>
      <w:r>
        <w:t>.</w:t>
      </w:r>
    </w:p>
    <w:p w14:paraId="02636B76" w14:textId="77777777" w:rsidR="00A840EC" w:rsidRDefault="00A840EC" w:rsidP="00A840EC">
      <w:pPr>
        <w:pStyle w:val="ListParagraph"/>
        <w:numPr>
          <w:ilvl w:val="1"/>
          <w:numId w:val="4"/>
        </w:numPr>
      </w:pPr>
      <w:r>
        <w:t>Behavior</w:t>
      </w:r>
    </w:p>
    <w:p w14:paraId="3B1E40D2" w14:textId="77777777" w:rsidR="00A840EC" w:rsidRDefault="00A840EC" w:rsidP="00A840EC">
      <w:pPr>
        <w:pStyle w:val="ListParagraph"/>
        <w:numPr>
          <w:ilvl w:val="2"/>
          <w:numId w:val="4"/>
        </w:numPr>
      </w:pPr>
      <w:r w:rsidRPr="00844EB0">
        <w:t>The intruder has a constant randomized speed between 20 to 40 m/s</w:t>
      </w:r>
    </w:p>
    <w:p w14:paraId="12A97F8D" w14:textId="77777777" w:rsidR="00A840EC" w:rsidRDefault="00A840EC" w:rsidP="00A840EC">
      <w:pPr>
        <w:pStyle w:val="ListParagraph"/>
        <w:numPr>
          <w:ilvl w:val="2"/>
          <w:numId w:val="4"/>
        </w:numPr>
      </w:pPr>
      <w:r>
        <w:t>The intruder does not change its heading once initialize at the operational border.</w:t>
      </w:r>
    </w:p>
    <w:p w14:paraId="0B8F04BD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 xml:space="preserve">Intruders can’t pass through the </w:t>
      </w:r>
      <w:proofErr w:type="spellStart"/>
      <w:r w:rsidRPr="00844EB0">
        <w:t>Homebase</w:t>
      </w:r>
      <w:proofErr w:type="spellEnd"/>
      <w:r w:rsidRPr="00844EB0">
        <w:t>.</w:t>
      </w:r>
    </w:p>
    <w:p w14:paraId="08B58933" w14:textId="77777777" w:rsidR="00A840EC" w:rsidRDefault="00A840EC" w:rsidP="00A840EC">
      <w:pPr>
        <w:pStyle w:val="ListParagraph"/>
        <w:numPr>
          <w:ilvl w:val="2"/>
          <w:numId w:val="4"/>
        </w:numPr>
      </w:pPr>
      <w:r w:rsidRPr="00844EB0">
        <w:t>Intruders can pass through mission Objectives.</w:t>
      </w:r>
    </w:p>
    <w:p w14:paraId="375D2865" w14:textId="7E9CEEE7" w:rsidR="00A840EC" w:rsidRDefault="00A840EC" w:rsidP="00A840EC">
      <w:pPr>
        <w:pStyle w:val="ListParagraph"/>
        <w:numPr>
          <w:ilvl w:val="2"/>
          <w:numId w:val="4"/>
        </w:numPr>
      </w:pPr>
      <w:r w:rsidRPr="00844EB0">
        <w:lastRenderedPageBreak/>
        <w:t xml:space="preserve">Intruders can’t pass through </w:t>
      </w:r>
      <w:r w:rsidR="00512687">
        <w:t>ROZ</w:t>
      </w:r>
      <w:r>
        <w:t>s that have a threat level of 5</w:t>
      </w:r>
      <w:r w:rsidRPr="00844EB0">
        <w:t xml:space="preserve"> or more (meaning physical path obstruction e.g. a building)</w:t>
      </w:r>
    </w:p>
    <w:p w14:paraId="0BE36D62" w14:textId="77777777" w:rsidR="00A840EC" w:rsidRDefault="00A840EC" w:rsidP="00A840EC">
      <w:pPr>
        <w:pStyle w:val="ListParagraph"/>
        <w:numPr>
          <w:ilvl w:val="2"/>
          <w:numId w:val="4"/>
        </w:numPr>
      </w:pPr>
      <w:r w:rsidRPr="00844EB0">
        <w:t xml:space="preserve">The intruder’s initial position is on </w:t>
      </w:r>
      <w:r>
        <w:t>the operational boundary</w:t>
      </w:r>
    </w:p>
    <w:p w14:paraId="2EE7EF0B" w14:textId="77777777" w:rsidR="00A840EC" w:rsidRDefault="00A840EC" w:rsidP="00A840EC">
      <w:pPr>
        <w:pStyle w:val="ListParagraph"/>
        <w:numPr>
          <w:ilvl w:val="3"/>
          <w:numId w:val="4"/>
        </w:numPr>
      </w:pPr>
      <w:r>
        <w:t xml:space="preserve">The initial position is at least X meters away from the </w:t>
      </w:r>
      <w:proofErr w:type="spellStart"/>
      <w:r>
        <w:t>UxV</w:t>
      </w:r>
      <w:proofErr w:type="spellEnd"/>
    </w:p>
    <w:p w14:paraId="12CA3371" w14:textId="77777777" w:rsidR="00A840EC" w:rsidRDefault="00A840EC" w:rsidP="00A840EC">
      <w:pPr>
        <w:pStyle w:val="ListParagraph"/>
        <w:numPr>
          <w:ilvl w:val="4"/>
          <w:numId w:val="4"/>
        </w:numPr>
      </w:pPr>
      <w:r>
        <w:t xml:space="preserve">X = Twice the caution halo radius defined in in section </w:t>
      </w:r>
      <w:r>
        <w:fldChar w:fldCharType="begin"/>
      </w:r>
      <w:r>
        <w:instrText xml:space="preserve"> REF _Ref434404056 \r \h </w:instrText>
      </w:r>
      <w:r>
        <w:fldChar w:fldCharType="separate"/>
      </w:r>
      <w:r>
        <w:t>3.8.1.3.2</w:t>
      </w:r>
      <w:r>
        <w:fldChar w:fldCharType="end"/>
      </w:r>
      <w:r>
        <w:t>.</w:t>
      </w:r>
    </w:p>
    <w:p w14:paraId="72244399" w14:textId="77777777" w:rsidR="00A840EC" w:rsidRDefault="00A840EC" w:rsidP="00A840EC">
      <w:pPr>
        <w:pStyle w:val="ListParagraph"/>
        <w:numPr>
          <w:ilvl w:val="2"/>
          <w:numId w:val="4"/>
        </w:numPr>
      </w:pPr>
      <w:r>
        <w:t>The intruder is considered has ‘exited’ when it is no longer in the operational area</w:t>
      </w:r>
    </w:p>
    <w:p w14:paraId="744244B5" w14:textId="77777777" w:rsidR="00A840EC" w:rsidRPr="00844EB0" w:rsidRDefault="00A840EC" w:rsidP="00A840EC">
      <w:pPr>
        <w:pStyle w:val="ListParagraph"/>
        <w:numPr>
          <w:ilvl w:val="1"/>
          <w:numId w:val="4"/>
        </w:numPr>
      </w:pPr>
      <w:r>
        <w:t>Intruder related CONOPS</w:t>
      </w:r>
    </w:p>
    <w:p w14:paraId="2D52C4F9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 xml:space="preserve">The position and velocity vectors of the intruder are known at the instance of entering the </w:t>
      </w:r>
      <w:r>
        <w:t>operational</w:t>
      </w:r>
      <w:r w:rsidRPr="00844EB0">
        <w:t xml:space="preserve"> area with full observability throughout the intruder trajectory.</w:t>
      </w:r>
    </w:p>
    <w:p w14:paraId="5B5B499D" w14:textId="77777777" w:rsidR="00A840EC" w:rsidRDefault="00A840EC" w:rsidP="00A840EC">
      <w:pPr>
        <w:pStyle w:val="ListParagraph"/>
        <w:numPr>
          <w:ilvl w:val="2"/>
          <w:numId w:val="4"/>
        </w:numPr>
      </w:pPr>
      <w:r w:rsidRPr="00844EB0">
        <w:t>One instance of an intruder exists at a given time.</w:t>
      </w:r>
    </w:p>
    <w:p w14:paraId="5823FEF9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>
        <w:t>When the intruder leaves the operational area, a new intruder will be initialized in the next time step</w:t>
      </w:r>
    </w:p>
    <w:p w14:paraId="77F988B8" w14:textId="77777777" w:rsidR="00A840EC" w:rsidRPr="00844EB0" w:rsidRDefault="00A840EC" w:rsidP="00A840EC">
      <w:pPr>
        <w:pStyle w:val="ListParagraph"/>
        <w:numPr>
          <w:ilvl w:val="1"/>
          <w:numId w:val="4"/>
        </w:numPr>
      </w:pPr>
      <w:r w:rsidRPr="00844EB0">
        <w:t xml:space="preserve">Threat Levels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  <m:r>
          <w:rPr>
            <w:rFonts w:ascii="Cambria Math" w:hAnsi="Cambria Math"/>
          </w:rPr>
          <m:t>)</m:t>
        </m:r>
      </m:oMath>
    </w:p>
    <w:p w14:paraId="3AFEFB1F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>Identifies the risk of collision with the vehicle based on proximity and Vehicle (non-intruder) speed.</w:t>
      </w:r>
    </w:p>
    <w:p w14:paraId="62F4ACE6" w14:textId="77777777" w:rsidR="00A840EC" w:rsidRPr="00844EB0" w:rsidRDefault="00A840EC" w:rsidP="00A840EC">
      <w:pPr>
        <w:pStyle w:val="ListParagraph"/>
        <w:numPr>
          <w:ilvl w:val="2"/>
          <w:numId w:val="4"/>
        </w:numPr>
      </w:pPr>
      <w:r w:rsidRPr="00844EB0">
        <w:t>Range from 0, 5 or 20</w:t>
      </w:r>
    </w:p>
    <w:p w14:paraId="5F99EF2F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0 : no threat to the vehicle</w:t>
      </w:r>
    </w:p>
    <w:p w14:paraId="2F79D30A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Intruder outside of Caution Halo</w:t>
      </w:r>
    </w:p>
    <w:p w14:paraId="6FA1EEDC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 xml:space="preserve">5 : Potential threat to collide </w:t>
      </w:r>
    </w:p>
    <w:p w14:paraId="32557206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>Intruder inside Caution Halo and outside the Safety Halo</w:t>
      </w:r>
    </w:p>
    <w:p w14:paraId="13040CA6" w14:textId="77777777" w:rsidR="00A840EC" w:rsidRPr="00844EB0" w:rsidRDefault="00A840EC" w:rsidP="00A840EC">
      <w:pPr>
        <w:pStyle w:val="ListParagraph"/>
        <w:numPr>
          <w:ilvl w:val="3"/>
          <w:numId w:val="4"/>
        </w:numPr>
      </w:pPr>
      <w:r w:rsidRPr="00844EB0">
        <w:t>20 : loss of vehicle</w:t>
      </w:r>
    </w:p>
    <w:p w14:paraId="1D660630" w14:textId="77777777" w:rsidR="00A840EC" w:rsidRPr="00844EB0" w:rsidRDefault="00A840EC" w:rsidP="00A840EC">
      <w:pPr>
        <w:pStyle w:val="ListParagraph"/>
        <w:numPr>
          <w:ilvl w:val="4"/>
          <w:numId w:val="4"/>
        </w:numPr>
      </w:pPr>
      <w:r w:rsidRPr="00844EB0">
        <w:t xml:space="preserve">Intruder is inside the Safety Halo and a collision is unavoidable </w:t>
      </w:r>
    </w:p>
    <w:p w14:paraId="6E0816A8" w14:textId="77777777" w:rsidR="00A840EC" w:rsidRDefault="00A840EC" w:rsidP="00A840EC"/>
    <w:p w14:paraId="475A2637" w14:textId="77777777" w:rsidR="00A840EC" w:rsidRPr="00A558DB" w:rsidRDefault="00A840EC" w:rsidP="00A840EC"/>
    <w:p w14:paraId="6878D722" w14:textId="77777777" w:rsidR="00A840EC" w:rsidRDefault="00A840EC" w:rsidP="00A840E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[1] </w:t>
      </w:r>
      <w:proofErr w:type="spellStart"/>
      <w:r w:rsidRPr="006E3E85">
        <w:rPr>
          <w:rFonts w:ascii="Times New Roman" w:eastAsia="Times New Roman" w:hAnsi="Times New Roman" w:cs="Times New Roman"/>
        </w:rPr>
        <w:t>Hormann</w:t>
      </w:r>
      <w:proofErr w:type="spellEnd"/>
      <w:r w:rsidRPr="006E3E85">
        <w:rPr>
          <w:rFonts w:ascii="Times New Roman" w:eastAsia="Times New Roman" w:hAnsi="Times New Roman" w:cs="Times New Roman"/>
        </w:rPr>
        <w:t xml:space="preserve">, Kai, and Alexander </w:t>
      </w:r>
      <w:proofErr w:type="spellStart"/>
      <w:r w:rsidRPr="006E3E85">
        <w:rPr>
          <w:rFonts w:ascii="Times New Roman" w:eastAsia="Times New Roman" w:hAnsi="Times New Roman" w:cs="Times New Roman"/>
        </w:rPr>
        <w:t>Agathos</w:t>
      </w:r>
      <w:proofErr w:type="spellEnd"/>
      <w:r w:rsidRPr="006E3E85">
        <w:rPr>
          <w:rFonts w:ascii="Times New Roman" w:eastAsia="Times New Roman" w:hAnsi="Times New Roman" w:cs="Times New Roman"/>
        </w:rPr>
        <w:t xml:space="preserve">. "The point in polygon problem for arbitrary polygons." </w:t>
      </w:r>
      <w:r w:rsidRPr="006E3E85">
        <w:rPr>
          <w:rFonts w:ascii="Times New Roman" w:eastAsia="Times New Roman" w:hAnsi="Times New Roman" w:cs="Times New Roman"/>
          <w:i/>
          <w:iCs/>
        </w:rPr>
        <w:t>Computational Geometry</w:t>
      </w:r>
      <w:r w:rsidRPr="006E3E85">
        <w:rPr>
          <w:rFonts w:ascii="Times New Roman" w:eastAsia="Times New Roman" w:hAnsi="Times New Roman" w:cs="Times New Roman"/>
        </w:rPr>
        <w:t xml:space="preserve"> 20.3 (2001): 131-144.</w:t>
      </w:r>
    </w:p>
    <w:p w14:paraId="7EE2144E" w14:textId="77777777" w:rsidR="00A840EC" w:rsidRDefault="00A840EC" w:rsidP="00A840EC"/>
    <w:p w14:paraId="4231F630" w14:textId="65860030" w:rsidR="00A840EC" w:rsidRPr="00C254F3" w:rsidRDefault="002F597F" w:rsidP="00A840EC">
      <w:r>
        <w:rPr>
          <w:noProof/>
        </w:rPr>
        <w:lastRenderedPageBreak/>
        <w:drawing>
          <wp:inline distT="0" distB="0" distL="0" distR="0" wp14:anchorId="43BA8737" wp14:editId="047ECE66">
            <wp:extent cx="5486400" cy="4821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bined_Map1v3_Slide_squa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610A" w14:textId="77777777" w:rsidR="002B1904" w:rsidRDefault="002B1904"/>
    <w:sectPr w:rsidR="002B1904" w:rsidSect="000078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FE98E" w14:textId="77777777" w:rsidR="00A62ECD" w:rsidRDefault="00A62ECD">
      <w:r>
        <w:separator/>
      </w:r>
    </w:p>
  </w:endnote>
  <w:endnote w:type="continuationSeparator" w:id="0">
    <w:p w14:paraId="4D10854F" w14:textId="77777777" w:rsidR="00A62ECD" w:rsidRDefault="00A62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76172" w14:textId="77777777" w:rsidR="00B67D1B" w:rsidRDefault="00B67D1B" w:rsidP="0059132B">
    <w:pPr>
      <w:pStyle w:val="Footer"/>
      <w:jc w:val="center"/>
    </w:pPr>
  </w:p>
  <w:p w14:paraId="311237CB" w14:textId="77777777" w:rsidR="00B67D1B" w:rsidRDefault="00B67D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2DBF1" w14:textId="45AB3B1F" w:rsidR="00B67D1B" w:rsidRDefault="00007806" w:rsidP="0059132B">
    <w:pPr>
      <w:pStyle w:val="Footer"/>
      <w:jc w:val="center"/>
    </w:pPr>
    <w:r>
      <w:rPr>
        <w:sz w:val="20"/>
        <w:szCs w:val="20"/>
      </w:rPr>
      <w:t>Approved for Public Release. Case Number 88ABW-2016-3235</w:t>
    </w:r>
  </w:p>
  <w:p w14:paraId="6DDC89FC" w14:textId="77777777" w:rsidR="00B67D1B" w:rsidRDefault="00B67D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2FB7F" w14:textId="77777777" w:rsidR="00B67D1B" w:rsidRDefault="00B67D1B" w:rsidP="0059132B">
    <w:pPr>
      <w:pStyle w:val="Footer"/>
      <w:jc w:val="center"/>
    </w:pPr>
  </w:p>
  <w:p w14:paraId="36A71E2A" w14:textId="77777777" w:rsidR="00B67D1B" w:rsidRDefault="00B67D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1E1F5" w14:textId="77777777" w:rsidR="00A62ECD" w:rsidRDefault="00A62ECD">
      <w:r>
        <w:separator/>
      </w:r>
    </w:p>
  </w:footnote>
  <w:footnote w:type="continuationSeparator" w:id="0">
    <w:p w14:paraId="256A621A" w14:textId="77777777" w:rsidR="00A62ECD" w:rsidRDefault="00A62E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0E511" w14:textId="77777777" w:rsidR="00B67D1B" w:rsidRDefault="00B67D1B" w:rsidP="0059132B">
    <w:pPr>
      <w:pStyle w:val="Header"/>
      <w:jc w:val="center"/>
    </w:pPr>
  </w:p>
  <w:p w14:paraId="7BC06928" w14:textId="77777777" w:rsidR="00B67D1B" w:rsidRDefault="00B67D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FEE14" w14:textId="77777777" w:rsidR="00B67D1B" w:rsidRDefault="00B67D1B" w:rsidP="0059132B">
    <w:pPr>
      <w:pStyle w:val="Header"/>
      <w:jc w:val="center"/>
    </w:pPr>
  </w:p>
  <w:p w14:paraId="7CCD5253" w14:textId="77777777" w:rsidR="00B67D1B" w:rsidRDefault="00B67D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04A" w14:textId="77777777" w:rsidR="00B67D1B" w:rsidRDefault="00B67D1B" w:rsidP="0059132B">
    <w:pPr>
      <w:pStyle w:val="Header"/>
      <w:jc w:val="center"/>
    </w:pPr>
  </w:p>
  <w:p w14:paraId="573AC507" w14:textId="77777777" w:rsidR="00B67D1B" w:rsidRDefault="00B67D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175DC"/>
    <w:multiLevelType w:val="hybridMultilevel"/>
    <w:tmpl w:val="9EF6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E15F3"/>
    <w:multiLevelType w:val="hybridMultilevel"/>
    <w:tmpl w:val="A21E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46423"/>
    <w:multiLevelType w:val="hybridMultilevel"/>
    <w:tmpl w:val="4FF039DE"/>
    <w:lvl w:ilvl="0" w:tplc="6FEE6A2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0316F"/>
    <w:multiLevelType w:val="hybridMultilevel"/>
    <w:tmpl w:val="4CBC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E5C65"/>
    <w:multiLevelType w:val="hybridMultilevel"/>
    <w:tmpl w:val="CD42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044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EC"/>
    <w:rsid w:val="00007576"/>
    <w:rsid w:val="00007806"/>
    <w:rsid w:val="00013C9E"/>
    <w:rsid w:val="00015191"/>
    <w:rsid w:val="00035BDA"/>
    <w:rsid w:val="0004522F"/>
    <w:rsid w:val="000547B7"/>
    <w:rsid w:val="000564F8"/>
    <w:rsid w:val="00062D40"/>
    <w:rsid w:val="00065942"/>
    <w:rsid w:val="00066C26"/>
    <w:rsid w:val="000963BA"/>
    <w:rsid w:val="000B799C"/>
    <w:rsid w:val="000C2545"/>
    <w:rsid w:val="000C4BF1"/>
    <w:rsid w:val="000C5C32"/>
    <w:rsid w:val="000C70CD"/>
    <w:rsid w:val="000D774F"/>
    <w:rsid w:val="000E6F1D"/>
    <w:rsid w:val="000F42B1"/>
    <w:rsid w:val="00112431"/>
    <w:rsid w:val="00124405"/>
    <w:rsid w:val="00127314"/>
    <w:rsid w:val="001375A6"/>
    <w:rsid w:val="001432EF"/>
    <w:rsid w:val="00156F78"/>
    <w:rsid w:val="00161C2D"/>
    <w:rsid w:val="00167D38"/>
    <w:rsid w:val="00177DA7"/>
    <w:rsid w:val="00190FA7"/>
    <w:rsid w:val="001A101D"/>
    <w:rsid w:val="001D00C2"/>
    <w:rsid w:val="0020563C"/>
    <w:rsid w:val="00211FBD"/>
    <w:rsid w:val="002209DE"/>
    <w:rsid w:val="00230803"/>
    <w:rsid w:val="00236FF5"/>
    <w:rsid w:val="002570C2"/>
    <w:rsid w:val="002704BD"/>
    <w:rsid w:val="002804FB"/>
    <w:rsid w:val="00290492"/>
    <w:rsid w:val="002955A1"/>
    <w:rsid w:val="002A6467"/>
    <w:rsid w:val="002A7506"/>
    <w:rsid w:val="002B1904"/>
    <w:rsid w:val="002D7E1E"/>
    <w:rsid w:val="002E134A"/>
    <w:rsid w:val="002E2261"/>
    <w:rsid w:val="002F055D"/>
    <w:rsid w:val="002F38D6"/>
    <w:rsid w:val="002F4827"/>
    <w:rsid w:val="002F597F"/>
    <w:rsid w:val="00303F11"/>
    <w:rsid w:val="00313E09"/>
    <w:rsid w:val="00313FF8"/>
    <w:rsid w:val="00320A1C"/>
    <w:rsid w:val="00327B2B"/>
    <w:rsid w:val="00327E67"/>
    <w:rsid w:val="00330E92"/>
    <w:rsid w:val="0034072F"/>
    <w:rsid w:val="003414A5"/>
    <w:rsid w:val="0034310B"/>
    <w:rsid w:val="0036334B"/>
    <w:rsid w:val="0036611C"/>
    <w:rsid w:val="003852C9"/>
    <w:rsid w:val="003A11A8"/>
    <w:rsid w:val="003A3054"/>
    <w:rsid w:val="003A6CDA"/>
    <w:rsid w:val="003B3743"/>
    <w:rsid w:val="003B76D2"/>
    <w:rsid w:val="003B7E87"/>
    <w:rsid w:val="003E10E2"/>
    <w:rsid w:val="00404EEF"/>
    <w:rsid w:val="00410E95"/>
    <w:rsid w:val="00426B57"/>
    <w:rsid w:val="00432AA9"/>
    <w:rsid w:val="0043317C"/>
    <w:rsid w:val="004541F6"/>
    <w:rsid w:val="004618D6"/>
    <w:rsid w:val="00462778"/>
    <w:rsid w:val="00462DD4"/>
    <w:rsid w:val="004648EA"/>
    <w:rsid w:val="0047095F"/>
    <w:rsid w:val="00474CA6"/>
    <w:rsid w:val="00481A08"/>
    <w:rsid w:val="00485957"/>
    <w:rsid w:val="00491FD9"/>
    <w:rsid w:val="00494BED"/>
    <w:rsid w:val="004A1E6B"/>
    <w:rsid w:val="004B0C42"/>
    <w:rsid w:val="004B7E99"/>
    <w:rsid w:val="004C09CD"/>
    <w:rsid w:val="004E1F9D"/>
    <w:rsid w:val="004E3CED"/>
    <w:rsid w:val="004E656B"/>
    <w:rsid w:val="00512687"/>
    <w:rsid w:val="005330D1"/>
    <w:rsid w:val="00536A5E"/>
    <w:rsid w:val="00542730"/>
    <w:rsid w:val="00576ED0"/>
    <w:rsid w:val="00586D0E"/>
    <w:rsid w:val="0059119B"/>
    <w:rsid w:val="0059132B"/>
    <w:rsid w:val="0059566F"/>
    <w:rsid w:val="005A6198"/>
    <w:rsid w:val="005D6B2A"/>
    <w:rsid w:val="005D7286"/>
    <w:rsid w:val="005E5EE5"/>
    <w:rsid w:val="006108DF"/>
    <w:rsid w:val="00651631"/>
    <w:rsid w:val="006656C6"/>
    <w:rsid w:val="00675E4F"/>
    <w:rsid w:val="00675EDA"/>
    <w:rsid w:val="00690AA2"/>
    <w:rsid w:val="006938CE"/>
    <w:rsid w:val="006A0773"/>
    <w:rsid w:val="006B0924"/>
    <w:rsid w:val="006B26E5"/>
    <w:rsid w:val="006D0A88"/>
    <w:rsid w:val="006D1933"/>
    <w:rsid w:val="006F5F17"/>
    <w:rsid w:val="006F76E3"/>
    <w:rsid w:val="00730702"/>
    <w:rsid w:val="00730B92"/>
    <w:rsid w:val="00734F23"/>
    <w:rsid w:val="007540B4"/>
    <w:rsid w:val="0075749C"/>
    <w:rsid w:val="007651EB"/>
    <w:rsid w:val="00776D08"/>
    <w:rsid w:val="00785EF1"/>
    <w:rsid w:val="00795D66"/>
    <w:rsid w:val="007A14FB"/>
    <w:rsid w:val="007A2B2E"/>
    <w:rsid w:val="007E027A"/>
    <w:rsid w:val="008061C7"/>
    <w:rsid w:val="008253BD"/>
    <w:rsid w:val="00844DAE"/>
    <w:rsid w:val="0085283B"/>
    <w:rsid w:val="00856298"/>
    <w:rsid w:val="0086424B"/>
    <w:rsid w:val="008655C4"/>
    <w:rsid w:val="008824FC"/>
    <w:rsid w:val="008877AA"/>
    <w:rsid w:val="0089513F"/>
    <w:rsid w:val="00896D28"/>
    <w:rsid w:val="008A1241"/>
    <w:rsid w:val="008B1673"/>
    <w:rsid w:val="008C30EE"/>
    <w:rsid w:val="0090695D"/>
    <w:rsid w:val="009129B7"/>
    <w:rsid w:val="009145B8"/>
    <w:rsid w:val="0095478B"/>
    <w:rsid w:val="00967F53"/>
    <w:rsid w:val="00973F26"/>
    <w:rsid w:val="00977456"/>
    <w:rsid w:val="00993408"/>
    <w:rsid w:val="00995A94"/>
    <w:rsid w:val="009C28BB"/>
    <w:rsid w:val="009C5777"/>
    <w:rsid w:val="009E14DD"/>
    <w:rsid w:val="009E415B"/>
    <w:rsid w:val="00A03047"/>
    <w:rsid w:val="00A10344"/>
    <w:rsid w:val="00A13331"/>
    <w:rsid w:val="00A20B58"/>
    <w:rsid w:val="00A242F4"/>
    <w:rsid w:val="00A33E4F"/>
    <w:rsid w:val="00A4040F"/>
    <w:rsid w:val="00A43279"/>
    <w:rsid w:val="00A503F9"/>
    <w:rsid w:val="00A53673"/>
    <w:rsid w:val="00A551B6"/>
    <w:rsid w:val="00A62ECD"/>
    <w:rsid w:val="00A73B9D"/>
    <w:rsid w:val="00A840EC"/>
    <w:rsid w:val="00A9476F"/>
    <w:rsid w:val="00A97567"/>
    <w:rsid w:val="00AA0F4D"/>
    <w:rsid w:val="00AB0FA6"/>
    <w:rsid w:val="00AC1ED9"/>
    <w:rsid w:val="00AD367E"/>
    <w:rsid w:val="00B04534"/>
    <w:rsid w:val="00B11434"/>
    <w:rsid w:val="00B41335"/>
    <w:rsid w:val="00B517A7"/>
    <w:rsid w:val="00B63F0E"/>
    <w:rsid w:val="00B65A98"/>
    <w:rsid w:val="00B67D1B"/>
    <w:rsid w:val="00B71D9A"/>
    <w:rsid w:val="00B84431"/>
    <w:rsid w:val="00B8628E"/>
    <w:rsid w:val="00B97BD3"/>
    <w:rsid w:val="00BA7500"/>
    <w:rsid w:val="00BC6880"/>
    <w:rsid w:val="00BD2B9D"/>
    <w:rsid w:val="00BD73C5"/>
    <w:rsid w:val="00BE4BC8"/>
    <w:rsid w:val="00BF2526"/>
    <w:rsid w:val="00C00E30"/>
    <w:rsid w:val="00C4491C"/>
    <w:rsid w:val="00C638AC"/>
    <w:rsid w:val="00C8055B"/>
    <w:rsid w:val="00C81F77"/>
    <w:rsid w:val="00C91A69"/>
    <w:rsid w:val="00C96F62"/>
    <w:rsid w:val="00CA6E37"/>
    <w:rsid w:val="00CC046C"/>
    <w:rsid w:val="00CD73EA"/>
    <w:rsid w:val="00CD7C06"/>
    <w:rsid w:val="00D107A4"/>
    <w:rsid w:val="00D33165"/>
    <w:rsid w:val="00D5778F"/>
    <w:rsid w:val="00D70709"/>
    <w:rsid w:val="00D855F6"/>
    <w:rsid w:val="00DA1C39"/>
    <w:rsid w:val="00DA37A6"/>
    <w:rsid w:val="00DA5B9C"/>
    <w:rsid w:val="00DE74A7"/>
    <w:rsid w:val="00E04954"/>
    <w:rsid w:val="00E138ED"/>
    <w:rsid w:val="00E23F1C"/>
    <w:rsid w:val="00E320E3"/>
    <w:rsid w:val="00E32506"/>
    <w:rsid w:val="00E53E4D"/>
    <w:rsid w:val="00E64477"/>
    <w:rsid w:val="00E64E6A"/>
    <w:rsid w:val="00E82167"/>
    <w:rsid w:val="00EA35A0"/>
    <w:rsid w:val="00EB118A"/>
    <w:rsid w:val="00EB2ED9"/>
    <w:rsid w:val="00EC2026"/>
    <w:rsid w:val="00ED4EF0"/>
    <w:rsid w:val="00EE72E9"/>
    <w:rsid w:val="00F10E0B"/>
    <w:rsid w:val="00F20C7F"/>
    <w:rsid w:val="00F20EDC"/>
    <w:rsid w:val="00F243A4"/>
    <w:rsid w:val="00F25A97"/>
    <w:rsid w:val="00F37331"/>
    <w:rsid w:val="00F55869"/>
    <w:rsid w:val="00F6053E"/>
    <w:rsid w:val="00F808AA"/>
    <w:rsid w:val="00F80A1B"/>
    <w:rsid w:val="00F83A41"/>
    <w:rsid w:val="00FB3388"/>
    <w:rsid w:val="00FE0403"/>
    <w:rsid w:val="00FE1B77"/>
    <w:rsid w:val="00FE642F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12E4"/>
  <w15:chartTrackingRefBased/>
  <w15:docId w15:val="{944F6D45-29A7-4B9B-B163-BC377E11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0EC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0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0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0EC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0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40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4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84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0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0EC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40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0E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840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0EC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32B"/>
    <w:rPr>
      <w:rFonts w:ascii="Segoe UI" w:eastAsiaTheme="minorEastAsia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3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32B"/>
    <w:rPr>
      <w:rFonts w:eastAsiaTheme="minorEastAsia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12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2283</Words>
  <Characters>13017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Fifarek</dc:creator>
  <cp:keywords/>
  <dc:description/>
  <cp:lastModifiedBy>Aaron Fifarek</cp:lastModifiedBy>
  <cp:revision>4</cp:revision>
  <dcterms:created xsi:type="dcterms:W3CDTF">2016-06-16T17:13:00Z</dcterms:created>
  <dcterms:modified xsi:type="dcterms:W3CDTF">2016-06-30T14:38:00Z</dcterms:modified>
</cp:coreProperties>
</file>