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2">
      <w:pPr>
        <w:spacing w:before="340" w:lineRule="auto"/>
        <w:ind w:left="3580" w:right="1260" w:firstLine="0"/>
        <w:rPr>
          <w:b w:val="1"/>
          <w:sz w:val="30"/>
          <w:szCs w:val="30"/>
        </w:rPr>
      </w:pPr>
      <w:r w:rsidDel="00000000" w:rsidR="00000000" w:rsidRPr="00000000">
        <w:rPr>
          <w:b w:val="1"/>
          <w:sz w:val="30"/>
          <w:szCs w:val="30"/>
          <w:rtl w:val="0"/>
        </w:rPr>
        <w:t xml:space="preserve">Especificación de requisitos de software</w:t>
      </w:r>
    </w:p>
    <w:p w:rsidR="00000000" w:rsidDel="00000000" w:rsidP="00000000" w:rsidRDefault="00000000" w:rsidRPr="00000000" w14:paraId="00000003">
      <w:pPr>
        <w:spacing w:before="340" w:lineRule="auto"/>
        <w:ind w:left="3580" w:right="1260" w:firstLine="0"/>
        <w:rPr>
          <w:b w:val="1"/>
          <w:sz w:val="24"/>
          <w:szCs w:val="24"/>
        </w:rPr>
      </w:pPr>
      <w:r w:rsidDel="00000000" w:rsidR="00000000" w:rsidRPr="00000000">
        <w:rPr>
          <w:b w:val="1"/>
          <w:sz w:val="24"/>
          <w:szCs w:val="24"/>
          <w:rtl w:val="0"/>
        </w:rPr>
        <w:t xml:space="preserve">Proyecto: Diseño e implementación de un juego multijugador de cartas con temática de automóviles.</w:t>
      </w:r>
    </w:p>
    <w:p w:rsidR="00000000" w:rsidDel="00000000" w:rsidP="00000000" w:rsidRDefault="00000000" w:rsidRPr="00000000" w14:paraId="00000004">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5">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8">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9">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A">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B">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C">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D">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E">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F">
      <w:pPr>
        <w:spacing w:after="240" w:before="200" w:lineRule="auto"/>
        <w:rPr>
          <w:b w:val="1"/>
          <w:sz w:val="20"/>
          <w:szCs w:val="20"/>
        </w:rPr>
      </w:pPr>
      <w:r w:rsidDel="00000000" w:rsidR="00000000" w:rsidRPr="00000000">
        <w:rPr>
          <w:b w:val="1"/>
          <w:sz w:val="20"/>
          <w:szCs w:val="20"/>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8.5498617184135"/>
        <w:gridCol w:w="5806.96194930521"/>
        <w:tblGridChange w:id="0">
          <w:tblGrid>
            <w:gridCol w:w="3218.5498617184135"/>
            <w:gridCol w:w="5806.96194930521"/>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b w:val="1"/>
                <w:sz w:val="26"/>
                <w:szCs w:val="26"/>
              </w:rPr>
            </w:pPr>
            <w:r w:rsidDel="00000000" w:rsidR="00000000" w:rsidRPr="00000000">
              <w:rPr>
                <w:rtl w:val="0"/>
              </w:rPr>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b w:val="1"/>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b w:val="1"/>
                <w:sz w:val="26"/>
                <w:szCs w:val="26"/>
              </w:rPr>
            </w:pPr>
            <w:r w:rsidDel="00000000" w:rsidR="00000000" w:rsidRPr="00000000">
              <w:rPr>
                <w:rtl w:val="0"/>
              </w:rPr>
            </w:r>
          </w:p>
        </w:tc>
      </w:tr>
    </w:tbl>
    <w:p w:rsidR="00000000" w:rsidDel="00000000" w:rsidP="00000000" w:rsidRDefault="00000000" w:rsidRPr="00000000" w14:paraId="00000014">
      <w:pPr>
        <w:spacing w:after="240" w:before="200" w:lineRule="auto"/>
        <w:rPr>
          <w:b w:val="1"/>
          <w:sz w:val="26"/>
          <w:szCs w:val="26"/>
        </w:rPr>
      </w:pPr>
      <w:r w:rsidDel="00000000" w:rsidR="00000000" w:rsidRPr="00000000">
        <w:rPr>
          <w:b w:val="1"/>
          <w:sz w:val="26"/>
          <w:szCs w:val="26"/>
          <w:rtl w:val="0"/>
        </w:rPr>
        <w:br w:type="textWrapping"/>
      </w:r>
    </w:p>
    <w:p w:rsidR="00000000" w:rsidDel="00000000" w:rsidP="00000000" w:rsidRDefault="00000000" w:rsidRPr="00000000" w14:paraId="00000015">
      <w:pPr>
        <w:spacing w:before="260" w:lineRule="auto"/>
        <w:ind w:right="1340"/>
        <w:jc w:val="right"/>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16">
      <w:pPr>
        <w:spacing w:before="260" w:lineRule="auto"/>
        <w:ind w:right="1340"/>
        <w:jc w:val="right"/>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Introducción</w:t>
      </w:r>
    </w:p>
    <w:p w:rsidR="00000000" w:rsidDel="00000000" w:rsidP="00000000" w:rsidRDefault="00000000" w:rsidRPr="00000000" w14:paraId="0000001D">
      <w:pPr>
        <w:rPr/>
      </w:pPr>
      <w:r w:rsidDel="00000000" w:rsidR="00000000" w:rsidRPr="00000000">
        <w:rPr>
          <w:rtl w:val="0"/>
        </w:rPr>
        <w:t xml:space="preserve">A continuación se describe el desarrollo de un juego de cartas multijugador con temática de automóviles. Se describen los puntos importantes a tener en cuenta para empezar el desarrollo del producto y también se describe el funcionamiento de la plataforma del juego.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Problema</w:t>
      </w:r>
    </w:p>
    <w:p w:rsidR="00000000" w:rsidDel="00000000" w:rsidP="00000000" w:rsidRDefault="00000000" w:rsidRPr="00000000" w14:paraId="00000020">
      <w:pPr>
        <w:rPr/>
      </w:pPr>
      <w:r w:rsidDel="00000000" w:rsidR="00000000" w:rsidRPr="00000000">
        <w:rPr>
          <w:rtl w:val="0"/>
        </w:rPr>
        <w:t xml:space="preserve">Crear un juego que deberá contar modo multijugador con un mínimo de 2 jugadores y un máximo de 7 jugadores. Cada jugador tendrá su turno para elegir la estadística con la que se jugará en ese turno. El jugador que gane en cada ronda se quedará con las cartas de los demás participantes. El jugador que obtenga mayor cartas al final será el ganador.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Justificación</w:t>
      </w:r>
    </w:p>
    <w:p w:rsidR="00000000" w:rsidDel="00000000" w:rsidP="00000000" w:rsidRDefault="00000000" w:rsidRPr="00000000" w14:paraId="00000023">
      <w:pPr>
        <w:rPr/>
      </w:pPr>
      <w:r w:rsidDel="00000000" w:rsidR="00000000" w:rsidRPr="00000000">
        <w:rPr>
          <w:rtl w:val="0"/>
        </w:rPr>
        <w:t xml:space="preserve">El desarrollo de este proyecto es con el fin de mostrar nuestras habilidades tecnicas y analiticas en el desarrollo de software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18"/>
          <w:szCs w:val="18"/>
        </w:rPr>
      </w:pPr>
      <w:r w:rsidDel="00000000" w:rsidR="00000000" w:rsidRPr="00000000">
        <w:rPr>
          <w:b w:val="1"/>
          <w:sz w:val="26"/>
          <w:szCs w:val="26"/>
          <w:rtl w:val="0"/>
        </w:rPr>
        <w:t xml:space="preserve">Objetivos General</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Realizar un juego multijugador con Spring-Boot del lado del servidor y React del lado del cliente usando una comunicación WebSocket para la comunicación en tiempo real en las salas de juego.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Objetivos específicos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Crear una partida jugable de 2 a 7 jugadores por sala</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Crear una interfaz clara e intuitiva para el usuario</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Propósito del documento</w:t>
      </w:r>
    </w:p>
    <w:p w:rsidR="00000000" w:rsidDel="00000000" w:rsidP="00000000" w:rsidRDefault="00000000" w:rsidRPr="00000000" w14:paraId="0000002D">
      <w:pPr>
        <w:rPr/>
      </w:pPr>
      <w:r w:rsidDel="00000000" w:rsidR="00000000" w:rsidRPr="00000000">
        <w:rPr>
          <w:rtl w:val="0"/>
        </w:rPr>
        <w:t xml:space="preserve">Dar una solución de un juego multijugador con la facilidad de poder competir con atributos sobre la temática de los automóviles con otros jugadores,quienes va dirigido a las personas que les apasiona los automóviles  dando a lograr que compitan entre ellos para ver sus habilidad de analizar y dando así un ganador.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Alcance del sistema </w:t>
      </w:r>
    </w:p>
    <w:p w:rsidR="00000000" w:rsidDel="00000000" w:rsidP="00000000" w:rsidRDefault="00000000" w:rsidRPr="00000000" w14:paraId="00000030">
      <w:pPr>
        <w:rPr/>
      </w:pPr>
      <w:r w:rsidDel="00000000" w:rsidR="00000000" w:rsidRPr="00000000">
        <w:rPr>
          <w:rtl w:val="0"/>
        </w:rPr>
        <w:t xml:space="preserve">Donde van a poder competir contra otra persona o hasta 7 personas, donde se les dará cartas que competirán a través de los atributos de ellas, y poder quedarse con la carta se su contrincante al momento de ganar por contar con el valor más alto de ese atributo.</w:t>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Personal involucrado</w:t>
      </w:r>
    </w:p>
    <w:p w:rsidR="00000000" w:rsidDel="00000000" w:rsidP="00000000" w:rsidRDefault="00000000" w:rsidRPr="00000000" w14:paraId="00000032">
      <w:pPr>
        <w:rPr>
          <w:b w:val="1"/>
          <w:sz w:val="26"/>
          <w:szCs w:val="26"/>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Racinger</w:t>
            </w:r>
            <w:r w:rsidDel="00000000" w:rsidR="00000000" w:rsidRPr="00000000">
              <w:rPr>
                <w:rtl w:val="0"/>
              </w:rPr>
              <w:t xml:space="preserve"> Prada Olaya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Categoria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Aprendiz del tecnólogo en análisis y desarrollo de Software.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6"/>
                <w:szCs w:val="26"/>
              </w:rPr>
            </w:pPr>
            <w:r w:rsidDel="00000000" w:rsidR="00000000" w:rsidRPr="00000000">
              <w:rPr>
                <w:rtl w:val="0"/>
              </w:rPr>
              <w:t xml:space="preserve">Gestión de la lógica e implementar la gestión de la infraestructura.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pradaracinger@gmail.com</w:t>
            </w:r>
            <w:r w:rsidDel="00000000" w:rsidR="00000000" w:rsidRPr="00000000">
              <w:rPr>
                <w:rtl w:val="0"/>
              </w:rPr>
            </w:r>
          </w:p>
        </w:tc>
      </w:tr>
    </w:tbl>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6"/>
                <w:szCs w:val="26"/>
              </w:rPr>
            </w:pPr>
            <w:r w:rsidDel="00000000" w:rsidR="00000000" w:rsidRPr="00000000">
              <w:rPr>
                <w:b w:val="1"/>
                <w:sz w:val="26"/>
                <w:szCs w:val="26"/>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z w:val="26"/>
                <w:szCs w:val="26"/>
              </w:rPr>
            </w:pPr>
            <w:r w:rsidDel="00000000" w:rsidR="00000000" w:rsidRPr="00000000">
              <w:rPr>
                <w:rtl w:val="0"/>
              </w:rPr>
              <w:t xml:space="preserve">Desarrollador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6"/>
                <w:szCs w:val="26"/>
              </w:rPr>
            </w:pPr>
            <w:r w:rsidDel="00000000" w:rsidR="00000000" w:rsidRPr="00000000">
              <w:rPr>
                <w:b w:val="1"/>
                <w:sz w:val="26"/>
                <w:szCs w:val="26"/>
                <w:rtl w:val="0"/>
              </w:rPr>
              <w:t xml:space="preserve">Categoria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26"/>
                <w:szCs w:val="26"/>
              </w:rPr>
            </w:pPr>
            <w:r w:rsidDel="00000000" w:rsidR="00000000" w:rsidRPr="00000000">
              <w:rPr>
                <w:rtl w:val="0"/>
              </w:rPr>
              <w:t xml:space="preserve">Aprendiz del tecnólogo en análisis y desarrollo de Software.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6"/>
                <w:szCs w:val="26"/>
              </w:rPr>
            </w:pPr>
            <w:r w:rsidDel="00000000" w:rsidR="00000000" w:rsidRPr="00000000">
              <w:rPr>
                <w:b w:val="1"/>
                <w:sz w:val="26"/>
                <w:szCs w:val="26"/>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6"/>
                <w:szCs w:val="26"/>
              </w:rPr>
            </w:pPr>
            <w:r w:rsidDel="00000000" w:rsidR="00000000" w:rsidRPr="00000000">
              <w:rPr>
                <w:rtl w:val="0"/>
              </w:rPr>
              <w:t xml:space="preserve">Gestión de la lógica e implementar la gestión de la infraestructura.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6"/>
                <w:szCs w:val="26"/>
              </w:rPr>
            </w:pPr>
            <w:r w:rsidDel="00000000" w:rsidR="00000000" w:rsidRPr="00000000">
              <w:rPr>
                <w:b w:val="1"/>
                <w:sz w:val="26"/>
                <w:szCs w:val="26"/>
                <w:rtl w:val="0"/>
              </w:rPr>
              <w:t xml:space="preserve">Informacion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6"/>
                <w:szCs w:val="26"/>
              </w:rPr>
            </w:pPr>
            <w:r w:rsidDel="00000000" w:rsidR="00000000" w:rsidRPr="00000000">
              <w:rPr>
                <w:rtl w:val="0"/>
              </w:rPr>
            </w:r>
          </w:p>
        </w:tc>
      </w:tr>
    </w:tbl>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6"/>
                <w:szCs w:val="26"/>
              </w:rPr>
            </w:pPr>
            <w:r w:rsidDel="00000000" w:rsidR="00000000" w:rsidRPr="00000000">
              <w:rPr>
                <w:b w:val="1"/>
                <w:sz w:val="26"/>
                <w:szCs w:val="26"/>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6"/>
                <w:szCs w:val="26"/>
              </w:rPr>
            </w:pPr>
            <w:r w:rsidDel="00000000" w:rsidR="00000000" w:rsidRPr="00000000">
              <w:rPr>
                <w:b w:val="1"/>
                <w:sz w:val="26"/>
                <w:szCs w:val="26"/>
                <w:rtl w:val="0"/>
              </w:rPr>
              <w:t xml:space="preserve">Categoria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6"/>
                <w:szCs w:val="26"/>
              </w:rPr>
            </w:pPr>
            <w:r w:rsidDel="00000000" w:rsidR="00000000" w:rsidRPr="00000000">
              <w:rPr>
                <w:rtl w:val="0"/>
              </w:rPr>
              <w:t xml:space="preserve">Aprendiz del tecnólogo en análisis y desarrollo de Software.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6"/>
                <w:szCs w:val="26"/>
              </w:rPr>
            </w:pPr>
            <w:r w:rsidDel="00000000" w:rsidR="00000000" w:rsidRPr="00000000">
              <w:rPr>
                <w:b w:val="1"/>
                <w:sz w:val="26"/>
                <w:szCs w:val="26"/>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6"/>
                <w:szCs w:val="26"/>
              </w:rPr>
            </w:pPr>
            <w:r w:rsidDel="00000000" w:rsidR="00000000" w:rsidRPr="00000000">
              <w:rPr>
                <w:rtl w:val="0"/>
              </w:rPr>
              <w:t xml:space="preserve">Gestión de la lógica e implementar la gestión de la infraestructura.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6"/>
                <w:szCs w:val="26"/>
              </w:rPr>
            </w:pPr>
            <w:r w:rsidDel="00000000" w:rsidR="00000000" w:rsidRPr="00000000">
              <w:rPr>
                <w:b w:val="1"/>
                <w:sz w:val="26"/>
                <w:szCs w:val="26"/>
                <w:rtl w:val="0"/>
              </w:rPr>
              <w:t xml:space="preserve">Informacion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6"/>
                <w:szCs w:val="26"/>
              </w:rPr>
            </w:pPr>
            <w:r w:rsidDel="00000000" w:rsidR="00000000" w:rsidRPr="00000000">
              <w:rPr>
                <w:rtl w:val="0"/>
              </w:rPr>
            </w:r>
          </w:p>
        </w:tc>
      </w:tr>
    </w:tbl>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Definiciones, acrónimos y abreviaciones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tbl>
      <w:tblPr>
        <w:tblStyle w:val="Table5"/>
        <w:tblpPr w:leftFromText="180" w:rightFromText="180" w:topFromText="180" w:bottomFromText="180" w:vertAnchor="text" w:horzAnchor="text" w:tblpX="1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Nombre</w:t>
            </w:r>
          </w:p>
        </w:tc>
        <w:tc>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Descripción </w:t>
            </w:r>
          </w:p>
        </w:tc>
      </w:tr>
      <w:tr>
        <w:trPr>
          <w:cantSplit w:val="0"/>
          <w:tblHeader w:val="0"/>
        </w:trPr>
        <w:tc>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Usuario</w:t>
            </w:r>
          </w:p>
        </w:tc>
        <w:tc>
          <w:tcPr/>
          <w:p w:rsidR="00000000" w:rsidDel="00000000" w:rsidP="00000000" w:rsidRDefault="00000000" w:rsidRPr="00000000" w14:paraId="0000005F">
            <w:pPr>
              <w:widowControl w:val="0"/>
              <w:spacing w:line="240" w:lineRule="auto"/>
              <w:rPr/>
            </w:pPr>
            <w:r w:rsidDel="00000000" w:rsidR="00000000" w:rsidRPr="00000000">
              <w:rPr>
                <w:rtl w:val="0"/>
              </w:rPr>
              <w:t xml:space="preserve">Persona que utilizara el sistema</w:t>
            </w:r>
          </w:p>
        </w:tc>
      </w:tr>
      <w:tr>
        <w:trPr>
          <w:cantSplit w:val="0"/>
          <w:tblHeader w:val="0"/>
        </w:trPr>
        <w:tc>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ERS-SRS</w:t>
            </w:r>
          </w:p>
        </w:tc>
        <w:tc>
          <w:tcPr/>
          <w:p w:rsidR="00000000" w:rsidDel="00000000" w:rsidP="00000000" w:rsidRDefault="00000000" w:rsidRPr="00000000" w14:paraId="00000061">
            <w:pPr>
              <w:widowControl w:val="0"/>
              <w:spacing w:line="240" w:lineRule="auto"/>
              <w:rPr/>
            </w:pPr>
            <w:r w:rsidDel="00000000" w:rsidR="00000000" w:rsidRPr="00000000">
              <w:rPr>
                <w:rtl w:val="0"/>
              </w:rPr>
              <w:t xml:space="preserve">Especificaciones de Requisitos Software</w:t>
            </w:r>
          </w:p>
        </w:tc>
      </w:tr>
      <w:tr>
        <w:trPr>
          <w:cantSplit w:val="0"/>
          <w:tblHeader w:val="0"/>
        </w:trPr>
        <w:tc>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RF</w:t>
            </w:r>
          </w:p>
        </w:tc>
        <w:tc>
          <w:tcPr/>
          <w:p w:rsidR="00000000" w:rsidDel="00000000" w:rsidP="00000000" w:rsidRDefault="00000000" w:rsidRPr="00000000" w14:paraId="00000063">
            <w:pPr>
              <w:widowControl w:val="0"/>
              <w:spacing w:line="240" w:lineRule="auto"/>
              <w:rPr/>
            </w:pPr>
            <w:r w:rsidDel="00000000" w:rsidR="00000000" w:rsidRPr="00000000">
              <w:rPr>
                <w:rtl w:val="0"/>
              </w:rPr>
              <w:t xml:space="preserve">Requerimiento Funcional</w:t>
            </w:r>
          </w:p>
        </w:tc>
      </w:tr>
      <w:tr>
        <w:trPr>
          <w:cantSplit w:val="0"/>
          <w:tblHeader w:val="0"/>
        </w:trPr>
        <w:tc>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RNF</w:t>
            </w:r>
          </w:p>
        </w:tc>
        <w:tc>
          <w:tcPr/>
          <w:p w:rsidR="00000000" w:rsidDel="00000000" w:rsidP="00000000" w:rsidRDefault="00000000" w:rsidRPr="00000000" w14:paraId="00000065">
            <w:pPr>
              <w:widowControl w:val="0"/>
              <w:spacing w:line="240" w:lineRule="auto"/>
              <w:rPr/>
            </w:pPr>
            <w:r w:rsidDel="00000000" w:rsidR="00000000" w:rsidRPr="00000000">
              <w:rPr>
                <w:rtl w:val="0"/>
              </w:rPr>
              <w:t xml:space="preserve">Requerimiento no Funcional</w:t>
            </w:r>
          </w:p>
        </w:tc>
      </w:tr>
      <w:tr>
        <w:trPr>
          <w:cantSplit w:val="0"/>
          <w:tblHeader w:val="0"/>
        </w:trPr>
        <w:tc>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ADSO</w:t>
            </w:r>
          </w:p>
        </w:tc>
        <w:tc>
          <w:tcPr/>
          <w:p w:rsidR="00000000" w:rsidDel="00000000" w:rsidP="00000000" w:rsidRDefault="00000000" w:rsidRPr="00000000" w14:paraId="00000067">
            <w:pPr>
              <w:widowControl w:val="0"/>
              <w:spacing w:line="240" w:lineRule="auto"/>
              <w:rPr/>
            </w:pPr>
            <w:r w:rsidDel="00000000" w:rsidR="00000000" w:rsidRPr="00000000">
              <w:rPr>
                <w:rtl w:val="0"/>
              </w:rPr>
              <w:t xml:space="preserve">Análisis y Desarrollo de Software</w:t>
            </w:r>
          </w:p>
        </w:tc>
      </w:tr>
    </w:tbl>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b w:val="1"/>
          <w:sz w:val="26"/>
          <w:szCs w:val="26"/>
          <w:rtl w:val="0"/>
        </w:rPr>
        <w:t xml:space="preserve">Descripción general del documento</w:t>
      </w:r>
    </w:p>
    <w:p w:rsidR="00000000" w:rsidDel="00000000" w:rsidP="00000000" w:rsidRDefault="00000000" w:rsidRPr="00000000" w14:paraId="0000006C">
      <w:pPr>
        <w:rPr/>
      </w:pPr>
      <w:r w:rsidDel="00000000" w:rsidR="00000000" w:rsidRPr="00000000">
        <w:rPr>
          <w:rtl w:val="0"/>
        </w:rPr>
        <w:t xml:space="preserve">Este documento describe el desarrollo de un juego multijugador en línea de cartas. Se incluye en este una introducción, la definición del problema a resolver, la justificación del proyecto a realizar, los objetivos generales y específicos del proyecto. También se describe el propósito de este y el alcance del sistema, restricciones generales, suposiciones y dependencias. </w:t>
      </w:r>
    </w:p>
    <w:p w:rsidR="00000000" w:rsidDel="00000000" w:rsidP="00000000" w:rsidRDefault="00000000" w:rsidRPr="00000000" w14:paraId="0000006D">
      <w:pPr>
        <w:rPr/>
      </w:pPr>
      <w:r w:rsidDel="00000000" w:rsidR="00000000" w:rsidRPr="00000000">
        <w:rPr>
          <w:rtl w:val="0"/>
        </w:rPr>
        <w:t xml:space="preserve">El juego con temática de automóviles permitirá partidas de 2 a 7 jugadores, donde se compite con las estadísticas de las cartas de cada mazo de los jugadores en donde el ganador se queda con las cartas de los demás.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b w:val="1"/>
          <w:sz w:val="26"/>
          <w:szCs w:val="26"/>
          <w:rtl w:val="0"/>
        </w:rPr>
        <w:t xml:space="preserve">Descripción general del producto</w:t>
      </w:r>
    </w:p>
    <w:p w:rsidR="00000000" w:rsidDel="00000000" w:rsidP="00000000" w:rsidRDefault="00000000" w:rsidRPr="00000000" w14:paraId="00000070">
      <w:pPr>
        <w:rPr/>
      </w:pPr>
      <w:r w:rsidDel="00000000" w:rsidR="00000000" w:rsidRPr="00000000">
        <w:rPr>
          <w:rtl w:val="0"/>
        </w:rPr>
        <w:t xml:space="preserve">Nuestro resultado al finalizar nuestro producto es que el juego sea totalmente funcional, donde los jugadores compiten contra sus rivales ya sea 2 a 7 personas, de manera fluida mediante el atributo que se escoja aleatoriamente y se de la tabla de clasificación de mayor a menor al finalizar todas las rondas.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b w:val="1"/>
          <w:sz w:val="26"/>
          <w:szCs w:val="26"/>
          <w:rtl w:val="0"/>
        </w:rPr>
        <w:t xml:space="preserve">Perspectiva del producto</w:t>
      </w:r>
    </w:p>
    <w:p w:rsidR="00000000" w:rsidDel="00000000" w:rsidP="00000000" w:rsidRDefault="00000000" w:rsidRPr="00000000" w14:paraId="00000073">
      <w:pPr>
        <w:rPr/>
      </w:pPr>
      <w:r w:rsidDel="00000000" w:rsidR="00000000" w:rsidRPr="00000000">
        <w:rPr>
          <w:rtl w:val="0"/>
        </w:rPr>
        <w:t xml:space="preserve">El juego estará disponible sólo en formato web, el propósito principal es que el producto esté funcionando de manera correcta.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b w:val="1"/>
          <w:sz w:val="26"/>
          <w:szCs w:val="26"/>
          <w:rtl w:val="0"/>
        </w:rPr>
        <w:t xml:space="preserve">Funciones del producto (resumen general)</w:t>
      </w:r>
    </w:p>
    <w:p w:rsidR="00000000" w:rsidDel="00000000" w:rsidP="00000000" w:rsidRDefault="00000000" w:rsidRPr="00000000" w14:paraId="00000076">
      <w:pPr>
        <w:rPr/>
      </w:pPr>
      <w:r w:rsidDel="00000000" w:rsidR="00000000" w:rsidRPr="00000000">
        <w:rPr>
          <w:rtl w:val="0"/>
        </w:rPr>
        <w:t xml:space="preserve">Un usuario podrá acceder con un nombre a una sala con una capacidad mínima de 2 jugadores y una máxima de 7 jugadores. Al iniciar las partidas, se le entregará de manera aleatoria un mazo de 8 cartas distintas a cada jugador de la sala. De manera aleatoria se irán eligiendo los jugadores para elegir el atributo o estadística con la que jugaran en ese turno. Cada jugador tendrá la oportunidad de elegir una sola vez el atributo por ronda y se jugarán 3 rondas como mínimo.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b w:val="1"/>
          <w:sz w:val="26"/>
          <w:szCs w:val="26"/>
          <w:rtl w:val="0"/>
        </w:rPr>
        <w:t xml:space="preserve">Características del usuario</w:t>
      </w:r>
    </w:p>
    <w:p w:rsidR="00000000" w:rsidDel="00000000" w:rsidP="00000000" w:rsidRDefault="00000000" w:rsidRPr="00000000" w14:paraId="00000079">
      <w:pPr>
        <w:rPr/>
      </w:pPr>
      <w:r w:rsidDel="00000000" w:rsidR="00000000" w:rsidRPr="00000000">
        <w:rPr>
          <w:rtl w:val="0"/>
        </w:rPr>
        <w:t xml:space="preserve">Usuario con conocimientos básicos en el uso de computadores y la navegación web.</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26"/>
          <w:szCs w:val="26"/>
        </w:rPr>
      </w:pPr>
      <w:r w:rsidDel="00000000" w:rsidR="00000000" w:rsidRPr="00000000">
        <w:rPr>
          <w:b w:val="1"/>
          <w:sz w:val="26"/>
          <w:szCs w:val="26"/>
          <w:rtl w:val="0"/>
        </w:rPr>
        <w:t xml:space="preserve">Restricciones generales</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No se puede dar un turno aleatoriamente </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Solo se puede jugar por el atributo que se escoja</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Tiene que jugar su turno correspondiente, no lo puede ceder</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Conexión de internet medianamente estable</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Un navegador web para el acceso al sitio web</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El juego no incluirá guardado persistente de historial de partidas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Suposiciones y dependencias</w:t>
      </w:r>
    </w:p>
    <w:p w:rsidR="00000000" w:rsidDel="00000000" w:rsidP="00000000" w:rsidRDefault="00000000" w:rsidRPr="00000000" w14:paraId="00000084">
      <w:pPr>
        <w:numPr>
          <w:ilvl w:val="0"/>
          <w:numId w:val="2"/>
        </w:numPr>
        <w:ind w:left="720" w:hanging="360"/>
        <w:rPr/>
      </w:pPr>
      <w:r w:rsidDel="00000000" w:rsidR="00000000" w:rsidRPr="00000000">
        <w:rPr>
          <w:rtl w:val="0"/>
        </w:rPr>
        <w:t xml:space="preserve">Navegador actualizado</w:t>
      </w:r>
    </w:p>
    <w:p w:rsidR="00000000" w:rsidDel="00000000" w:rsidP="00000000" w:rsidRDefault="00000000" w:rsidRPr="00000000" w14:paraId="00000085">
      <w:pPr>
        <w:numPr>
          <w:ilvl w:val="0"/>
          <w:numId w:val="2"/>
        </w:numPr>
        <w:ind w:left="720" w:hanging="360"/>
        <w:rPr/>
      </w:pPr>
      <w:r w:rsidDel="00000000" w:rsidR="00000000" w:rsidRPr="00000000">
        <w:rPr>
          <w:rtl w:val="0"/>
        </w:rPr>
        <w:t xml:space="preserve">Tener conexión a internet o datos móviles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Análisis preliminar de los requisitos del usuario (requisitos en lenguaje natural)</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Entrar a una sala</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Identificarse con un nombre en la sala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