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65C11" w14:textId="5C7314B0" w:rsidR="001D43B1" w:rsidRDefault="001D43B1" w:rsidP="001D43B1">
      <w:pPr>
        <w:spacing w:line="279" w:lineRule="auto"/>
        <w:jc w:val="center"/>
        <w:rPr>
          <w:b/>
          <w:bCs/>
        </w:rPr>
      </w:pPr>
      <w:r w:rsidRPr="001D43B1">
        <w:rPr>
          <w:b/>
          <w:bCs/>
        </w:rPr>
        <w:t>PLAN DE MANTENIMIENTO Y SOPORTE</w:t>
      </w:r>
    </w:p>
    <w:p w14:paraId="3BD54256" w14:textId="77777777" w:rsidR="001D43B1" w:rsidRPr="001D43B1" w:rsidRDefault="001D43B1" w:rsidP="001D43B1">
      <w:pPr>
        <w:spacing w:line="279" w:lineRule="auto"/>
        <w:jc w:val="center"/>
        <w:rPr>
          <w:b/>
          <w:bCs/>
        </w:rPr>
      </w:pPr>
    </w:p>
    <w:p w14:paraId="61A6B637" w14:textId="271D1810" w:rsidR="001D43B1" w:rsidRDefault="001D43B1" w:rsidP="001D43B1">
      <w:pPr>
        <w:spacing w:after="0" w:line="279" w:lineRule="auto"/>
        <w:rPr>
          <w:rFonts w:ascii="Aptos" w:eastAsia="Aptos" w:hAnsi="Aptos" w:cs="Aptos"/>
        </w:rPr>
      </w:pPr>
      <w:r w:rsidRPr="001D43B1">
        <w:rPr>
          <w:rFonts w:ascii="Aptos" w:eastAsia="Aptos" w:hAnsi="Aptos" w:cs="Aptos"/>
        </w:rPr>
        <w:t>Asegurar el funcionamiento continuo del juego.</w:t>
      </w:r>
    </w:p>
    <w:p w14:paraId="4B7714E4" w14:textId="77777777" w:rsidR="001D43B1" w:rsidRPr="001D43B1" w:rsidRDefault="001D43B1" w:rsidP="001D43B1">
      <w:pPr>
        <w:spacing w:after="0" w:line="279" w:lineRule="auto"/>
        <w:rPr>
          <w:rFonts w:ascii="Aptos" w:eastAsia="Aptos" w:hAnsi="Aptos" w:cs="Aptos"/>
        </w:rPr>
      </w:pPr>
    </w:p>
    <w:p w14:paraId="53A9451B" w14:textId="77777777" w:rsidR="001D43B1" w:rsidRDefault="001D43B1" w:rsidP="001D43B1">
      <w:pPr>
        <w:spacing w:after="0" w:line="279" w:lineRule="auto"/>
        <w:rPr>
          <w:rFonts w:ascii="Aptos" w:eastAsia="Aptos" w:hAnsi="Aptos" w:cs="Aptos"/>
        </w:rPr>
      </w:pPr>
      <w:r w:rsidRPr="001D43B1">
        <w:rPr>
          <w:rFonts w:ascii="Aptos" w:eastAsia="Aptos" w:hAnsi="Aptos" w:cs="Aptos"/>
        </w:rPr>
        <w:t>Mejorar la experiencia del usuario a través de actualizaciones y soporte técnico.</w:t>
      </w:r>
    </w:p>
    <w:p w14:paraId="0DADC76F" w14:textId="77777777" w:rsidR="001D43B1" w:rsidRPr="001D43B1" w:rsidRDefault="001D43B1" w:rsidP="001D43B1">
      <w:pPr>
        <w:spacing w:after="0" w:line="279" w:lineRule="auto"/>
        <w:rPr>
          <w:rFonts w:ascii="Aptos" w:eastAsia="Aptos" w:hAnsi="Aptos" w:cs="Aptos"/>
        </w:rPr>
      </w:pPr>
    </w:p>
    <w:p w14:paraId="1FCCF095" w14:textId="77777777" w:rsidR="001D43B1" w:rsidRDefault="001D43B1" w:rsidP="001D43B1">
      <w:pPr>
        <w:spacing w:after="0" w:line="279" w:lineRule="auto"/>
        <w:rPr>
          <w:rFonts w:ascii="Aptos" w:eastAsia="Aptos" w:hAnsi="Aptos" w:cs="Aptos"/>
        </w:rPr>
      </w:pPr>
      <w:r w:rsidRPr="001D43B1">
        <w:rPr>
          <w:rFonts w:ascii="Aptos" w:eastAsia="Aptos" w:hAnsi="Aptos" w:cs="Aptos"/>
        </w:rPr>
        <w:t>Resolver errores y problemas de rendimiento.</w:t>
      </w:r>
    </w:p>
    <w:p w14:paraId="5046BBBB" w14:textId="77777777" w:rsidR="001D43B1" w:rsidRPr="001D43B1" w:rsidRDefault="001D43B1" w:rsidP="001D43B1">
      <w:pPr>
        <w:spacing w:after="0" w:line="279" w:lineRule="auto"/>
        <w:rPr>
          <w:rFonts w:ascii="Aptos" w:eastAsia="Aptos" w:hAnsi="Aptos" w:cs="Aptos"/>
        </w:rPr>
      </w:pPr>
    </w:p>
    <w:p w14:paraId="14363A74" w14:textId="77777777" w:rsidR="001D43B1" w:rsidRDefault="001D43B1" w:rsidP="001D43B1">
      <w:pPr>
        <w:spacing w:after="0" w:line="279" w:lineRule="auto"/>
        <w:rPr>
          <w:rFonts w:ascii="Aptos" w:eastAsia="Aptos" w:hAnsi="Aptos" w:cs="Aptos"/>
        </w:rPr>
      </w:pPr>
      <w:r w:rsidRPr="001D43B1">
        <w:rPr>
          <w:rFonts w:ascii="Aptos" w:eastAsia="Aptos" w:hAnsi="Aptos" w:cs="Aptos"/>
        </w:rPr>
        <w:t>Implementar nuevas características basadas en la retroalimentación de los jugadores.</w:t>
      </w:r>
    </w:p>
    <w:p w14:paraId="5224EC07" w14:textId="77777777" w:rsidR="001D43B1" w:rsidRPr="001D43B1" w:rsidRDefault="001D43B1" w:rsidP="001D43B1">
      <w:pPr>
        <w:spacing w:after="0" w:line="279" w:lineRule="auto"/>
        <w:rPr>
          <w:rFonts w:ascii="Aptos" w:eastAsia="Aptos" w:hAnsi="Aptos" w:cs="Aptos"/>
        </w:rPr>
      </w:pPr>
    </w:p>
    <w:p w14:paraId="7F6D4210" w14:textId="77777777" w:rsidR="001D43B1" w:rsidRDefault="001D43B1" w:rsidP="001D43B1">
      <w:pPr>
        <w:spacing w:after="0" w:line="279" w:lineRule="auto"/>
        <w:rPr>
          <w:rFonts w:eastAsiaTheme="minorEastAsia"/>
        </w:rPr>
      </w:pPr>
      <w:r w:rsidRPr="001D43B1">
        <w:rPr>
          <w:rFonts w:eastAsiaTheme="minorEastAsia"/>
        </w:rPr>
        <w:t>Implementar un sistema de reporte de errores, priorización de problemas y actualizaciones de estado.</w:t>
      </w:r>
    </w:p>
    <w:p w14:paraId="5531D383" w14:textId="77777777" w:rsidR="001D43B1" w:rsidRPr="001D43B1" w:rsidRDefault="001D43B1" w:rsidP="001D43B1">
      <w:pPr>
        <w:spacing w:after="0" w:line="279" w:lineRule="auto"/>
        <w:rPr>
          <w:rFonts w:ascii="Aptos" w:eastAsia="Aptos" w:hAnsi="Aptos" w:cs="Aptos"/>
        </w:rPr>
      </w:pPr>
    </w:p>
    <w:p w14:paraId="1D8C5C6C" w14:textId="77777777" w:rsidR="001D43B1" w:rsidRDefault="001D43B1" w:rsidP="001D43B1">
      <w:pPr>
        <w:spacing w:after="0" w:line="279" w:lineRule="auto"/>
        <w:rPr>
          <w:rFonts w:eastAsiaTheme="minorEastAsia"/>
        </w:rPr>
      </w:pPr>
      <w:r w:rsidRPr="001D43B1">
        <w:rPr>
          <w:rFonts w:eastAsiaTheme="minorEastAsia"/>
        </w:rPr>
        <w:t>Desarrollo, gestión de comunidad y control de calidad.</w:t>
      </w:r>
    </w:p>
    <w:p w14:paraId="6536836B" w14:textId="77777777" w:rsidR="001D43B1" w:rsidRPr="001D43B1" w:rsidRDefault="001D43B1" w:rsidP="001D43B1">
      <w:pPr>
        <w:spacing w:after="0" w:line="279" w:lineRule="auto"/>
        <w:rPr>
          <w:rFonts w:ascii="Aptos" w:eastAsia="Aptos" w:hAnsi="Aptos" w:cs="Aptos"/>
        </w:rPr>
      </w:pPr>
    </w:p>
    <w:p w14:paraId="2CC25169" w14:textId="77777777" w:rsidR="001D43B1" w:rsidRPr="001D43B1" w:rsidRDefault="001D43B1" w:rsidP="001D43B1">
      <w:pPr>
        <w:spacing w:after="0" w:line="279" w:lineRule="auto"/>
        <w:rPr>
          <w:rFonts w:eastAsiaTheme="minorEastAsia"/>
        </w:rPr>
      </w:pPr>
      <w:r w:rsidRPr="001D43B1">
        <w:rPr>
          <w:rFonts w:eastAsiaTheme="minorEastAsia"/>
        </w:rPr>
        <w:t>Actualizaciones periódicas, revisión de rendimiento y gestión de servidores.</w:t>
      </w:r>
    </w:p>
    <w:p w14:paraId="5051AE8E" w14:textId="77777777" w:rsidR="001D43B1" w:rsidRDefault="001D43B1" w:rsidP="001D43B1"/>
    <w:sectPr w:rsidR="001D43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0DD8E"/>
    <w:multiLevelType w:val="hybridMultilevel"/>
    <w:tmpl w:val="A4469DC6"/>
    <w:lvl w:ilvl="0" w:tplc="589A85FE">
      <w:start w:val="1"/>
      <w:numFmt w:val="decimal"/>
      <w:lvlText w:val="%1."/>
      <w:lvlJc w:val="left"/>
      <w:pPr>
        <w:ind w:left="720" w:hanging="360"/>
      </w:pPr>
    </w:lvl>
    <w:lvl w:ilvl="1" w:tplc="C7522EDA">
      <w:start w:val="1"/>
      <w:numFmt w:val="lowerLetter"/>
      <w:lvlText w:val="%2."/>
      <w:lvlJc w:val="left"/>
      <w:pPr>
        <w:ind w:left="1440" w:hanging="360"/>
      </w:pPr>
    </w:lvl>
    <w:lvl w:ilvl="2" w:tplc="AEC2EFBA">
      <w:start w:val="1"/>
      <w:numFmt w:val="lowerRoman"/>
      <w:lvlText w:val="%3."/>
      <w:lvlJc w:val="right"/>
      <w:pPr>
        <w:ind w:left="2160" w:hanging="180"/>
      </w:pPr>
    </w:lvl>
    <w:lvl w:ilvl="3" w:tplc="3794850A">
      <w:start w:val="1"/>
      <w:numFmt w:val="decimal"/>
      <w:lvlText w:val="%4."/>
      <w:lvlJc w:val="left"/>
      <w:pPr>
        <w:ind w:left="2880" w:hanging="360"/>
      </w:pPr>
    </w:lvl>
    <w:lvl w:ilvl="4" w:tplc="5950B1BE">
      <w:start w:val="1"/>
      <w:numFmt w:val="lowerLetter"/>
      <w:lvlText w:val="%5."/>
      <w:lvlJc w:val="left"/>
      <w:pPr>
        <w:ind w:left="3600" w:hanging="360"/>
      </w:pPr>
    </w:lvl>
    <w:lvl w:ilvl="5" w:tplc="71A66DF8">
      <w:start w:val="1"/>
      <w:numFmt w:val="lowerRoman"/>
      <w:lvlText w:val="%6."/>
      <w:lvlJc w:val="right"/>
      <w:pPr>
        <w:ind w:left="4320" w:hanging="180"/>
      </w:pPr>
    </w:lvl>
    <w:lvl w:ilvl="6" w:tplc="5268F272">
      <w:start w:val="1"/>
      <w:numFmt w:val="decimal"/>
      <w:lvlText w:val="%7."/>
      <w:lvlJc w:val="left"/>
      <w:pPr>
        <w:ind w:left="5040" w:hanging="360"/>
      </w:pPr>
    </w:lvl>
    <w:lvl w:ilvl="7" w:tplc="A9BC466E">
      <w:start w:val="1"/>
      <w:numFmt w:val="lowerLetter"/>
      <w:lvlText w:val="%8."/>
      <w:lvlJc w:val="left"/>
      <w:pPr>
        <w:ind w:left="5760" w:hanging="360"/>
      </w:pPr>
    </w:lvl>
    <w:lvl w:ilvl="8" w:tplc="5798CC7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035A0"/>
    <w:multiLevelType w:val="hybridMultilevel"/>
    <w:tmpl w:val="FFFFFFFF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774D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56E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7CE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A2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B22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6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948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07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128171">
    <w:abstractNumId w:val="1"/>
  </w:num>
  <w:num w:numId="2" w16cid:durableId="119612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B1"/>
    <w:rsid w:val="001D43B1"/>
    <w:rsid w:val="00B8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21FF2"/>
  <w15:chartTrackingRefBased/>
  <w15:docId w15:val="{952B3330-D50A-42F3-8949-BDA0F985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4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4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4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4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4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4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4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4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4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4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4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4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43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43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43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43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4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4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4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4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4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43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43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43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4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43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4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Losada Silva</dc:creator>
  <cp:keywords/>
  <dc:description/>
  <cp:lastModifiedBy>Maria Fernanda Losada Silva</cp:lastModifiedBy>
  <cp:revision>1</cp:revision>
  <dcterms:created xsi:type="dcterms:W3CDTF">2024-10-24T13:47:00Z</dcterms:created>
  <dcterms:modified xsi:type="dcterms:W3CDTF">2024-10-24T13:50:00Z</dcterms:modified>
</cp:coreProperties>
</file>