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0BBA6" w14:textId="77777777" w:rsidR="00BB3DFE" w:rsidRDefault="00204037">
      <w:pPr>
        <w:jc w:val="center"/>
        <w:rPr>
          <w:rFonts w:ascii="Times New Roman" w:hAnsi="Times New Roman" w:cs="Times New Roman"/>
          <w:b/>
          <w:bCs/>
        </w:rPr>
      </w:pPr>
      <w:bookmarkStart w:id="0" w:name="_Hlk169941008"/>
      <w:bookmarkEnd w:id="0"/>
      <w:r>
        <w:rPr>
          <w:rFonts w:ascii="Times New Roman" w:hAnsi="Times New Roman" w:cs="Times New Roman"/>
          <w:b/>
          <w:bCs/>
        </w:rPr>
        <w:t xml:space="preserve">Exploring genetic determinants of type 2 diabetes: The causal impact of </w:t>
      </w:r>
      <w:r>
        <w:rPr>
          <w:rFonts w:ascii="Times New Roman" w:hAnsi="Times New Roman" w:cs="Times New Roman"/>
          <w:b/>
          <w:bCs/>
          <w:i/>
          <w:iCs/>
        </w:rPr>
        <w:t>SREBF1</w:t>
      </w:r>
      <w:r>
        <w:rPr>
          <w:rFonts w:ascii="Times New Roman" w:hAnsi="Times New Roman" w:cs="Times New Roman"/>
          <w:b/>
          <w:bCs/>
        </w:rPr>
        <w:t xml:space="preserve"> expression revealed by two-sample mendelian randomization</w:t>
      </w:r>
    </w:p>
    <w:p w14:paraId="05D0BBA7" w14:textId="77777777" w:rsidR="00BB3DFE" w:rsidRDefault="00204037">
      <w:pPr>
        <w:jc w:val="center"/>
        <w:rPr>
          <w:rFonts w:ascii="Times New Roman" w:hAnsi="Times New Roman" w:cs="Times New Roman"/>
          <w:b/>
          <w:bCs/>
        </w:rPr>
      </w:pPr>
      <w:r>
        <w:rPr>
          <w:rFonts w:ascii="Times New Roman" w:hAnsi="Times New Roman" w:cs="Times New Roman"/>
          <w:b/>
          <w:bCs/>
        </w:rPr>
        <w:t xml:space="preserve">[Short Title]: </w:t>
      </w:r>
      <w:r>
        <w:rPr>
          <w:rFonts w:ascii="Times New Roman" w:hAnsi="Times New Roman" w:cs="Times New Roman"/>
        </w:rPr>
        <w:t xml:space="preserve">Impact of </w:t>
      </w:r>
      <w:r>
        <w:rPr>
          <w:rFonts w:ascii="Times New Roman" w:hAnsi="Times New Roman" w:cs="Times New Roman"/>
          <w:i/>
          <w:iCs/>
        </w:rPr>
        <w:t>SREBF1</w:t>
      </w:r>
      <w:r>
        <w:rPr>
          <w:rFonts w:ascii="Times New Roman" w:hAnsi="Times New Roman" w:cs="Times New Roman"/>
        </w:rPr>
        <w:t xml:space="preserve"> expression on Type 2 Diabetes</w:t>
      </w:r>
      <w:r>
        <w:rPr>
          <w:rFonts w:ascii="Times New Roman" w:hAnsi="Times New Roman" w:cs="Times New Roman"/>
          <w:b/>
          <w:bCs/>
        </w:rPr>
        <w:t xml:space="preserve"> </w:t>
      </w:r>
    </w:p>
    <w:p w14:paraId="0DE78683" w14:textId="17677B74" w:rsidR="0073060C" w:rsidRPr="0073060C" w:rsidRDefault="006B7482" w:rsidP="006B7482">
      <w:pPr>
        <w:jc w:val="both"/>
        <w:rPr>
          <w:rFonts w:ascii="Times New Roman" w:hAnsi="Times New Roman" w:cs="Times New Roman"/>
        </w:rPr>
      </w:pPr>
      <w:r w:rsidRPr="009461F4">
        <w:rPr>
          <w:rFonts w:ascii="Times New Roman" w:hAnsi="Times New Roman" w:cs="Times New Roman"/>
          <w:b/>
          <w:bCs/>
        </w:rPr>
        <w:t xml:space="preserve">Authors: </w:t>
      </w:r>
      <w:r w:rsidR="0073060C" w:rsidRPr="0073060C">
        <w:rPr>
          <w:rFonts w:ascii="Times New Roman" w:hAnsi="Times New Roman" w:cs="Times New Roman"/>
        </w:rPr>
        <w:t>Afshin Jamshidi¹, Yixin Zhang², Kaavya Ashok³, Magdalena Sevilla-Gonzalez</w:t>
      </w:r>
      <w:r w:rsidR="0073060C">
        <w:rPr>
          <w:rFonts w:ascii="Times New Roman" w:hAnsi="Times New Roman" w:cs="Times New Roman"/>
          <w:vertAlign w:val="superscript"/>
        </w:rPr>
        <w:t>3,4,5</w:t>
      </w:r>
      <w:r w:rsidR="0073060C">
        <w:rPr>
          <w:rFonts w:ascii="Times New Roman" w:hAnsi="Times New Roman" w:cs="Times New Roman"/>
        </w:rPr>
        <w:t xml:space="preserve">, </w:t>
      </w:r>
      <w:r w:rsidR="0073060C" w:rsidRPr="0073060C">
        <w:rPr>
          <w:rFonts w:ascii="Times New Roman" w:hAnsi="Times New Roman" w:cs="Times New Roman"/>
        </w:rPr>
        <w:t>Lorena Alonso-Parrilla⁶, Ching-Ti Liu</w:t>
      </w:r>
      <w:r w:rsidR="0073060C">
        <w:rPr>
          <w:rFonts w:ascii="Times New Roman" w:hAnsi="Times New Roman" w:cs="Times New Roman"/>
          <w:vertAlign w:val="superscript"/>
        </w:rPr>
        <w:t>2,7</w:t>
      </w:r>
      <w:r w:rsidR="0073060C" w:rsidRPr="0073060C">
        <w:rPr>
          <w:rFonts w:ascii="Times New Roman" w:hAnsi="Times New Roman" w:cs="Times New Roman"/>
        </w:rPr>
        <w:t>, Josep M. Mercader</w:t>
      </w:r>
      <w:r w:rsidR="0073060C">
        <w:rPr>
          <w:rFonts w:ascii="Times New Roman" w:hAnsi="Times New Roman" w:cs="Times New Roman"/>
          <w:vertAlign w:val="superscript"/>
        </w:rPr>
        <w:t>3,8,9,10</w:t>
      </w:r>
      <w:r w:rsidR="0073060C" w:rsidRPr="0073060C">
        <w:rPr>
          <w:rFonts w:ascii="Times New Roman" w:hAnsi="Times New Roman" w:cs="Times New Roman"/>
        </w:rPr>
        <w:t>, Sridharan Raghavan</w:t>
      </w:r>
      <w:r w:rsidR="0073060C">
        <w:rPr>
          <w:rFonts w:ascii="Times New Roman" w:hAnsi="Times New Roman" w:cs="Times New Roman"/>
          <w:vertAlign w:val="superscript"/>
        </w:rPr>
        <w:t>11,12</w:t>
      </w:r>
      <w:r w:rsidR="0073060C" w:rsidRPr="0073060C">
        <w:rPr>
          <w:rFonts w:ascii="Times New Roman" w:hAnsi="Times New Roman" w:cs="Times New Roman"/>
        </w:rPr>
        <w:t xml:space="preserve">, Jerome I. Rotter¹³, Stephen S. Rich¹⁴, Kent Taylor¹³, Mark O. Goodarzi¹⁵, Alexis C. Wood¹⁶, </w:t>
      </w:r>
      <w:proofErr w:type="spellStart"/>
      <w:r w:rsidR="0073060C" w:rsidRPr="0073060C">
        <w:rPr>
          <w:rFonts w:ascii="Times New Roman" w:hAnsi="Times New Roman" w:cs="Times New Roman"/>
        </w:rPr>
        <w:t>Honghuang</w:t>
      </w:r>
      <w:proofErr w:type="spellEnd"/>
      <w:r w:rsidR="0073060C" w:rsidRPr="0073060C">
        <w:rPr>
          <w:rFonts w:ascii="Times New Roman" w:hAnsi="Times New Roman" w:cs="Times New Roman"/>
        </w:rPr>
        <w:t xml:space="preserve"> Lin</w:t>
      </w:r>
      <w:r w:rsidR="0073060C">
        <w:rPr>
          <w:rFonts w:ascii="Times New Roman" w:hAnsi="Times New Roman" w:cs="Times New Roman"/>
          <w:vertAlign w:val="superscript"/>
        </w:rPr>
        <w:t>7,17</w:t>
      </w:r>
      <w:r w:rsidR="0073060C" w:rsidRPr="0073060C">
        <w:rPr>
          <w:rFonts w:ascii="Times New Roman" w:hAnsi="Times New Roman" w:cs="Times New Roman"/>
        </w:rPr>
        <w:t>, François Aguet¹⁸, Kirsten Ardlie¹⁸, Alex P. Reiner</w:t>
      </w:r>
      <w:r w:rsidR="0073060C">
        <w:rPr>
          <w:rFonts w:ascii="Times New Roman" w:hAnsi="Times New Roman" w:cs="Times New Roman"/>
          <w:vertAlign w:val="superscript"/>
        </w:rPr>
        <w:t>19,20</w:t>
      </w:r>
      <w:r w:rsidR="0073060C" w:rsidRPr="0073060C">
        <w:rPr>
          <w:rFonts w:ascii="Times New Roman" w:hAnsi="Times New Roman" w:cs="Times New Roman"/>
        </w:rPr>
        <w:t>, Charles Kooperberg</w:t>
      </w:r>
      <w:r w:rsidR="0073060C">
        <w:rPr>
          <w:rFonts w:ascii="Times New Roman" w:hAnsi="Times New Roman" w:cs="Times New Roman"/>
          <w:vertAlign w:val="superscript"/>
        </w:rPr>
        <w:t>19,20</w:t>
      </w:r>
      <w:r w:rsidR="0073060C" w:rsidRPr="0073060C">
        <w:rPr>
          <w:rFonts w:ascii="Times New Roman" w:hAnsi="Times New Roman" w:cs="Times New Roman"/>
        </w:rPr>
        <w:t>, James B. Meigs</w:t>
      </w:r>
      <w:r w:rsidR="0073060C">
        <w:rPr>
          <w:rFonts w:ascii="Times New Roman" w:hAnsi="Times New Roman" w:cs="Times New Roman"/>
          <w:vertAlign w:val="superscript"/>
        </w:rPr>
        <w:t>3,5</w:t>
      </w:r>
      <w:r w:rsidR="0073060C" w:rsidRPr="0073060C">
        <w:rPr>
          <w:rFonts w:ascii="Times New Roman" w:hAnsi="Times New Roman" w:cs="Times New Roman"/>
        </w:rPr>
        <w:t>, Josée Dupuis</w:t>
      </w:r>
      <w:r w:rsidR="0073060C">
        <w:rPr>
          <w:rFonts w:ascii="Times New Roman" w:hAnsi="Times New Roman" w:cs="Times New Roman"/>
          <w:vertAlign w:val="superscript"/>
        </w:rPr>
        <w:t>1,2</w:t>
      </w:r>
      <w:r w:rsidR="0073060C" w:rsidRPr="0073060C">
        <w:rPr>
          <w:rFonts w:ascii="Times New Roman" w:hAnsi="Times New Roman" w:cs="Times New Roman"/>
        </w:rPr>
        <w:t>, Alisa Manning</w:t>
      </w:r>
      <w:r w:rsidR="0073060C" w:rsidRPr="0073060C">
        <w:rPr>
          <w:rFonts w:ascii="Times New Roman" w:hAnsi="Times New Roman" w:cs="Times New Roman"/>
          <w:vertAlign w:val="superscript"/>
        </w:rPr>
        <w:t>3,4,5</w:t>
      </w:r>
    </w:p>
    <w:p w14:paraId="4B633D62" w14:textId="21D545E7" w:rsidR="006B7482" w:rsidRPr="009461F4" w:rsidRDefault="006B7482" w:rsidP="006B7482">
      <w:pPr>
        <w:jc w:val="both"/>
        <w:rPr>
          <w:rFonts w:ascii="Times New Roman" w:hAnsi="Times New Roman" w:cs="Times New Roman"/>
        </w:rPr>
      </w:pPr>
      <w:r w:rsidRPr="009461F4">
        <w:rPr>
          <w:rFonts w:ascii="Times New Roman" w:hAnsi="Times New Roman" w:cs="Times New Roman"/>
          <w:b/>
          <w:bCs/>
        </w:rPr>
        <w:t>Affiliations:</w:t>
      </w:r>
    </w:p>
    <w:p w14:paraId="59360C4E" w14:textId="15908BBE" w:rsidR="0073060C" w:rsidRPr="0073060C" w:rsidRDefault="0073060C" w:rsidP="0073060C">
      <w:pPr>
        <w:pStyle w:val="ListParagraph"/>
        <w:numPr>
          <w:ilvl w:val="0"/>
          <w:numId w:val="2"/>
        </w:numPr>
        <w:suppressAutoHyphens w:val="0"/>
        <w:spacing w:before="100" w:beforeAutospacing="1" w:after="100" w:afterAutospacing="1" w:line="240" w:lineRule="auto"/>
        <w:jc w:val="both"/>
        <w:rPr>
          <w:rFonts w:ascii="Times New Roman" w:eastAsia="Times New Roman" w:hAnsi="Times New Roman" w:cs="Times New Roman"/>
          <w:kern w:val="0"/>
          <w:lang w:val="en-CA" w:eastAsia="en-CA"/>
          <w14:ligatures w14:val="none"/>
        </w:rPr>
      </w:pPr>
      <w:r w:rsidRPr="0073060C">
        <w:rPr>
          <w:rFonts w:ascii="Times New Roman" w:eastAsia="Times New Roman" w:hAnsi="Times New Roman" w:cs="Times New Roman"/>
          <w:kern w:val="0"/>
          <w:lang w:val="en-CA" w:eastAsia="en-CA"/>
          <w14:ligatures w14:val="none"/>
        </w:rPr>
        <w:t>Department of Epidemiology, Biostatistics and Occupational Health, McGill University, QC, CANADA</w:t>
      </w:r>
    </w:p>
    <w:p w14:paraId="0982F5D7" w14:textId="3B2420D6" w:rsidR="0073060C" w:rsidRPr="0073060C" w:rsidRDefault="0073060C" w:rsidP="0073060C">
      <w:pPr>
        <w:pStyle w:val="ListParagraph"/>
        <w:numPr>
          <w:ilvl w:val="0"/>
          <w:numId w:val="2"/>
        </w:numPr>
        <w:suppressAutoHyphens w:val="0"/>
        <w:spacing w:before="100" w:beforeAutospacing="1" w:after="100" w:afterAutospacing="1" w:line="240" w:lineRule="auto"/>
        <w:jc w:val="both"/>
        <w:rPr>
          <w:rFonts w:ascii="Times New Roman" w:eastAsia="Times New Roman" w:hAnsi="Times New Roman" w:cs="Times New Roman"/>
          <w:kern w:val="0"/>
          <w:lang w:val="en-CA" w:eastAsia="en-CA"/>
          <w14:ligatures w14:val="none"/>
        </w:rPr>
      </w:pPr>
      <w:r w:rsidRPr="0073060C">
        <w:rPr>
          <w:rFonts w:ascii="Times New Roman" w:eastAsia="Times New Roman" w:hAnsi="Times New Roman" w:cs="Times New Roman"/>
          <w:kern w:val="0"/>
          <w:lang w:val="en-CA" w:eastAsia="en-CA"/>
          <w14:ligatures w14:val="none"/>
        </w:rPr>
        <w:t>Department of Biostatistics, Boston University School of Public Health, Boston, MA, USA</w:t>
      </w:r>
    </w:p>
    <w:p w14:paraId="001DE2FF" w14:textId="1E3068C3" w:rsidR="0073060C" w:rsidRPr="0073060C" w:rsidRDefault="0073060C" w:rsidP="0073060C">
      <w:pPr>
        <w:pStyle w:val="ListParagraph"/>
        <w:numPr>
          <w:ilvl w:val="0"/>
          <w:numId w:val="2"/>
        </w:numPr>
        <w:suppressAutoHyphens w:val="0"/>
        <w:spacing w:before="100" w:beforeAutospacing="1" w:after="100" w:afterAutospacing="1" w:line="240" w:lineRule="auto"/>
        <w:jc w:val="both"/>
        <w:rPr>
          <w:rFonts w:ascii="Times New Roman" w:eastAsia="Times New Roman" w:hAnsi="Times New Roman" w:cs="Times New Roman"/>
          <w:kern w:val="0"/>
          <w:lang w:val="en-CA" w:eastAsia="en-CA"/>
          <w14:ligatures w14:val="none"/>
        </w:rPr>
      </w:pPr>
      <w:r w:rsidRPr="0073060C">
        <w:rPr>
          <w:rFonts w:ascii="Times New Roman" w:eastAsia="Times New Roman" w:hAnsi="Times New Roman" w:cs="Times New Roman"/>
          <w:kern w:val="0"/>
          <w:lang w:val="en-CA" w:eastAsia="en-CA"/>
          <w14:ligatures w14:val="none"/>
        </w:rPr>
        <w:t>Program in Medical and Population Genetics, Broad Institute of MIT and Harvard, Cambridge, MA, USA</w:t>
      </w:r>
    </w:p>
    <w:p w14:paraId="1599F25B" w14:textId="5B3944D4" w:rsidR="0073060C" w:rsidRPr="0073060C" w:rsidRDefault="0073060C" w:rsidP="0073060C">
      <w:pPr>
        <w:pStyle w:val="ListParagraph"/>
        <w:numPr>
          <w:ilvl w:val="0"/>
          <w:numId w:val="2"/>
        </w:numPr>
        <w:suppressAutoHyphens w:val="0"/>
        <w:spacing w:before="100" w:beforeAutospacing="1" w:after="100" w:afterAutospacing="1" w:line="240" w:lineRule="auto"/>
        <w:jc w:val="both"/>
        <w:rPr>
          <w:rFonts w:ascii="Times New Roman" w:eastAsia="Times New Roman" w:hAnsi="Times New Roman" w:cs="Times New Roman"/>
          <w:kern w:val="0"/>
          <w:lang w:val="en-CA" w:eastAsia="en-CA"/>
          <w14:ligatures w14:val="none"/>
        </w:rPr>
      </w:pPr>
      <w:r w:rsidRPr="0073060C">
        <w:rPr>
          <w:rFonts w:ascii="Times New Roman" w:eastAsia="Times New Roman" w:hAnsi="Times New Roman" w:cs="Times New Roman"/>
          <w:kern w:val="0"/>
          <w:lang w:val="en-CA" w:eastAsia="en-CA"/>
          <w14:ligatures w14:val="none"/>
        </w:rPr>
        <w:t>Clinical and Translational Epidemiology Unit, Massachusetts General Hospital, Boston, MA, USA</w:t>
      </w:r>
    </w:p>
    <w:p w14:paraId="4DF35CDC" w14:textId="76058C8B" w:rsidR="0073060C" w:rsidRPr="0073060C" w:rsidRDefault="0073060C" w:rsidP="0073060C">
      <w:pPr>
        <w:pStyle w:val="ListParagraph"/>
        <w:numPr>
          <w:ilvl w:val="0"/>
          <w:numId w:val="2"/>
        </w:numPr>
        <w:suppressAutoHyphens w:val="0"/>
        <w:spacing w:before="100" w:beforeAutospacing="1" w:after="100" w:afterAutospacing="1" w:line="240" w:lineRule="auto"/>
        <w:jc w:val="both"/>
        <w:rPr>
          <w:rFonts w:ascii="Times New Roman" w:eastAsia="Times New Roman" w:hAnsi="Times New Roman" w:cs="Times New Roman"/>
          <w:kern w:val="0"/>
          <w:lang w:val="en-CA" w:eastAsia="en-CA"/>
          <w14:ligatures w14:val="none"/>
        </w:rPr>
      </w:pPr>
      <w:r w:rsidRPr="0073060C">
        <w:rPr>
          <w:rFonts w:ascii="Times New Roman" w:eastAsia="Times New Roman" w:hAnsi="Times New Roman" w:cs="Times New Roman"/>
          <w:kern w:val="0"/>
          <w:lang w:val="en-CA" w:eastAsia="en-CA"/>
          <w14:ligatures w14:val="none"/>
        </w:rPr>
        <w:t>Division of General Internal Medicine, Department of Medicine, Harvard Medical School, Boston, MA, USA</w:t>
      </w:r>
    </w:p>
    <w:p w14:paraId="0C3E36ED" w14:textId="4B28E5D0" w:rsidR="0073060C" w:rsidRPr="0073060C" w:rsidRDefault="0073060C" w:rsidP="0073060C">
      <w:pPr>
        <w:pStyle w:val="ListParagraph"/>
        <w:numPr>
          <w:ilvl w:val="0"/>
          <w:numId w:val="2"/>
        </w:numPr>
        <w:suppressAutoHyphens w:val="0"/>
        <w:spacing w:before="100" w:beforeAutospacing="1" w:after="100" w:afterAutospacing="1" w:line="240" w:lineRule="auto"/>
        <w:jc w:val="both"/>
        <w:rPr>
          <w:rFonts w:ascii="Times New Roman" w:eastAsia="Times New Roman" w:hAnsi="Times New Roman" w:cs="Times New Roman"/>
          <w:kern w:val="0"/>
          <w:lang w:val="en-CA" w:eastAsia="en-CA"/>
          <w14:ligatures w14:val="none"/>
        </w:rPr>
      </w:pPr>
      <w:r w:rsidRPr="0073060C">
        <w:rPr>
          <w:rFonts w:ascii="Times New Roman" w:eastAsia="Times New Roman" w:hAnsi="Times New Roman" w:cs="Times New Roman"/>
          <w:kern w:val="0"/>
          <w:lang w:val="en-CA" w:eastAsia="en-CA"/>
          <w14:ligatures w14:val="none"/>
        </w:rPr>
        <w:t>Life Sciences Department, Barcelona Supercomputing Center (BSC), Barcelona 08034, Spain</w:t>
      </w:r>
    </w:p>
    <w:p w14:paraId="49CDE755" w14:textId="1ABD33DE" w:rsidR="0073060C" w:rsidRPr="0073060C" w:rsidRDefault="0073060C" w:rsidP="0073060C">
      <w:pPr>
        <w:pStyle w:val="ListParagraph"/>
        <w:numPr>
          <w:ilvl w:val="0"/>
          <w:numId w:val="2"/>
        </w:numPr>
        <w:suppressAutoHyphens w:val="0"/>
        <w:spacing w:before="100" w:beforeAutospacing="1" w:after="100" w:afterAutospacing="1" w:line="240" w:lineRule="auto"/>
        <w:jc w:val="both"/>
        <w:rPr>
          <w:rFonts w:ascii="Times New Roman" w:eastAsia="Times New Roman" w:hAnsi="Times New Roman" w:cs="Times New Roman"/>
          <w:kern w:val="0"/>
          <w:lang w:val="en-CA" w:eastAsia="en-CA"/>
          <w14:ligatures w14:val="none"/>
        </w:rPr>
      </w:pPr>
      <w:r w:rsidRPr="0073060C">
        <w:rPr>
          <w:rFonts w:ascii="Times New Roman" w:eastAsia="Times New Roman" w:hAnsi="Times New Roman" w:cs="Times New Roman"/>
          <w:kern w:val="0"/>
          <w:lang w:val="en-CA" w:eastAsia="en-CA"/>
          <w14:ligatures w14:val="none"/>
        </w:rPr>
        <w:t>National Heart, Lung, and Blood Institute and Boston University's Framingham Heart Study, Framingham, MA, USA</w:t>
      </w:r>
    </w:p>
    <w:p w14:paraId="7B307B6C" w14:textId="4D5EFEA8" w:rsidR="0073060C" w:rsidRPr="0073060C" w:rsidRDefault="0073060C" w:rsidP="0073060C">
      <w:pPr>
        <w:pStyle w:val="ListParagraph"/>
        <w:numPr>
          <w:ilvl w:val="0"/>
          <w:numId w:val="2"/>
        </w:numPr>
        <w:suppressAutoHyphens w:val="0"/>
        <w:spacing w:before="100" w:beforeAutospacing="1" w:after="100" w:afterAutospacing="1" w:line="240" w:lineRule="auto"/>
        <w:jc w:val="both"/>
        <w:rPr>
          <w:rFonts w:ascii="Times New Roman" w:eastAsia="Times New Roman" w:hAnsi="Times New Roman" w:cs="Times New Roman"/>
          <w:kern w:val="0"/>
          <w:lang w:val="en-CA" w:eastAsia="en-CA"/>
          <w14:ligatures w14:val="none"/>
        </w:rPr>
      </w:pPr>
      <w:r w:rsidRPr="0073060C">
        <w:rPr>
          <w:rFonts w:ascii="Times New Roman" w:eastAsia="Times New Roman" w:hAnsi="Times New Roman" w:cs="Times New Roman"/>
          <w:kern w:val="0"/>
          <w:lang w:val="en-CA" w:eastAsia="en-CA"/>
          <w14:ligatures w14:val="none"/>
        </w:rPr>
        <w:t>Diabetes Unit, Massachusetts General Hospital, Boston, MA, USA</w:t>
      </w:r>
    </w:p>
    <w:p w14:paraId="0DFBCC62" w14:textId="3FA20EB3" w:rsidR="0073060C" w:rsidRPr="0073060C" w:rsidRDefault="0073060C" w:rsidP="0073060C">
      <w:pPr>
        <w:pStyle w:val="ListParagraph"/>
        <w:numPr>
          <w:ilvl w:val="0"/>
          <w:numId w:val="2"/>
        </w:numPr>
        <w:suppressAutoHyphens w:val="0"/>
        <w:spacing w:before="100" w:beforeAutospacing="1" w:after="100" w:afterAutospacing="1" w:line="240" w:lineRule="auto"/>
        <w:jc w:val="both"/>
        <w:rPr>
          <w:rFonts w:ascii="Times New Roman" w:eastAsia="Times New Roman" w:hAnsi="Times New Roman" w:cs="Times New Roman"/>
          <w:kern w:val="0"/>
          <w:lang w:val="en-CA" w:eastAsia="en-CA"/>
          <w14:ligatures w14:val="none"/>
        </w:rPr>
      </w:pPr>
      <w:r w:rsidRPr="0073060C">
        <w:rPr>
          <w:rFonts w:ascii="Times New Roman" w:eastAsia="Times New Roman" w:hAnsi="Times New Roman" w:cs="Times New Roman"/>
          <w:kern w:val="0"/>
          <w:lang w:val="en-CA" w:eastAsia="en-CA"/>
          <w14:ligatures w14:val="none"/>
        </w:rPr>
        <w:t>Programs in Metabolism and Medical and Population Genetics, Broad Institute of MIT and Harvard, Cambridge, MA, USA</w:t>
      </w:r>
    </w:p>
    <w:p w14:paraId="0FDC7FAE" w14:textId="0F912ECA" w:rsidR="0073060C" w:rsidRPr="0073060C" w:rsidRDefault="0073060C" w:rsidP="0073060C">
      <w:pPr>
        <w:pStyle w:val="ListParagraph"/>
        <w:numPr>
          <w:ilvl w:val="0"/>
          <w:numId w:val="2"/>
        </w:numPr>
        <w:suppressAutoHyphens w:val="0"/>
        <w:spacing w:before="100" w:beforeAutospacing="1" w:after="100" w:afterAutospacing="1" w:line="240" w:lineRule="auto"/>
        <w:jc w:val="both"/>
        <w:rPr>
          <w:rFonts w:ascii="Times New Roman" w:eastAsia="Times New Roman" w:hAnsi="Times New Roman" w:cs="Times New Roman"/>
          <w:kern w:val="0"/>
          <w:lang w:val="en-CA" w:eastAsia="en-CA"/>
          <w14:ligatures w14:val="none"/>
        </w:rPr>
      </w:pPr>
      <w:r w:rsidRPr="0073060C">
        <w:rPr>
          <w:rFonts w:ascii="Times New Roman" w:eastAsia="Times New Roman" w:hAnsi="Times New Roman" w:cs="Times New Roman"/>
          <w:kern w:val="0"/>
          <w:lang w:val="en-CA" w:eastAsia="en-CA"/>
          <w14:ligatures w14:val="none"/>
        </w:rPr>
        <w:t>Center for Genomic Medicine and Diabetes Unit, Endocrine Division, Department of Medicine, Massachusetts General Hospital, Boston, MA, USA</w:t>
      </w:r>
    </w:p>
    <w:p w14:paraId="191AF2E8" w14:textId="06F318D7" w:rsidR="0073060C" w:rsidRPr="0073060C" w:rsidRDefault="0073060C" w:rsidP="0073060C">
      <w:pPr>
        <w:pStyle w:val="ListParagraph"/>
        <w:numPr>
          <w:ilvl w:val="0"/>
          <w:numId w:val="2"/>
        </w:numPr>
        <w:suppressAutoHyphens w:val="0"/>
        <w:spacing w:before="100" w:beforeAutospacing="1" w:after="100" w:afterAutospacing="1" w:line="240" w:lineRule="auto"/>
        <w:jc w:val="both"/>
        <w:rPr>
          <w:rFonts w:ascii="Times New Roman" w:eastAsia="Times New Roman" w:hAnsi="Times New Roman" w:cs="Times New Roman"/>
          <w:kern w:val="0"/>
          <w:lang w:val="en-CA" w:eastAsia="en-CA"/>
          <w14:ligatures w14:val="none"/>
        </w:rPr>
      </w:pPr>
      <w:r w:rsidRPr="0073060C">
        <w:rPr>
          <w:rFonts w:ascii="Times New Roman" w:eastAsia="Times New Roman" w:hAnsi="Times New Roman" w:cs="Times New Roman"/>
          <w:kern w:val="0"/>
          <w:lang w:val="en-CA" w:eastAsia="en-CA"/>
          <w14:ligatures w14:val="none"/>
        </w:rPr>
        <w:t>Department of Veterans Affairs Eastern Colorado Health Care System, Aurora, CO</w:t>
      </w:r>
    </w:p>
    <w:p w14:paraId="39E566B4" w14:textId="0B47DE8B" w:rsidR="0073060C" w:rsidRPr="0073060C" w:rsidRDefault="0073060C" w:rsidP="0073060C">
      <w:pPr>
        <w:pStyle w:val="ListParagraph"/>
        <w:numPr>
          <w:ilvl w:val="0"/>
          <w:numId w:val="2"/>
        </w:numPr>
        <w:suppressAutoHyphens w:val="0"/>
        <w:spacing w:before="100" w:beforeAutospacing="1" w:after="100" w:afterAutospacing="1" w:line="240" w:lineRule="auto"/>
        <w:jc w:val="both"/>
        <w:rPr>
          <w:rFonts w:ascii="Times New Roman" w:eastAsia="Times New Roman" w:hAnsi="Times New Roman" w:cs="Times New Roman"/>
          <w:kern w:val="0"/>
          <w:lang w:val="en-CA" w:eastAsia="en-CA"/>
          <w14:ligatures w14:val="none"/>
        </w:rPr>
      </w:pPr>
      <w:r w:rsidRPr="0073060C">
        <w:rPr>
          <w:rFonts w:ascii="Times New Roman" w:eastAsia="Times New Roman" w:hAnsi="Times New Roman" w:cs="Times New Roman"/>
          <w:kern w:val="0"/>
          <w:lang w:val="en-CA" w:eastAsia="en-CA"/>
          <w14:ligatures w14:val="none"/>
        </w:rPr>
        <w:t>Department of Medicine, University of Colorado Anschutz Medical Campus, Aurora, CO</w:t>
      </w:r>
    </w:p>
    <w:p w14:paraId="30A1D89D" w14:textId="3194EB68" w:rsidR="0073060C" w:rsidRPr="0073060C" w:rsidRDefault="0073060C" w:rsidP="0073060C">
      <w:pPr>
        <w:pStyle w:val="ListParagraph"/>
        <w:numPr>
          <w:ilvl w:val="0"/>
          <w:numId w:val="2"/>
        </w:numPr>
        <w:suppressAutoHyphens w:val="0"/>
        <w:spacing w:before="100" w:beforeAutospacing="1" w:after="100" w:afterAutospacing="1" w:line="240" w:lineRule="auto"/>
        <w:jc w:val="both"/>
        <w:rPr>
          <w:rFonts w:ascii="Times New Roman" w:eastAsia="Times New Roman" w:hAnsi="Times New Roman" w:cs="Times New Roman"/>
          <w:kern w:val="0"/>
          <w:lang w:val="en-CA" w:eastAsia="en-CA"/>
          <w14:ligatures w14:val="none"/>
        </w:rPr>
      </w:pPr>
      <w:r w:rsidRPr="0073060C">
        <w:rPr>
          <w:rFonts w:ascii="Times New Roman" w:eastAsia="Times New Roman" w:hAnsi="Times New Roman" w:cs="Times New Roman"/>
          <w:kern w:val="0"/>
          <w:lang w:val="en-CA" w:eastAsia="en-CA"/>
          <w14:ligatures w14:val="none"/>
        </w:rPr>
        <w:t>The Institute for Translational Genomics and Population Sciences, Department of Pediatrics, The Lundquist Institute for Biomedical Innovation at Harbor-UCLA Medical Center, Torrance, CA</w:t>
      </w:r>
    </w:p>
    <w:p w14:paraId="4BFFD4FA" w14:textId="149CC97A" w:rsidR="0073060C" w:rsidRPr="0073060C" w:rsidRDefault="0073060C" w:rsidP="0073060C">
      <w:pPr>
        <w:pStyle w:val="ListParagraph"/>
        <w:numPr>
          <w:ilvl w:val="0"/>
          <w:numId w:val="2"/>
        </w:numPr>
        <w:suppressAutoHyphens w:val="0"/>
        <w:spacing w:before="100" w:beforeAutospacing="1" w:after="100" w:afterAutospacing="1" w:line="240" w:lineRule="auto"/>
        <w:jc w:val="both"/>
        <w:rPr>
          <w:rFonts w:ascii="Times New Roman" w:eastAsia="Times New Roman" w:hAnsi="Times New Roman" w:cs="Times New Roman"/>
          <w:kern w:val="0"/>
          <w:lang w:val="en-CA" w:eastAsia="en-CA"/>
          <w14:ligatures w14:val="none"/>
        </w:rPr>
      </w:pPr>
      <w:r w:rsidRPr="0073060C">
        <w:rPr>
          <w:rFonts w:ascii="Times New Roman" w:eastAsia="Times New Roman" w:hAnsi="Times New Roman" w:cs="Times New Roman"/>
          <w:kern w:val="0"/>
          <w:lang w:val="en-CA" w:eastAsia="en-CA"/>
          <w14:ligatures w14:val="none"/>
        </w:rPr>
        <w:t>Department of Genome Sciences, University of Virginia, Charlottesville, VA, USA</w:t>
      </w:r>
    </w:p>
    <w:p w14:paraId="309A61C6" w14:textId="2D5AD965" w:rsidR="0073060C" w:rsidRPr="0073060C" w:rsidRDefault="0073060C" w:rsidP="0073060C">
      <w:pPr>
        <w:pStyle w:val="ListParagraph"/>
        <w:numPr>
          <w:ilvl w:val="0"/>
          <w:numId w:val="2"/>
        </w:numPr>
        <w:suppressAutoHyphens w:val="0"/>
        <w:spacing w:before="100" w:beforeAutospacing="1" w:after="100" w:afterAutospacing="1" w:line="240" w:lineRule="auto"/>
        <w:jc w:val="both"/>
        <w:rPr>
          <w:rFonts w:ascii="Times New Roman" w:eastAsia="Times New Roman" w:hAnsi="Times New Roman" w:cs="Times New Roman"/>
          <w:kern w:val="0"/>
          <w:lang w:val="en-CA" w:eastAsia="en-CA"/>
          <w14:ligatures w14:val="none"/>
        </w:rPr>
      </w:pPr>
      <w:r w:rsidRPr="0073060C">
        <w:rPr>
          <w:rFonts w:ascii="Times New Roman" w:eastAsia="Times New Roman" w:hAnsi="Times New Roman" w:cs="Times New Roman"/>
          <w:kern w:val="0"/>
          <w:lang w:val="en-CA" w:eastAsia="en-CA"/>
          <w14:ligatures w14:val="none"/>
        </w:rPr>
        <w:t>Division of Endocrinology, Diabetes, and Metabolism, Cedars-Sinai Medical Center, Los Angeles, CA</w:t>
      </w:r>
    </w:p>
    <w:p w14:paraId="2DA5B270" w14:textId="2874E3B8" w:rsidR="0073060C" w:rsidRPr="0073060C" w:rsidRDefault="0073060C" w:rsidP="0073060C">
      <w:pPr>
        <w:pStyle w:val="ListParagraph"/>
        <w:numPr>
          <w:ilvl w:val="0"/>
          <w:numId w:val="2"/>
        </w:numPr>
        <w:suppressAutoHyphens w:val="0"/>
        <w:spacing w:before="100" w:beforeAutospacing="1" w:after="100" w:afterAutospacing="1" w:line="240" w:lineRule="auto"/>
        <w:jc w:val="both"/>
        <w:rPr>
          <w:rFonts w:ascii="Times New Roman" w:eastAsia="Times New Roman" w:hAnsi="Times New Roman" w:cs="Times New Roman"/>
          <w:kern w:val="0"/>
          <w:lang w:val="en-CA" w:eastAsia="en-CA"/>
          <w14:ligatures w14:val="none"/>
        </w:rPr>
      </w:pPr>
      <w:r w:rsidRPr="0073060C">
        <w:rPr>
          <w:rFonts w:ascii="Times New Roman" w:eastAsia="Times New Roman" w:hAnsi="Times New Roman" w:cs="Times New Roman"/>
          <w:kern w:val="0"/>
          <w:lang w:val="en-CA" w:eastAsia="en-CA"/>
          <w14:ligatures w14:val="none"/>
        </w:rPr>
        <w:t>USDA/ARS Children’s Nutrition Research Center, Baylor College of Medicine, Houston, TX</w:t>
      </w:r>
    </w:p>
    <w:p w14:paraId="48BB2D6E" w14:textId="58D6B670" w:rsidR="0073060C" w:rsidRPr="0073060C" w:rsidRDefault="0073060C" w:rsidP="0073060C">
      <w:pPr>
        <w:pStyle w:val="ListParagraph"/>
        <w:numPr>
          <w:ilvl w:val="0"/>
          <w:numId w:val="2"/>
        </w:numPr>
        <w:suppressAutoHyphens w:val="0"/>
        <w:spacing w:before="100" w:beforeAutospacing="1" w:after="100" w:afterAutospacing="1" w:line="240" w:lineRule="auto"/>
        <w:jc w:val="both"/>
        <w:rPr>
          <w:rFonts w:ascii="Times New Roman" w:eastAsia="Times New Roman" w:hAnsi="Times New Roman" w:cs="Times New Roman"/>
          <w:kern w:val="0"/>
          <w:lang w:val="en-CA" w:eastAsia="en-CA"/>
          <w14:ligatures w14:val="none"/>
        </w:rPr>
      </w:pPr>
      <w:r w:rsidRPr="0073060C">
        <w:rPr>
          <w:rFonts w:ascii="Times New Roman" w:eastAsia="Times New Roman" w:hAnsi="Times New Roman" w:cs="Times New Roman"/>
          <w:kern w:val="0"/>
          <w:lang w:val="en-CA" w:eastAsia="en-CA"/>
          <w14:ligatures w14:val="none"/>
        </w:rPr>
        <w:t>Department of Medicine, University of Massachusetts Chan Medical School, Worcester, MA</w:t>
      </w:r>
    </w:p>
    <w:p w14:paraId="4FCABE62" w14:textId="14C193FF" w:rsidR="0073060C" w:rsidRPr="0073060C" w:rsidRDefault="0073060C" w:rsidP="0073060C">
      <w:pPr>
        <w:pStyle w:val="ListParagraph"/>
        <w:numPr>
          <w:ilvl w:val="0"/>
          <w:numId w:val="2"/>
        </w:numPr>
        <w:suppressAutoHyphens w:val="0"/>
        <w:spacing w:before="100" w:beforeAutospacing="1" w:after="100" w:afterAutospacing="1" w:line="240" w:lineRule="auto"/>
        <w:jc w:val="both"/>
        <w:rPr>
          <w:rFonts w:ascii="Times New Roman" w:eastAsia="Times New Roman" w:hAnsi="Times New Roman" w:cs="Times New Roman"/>
          <w:kern w:val="0"/>
          <w:lang w:val="en-CA" w:eastAsia="en-CA"/>
          <w14:ligatures w14:val="none"/>
        </w:rPr>
      </w:pPr>
      <w:r w:rsidRPr="0073060C">
        <w:rPr>
          <w:rFonts w:ascii="Times New Roman" w:eastAsia="Times New Roman" w:hAnsi="Times New Roman" w:cs="Times New Roman"/>
          <w:kern w:val="0"/>
          <w:lang w:val="en-CA" w:eastAsia="en-CA"/>
          <w14:ligatures w14:val="none"/>
        </w:rPr>
        <w:t>Broad Institute of MIT and Harvard, Cambridge, MA, USA</w:t>
      </w:r>
    </w:p>
    <w:p w14:paraId="2FF6A53F" w14:textId="2B1F6246" w:rsidR="0073060C" w:rsidRPr="0073060C" w:rsidRDefault="0073060C" w:rsidP="0073060C">
      <w:pPr>
        <w:pStyle w:val="ListParagraph"/>
        <w:numPr>
          <w:ilvl w:val="0"/>
          <w:numId w:val="2"/>
        </w:numPr>
        <w:suppressAutoHyphens w:val="0"/>
        <w:spacing w:before="100" w:beforeAutospacing="1" w:after="100" w:afterAutospacing="1" w:line="240" w:lineRule="auto"/>
        <w:jc w:val="both"/>
        <w:rPr>
          <w:rFonts w:ascii="Times New Roman" w:eastAsia="Times New Roman" w:hAnsi="Times New Roman" w:cs="Times New Roman"/>
          <w:kern w:val="0"/>
          <w:lang w:val="en-CA" w:eastAsia="en-CA"/>
          <w14:ligatures w14:val="none"/>
        </w:rPr>
      </w:pPr>
      <w:r w:rsidRPr="0073060C">
        <w:rPr>
          <w:rFonts w:ascii="Times New Roman" w:eastAsia="Times New Roman" w:hAnsi="Times New Roman" w:cs="Times New Roman"/>
          <w:kern w:val="0"/>
          <w:lang w:val="en-CA" w:eastAsia="en-CA"/>
          <w14:ligatures w14:val="none"/>
        </w:rPr>
        <w:t>Public Health Sciences Division, Fred Hutchinson Cancer Center, Seattle, WA</w:t>
      </w:r>
    </w:p>
    <w:p w14:paraId="242E2E17" w14:textId="30FCE7EC" w:rsidR="0073060C" w:rsidRPr="0073060C" w:rsidRDefault="0073060C" w:rsidP="0073060C">
      <w:pPr>
        <w:pStyle w:val="ListParagraph"/>
        <w:numPr>
          <w:ilvl w:val="0"/>
          <w:numId w:val="2"/>
        </w:numPr>
        <w:suppressAutoHyphens w:val="0"/>
        <w:spacing w:before="100" w:beforeAutospacing="1" w:after="100" w:afterAutospacing="1" w:line="240" w:lineRule="auto"/>
        <w:jc w:val="both"/>
        <w:rPr>
          <w:rFonts w:ascii="Times New Roman" w:eastAsia="Times New Roman" w:hAnsi="Times New Roman" w:cs="Times New Roman"/>
          <w:kern w:val="0"/>
          <w:lang w:val="en-CA" w:eastAsia="en-CA"/>
          <w14:ligatures w14:val="none"/>
        </w:rPr>
      </w:pPr>
      <w:r w:rsidRPr="0073060C">
        <w:rPr>
          <w:rFonts w:ascii="Times New Roman" w:eastAsia="Times New Roman" w:hAnsi="Times New Roman" w:cs="Times New Roman"/>
          <w:kern w:val="0"/>
          <w:lang w:val="en-CA" w:eastAsia="en-CA"/>
          <w14:ligatures w14:val="none"/>
        </w:rPr>
        <w:t>Department of Epidemiology, University of Washington, Seattle, WA</w:t>
      </w:r>
    </w:p>
    <w:p w14:paraId="172F50D7" w14:textId="77777777" w:rsidR="000C7C0E" w:rsidRPr="00F04723" w:rsidRDefault="000C7C0E" w:rsidP="006B7482">
      <w:pPr>
        <w:spacing w:after="0"/>
        <w:jc w:val="both"/>
        <w:rPr>
          <w:rFonts w:ascii="Times New Roman" w:hAnsi="Times New Roman" w:cs="Times New Roman"/>
        </w:rPr>
      </w:pPr>
    </w:p>
    <w:p w14:paraId="72399CF8" w14:textId="77777777" w:rsidR="006B7482" w:rsidRDefault="006B7482">
      <w:pPr>
        <w:jc w:val="both"/>
        <w:rPr>
          <w:rFonts w:ascii="Times New Roman" w:hAnsi="Times New Roman" w:cs="Times New Roman"/>
          <w:b/>
          <w:bCs/>
        </w:rPr>
      </w:pPr>
    </w:p>
    <w:p w14:paraId="05D0BBBC" w14:textId="0B41B140" w:rsidR="00BB3DFE" w:rsidRDefault="00204037">
      <w:pPr>
        <w:jc w:val="both"/>
        <w:rPr>
          <w:rFonts w:ascii="Times New Roman" w:hAnsi="Times New Roman" w:cs="Times New Roman"/>
          <w:b/>
          <w:bCs/>
        </w:rPr>
      </w:pPr>
      <w:r>
        <w:rPr>
          <w:rFonts w:ascii="Times New Roman" w:hAnsi="Times New Roman" w:cs="Times New Roman"/>
          <w:b/>
          <w:bCs/>
        </w:rPr>
        <w:lastRenderedPageBreak/>
        <w:t>Corresponding Author</w:t>
      </w:r>
    </w:p>
    <w:p w14:paraId="05D0BBBD" w14:textId="77777777" w:rsidR="00BB3DFE" w:rsidRDefault="00204037">
      <w:pPr>
        <w:spacing w:after="0" w:line="240" w:lineRule="auto"/>
        <w:jc w:val="both"/>
        <w:rPr>
          <w:rFonts w:ascii="Times New Roman" w:hAnsi="Times New Roman" w:cs="Times New Roman"/>
        </w:rPr>
      </w:pPr>
      <w:r>
        <w:rPr>
          <w:rFonts w:ascii="Times New Roman" w:hAnsi="Times New Roman" w:cs="Times New Roman"/>
        </w:rPr>
        <w:t>Alisa K. Manning</w:t>
      </w:r>
    </w:p>
    <w:p w14:paraId="05D0BBBE" w14:textId="77777777" w:rsidR="00BB3DFE" w:rsidRDefault="00204037">
      <w:pPr>
        <w:spacing w:after="0" w:line="240" w:lineRule="auto"/>
        <w:jc w:val="both"/>
        <w:rPr>
          <w:rFonts w:ascii="Times New Roman" w:hAnsi="Times New Roman" w:cs="Times New Roman"/>
        </w:rPr>
      </w:pPr>
      <w:r>
        <w:rPr>
          <w:rFonts w:ascii="Times New Roman" w:hAnsi="Times New Roman" w:cs="Times New Roman"/>
        </w:rPr>
        <w:t>Clinical and Translational Epidemiology Unit</w:t>
      </w:r>
    </w:p>
    <w:p w14:paraId="05D0BBBF" w14:textId="77777777" w:rsidR="00BB3DFE" w:rsidRDefault="00204037">
      <w:pPr>
        <w:spacing w:after="0" w:line="240" w:lineRule="auto"/>
        <w:jc w:val="both"/>
        <w:rPr>
          <w:rFonts w:ascii="Times New Roman" w:hAnsi="Times New Roman" w:cs="Times New Roman"/>
        </w:rPr>
      </w:pPr>
      <w:r>
        <w:rPr>
          <w:rFonts w:ascii="Times New Roman" w:hAnsi="Times New Roman" w:cs="Times New Roman"/>
        </w:rPr>
        <w:t>Massachusetts General Hospital,</w:t>
      </w:r>
    </w:p>
    <w:p w14:paraId="05D0BBC0" w14:textId="77777777" w:rsidR="00BB3DFE" w:rsidRDefault="00204037">
      <w:pPr>
        <w:spacing w:after="0" w:line="240" w:lineRule="auto"/>
        <w:jc w:val="both"/>
        <w:rPr>
          <w:rFonts w:ascii="Times New Roman" w:hAnsi="Times New Roman" w:cs="Times New Roman"/>
        </w:rPr>
      </w:pPr>
      <w:r>
        <w:rPr>
          <w:rFonts w:ascii="Times New Roman" w:hAnsi="Times New Roman" w:cs="Times New Roman"/>
        </w:rPr>
        <w:t>Boston, MA 02114 USA</w:t>
      </w:r>
    </w:p>
    <w:p w14:paraId="05D0BBC1" w14:textId="77777777" w:rsidR="00BB3DFE" w:rsidRDefault="00BB3DFE">
      <w:pPr>
        <w:spacing w:after="0" w:line="240" w:lineRule="auto"/>
        <w:jc w:val="both"/>
        <w:rPr>
          <w:rFonts w:ascii="Times New Roman" w:hAnsi="Times New Roman" w:cs="Times New Roman"/>
        </w:rPr>
      </w:pPr>
    </w:p>
    <w:p w14:paraId="05D0BBC2" w14:textId="77777777" w:rsidR="00BB3DFE" w:rsidRDefault="00204037">
      <w:pPr>
        <w:spacing w:after="0" w:line="240" w:lineRule="auto"/>
        <w:jc w:val="both"/>
        <w:rPr>
          <w:rFonts w:ascii="Times New Roman" w:hAnsi="Times New Roman" w:cs="Times New Roman"/>
        </w:rPr>
      </w:pPr>
      <w:r>
        <w:rPr>
          <w:rFonts w:ascii="Times New Roman" w:hAnsi="Times New Roman" w:cs="Times New Roman"/>
        </w:rPr>
        <w:t>617-643-5806</w:t>
      </w:r>
    </w:p>
    <w:p w14:paraId="05D0BBC3" w14:textId="77777777" w:rsidR="00BB3DFE" w:rsidRDefault="00204037">
      <w:pPr>
        <w:spacing w:after="0" w:line="240" w:lineRule="auto"/>
        <w:jc w:val="both"/>
        <w:rPr>
          <w:rFonts w:ascii="Times New Roman" w:hAnsi="Times New Roman" w:cs="Times New Roman"/>
        </w:rPr>
      </w:pPr>
      <w:r>
        <w:rPr>
          <w:rFonts w:ascii="Times New Roman" w:hAnsi="Times New Roman" w:cs="Times New Roman"/>
        </w:rPr>
        <w:t>akmanning@mgh.harvard.edu</w:t>
      </w:r>
    </w:p>
    <w:p w14:paraId="05D0BBC4" w14:textId="77777777" w:rsidR="00BB3DFE" w:rsidRDefault="00BB3DFE">
      <w:pPr>
        <w:spacing w:after="0" w:line="240" w:lineRule="auto"/>
        <w:jc w:val="both"/>
        <w:rPr>
          <w:rFonts w:ascii="Times New Roman" w:hAnsi="Times New Roman" w:cs="Times New Roman"/>
        </w:rPr>
      </w:pPr>
    </w:p>
    <w:p w14:paraId="05D0BBC5" w14:textId="77777777" w:rsidR="00BB3DFE" w:rsidRDefault="00204037">
      <w:pPr>
        <w:jc w:val="both"/>
        <w:rPr>
          <w:rFonts w:ascii="Times New Roman" w:hAnsi="Times New Roman" w:cs="Times New Roman"/>
          <w:b/>
          <w:bCs/>
        </w:rPr>
      </w:pPr>
      <w:r>
        <w:rPr>
          <w:rFonts w:ascii="Times New Roman" w:hAnsi="Times New Roman" w:cs="Times New Roman"/>
          <w:b/>
          <w:bCs/>
        </w:rPr>
        <w:t>Twitter Summary</w:t>
      </w:r>
    </w:p>
    <w:p w14:paraId="4A51B1C1" w14:textId="64D95E03" w:rsidR="006427AC" w:rsidRPr="006427AC" w:rsidRDefault="006427AC">
      <w:pPr>
        <w:jc w:val="both"/>
        <w:rPr>
          <w:rFonts w:ascii="Times New Roman" w:hAnsi="Times New Roman" w:cs="Times New Roman"/>
          <w:lang w:val="en-CA"/>
        </w:rPr>
      </w:pPr>
      <w:r w:rsidRPr="006427AC">
        <w:rPr>
          <w:rFonts w:ascii="Times New Roman" w:hAnsi="Times New Roman" w:cs="Times New Roman"/>
          <w:lang w:val="en-CA"/>
        </w:rPr>
        <w:t xml:space="preserve">Two-sample Mendelian Randomization shows that higher </w:t>
      </w:r>
      <w:r w:rsidRPr="007B5B7F">
        <w:rPr>
          <w:rFonts w:ascii="Times New Roman" w:hAnsi="Times New Roman" w:cs="Times New Roman"/>
          <w:i/>
          <w:iCs/>
          <w:lang w:val="en-CA"/>
        </w:rPr>
        <w:t>SREBF1</w:t>
      </w:r>
      <w:r w:rsidRPr="006427AC">
        <w:rPr>
          <w:rFonts w:ascii="Times New Roman" w:hAnsi="Times New Roman" w:cs="Times New Roman"/>
          <w:lang w:val="en-CA"/>
        </w:rPr>
        <w:t xml:space="preserve"> expression in whole blood is causally related to reduced type 2 diabetes risk, providing a promising target for therapeutic intervention.</w:t>
      </w:r>
    </w:p>
    <w:p w14:paraId="05D0BBC6" w14:textId="77777777" w:rsidR="00BB3DFE" w:rsidRDefault="00204037">
      <w:pPr>
        <w:jc w:val="both"/>
        <w:rPr>
          <w:rFonts w:ascii="Times New Roman" w:hAnsi="Times New Roman" w:cs="Times New Roman"/>
          <w:b/>
          <w:bCs/>
        </w:rPr>
      </w:pPr>
      <w:r>
        <w:rPr>
          <w:rFonts w:ascii="Times New Roman" w:hAnsi="Times New Roman" w:cs="Times New Roman"/>
          <w:b/>
          <w:bCs/>
        </w:rPr>
        <w:t>Article Highlights</w:t>
      </w:r>
    </w:p>
    <w:p w14:paraId="7EF987B8" w14:textId="77777777" w:rsidR="006427AC" w:rsidRPr="006427AC" w:rsidRDefault="006427AC" w:rsidP="006427AC">
      <w:pPr>
        <w:numPr>
          <w:ilvl w:val="0"/>
          <w:numId w:val="1"/>
        </w:numPr>
        <w:jc w:val="both"/>
        <w:rPr>
          <w:rFonts w:ascii="Times New Roman" w:hAnsi="Times New Roman" w:cs="Times New Roman"/>
          <w:lang w:val="en-CA"/>
        </w:rPr>
      </w:pPr>
      <w:r w:rsidRPr="006427AC">
        <w:rPr>
          <w:rFonts w:ascii="Times New Roman" w:hAnsi="Times New Roman" w:cs="Times New Roman"/>
          <w:lang w:val="en-CA"/>
        </w:rPr>
        <w:t xml:space="preserve">Why did we undertake this study? </w:t>
      </w:r>
    </w:p>
    <w:p w14:paraId="45D88FF6" w14:textId="77777777" w:rsidR="006427AC" w:rsidRPr="006427AC" w:rsidRDefault="006427AC" w:rsidP="006427AC">
      <w:pPr>
        <w:jc w:val="both"/>
        <w:rPr>
          <w:rFonts w:ascii="Times New Roman" w:hAnsi="Times New Roman" w:cs="Times New Roman"/>
          <w:lang w:val="en-CA"/>
        </w:rPr>
      </w:pPr>
      <w:r w:rsidRPr="006427AC">
        <w:rPr>
          <w:rFonts w:ascii="Times New Roman" w:hAnsi="Times New Roman" w:cs="Times New Roman"/>
          <w:lang w:val="en-CA"/>
        </w:rPr>
        <w:t xml:space="preserve">To identify genes whose expression </w:t>
      </w:r>
      <w:proofErr w:type="gramStart"/>
      <w:r w:rsidRPr="006427AC">
        <w:rPr>
          <w:rFonts w:ascii="Times New Roman" w:hAnsi="Times New Roman" w:cs="Times New Roman"/>
          <w:lang w:val="en-CA"/>
        </w:rPr>
        <w:t>levels</w:t>
      </w:r>
      <w:proofErr w:type="gramEnd"/>
      <w:r w:rsidRPr="006427AC">
        <w:rPr>
          <w:rFonts w:ascii="Times New Roman" w:hAnsi="Times New Roman" w:cs="Times New Roman"/>
          <w:lang w:val="en-CA"/>
        </w:rPr>
        <w:t xml:space="preserve"> have a causal impact on type 2 diabetes (T2D) susceptibility.</w:t>
      </w:r>
    </w:p>
    <w:p w14:paraId="20179C6C" w14:textId="77777777" w:rsidR="006427AC" w:rsidRPr="006427AC" w:rsidRDefault="006427AC" w:rsidP="006427AC">
      <w:pPr>
        <w:numPr>
          <w:ilvl w:val="0"/>
          <w:numId w:val="1"/>
        </w:numPr>
        <w:jc w:val="both"/>
        <w:rPr>
          <w:rFonts w:ascii="Times New Roman" w:hAnsi="Times New Roman" w:cs="Times New Roman"/>
          <w:lang w:val="en-CA"/>
        </w:rPr>
      </w:pPr>
      <w:r w:rsidRPr="006427AC">
        <w:rPr>
          <w:rFonts w:ascii="Times New Roman" w:hAnsi="Times New Roman" w:cs="Times New Roman"/>
          <w:lang w:val="en-CA"/>
        </w:rPr>
        <w:t xml:space="preserve">What is the specific question(s) we wanted to answer? </w:t>
      </w:r>
    </w:p>
    <w:p w14:paraId="44D89CB9" w14:textId="77777777" w:rsidR="006427AC" w:rsidRPr="006427AC" w:rsidRDefault="006427AC" w:rsidP="006427AC">
      <w:pPr>
        <w:jc w:val="both"/>
        <w:rPr>
          <w:rFonts w:ascii="Times New Roman" w:hAnsi="Times New Roman" w:cs="Times New Roman"/>
          <w:lang w:val="en-CA"/>
        </w:rPr>
      </w:pPr>
      <w:r w:rsidRPr="006427AC">
        <w:rPr>
          <w:rFonts w:ascii="Times New Roman" w:hAnsi="Times New Roman" w:cs="Times New Roman"/>
          <w:lang w:val="en-CA"/>
        </w:rPr>
        <w:t>Is expression of candidate genes in blood and pancreatic tissues causally associated with T2D risk?</w:t>
      </w:r>
    </w:p>
    <w:p w14:paraId="4501359B" w14:textId="77777777" w:rsidR="006427AC" w:rsidRPr="006427AC" w:rsidRDefault="006427AC" w:rsidP="006427AC">
      <w:pPr>
        <w:numPr>
          <w:ilvl w:val="0"/>
          <w:numId w:val="1"/>
        </w:numPr>
        <w:jc w:val="both"/>
        <w:rPr>
          <w:rFonts w:ascii="Times New Roman" w:hAnsi="Times New Roman" w:cs="Times New Roman"/>
          <w:lang w:val="en-CA"/>
        </w:rPr>
      </w:pPr>
      <w:r w:rsidRPr="006427AC">
        <w:rPr>
          <w:rFonts w:ascii="Times New Roman" w:hAnsi="Times New Roman" w:cs="Times New Roman"/>
          <w:lang w:val="en-CA"/>
        </w:rPr>
        <w:t xml:space="preserve">What did we find? </w:t>
      </w:r>
    </w:p>
    <w:p w14:paraId="5A725153" w14:textId="6C075229" w:rsidR="006427AC" w:rsidRPr="006427AC" w:rsidRDefault="006427AC" w:rsidP="006427AC">
      <w:pPr>
        <w:jc w:val="both"/>
        <w:rPr>
          <w:rFonts w:ascii="Times New Roman" w:hAnsi="Times New Roman" w:cs="Times New Roman"/>
          <w:lang w:val="en-CA"/>
        </w:rPr>
      </w:pPr>
      <w:r w:rsidRPr="006427AC">
        <w:rPr>
          <w:rFonts w:ascii="Times New Roman" w:hAnsi="Times New Roman" w:cs="Times New Roman"/>
          <w:lang w:val="en-CA"/>
        </w:rPr>
        <w:t xml:space="preserve">A one standard deviation unit increase in expression of </w:t>
      </w:r>
      <w:r w:rsidRPr="006427AC">
        <w:rPr>
          <w:rFonts w:ascii="Times New Roman" w:hAnsi="Times New Roman" w:cs="Times New Roman"/>
          <w:i/>
          <w:iCs/>
          <w:lang w:val="en-CA"/>
        </w:rPr>
        <w:t>SREBF1</w:t>
      </w:r>
      <w:r w:rsidRPr="006427AC">
        <w:rPr>
          <w:rFonts w:ascii="Times New Roman" w:hAnsi="Times New Roman" w:cs="Times New Roman"/>
          <w:lang w:val="en-CA"/>
        </w:rPr>
        <w:t xml:space="preserve"> in whole blood is significantly associated with a </w:t>
      </w:r>
      <w:r w:rsidR="00AC05E2">
        <w:rPr>
          <w:rFonts w:ascii="Times New Roman" w:hAnsi="Times New Roman" w:cs="Times New Roman"/>
        </w:rPr>
        <w:t>6.8-</w:t>
      </w:r>
      <w:r w:rsidR="00AC05E2" w:rsidRPr="0013198E">
        <w:rPr>
          <w:rFonts w:ascii="Times New Roman" w:hAnsi="Times New Roman" w:cs="Times New Roman"/>
        </w:rPr>
        <w:t>1</w:t>
      </w:r>
      <w:r w:rsidR="00AC05E2">
        <w:rPr>
          <w:rFonts w:ascii="Times New Roman" w:hAnsi="Times New Roman" w:cs="Times New Roman"/>
        </w:rPr>
        <w:t>4</w:t>
      </w:r>
      <w:r w:rsidR="00AC05E2" w:rsidRPr="0013198E">
        <w:rPr>
          <w:rFonts w:ascii="Times New Roman" w:hAnsi="Times New Roman" w:cs="Times New Roman"/>
        </w:rPr>
        <w:t>.</w:t>
      </w:r>
      <w:r w:rsidR="00AC05E2">
        <w:rPr>
          <w:rFonts w:ascii="Times New Roman" w:hAnsi="Times New Roman" w:cs="Times New Roman"/>
        </w:rPr>
        <w:t>8</w:t>
      </w:r>
      <w:r w:rsidR="00CC4EC0" w:rsidRPr="00CC4EC0">
        <w:rPr>
          <w:rFonts w:ascii="Times New Roman" w:hAnsi="Times New Roman" w:cs="Times New Roman"/>
          <w:lang w:val="en-CA"/>
        </w:rPr>
        <w:t xml:space="preserve">% </w:t>
      </w:r>
      <w:r w:rsidRPr="006427AC">
        <w:rPr>
          <w:rFonts w:ascii="Times New Roman" w:hAnsi="Times New Roman" w:cs="Times New Roman"/>
          <w:lang w:val="en-CA"/>
        </w:rPr>
        <w:t>reduction in T2D risk.</w:t>
      </w:r>
    </w:p>
    <w:p w14:paraId="6EA6CB12" w14:textId="77777777" w:rsidR="006427AC" w:rsidRPr="006427AC" w:rsidRDefault="006427AC" w:rsidP="006427AC">
      <w:pPr>
        <w:numPr>
          <w:ilvl w:val="0"/>
          <w:numId w:val="1"/>
        </w:numPr>
        <w:jc w:val="both"/>
        <w:rPr>
          <w:rFonts w:ascii="Times New Roman" w:hAnsi="Times New Roman" w:cs="Times New Roman"/>
          <w:lang w:val="en-CA"/>
        </w:rPr>
      </w:pPr>
      <w:r w:rsidRPr="006427AC">
        <w:rPr>
          <w:rFonts w:ascii="Times New Roman" w:hAnsi="Times New Roman" w:cs="Times New Roman"/>
          <w:lang w:val="en-CA"/>
        </w:rPr>
        <w:t>What are the implications of our findings?</w:t>
      </w:r>
    </w:p>
    <w:p w14:paraId="0FC95D4A" w14:textId="77777777" w:rsidR="006427AC" w:rsidRPr="006427AC" w:rsidRDefault="006427AC" w:rsidP="006427AC">
      <w:pPr>
        <w:jc w:val="both"/>
        <w:rPr>
          <w:rFonts w:ascii="Times New Roman" w:hAnsi="Times New Roman" w:cs="Times New Roman"/>
          <w:lang w:val="en-CA"/>
        </w:rPr>
      </w:pPr>
      <w:r w:rsidRPr="006427AC">
        <w:rPr>
          <w:rFonts w:ascii="Times New Roman" w:hAnsi="Times New Roman" w:cs="Times New Roman"/>
          <w:lang w:val="en-CA"/>
        </w:rPr>
        <w:t xml:space="preserve">These findings suggest </w:t>
      </w:r>
      <w:r w:rsidRPr="006427AC">
        <w:rPr>
          <w:rFonts w:ascii="Times New Roman" w:hAnsi="Times New Roman" w:cs="Times New Roman"/>
          <w:i/>
          <w:iCs/>
          <w:lang w:val="en-CA"/>
        </w:rPr>
        <w:t>SREBF1</w:t>
      </w:r>
      <w:r w:rsidRPr="006427AC">
        <w:rPr>
          <w:rFonts w:ascii="Times New Roman" w:hAnsi="Times New Roman" w:cs="Times New Roman"/>
          <w:lang w:val="en-CA"/>
        </w:rPr>
        <w:t xml:space="preserve"> is a promising therapeutic target for T2D and highlight the utility of Mendelian Randomization in uncovering causal gene-disease relationships.</w:t>
      </w:r>
    </w:p>
    <w:p w14:paraId="33C5617A" w14:textId="77777777" w:rsidR="006427AC" w:rsidRDefault="006427AC">
      <w:pPr>
        <w:jc w:val="both"/>
        <w:rPr>
          <w:rFonts w:ascii="Times New Roman" w:hAnsi="Times New Roman" w:cs="Times New Roman"/>
          <w:b/>
          <w:bCs/>
        </w:rPr>
      </w:pPr>
    </w:p>
    <w:p w14:paraId="05D0BBC7" w14:textId="77777777" w:rsidR="00BB3DFE" w:rsidRDefault="00204037">
      <w:pPr>
        <w:jc w:val="both"/>
        <w:rPr>
          <w:rFonts w:ascii="Times New Roman" w:hAnsi="Times New Roman" w:cs="Times New Roman"/>
          <w:b/>
          <w:bCs/>
        </w:rPr>
      </w:pPr>
      <w:r>
        <w:rPr>
          <w:rFonts w:ascii="Times New Roman" w:hAnsi="Times New Roman" w:cs="Times New Roman"/>
          <w:b/>
          <w:bCs/>
        </w:rPr>
        <w:t xml:space="preserve">Word Count: </w:t>
      </w:r>
    </w:p>
    <w:p w14:paraId="05D0BBC8" w14:textId="2F686C5E" w:rsidR="00BB3DFE" w:rsidRDefault="00204037">
      <w:pPr>
        <w:jc w:val="both"/>
        <w:rPr>
          <w:rFonts w:ascii="Times New Roman" w:hAnsi="Times New Roman" w:cs="Times New Roman"/>
          <w:b/>
          <w:bCs/>
        </w:rPr>
      </w:pPr>
      <w:r>
        <w:rPr>
          <w:rFonts w:ascii="Times New Roman" w:hAnsi="Times New Roman" w:cs="Times New Roman"/>
          <w:b/>
          <w:bCs/>
        </w:rPr>
        <w:t xml:space="preserve">Tables: </w:t>
      </w:r>
      <w:r w:rsidR="00AC05E2">
        <w:rPr>
          <w:rFonts w:ascii="Times New Roman" w:hAnsi="Times New Roman" w:cs="Times New Roman"/>
          <w:b/>
          <w:bCs/>
        </w:rPr>
        <w:t>3</w:t>
      </w:r>
    </w:p>
    <w:p w14:paraId="05D0BBCA" w14:textId="4E421659" w:rsidR="00BB3DFE" w:rsidRDefault="00204037" w:rsidP="006427AC">
      <w:pPr>
        <w:jc w:val="both"/>
        <w:rPr>
          <w:rFonts w:ascii="Times New Roman" w:hAnsi="Times New Roman" w:cs="Times New Roman"/>
          <w:b/>
          <w:bCs/>
        </w:rPr>
      </w:pPr>
      <w:r>
        <w:rPr>
          <w:rFonts w:ascii="Times New Roman" w:hAnsi="Times New Roman" w:cs="Times New Roman"/>
          <w:b/>
          <w:bCs/>
        </w:rPr>
        <w:t>Figures: 3</w:t>
      </w:r>
    </w:p>
    <w:p w14:paraId="15C39AA0" w14:textId="77777777" w:rsidR="000C7C0E" w:rsidRDefault="000C7C0E" w:rsidP="006427AC">
      <w:pPr>
        <w:jc w:val="both"/>
        <w:rPr>
          <w:rFonts w:ascii="Times New Roman" w:hAnsi="Times New Roman" w:cs="Times New Roman"/>
          <w:b/>
          <w:bCs/>
        </w:rPr>
      </w:pPr>
    </w:p>
    <w:p w14:paraId="3DC56CAE" w14:textId="77777777" w:rsidR="00A34D0E" w:rsidRDefault="00A34D0E" w:rsidP="006427AC">
      <w:pPr>
        <w:jc w:val="both"/>
        <w:rPr>
          <w:rFonts w:ascii="Times New Roman" w:hAnsi="Times New Roman" w:cs="Times New Roman"/>
          <w:b/>
          <w:bCs/>
        </w:rPr>
      </w:pPr>
    </w:p>
    <w:p w14:paraId="6E9402C4" w14:textId="77777777" w:rsidR="000C7C0E" w:rsidRDefault="000C7C0E" w:rsidP="006427AC">
      <w:pPr>
        <w:jc w:val="both"/>
        <w:rPr>
          <w:rFonts w:ascii="Times New Roman" w:hAnsi="Times New Roman" w:cs="Times New Roman"/>
          <w:b/>
          <w:bCs/>
        </w:rPr>
      </w:pPr>
    </w:p>
    <w:p w14:paraId="05D0BBCB" w14:textId="77777777" w:rsidR="00BB3DFE" w:rsidRDefault="00204037">
      <w:pPr>
        <w:jc w:val="both"/>
        <w:rPr>
          <w:rFonts w:ascii="Times New Roman" w:hAnsi="Times New Roman" w:cs="Times New Roman"/>
        </w:rPr>
      </w:pPr>
      <w:r>
        <w:rPr>
          <w:rFonts w:ascii="Times New Roman" w:hAnsi="Times New Roman" w:cs="Times New Roman"/>
          <w:b/>
          <w:bCs/>
        </w:rPr>
        <w:lastRenderedPageBreak/>
        <w:t xml:space="preserve">Abstract </w:t>
      </w:r>
    </w:p>
    <w:p w14:paraId="05D0BBCE" w14:textId="34B62104" w:rsidR="00BB3DFE" w:rsidRDefault="00204037" w:rsidP="00440D85">
      <w:pPr>
        <w:jc w:val="both"/>
        <w:rPr>
          <w:rFonts w:ascii="Times New Roman" w:hAnsi="Times New Roman" w:cs="Times New Roman"/>
        </w:rPr>
      </w:pPr>
      <w:r>
        <w:rPr>
          <w:rFonts w:ascii="Times New Roman" w:hAnsi="Times New Roman" w:cs="Times New Roman"/>
        </w:rPr>
        <w:t xml:space="preserve">The identification of </w:t>
      </w:r>
      <w:r w:rsidR="0076714F">
        <w:rPr>
          <w:rFonts w:ascii="Times New Roman" w:hAnsi="Times New Roman" w:cs="Times New Roman"/>
        </w:rPr>
        <w:t>gene</w:t>
      </w:r>
      <w:r w:rsidR="003D72B6">
        <w:rPr>
          <w:rFonts w:ascii="Times New Roman" w:hAnsi="Times New Roman" w:cs="Times New Roman"/>
        </w:rPr>
        <w:t xml:space="preserve">s </w:t>
      </w:r>
      <w:r>
        <w:rPr>
          <w:rFonts w:ascii="Times New Roman" w:hAnsi="Times New Roman" w:cs="Times New Roman"/>
        </w:rPr>
        <w:t xml:space="preserve">underlying </w:t>
      </w:r>
      <w:r w:rsidR="0076714F">
        <w:rPr>
          <w:rFonts w:ascii="Times New Roman" w:hAnsi="Times New Roman" w:cs="Times New Roman"/>
        </w:rPr>
        <w:t>type 2 diabetes (</w:t>
      </w:r>
      <w:r>
        <w:rPr>
          <w:rFonts w:ascii="Times New Roman" w:hAnsi="Times New Roman" w:cs="Times New Roman"/>
        </w:rPr>
        <w:t>T2D</w:t>
      </w:r>
      <w:r w:rsidR="0076714F">
        <w:rPr>
          <w:rFonts w:ascii="Times New Roman" w:hAnsi="Times New Roman" w:cs="Times New Roman"/>
        </w:rPr>
        <w:t>)</w:t>
      </w:r>
      <w:r>
        <w:rPr>
          <w:rFonts w:ascii="Times New Roman" w:hAnsi="Times New Roman" w:cs="Times New Roman"/>
        </w:rPr>
        <w:t xml:space="preserve"> susceptibility is crucial for understanding disease mechanisms and developing targeted therapies. This study employs a Two-Sample Mendelian Randomization (TSMR) approach to </w:t>
      </w:r>
      <w:r w:rsidR="0076714F">
        <w:rPr>
          <w:rFonts w:ascii="Times New Roman" w:hAnsi="Times New Roman" w:cs="Times New Roman"/>
        </w:rPr>
        <w:t>discover</w:t>
      </w:r>
      <w:r>
        <w:rPr>
          <w:rFonts w:ascii="Times New Roman" w:hAnsi="Times New Roman" w:cs="Times New Roman"/>
        </w:rPr>
        <w:t xml:space="preserve"> causal relationships between gene expression</w:t>
      </w:r>
      <w:r w:rsidR="0076714F">
        <w:rPr>
          <w:rFonts w:ascii="Times New Roman" w:hAnsi="Times New Roman" w:cs="Times New Roman"/>
        </w:rPr>
        <w:t xml:space="preserve"> levels</w:t>
      </w:r>
      <w:r>
        <w:rPr>
          <w:rFonts w:ascii="Times New Roman" w:hAnsi="Times New Roman" w:cs="Times New Roman"/>
        </w:rPr>
        <w:t xml:space="preserve"> in human blood, pancreas</w:t>
      </w:r>
      <w:r w:rsidR="00B440EB">
        <w:rPr>
          <w:rFonts w:ascii="Times New Roman" w:hAnsi="Times New Roman" w:cs="Times New Roman"/>
        </w:rPr>
        <w:t>,</w:t>
      </w:r>
      <w:r>
        <w:rPr>
          <w:rFonts w:ascii="Times New Roman" w:hAnsi="Times New Roman" w:cs="Times New Roman"/>
        </w:rPr>
        <w:t xml:space="preserve"> and pancreatic islets and T2D risk. We utilized expression Quantitative Trait Loci (</w:t>
      </w:r>
      <w:proofErr w:type="spellStart"/>
      <w:r>
        <w:rPr>
          <w:rFonts w:ascii="Times New Roman" w:hAnsi="Times New Roman" w:cs="Times New Roman"/>
        </w:rPr>
        <w:t>eQTL</w:t>
      </w:r>
      <w:proofErr w:type="spellEnd"/>
      <w:r>
        <w:rPr>
          <w:rFonts w:ascii="Times New Roman" w:hAnsi="Times New Roman" w:cs="Times New Roman"/>
        </w:rPr>
        <w:t xml:space="preserve">) results from </w:t>
      </w:r>
      <w:proofErr w:type="spellStart"/>
      <w:r>
        <w:rPr>
          <w:rFonts w:ascii="Times New Roman" w:hAnsi="Times New Roman" w:cs="Times New Roman"/>
        </w:rPr>
        <w:t>GTEx</w:t>
      </w:r>
      <w:proofErr w:type="spellEnd"/>
      <w:r>
        <w:rPr>
          <w:rFonts w:ascii="Times New Roman" w:hAnsi="Times New Roman" w:cs="Times New Roman"/>
        </w:rPr>
        <w:t xml:space="preserve"> (Genotype-Tissue Expression), TIGER (Translational human pancreatic Islet Genotype tissue-Expression), and T2D associations from DIAMANTE-EUR (Diabetes Meta-Analysis of Trans-Ethnic association studies- European population), as well as RNA sequencing data from three </w:t>
      </w:r>
      <w:r w:rsidR="00440D85">
        <w:rPr>
          <w:rFonts w:ascii="Times New Roman" w:hAnsi="Times New Roman" w:cs="Times New Roman"/>
        </w:rPr>
        <w:t>Trans-Omics for Precision Medicine (</w:t>
      </w:r>
      <w:proofErr w:type="spellStart"/>
      <w:r>
        <w:rPr>
          <w:rFonts w:ascii="Times New Roman" w:hAnsi="Times New Roman" w:cs="Times New Roman"/>
        </w:rPr>
        <w:t>TOPMed</w:t>
      </w:r>
      <w:proofErr w:type="spellEnd"/>
      <w:r>
        <w:rPr>
          <w:rFonts w:ascii="Times New Roman" w:hAnsi="Times New Roman" w:cs="Times New Roman"/>
        </w:rPr>
        <w:t>) cohorts and differential expression data from the IMIDIA</w:t>
      </w:r>
      <w:r w:rsidR="002E1496">
        <w:rPr>
          <w:rFonts w:ascii="Times New Roman" w:hAnsi="Times New Roman" w:cs="Times New Roman"/>
        </w:rPr>
        <w:t xml:space="preserve"> </w:t>
      </w:r>
      <w:r w:rsidR="002E1496" w:rsidRPr="001440A6">
        <w:rPr>
          <w:rFonts w:ascii="Times New Roman" w:hAnsi="Times New Roman" w:cs="Times New Roman"/>
        </w:rPr>
        <w:t>(Innovative Medicines Initiative for Diabetes</w:t>
      </w:r>
      <w:r w:rsidR="002E1496">
        <w:rPr>
          <w:rFonts w:ascii="Times New Roman" w:hAnsi="Times New Roman" w:cs="Times New Roman"/>
        </w:rPr>
        <w:t xml:space="preserve">) </w:t>
      </w:r>
      <w:r>
        <w:rPr>
          <w:rFonts w:ascii="Times New Roman" w:hAnsi="Times New Roman" w:cs="Times New Roman"/>
        </w:rPr>
        <w:t xml:space="preserve"> consortium</w:t>
      </w:r>
      <w:r w:rsidR="00AF550E">
        <w:rPr>
          <w:rFonts w:ascii="Times New Roman" w:hAnsi="Times New Roman" w:cs="Times New Roman"/>
        </w:rPr>
        <w:t>.</w:t>
      </w:r>
      <w:r>
        <w:rPr>
          <w:rFonts w:ascii="Times New Roman" w:hAnsi="Times New Roman" w:cs="Times New Roman"/>
        </w:rPr>
        <w:t xml:space="preserve"> </w:t>
      </w:r>
      <w:r w:rsidR="00AF550E">
        <w:rPr>
          <w:rFonts w:ascii="Times New Roman" w:hAnsi="Times New Roman" w:cs="Times New Roman"/>
        </w:rPr>
        <w:t>Our</w:t>
      </w:r>
      <w:r>
        <w:rPr>
          <w:rFonts w:ascii="Times New Roman" w:hAnsi="Times New Roman" w:cs="Times New Roman"/>
        </w:rPr>
        <w:t xml:space="preserve"> TSMR approach use</w:t>
      </w:r>
      <w:r w:rsidR="00AF550E">
        <w:rPr>
          <w:rFonts w:ascii="Times New Roman" w:hAnsi="Times New Roman" w:cs="Times New Roman"/>
        </w:rPr>
        <w:t>d</w:t>
      </w:r>
      <w:r>
        <w:rPr>
          <w:rFonts w:ascii="Times New Roman" w:hAnsi="Times New Roman" w:cs="Times New Roman"/>
        </w:rPr>
        <w:t xml:space="preserve"> genetic variants as instrumental variables to infer causality between gene expression</w:t>
      </w:r>
      <w:r w:rsidR="00AF550E">
        <w:rPr>
          <w:rFonts w:ascii="Times New Roman" w:hAnsi="Times New Roman" w:cs="Times New Roman"/>
        </w:rPr>
        <w:t xml:space="preserve"> </w:t>
      </w:r>
      <w:r>
        <w:rPr>
          <w:rFonts w:ascii="Times New Roman" w:hAnsi="Times New Roman" w:cs="Times New Roman"/>
        </w:rPr>
        <w:t xml:space="preserve">and T2D </w:t>
      </w:r>
      <w:r w:rsidR="00AE519D">
        <w:rPr>
          <w:rFonts w:ascii="Times New Roman" w:hAnsi="Times New Roman" w:cs="Times New Roman"/>
        </w:rPr>
        <w:t>status</w:t>
      </w:r>
      <w:r>
        <w:rPr>
          <w:rFonts w:ascii="Times New Roman" w:hAnsi="Times New Roman" w:cs="Times New Roman"/>
        </w:rPr>
        <w:t xml:space="preserve">. </w:t>
      </w:r>
      <w:r w:rsidR="00CE7EDA">
        <w:rPr>
          <w:rFonts w:ascii="Times New Roman" w:hAnsi="Times New Roman" w:cs="Times New Roman"/>
        </w:rPr>
        <w:t>W</w:t>
      </w:r>
      <w:r>
        <w:rPr>
          <w:rFonts w:ascii="Times New Roman" w:hAnsi="Times New Roman" w:cs="Times New Roman"/>
        </w:rPr>
        <w:t xml:space="preserve">e selected </w:t>
      </w:r>
      <w:r w:rsidR="005C7EA7">
        <w:rPr>
          <w:rFonts w:ascii="Times New Roman" w:hAnsi="Times New Roman" w:cs="Times New Roman"/>
        </w:rPr>
        <w:t>2</w:t>
      </w:r>
      <w:r w:rsidR="00A61CB5">
        <w:rPr>
          <w:rFonts w:ascii="Times New Roman" w:hAnsi="Times New Roman" w:cs="Times New Roman"/>
        </w:rPr>
        <w:t>5</w:t>
      </w:r>
      <w:r w:rsidR="005C7EA7">
        <w:rPr>
          <w:rFonts w:ascii="Times New Roman" w:hAnsi="Times New Roman" w:cs="Times New Roman"/>
        </w:rPr>
        <w:t xml:space="preserve"> </w:t>
      </w:r>
      <w:r>
        <w:rPr>
          <w:rFonts w:ascii="Times New Roman" w:hAnsi="Times New Roman" w:cs="Times New Roman"/>
        </w:rPr>
        <w:t xml:space="preserve">genes </w:t>
      </w:r>
      <w:r w:rsidR="00DD704C" w:rsidRPr="00DD704C">
        <w:rPr>
          <w:rFonts w:ascii="Times New Roman" w:hAnsi="Times New Roman" w:cs="Times New Roman"/>
        </w:rPr>
        <w:t xml:space="preserve">identified as differentially expressed in T2D-related tissues from </w:t>
      </w:r>
      <w:proofErr w:type="spellStart"/>
      <w:r w:rsidR="00DD704C" w:rsidRPr="00DD704C">
        <w:rPr>
          <w:rFonts w:ascii="Times New Roman" w:hAnsi="Times New Roman" w:cs="Times New Roman"/>
        </w:rPr>
        <w:t>TOPMed</w:t>
      </w:r>
      <w:proofErr w:type="spellEnd"/>
      <w:r w:rsidR="00DD704C" w:rsidRPr="00DD704C">
        <w:rPr>
          <w:rFonts w:ascii="Times New Roman" w:hAnsi="Times New Roman" w:cs="Times New Roman"/>
        </w:rPr>
        <w:t xml:space="preserve"> RNA sequencing data and </w:t>
      </w:r>
      <w:r w:rsidR="00DD704C">
        <w:rPr>
          <w:rFonts w:ascii="Times New Roman" w:hAnsi="Times New Roman" w:cs="Times New Roman"/>
        </w:rPr>
        <w:t>20</w:t>
      </w:r>
      <w:r w:rsidR="00DD704C" w:rsidRPr="00DD704C">
        <w:rPr>
          <w:rFonts w:ascii="Times New Roman" w:hAnsi="Times New Roman" w:cs="Times New Roman"/>
        </w:rPr>
        <w:t xml:space="preserve"> from the IMIDIA consortium</w:t>
      </w:r>
      <w:r w:rsidR="00440D85">
        <w:rPr>
          <w:rFonts w:ascii="Times New Roman" w:hAnsi="Times New Roman" w:cs="Times New Roman"/>
        </w:rPr>
        <w:t xml:space="preserve"> and used the genetic association data from </w:t>
      </w:r>
      <w:proofErr w:type="spellStart"/>
      <w:r>
        <w:rPr>
          <w:rFonts w:ascii="Times New Roman" w:hAnsi="Times New Roman" w:cs="Times New Roman"/>
        </w:rPr>
        <w:t>GTEx</w:t>
      </w:r>
      <w:proofErr w:type="spellEnd"/>
      <w:r w:rsidR="00440D85">
        <w:rPr>
          <w:rFonts w:ascii="Times New Roman" w:hAnsi="Times New Roman" w:cs="Times New Roman"/>
        </w:rPr>
        <w:t xml:space="preserve">, </w:t>
      </w:r>
      <w:r>
        <w:rPr>
          <w:rFonts w:ascii="Times New Roman" w:hAnsi="Times New Roman" w:cs="Times New Roman"/>
        </w:rPr>
        <w:t>TIGER</w:t>
      </w:r>
      <w:r w:rsidR="00440D85">
        <w:rPr>
          <w:rFonts w:ascii="Times New Roman" w:hAnsi="Times New Roman" w:cs="Times New Roman"/>
        </w:rPr>
        <w:t xml:space="preserve"> and DIAMANTE-EUR</w:t>
      </w:r>
      <w:r>
        <w:rPr>
          <w:rFonts w:ascii="Times New Roman" w:hAnsi="Times New Roman" w:cs="Times New Roman"/>
        </w:rPr>
        <w:t xml:space="preserve"> </w:t>
      </w:r>
      <w:r w:rsidR="00440D85">
        <w:rPr>
          <w:rFonts w:ascii="Times New Roman" w:hAnsi="Times New Roman" w:cs="Times New Roman"/>
        </w:rPr>
        <w:t>for the TSMR analysis</w:t>
      </w:r>
      <w:r w:rsidR="00441A05">
        <w:rPr>
          <w:rFonts w:ascii="Times New Roman" w:hAnsi="Times New Roman" w:cs="Times New Roman"/>
        </w:rPr>
        <w:t>.</w:t>
      </w:r>
      <w:r w:rsidR="00440D85">
        <w:rPr>
          <w:rFonts w:ascii="Times New Roman" w:hAnsi="Times New Roman" w:cs="Times New Roman"/>
        </w:rPr>
        <w:t xml:space="preserve"> </w:t>
      </w:r>
      <w:r w:rsidR="00C06EA8" w:rsidRPr="00C06EA8">
        <w:rPr>
          <w:rFonts w:ascii="Times New Roman" w:hAnsi="Times New Roman" w:cs="Times New Roman"/>
        </w:rPr>
        <w:t xml:space="preserve">For the first time, we established a causal relationship between </w:t>
      </w:r>
      <w:r w:rsidR="00C06EA8" w:rsidRPr="00D71A56">
        <w:rPr>
          <w:rFonts w:ascii="Times New Roman" w:hAnsi="Times New Roman" w:cs="Times New Roman"/>
          <w:i/>
          <w:iCs/>
        </w:rPr>
        <w:t>SREBF1</w:t>
      </w:r>
      <w:r w:rsidR="00C06EA8" w:rsidRPr="00C06EA8">
        <w:rPr>
          <w:rFonts w:ascii="Times New Roman" w:hAnsi="Times New Roman" w:cs="Times New Roman"/>
        </w:rPr>
        <w:t xml:space="preserve"> (sterol regulatory element binding transcription factor 1) expression in whole blood and T2D risk, with a 1-SD increase in </w:t>
      </w:r>
      <w:r w:rsidR="00C06EA8" w:rsidRPr="00D71A56">
        <w:rPr>
          <w:rFonts w:ascii="Times New Roman" w:hAnsi="Times New Roman" w:cs="Times New Roman"/>
          <w:i/>
          <w:iCs/>
        </w:rPr>
        <w:t>SREBF1</w:t>
      </w:r>
      <w:r w:rsidR="00C06EA8" w:rsidRPr="00C06EA8">
        <w:rPr>
          <w:rFonts w:ascii="Times New Roman" w:hAnsi="Times New Roman" w:cs="Times New Roman"/>
        </w:rPr>
        <w:t xml:space="preserve"> expression associated with a </w:t>
      </w:r>
      <w:r w:rsidR="003C5D8F">
        <w:rPr>
          <w:rFonts w:ascii="Times New Roman" w:hAnsi="Times New Roman" w:cs="Times New Roman"/>
        </w:rPr>
        <w:t>6.8-</w:t>
      </w:r>
      <w:r w:rsidR="003C5D8F" w:rsidRPr="0013198E">
        <w:rPr>
          <w:rFonts w:ascii="Times New Roman" w:hAnsi="Times New Roman" w:cs="Times New Roman"/>
        </w:rPr>
        <w:t>1</w:t>
      </w:r>
      <w:r w:rsidR="003C5D8F">
        <w:rPr>
          <w:rFonts w:ascii="Times New Roman" w:hAnsi="Times New Roman" w:cs="Times New Roman"/>
        </w:rPr>
        <w:t>4</w:t>
      </w:r>
      <w:r w:rsidR="003C5D8F" w:rsidRPr="0013198E">
        <w:rPr>
          <w:rFonts w:ascii="Times New Roman" w:hAnsi="Times New Roman" w:cs="Times New Roman"/>
        </w:rPr>
        <w:t>.</w:t>
      </w:r>
      <w:r w:rsidR="003C5D8F">
        <w:rPr>
          <w:rFonts w:ascii="Times New Roman" w:hAnsi="Times New Roman" w:cs="Times New Roman"/>
        </w:rPr>
        <w:t>8</w:t>
      </w:r>
      <w:r w:rsidR="00AC05E2" w:rsidRPr="0013198E">
        <w:rPr>
          <w:rFonts w:ascii="Times New Roman" w:hAnsi="Times New Roman" w:cs="Times New Roman"/>
        </w:rPr>
        <w:t xml:space="preserve">% </w:t>
      </w:r>
      <w:r w:rsidR="00AC05E2" w:rsidRPr="00C06EA8">
        <w:rPr>
          <w:rFonts w:ascii="Times New Roman" w:hAnsi="Times New Roman" w:cs="Times New Roman"/>
        </w:rPr>
        <w:t>reduction</w:t>
      </w:r>
      <w:r w:rsidR="00C06EA8" w:rsidRPr="00C06EA8">
        <w:rPr>
          <w:rFonts w:ascii="Times New Roman" w:hAnsi="Times New Roman" w:cs="Times New Roman"/>
        </w:rPr>
        <w:t xml:space="preserve"> in T2D risk (</w:t>
      </w:r>
      <w:r w:rsidR="00C06EA8" w:rsidRPr="0029159C">
        <w:rPr>
          <w:rFonts w:ascii="Times New Roman" w:hAnsi="Times New Roman" w:cs="Times New Roman"/>
        </w:rPr>
        <w:t>MR-</w:t>
      </w:r>
      <w:r w:rsidR="0038077F">
        <w:rPr>
          <w:rFonts w:ascii="Times New Roman" w:hAnsi="Times New Roman" w:cs="Times New Roman"/>
        </w:rPr>
        <w:t>Median Weighted</w:t>
      </w:r>
      <w:r w:rsidR="00C06EA8">
        <w:rPr>
          <w:rFonts w:ascii="Times New Roman" w:hAnsi="Times New Roman" w:cs="Times New Roman"/>
        </w:rPr>
        <w:t xml:space="preserve"> P = </w:t>
      </w:r>
      <w:r w:rsidR="0038077F" w:rsidRPr="00E94EA5">
        <w:rPr>
          <w:rFonts w:ascii="Times New Roman" w:hAnsi="Times New Roman" w:cs="Times New Roman"/>
          <w:color w:val="000000"/>
        </w:rPr>
        <w:t>2.9</w:t>
      </w:r>
      <w:r w:rsidR="0038077F">
        <w:rPr>
          <w:rFonts w:ascii="Times New Roman" w:hAnsi="Times New Roman" w:cs="Times New Roman"/>
          <w:color w:val="000000"/>
        </w:rPr>
        <w:t xml:space="preserve"> x 10</w:t>
      </w:r>
      <w:r w:rsidR="0038077F" w:rsidRPr="00D71A56">
        <w:rPr>
          <w:rFonts w:ascii="Times New Roman" w:hAnsi="Times New Roman" w:cs="Times New Roman"/>
          <w:color w:val="000000"/>
          <w:vertAlign w:val="superscript"/>
        </w:rPr>
        <w:t>-4</w:t>
      </w:r>
      <w:r w:rsidR="00C06EA8" w:rsidRPr="00C06EA8">
        <w:rPr>
          <w:rFonts w:ascii="Times New Roman" w:hAnsi="Times New Roman" w:cs="Times New Roman"/>
        </w:rPr>
        <w:t>).</w:t>
      </w:r>
      <w:r w:rsidR="00C06EA8">
        <w:rPr>
          <w:rFonts w:ascii="Times New Roman" w:hAnsi="Times New Roman" w:cs="Times New Roman"/>
        </w:rPr>
        <w:t xml:space="preserve"> </w:t>
      </w:r>
      <w:r>
        <w:rPr>
          <w:rFonts w:ascii="Times New Roman" w:hAnsi="Times New Roman" w:cs="Times New Roman"/>
        </w:rPr>
        <w:t xml:space="preserve">Sensitivity analyses consistently supported this finding. </w:t>
      </w:r>
    </w:p>
    <w:p w14:paraId="05D0BBD0" w14:textId="77777777" w:rsidR="00BB3DFE" w:rsidRDefault="00204037">
      <w:pPr>
        <w:jc w:val="both"/>
        <w:rPr>
          <w:rFonts w:ascii="Times New Roman" w:hAnsi="Times New Roman" w:cs="Times New Roman"/>
          <w:b/>
          <w:bCs/>
        </w:rPr>
      </w:pPr>
      <w:r>
        <w:rPr>
          <w:rFonts w:ascii="Times New Roman" w:hAnsi="Times New Roman" w:cs="Times New Roman"/>
          <w:b/>
          <w:bCs/>
        </w:rPr>
        <w:t xml:space="preserve">Keywords: </w:t>
      </w:r>
      <w:r>
        <w:rPr>
          <w:rFonts w:ascii="Times New Roman" w:hAnsi="Times New Roman" w:cs="Times New Roman"/>
        </w:rPr>
        <w:t>Type 2</w:t>
      </w:r>
      <w:r>
        <w:rPr>
          <w:rFonts w:ascii="Times New Roman" w:hAnsi="Times New Roman" w:cs="Times New Roman"/>
          <w:b/>
          <w:bCs/>
        </w:rPr>
        <w:t xml:space="preserve"> </w:t>
      </w:r>
      <w:r>
        <w:rPr>
          <w:rFonts w:ascii="Times New Roman" w:hAnsi="Times New Roman" w:cs="Times New Roman"/>
        </w:rPr>
        <w:t xml:space="preserve">Diabetes, Genetic Association, Mendelian Randomization, Complex traits, Gene Expression, Linkage disequilibrium, Expression quantitative trait </w:t>
      </w:r>
      <w:proofErr w:type="gramStart"/>
      <w:r>
        <w:rPr>
          <w:rFonts w:ascii="Times New Roman" w:hAnsi="Times New Roman" w:cs="Times New Roman"/>
        </w:rPr>
        <w:t>loci</w:t>
      </w:r>
      <w:proofErr w:type="gramEnd"/>
      <w:r>
        <w:rPr>
          <w:rFonts w:ascii="Times New Roman" w:hAnsi="Times New Roman" w:cs="Times New Roman"/>
        </w:rPr>
        <w:t xml:space="preserve"> (</w:t>
      </w:r>
      <w:proofErr w:type="spellStart"/>
      <w:r>
        <w:rPr>
          <w:rFonts w:ascii="Times New Roman" w:hAnsi="Times New Roman" w:cs="Times New Roman"/>
        </w:rPr>
        <w:t>eQTL</w:t>
      </w:r>
      <w:proofErr w:type="spellEnd"/>
      <w:r>
        <w:rPr>
          <w:rFonts w:ascii="Times New Roman" w:hAnsi="Times New Roman" w:cs="Times New Roman"/>
        </w:rPr>
        <w:t>)</w:t>
      </w:r>
    </w:p>
    <w:p w14:paraId="05D0BBD1" w14:textId="77777777" w:rsidR="00BB3DFE" w:rsidRDefault="00204037">
      <w:pPr>
        <w:rPr>
          <w:rFonts w:ascii="Times New Roman" w:hAnsi="Times New Roman" w:cs="Times New Roman"/>
          <w:b/>
          <w:bCs/>
        </w:rPr>
      </w:pPr>
      <w:r>
        <w:br w:type="page"/>
      </w:r>
    </w:p>
    <w:p w14:paraId="05D0BBD2" w14:textId="77777777" w:rsidR="00BB3DFE" w:rsidRDefault="00204037">
      <w:pPr>
        <w:spacing w:before="240"/>
        <w:jc w:val="both"/>
        <w:rPr>
          <w:rFonts w:ascii="Times New Roman" w:hAnsi="Times New Roman" w:cs="Times New Roman"/>
          <w:b/>
          <w:bCs/>
        </w:rPr>
      </w:pPr>
      <w:r>
        <w:rPr>
          <w:rFonts w:ascii="Times New Roman" w:hAnsi="Times New Roman" w:cs="Times New Roman"/>
          <w:b/>
          <w:bCs/>
        </w:rPr>
        <w:lastRenderedPageBreak/>
        <w:t>INTRODUCTION</w:t>
      </w:r>
    </w:p>
    <w:p w14:paraId="05D0BBD3" w14:textId="3EC95008" w:rsidR="00BB3DFE" w:rsidRDefault="00204037">
      <w:pPr>
        <w:jc w:val="both"/>
        <w:rPr>
          <w:rFonts w:ascii="Times New Roman" w:hAnsi="Times New Roman" w:cs="Times New Roman"/>
          <w:lang w:val="en-CA"/>
        </w:rPr>
      </w:pPr>
      <w:r>
        <w:rPr>
          <w:rFonts w:ascii="Times New Roman" w:hAnsi="Times New Roman" w:cs="Times New Roman"/>
          <w:lang w:val="en-CA"/>
        </w:rPr>
        <w:t>Type 2 diabetes (T2D) is a chronic metabolic disorder characterized by abnormally high blood sugar levels, arising from a combination of insulin resistance and impaired insulin secretion</w:t>
      </w:r>
      <w:r w:rsidR="00F22389">
        <w:t xml:space="preserve"> </w:t>
      </w:r>
      <w:r w:rsidR="00084396">
        <w:fldChar w:fldCharType="begin"/>
      </w:r>
      <w:r w:rsidR="006440CD">
        <w:instrText xml:space="preserve"> ADDIN EN.CITE &lt;EndNote&gt;&lt;Cite&gt;&lt;Author&gt;American Diabetes Association Professional Practice&lt;/Author&gt;&lt;Year&gt;2022&lt;/Year&gt;&lt;RecNum&gt;2&lt;/RecNum&gt;&lt;DisplayText&gt;(1)&lt;/DisplayText&gt;&lt;record&gt;&lt;rec-number&gt;2&lt;/rec-number&gt;&lt;foreign-keys&gt;&lt;key app="EN" db-id="wrdpf2pt5eev0mea5twve2fia95xwzv0pzzv" timestamp="1747847890"&gt;2&lt;/key&gt;&lt;/foreign-keys&gt;&lt;ref-type name="Journal Article"&gt;17&lt;/ref-type&gt;&lt;contributors&gt;&lt;authors&gt;&lt;author&gt;American Diabetes Association Professional Practice, Committee&lt;/author&gt;&lt;/authors&gt;&lt;/contributors&gt;&lt;titles&gt;&lt;title&gt;2. Classification and Diagnosis of Diabetes: Standards of Medical Care in Diabetes-2022&lt;/title&gt;&lt;secondary-title&gt;Diabetes Care&lt;/secondary-title&gt;&lt;/titles&gt;&lt;periodical&gt;&lt;full-title&gt;Diabetes Care&lt;/full-title&gt;&lt;/periodical&gt;&lt;pages&gt;S17-S38&lt;/pages&gt;&lt;volume&gt;45&lt;/volume&gt;&lt;number&gt;Suppl 1&lt;/number&gt;&lt;keywords&gt;&lt;keyword&gt;*Diabetes Mellitus/drug therapy/therapy&lt;/keyword&gt;&lt;keyword&gt;*Endocrinology&lt;/keyword&gt;&lt;keyword&gt;Humans&lt;/keyword&gt;&lt;keyword&gt;Reference Standards&lt;/keyword&gt;&lt;keyword&gt;Societies, Medical&lt;/keyword&gt;&lt;keyword&gt;Standard of Care&lt;/keyword&gt;&lt;/keywords&gt;&lt;dates&gt;&lt;year&gt;2022&lt;/year&gt;&lt;pub-dates&gt;&lt;date&gt;Jan 1&lt;/date&gt;&lt;/pub-dates&gt;&lt;/dates&gt;&lt;isbn&gt;1935-5548 (Electronic)&amp;#xD;0149-5992 (Linking)&lt;/isbn&gt;&lt;accession-num&gt;34964875&lt;/accession-num&gt;&lt;urls&gt;&lt;related-urls&gt;&lt;url&gt;https://www.ncbi.nlm.nih.gov/pubmed/34964875&lt;/url&gt;&lt;/related-urls&gt;&lt;/urls&gt;&lt;electronic-resource-num&gt;10.2337/dc22-S002&lt;/electronic-resource-num&gt;&lt;remote-database-name&gt;Medline&lt;/remote-database-name&gt;&lt;remote-database-provider&gt;NLM&lt;/remote-database-provider&gt;&lt;/record&gt;&lt;/Cite&gt;&lt;/EndNote&gt;</w:instrText>
      </w:r>
      <w:r w:rsidR="00084396">
        <w:fldChar w:fldCharType="separate"/>
      </w:r>
      <w:r w:rsidR="00084396">
        <w:rPr>
          <w:noProof/>
        </w:rPr>
        <w:t>(1)</w:t>
      </w:r>
      <w:r w:rsidR="00084396">
        <w:fldChar w:fldCharType="end"/>
      </w:r>
      <w:r>
        <w:rPr>
          <w:rFonts w:ascii="Times New Roman" w:hAnsi="Times New Roman" w:cs="Times New Roman"/>
          <w:lang w:val="en-CA"/>
        </w:rPr>
        <w:t>.  The global burden of T2D is staggering</w:t>
      </w:r>
      <w:r w:rsidR="009361C6">
        <w:rPr>
          <w:rFonts w:ascii="Times New Roman" w:hAnsi="Times New Roman" w:cs="Times New Roman"/>
          <w:lang w:val="en-CA"/>
        </w:rPr>
        <w:t xml:space="preserve"> with over </w:t>
      </w:r>
      <w:r>
        <w:rPr>
          <w:rFonts w:ascii="Times New Roman" w:hAnsi="Times New Roman" w:cs="Times New Roman"/>
          <w:lang w:val="en-CA"/>
        </w:rPr>
        <w:t xml:space="preserve">529 million people worldwide </w:t>
      </w:r>
      <w:r w:rsidR="009361C6">
        <w:rPr>
          <w:rFonts w:ascii="Times New Roman" w:hAnsi="Times New Roman" w:cs="Times New Roman"/>
          <w:lang w:val="en-CA"/>
        </w:rPr>
        <w:t xml:space="preserve">estimated to be </w:t>
      </w:r>
      <w:r>
        <w:rPr>
          <w:rFonts w:ascii="Times New Roman" w:hAnsi="Times New Roman" w:cs="Times New Roman"/>
          <w:lang w:val="en-CA"/>
        </w:rPr>
        <w:t>living with diabetes in 2021</w:t>
      </w:r>
      <w:r w:rsidR="00F126BC">
        <w:rPr>
          <w:rFonts w:ascii="Times New Roman" w:hAnsi="Times New Roman" w:cs="Times New Roman"/>
          <w:lang w:val="en-CA"/>
        </w:rPr>
        <w:t xml:space="preserve"> </w:t>
      </w:r>
      <w:r w:rsidR="00F126BC">
        <w:rPr>
          <w:rFonts w:ascii="Times New Roman" w:hAnsi="Times New Roman" w:cs="Times New Roman"/>
          <w:lang w:val="en-CA"/>
        </w:rPr>
        <w:fldChar w:fldCharType="begin">
          <w:fldData xml:space="preserve">PEVuZE5vdGU+PENpdGU+PEF1dGhvcj5Db2xsYWJvcmF0b3JzPC9BdXRob3I+PFllYXI+MjAyMzwv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==
</w:fldData>
        </w:fldChar>
      </w:r>
      <w:r w:rsidR="006440CD">
        <w:rPr>
          <w:rFonts w:ascii="Times New Roman" w:hAnsi="Times New Roman" w:cs="Times New Roman"/>
          <w:lang w:val="en-CA"/>
        </w:rPr>
        <w:instrText xml:space="preserve"> ADDIN EN.CITE </w:instrText>
      </w:r>
      <w:r w:rsidR="006440CD">
        <w:rPr>
          <w:rFonts w:ascii="Times New Roman" w:hAnsi="Times New Roman" w:cs="Times New Roman"/>
          <w:lang w:val="en-CA"/>
        </w:rPr>
        <w:fldChar w:fldCharType="begin">
          <w:fldData xml:space="preserve">PEVuZE5vdGU+PENpdGU+PEF1dGhvcj5Db2xsYWJvcmF0b3JzPC9BdXRob3I+PFllYXI+MjAyMzwv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==
</w:fldData>
        </w:fldChar>
      </w:r>
      <w:r w:rsidR="006440CD">
        <w:rPr>
          <w:rFonts w:ascii="Times New Roman" w:hAnsi="Times New Roman" w:cs="Times New Roman"/>
          <w:lang w:val="en-CA"/>
        </w:rPr>
        <w:instrText xml:space="preserve"> ADDIN EN.CITE.DATA </w:instrText>
      </w:r>
      <w:r w:rsidR="006440CD">
        <w:rPr>
          <w:rFonts w:ascii="Times New Roman" w:hAnsi="Times New Roman" w:cs="Times New Roman"/>
          <w:lang w:val="en-CA"/>
        </w:rPr>
      </w:r>
      <w:r w:rsidR="006440CD">
        <w:rPr>
          <w:rFonts w:ascii="Times New Roman" w:hAnsi="Times New Roman" w:cs="Times New Roman"/>
          <w:lang w:val="en-CA"/>
        </w:rPr>
        <w:fldChar w:fldCharType="end"/>
      </w:r>
      <w:r w:rsidR="00F126BC">
        <w:rPr>
          <w:rFonts w:ascii="Times New Roman" w:hAnsi="Times New Roman" w:cs="Times New Roman"/>
          <w:lang w:val="en-CA"/>
        </w:rPr>
      </w:r>
      <w:r w:rsidR="00F126BC">
        <w:rPr>
          <w:rFonts w:ascii="Times New Roman" w:hAnsi="Times New Roman" w:cs="Times New Roman"/>
          <w:lang w:val="en-CA"/>
        </w:rPr>
        <w:fldChar w:fldCharType="separate"/>
      </w:r>
      <w:r w:rsidR="00F126BC">
        <w:rPr>
          <w:rFonts w:ascii="Times New Roman" w:hAnsi="Times New Roman" w:cs="Times New Roman"/>
          <w:noProof/>
          <w:lang w:val="en-CA"/>
        </w:rPr>
        <w:t>(2)</w:t>
      </w:r>
      <w:r w:rsidR="00F126BC">
        <w:rPr>
          <w:rFonts w:ascii="Times New Roman" w:hAnsi="Times New Roman" w:cs="Times New Roman"/>
          <w:lang w:val="en-CA"/>
        </w:rPr>
        <w:fldChar w:fldCharType="end"/>
      </w:r>
      <w:r>
        <w:rPr>
          <w:rFonts w:ascii="Times New Roman" w:hAnsi="Times New Roman" w:cs="Times New Roman"/>
          <w:lang w:val="en-CA"/>
        </w:rPr>
        <w:t>. This number is projected to rise further, posing a significant healthcare burden on a global scale. Understanding the genetic determinants underlying T2D susceptibility is crucial for developing targeted therapies and ultimately preventing the disease</w:t>
      </w:r>
      <w:r w:rsidR="00F126BC">
        <w:t xml:space="preserve"> </w:t>
      </w:r>
      <w:r w:rsidR="006D2CA1">
        <w:fldChar w:fldCharType="begin">
          <w:fldData xml:space="preserve">aWxkcmVuJmFwb3M7cyBIb3NwaXRhbC4gSGUgaGFzIHNlcnZlZCBhcyBhbiBpbmRlcGVuZGVudCBk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</w:fldData>
        </w:fldChar>
      </w:r>
      <w:r w:rsidR="006440CD">
        <w:instrText xml:space="preserve"> ADDIN EN.CITE </w:instrText>
      </w:r>
      <w:r w:rsidR="006440CD">
        <w:fldChar w:fldCharType="begin">
          <w:fldData xml:space="preserve">PEVuZE5vdGU+PENpdGU+PEF1dGhvcj5Ub2JpYXM8L0F1dGhvcj48WWVhcj4yMDIzPC9ZZWFyPjxS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==
</w:fldData>
        </w:fldChar>
      </w:r>
      <w:r w:rsidR="006440CD">
        <w:instrText xml:space="preserve"> ADDIN EN.CITE.DATA </w:instrText>
      </w:r>
      <w:r w:rsidR="006440CD">
        <w:fldChar w:fldCharType="end"/>
      </w:r>
      <w:r w:rsidR="006440CD">
        <w:fldChar w:fldCharType="begin">
          <w:fldData xml:space="preserve">aWxkcmVuJmFwb3M7cyBIb3NwaXRhbC4gSGUgaGFzIHNlcnZlZCBhcyBhbiBpbmRlcGVuZGVudCBk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</w:fldData>
        </w:fldChar>
      </w:r>
      <w:r w:rsidR="006440CD">
        <w:instrText xml:space="preserve"> ADDIN EN.CITE.DATA </w:instrText>
      </w:r>
      <w:r w:rsidR="006440CD">
        <w:fldChar w:fldCharType="end"/>
      </w:r>
      <w:r w:rsidR="006D2CA1">
        <w:fldChar w:fldCharType="separate"/>
      </w:r>
      <w:r w:rsidR="006D2CA1">
        <w:rPr>
          <w:noProof/>
        </w:rPr>
        <w:t>(3)</w:t>
      </w:r>
      <w:r w:rsidR="006D2CA1">
        <w:fldChar w:fldCharType="end"/>
      </w:r>
      <w:r>
        <w:rPr>
          <w:rFonts w:ascii="Times New Roman" w:hAnsi="Times New Roman" w:cs="Times New Roman"/>
          <w:lang w:val="en-CA"/>
        </w:rPr>
        <w:t>. While environmental factors like diet</w:t>
      </w:r>
      <w:r w:rsidR="009361C6">
        <w:rPr>
          <w:rFonts w:ascii="Times New Roman" w:hAnsi="Times New Roman" w:cs="Times New Roman"/>
          <w:lang w:val="en-CA"/>
        </w:rPr>
        <w:t xml:space="preserve"> and</w:t>
      </w:r>
      <w:r>
        <w:rPr>
          <w:rFonts w:ascii="Times New Roman" w:hAnsi="Times New Roman" w:cs="Times New Roman"/>
          <w:lang w:val="en-CA"/>
        </w:rPr>
        <w:t xml:space="preserve"> physical activity play a role</w:t>
      </w:r>
      <w:r w:rsidR="006D2CA1">
        <w:t xml:space="preserve"> </w:t>
      </w:r>
      <w:r w:rsidR="00282EB7">
        <w:fldChar w:fldCharType="begin">
          <w:fldData xml:space="preserve">PEVuZE5vdGU+PENpdGU+PEF1dGhvcj5HYWxpZXJvPC9BdXRob3I+PFllYXI+MjAyMzwvWWVhcj48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</w:fldData>
        </w:fldChar>
      </w:r>
      <w:r w:rsidR="006440CD">
        <w:instrText xml:space="preserve"> ADDIN EN.CITE </w:instrText>
      </w:r>
      <w:r w:rsidR="006440CD">
        <w:fldChar w:fldCharType="begin">
          <w:fldData xml:space="preserve">PEVuZE5vdGU+PENpdGU+PEF1dGhvcj5HYWxpZXJvPC9BdXRob3I+PFllYXI+MjAyMzwvWWVhcj48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</w:fldData>
        </w:fldChar>
      </w:r>
      <w:r w:rsidR="006440CD">
        <w:instrText xml:space="preserve"> ADDIN EN.CITE.DATA </w:instrText>
      </w:r>
      <w:r w:rsidR="006440CD">
        <w:fldChar w:fldCharType="end"/>
      </w:r>
      <w:r w:rsidR="00282EB7">
        <w:fldChar w:fldCharType="separate"/>
      </w:r>
      <w:r w:rsidR="00282EB7">
        <w:rPr>
          <w:noProof/>
        </w:rPr>
        <w:t>(4)</w:t>
      </w:r>
      <w:r w:rsidR="00282EB7">
        <w:fldChar w:fldCharType="end"/>
      </w:r>
      <w:r>
        <w:rPr>
          <w:rFonts w:ascii="Times New Roman" w:hAnsi="Times New Roman" w:cs="Times New Roman"/>
          <w:lang w:val="en-CA"/>
        </w:rPr>
        <w:t>, T2D has a strong genetic component</w:t>
      </w:r>
      <w:r w:rsidR="00B440EB">
        <w:rPr>
          <w:rFonts w:ascii="Times New Roman" w:hAnsi="Times New Roman" w:cs="Times New Roman"/>
          <w:lang w:val="en-CA"/>
        </w:rPr>
        <w:t xml:space="preserve"> with heritability </w:t>
      </w:r>
      <w:r>
        <w:rPr>
          <w:rFonts w:ascii="Times New Roman" w:hAnsi="Times New Roman" w:cs="Times New Roman"/>
          <w:lang w:val="en-CA"/>
        </w:rPr>
        <w:t>estimate rang</w:t>
      </w:r>
      <w:r w:rsidR="00B440EB">
        <w:rPr>
          <w:rFonts w:ascii="Times New Roman" w:hAnsi="Times New Roman" w:cs="Times New Roman"/>
          <w:lang w:val="en-CA"/>
        </w:rPr>
        <w:t>ing</w:t>
      </w:r>
      <w:r>
        <w:rPr>
          <w:rFonts w:ascii="Times New Roman" w:hAnsi="Times New Roman" w:cs="Times New Roman"/>
          <w:lang w:val="en-CA"/>
        </w:rPr>
        <w:t xml:space="preserve"> from 40% to 70%</w:t>
      </w:r>
      <w:r w:rsidR="00282EB7">
        <w:t xml:space="preserve"> </w:t>
      </w:r>
      <w:r w:rsidR="00282EB7">
        <w:fldChar w:fldCharType="begin">
          <w:fldData xml:space="preserve">PEVuZE5vdGU+PENpdGU+PEF1dGhvcj5Hb29kYXJ6aTwvQXV0aG9yPjxZZWFyPjIwMjA8L1llYXI+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</w:fldData>
        </w:fldChar>
      </w:r>
      <w:r w:rsidR="006440CD">
        <w:instrText xml:space="preserve"> ADDIN EN.CITE </w:instrText>
      </w:r>
      <w:r w:rsidR="006440CD">
        <w:fldChar w:fldCharType="begin">
          <w:fldData xml:space="preserve">PEVuZE5vdGU+PENpdGU+PEF1dGhvcj5Hb29kYXJ6aTwvQXV0aG9yPjxZZWFyPjIwMjA8L1llYXI+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</w:fldData>
        </w:fldChar>
      </w:r>
      <w:r w:rsidR="006440CD">
        <w:instrText xml:space="preserve"> ADDIN EN.CITE.DATA </w:instrText>
      </w:r>
      <w:r w:rsidR="006440CD">
        <w:fldChar w:fldCharType="end"/>
      </w:r>
      <w:r w:rsidR="00282EB7">
        <w:fldChar w:fldCharType="separate"/>
      </w:r>
      <w:r w:rsidR="00282EB7">
        <w:rPr>
          <w:noProof/>
        </w:rPr>
        <w:t>(5)</w:t>
      </w:r>
      <w:r w:rsidR="00282EB7">
        <w:fldChar w:fldCharType="end"/>
      </w:r>
      <w:r>
        <w:rPr>
          <w:rFonts w:ascii="Times New Roman" w:hAnsi="Times New Roman" w:cs="Times New Roman"/>
          <w:lang w:val="en-CA"/>
        </w:rPr>
        <w:t xml:space="preserve">. </w:t>
      </w:r>
      <w:r w:rsidR="00B440EB">
        <w:rPr>
          <w:rFonts w:ascii="Times New Roman" w:hAnsi="Times New Roman" w:cs="Times New Roman"/>
          <w:lang w:val="en-CA"/>
        </w:rPr>
        <w:t>Although g</w:t>
      </w:r>
      <w:r>
        <w:rPr>
          <w:rFonts w:ascii="Times New Roman" w:hAnsi="Times New Roman" w:cs="Times New Roman"/>
          <w:lang w:val="en-CA"/>
        </w:rPr>
        <w:t>enome-wide association studies (GWAS) have successfully uncovered many genetic loci linked to the risk of T2D</w:t>
      </w:r>
      <w:r w:rsidR="00B440EB">
        <w:rPr>
          <w:rFonts w:ascii="Times New Roman" w:hAnsi="Times New Roman" w:cs="Times New Roman"/>
          <w:lang w:val="en-CA"/>
        </w:rPr>
        <w:t xml:space="preserve">, they often fall short in </w:t>
      </w:r>
      <w:r>
        <w:rPr>
          <w:rFonts w:ascii="Times New Roman" w:hAnsi="Times New Roman" w:cs="Times New Roman"/>
          <w:lang w:val="en-CA"/>
        </w:rPr>
        <w:t>pinpoint</w:t>
      </w:r>
      <w:r w:rsidR="00B440EB">
        <w:rPr>
          <w:rFonts w:ascii="Times New Roman" w:hAnsi="Times New Roman" w:cs="Times New Roman"/>
          <w:lang w:val="en-CA"/>
        </w:rPr>
        <w:t>ing</w:t>
      </w:r>
      <w:r>
        <w:rPr>
          <w:rFonts w:ascii="Times New Roman" w:hAnsi="Times New Roman" w:cs="Times New Roman"/>
          <w:lang w:val="en-CA"/>
        </w:rPr>
        <w:t xml:space="preserve"> the causal genes or </w:t>
      </w:r>
      <w:r w:rsidR="00B440EB">
        <w:rPr>
          <w:rFonts w:ascii="Times New Roman" w:hAnsi="Times New Roman" w:cs="Times New Roman"/>
          <w:lang w:val="en-CA"/>
        </w:rPr>
        <w:t xml:space="preserve">elucidating the underlying </w:t>
      </w:r>
      <w:r>
        <w:rPr>
          <w:rFonts w:ascii="Times New Roman" w:hAnsi="Times New Roman" w:cs="Times New Roman"/>
          <w:lang w:val="en-CA"/>
        </w:rPr>
        <w:t>functional mechanisms</w:t>
      </w:r>
      <w:r w:rsidR="00282EB7">
        <w:rPr>
          <w:rFonts w:ascii="Times New Roman" w:hAnsi="Times New Roman" w:cs="Times New Roman"/>
          <w:lang w:val="en-CA"/>
        </w:rPr>
        <w:t xml:space="preserve"> </w:t>
      </w:r>
      <w:r w:rsidR="00853868">
        <w:rPr>
          <w:rFonts w:ascii="Times New Roman" w:hAnsi="Times New Roman" w:cs="Times New Roman"/>
          <w:lang w:val="en-CA"/>
        </w:rPr>
        <w:fldChar w:fldCharType="begin">
          <w:fldData xml:space="preserve">IE94Zm9yZCwgVUsuJiN4RDtPeGZvcmQgTklIUiBCaW9tZWRpY2FsIFJlc2VhcmNoIENlbnRyZSwg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</w:fldData>
        </w:fldChar>
      </w:r>
      <w:r w:rsidR="006440CD">
        <w:rPr>
          <w:rFonts w:ascii="Times New Roman" w:hAnsi="Times New Roman" w:cs="Times New Roman"/>
          <w:lang w:val="en-CA"/>
        </w:rPr>
        <w:instrText xml:space="preserve"> ADDIN EN.CITE </w:instrText>
      </w:r>
      <w:r w:rsidR="006440CD">
        <w:rPr>
          <w:rFonts w:ascii="Times New Roman" w:hAnsi="Times New Roman" w:cs="Times New Roman"/>
          <w:lang w:val="en-CA"/>
        </w:rPr>
        <w:fldChar w:fldCharType="begin">
          <w:fldData xml:space="preserve">PEVuZE5vdGU+PENpdGU+PEF1dGhvcj5DaHJpc3RpYW5zZW48L0F1dGhvcj48WWVhcj4yMDIzPC9Z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==
</w:fldData>
        </w:fldChar>
      </w:r>
      <w:r w:rsidR="006440CD">
        <w:rPr>
          <w:rFonts w:ascii="Times New Roman" w:hAnsi="Times New Roman" w:cs="Times New Roman"/>
          <w:lang w:val="en-CA"/>
        </w:rPr>
        <w:instrText xml:space="preserve"> ADDIN EN.CITE.DATA </w:instrText>
      </w:r>
      <w:r w:rsidR="006440CD">
        <w:rPr>
          <w:rFonts w:ascii="Times New Roman" w:hAnsi="Times New Roman" w:cs="Times New Roman"/>
          <w:lang w:val="en-CA"/>
        </w:rPr>
      </w:r>
      <w:r w:rsidR="006440CD">
        <w:rPr>
          <w:rFonts w:ascii="Times New Roman" w:hAnsi="Times New Roman" w:cs="Times New Roman"/>
          <w:lang w:val="en-CA"/>
        </w:rPr>
        <w:fldChar w:fldCharType="end"/>
      </w:r>
      <w:r w:rsidR="006440CD">
        <w:rPr>
          <w:rFonts w:ascii="Times New Roman" w:hAnsi="Times New Roman" w:cs="Times New Roman"/>
          <w:lang w:val="en-CA"/>
        </w:rPr>
        <w:fldChar w:fldCharType="begin">
          <w:fldData xml:space="preserve">eEQ7Q2VudGVyIGZvciBQcmVjaXNpb24gSGVhbHRoIFJlc2VhcmNoLCBOYXRpb25hbCBIdW1hbiBH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==
</w:fldData>
        </w:fldChar>
      </w:r>
      <w:r w:rsidR="006440CD">
        <w:rPr>
          <w:rFonts w:ascii="Times New Roman" w:hAnsi="Times New Roman" w:cs="Times New Roman"/>
          <w:lang w:val="en-CA"/>
        </w:rPr>
        <w:instrText xml:space="preserve"> ADDIN EN.CITE.DATA </w:instrText>
      </w:r>
      <w:r w:rsidR="006440CD">
        <w:rPr>
          <w:rFonts w:ascii="Times New Roman" w:hAnsi="Times New Roman" w:cs="Times New Roman"/>
          <w:lang w:val="en-CA"/>
        </w:rPr>
      </w:r>
      <w:r w:rsidR="006440CD">
        <w:rPr>
          <w:rFonts w:ascii="Times New Roman" w:hAnsi="Times New Roman" w:cs="Times New Roman"/>
          <w:lang w:val="en-CA"/>
        </w:rPr>
        <w:fldChar w:fldCharType="end"/>
      </w:r>
      <w:r w:rsidR="006440CD">
        <w:rPr>
          <w:rFonts w:ascii="Times New Roman" w:hAnsi="Times New Roman" w:cs="Times New Roman"/>
          <w:lang w:val="en-CA"/>
        </w:rPr>
        <w:fldChar w:fldCharType="begin">
          <w:fldData xml:space="preserve">IE94Zm9yZCwgVUsuJiN4RDtPeGZvcmQgTklIUiBCaW9tZWRpY2FsIFJlc2VhcmNoIENlbnRyZSwg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</w:fldData>
        </w:fldChar>
      </w:r>
      <w:r w:rsidR="006440CD">
        <w:rPr>
          <w:rFonts w:ascii="Times New Roman" w:hAnsi="Times New Roman" w:cs="Times New Roman"/>
          <w:lang w:val="en-CA"/>
        </w:rPr>
        <w:instrText xml:space="preserve"> ADDIN EN.CITE.DATA </w:instrText>
      </w:r>
      <w:r w:rsidR="006440CD">
        <w:rPr>
          <w:rFonts w:ascii="Times New Roman" w:hAnsi="Times New Roman" w:cs="Times New Roman"/>
          <w:lang w:val="en-CA"/>
        </w:rPr>
      </w:r>
      <w:r w:rsidR="006440CD">
        <w:rPr>
          <w:rFonts w:ascii="Times New Roman" w:hAnsi="Times New Roman" w:cs="Times New Roman"/>
          <w:lang w:val="en-CA"/>
        </w:rPr>
        <w:fldChar w:fldCharType="end"/>
      </w:r>
      <w:r w:rsidR="00853868">
        <w:rPr>
          <w:rFonts w:ascii="Times New Roman" w:hAnsi="Times New Roman" w:cs="Times New Roman"/>
          <w:lang w:val="en-CA"/>
        </w:rPr>
      </w:r>
      <w:r w:rsidR="00853868">
        <w:rPr>
          <w:rFonts w:ascii="Times New Roman" w:hAnsi="Times New Roman" w:cs="Times New Roman"/>
          <w:lang w:val="en-CA"/>
        </w:rPr>
        <w:fldChar w:fldCharType="separate"/>
      </w:r>
      <w:r w:rsidR="00853868">
        <w:rPr>
          <w:rFonts w:ascii="Times New Roman" w:hAnsi="Times New Roman" w:cs="Times New Roman"/>
          <w:noProof/>
          <w:lang w:val="en-CA"/>
        </w:rPr>
        <w:t>(6-9)</w:t>
      </w:r>
      <w:r w:rsidR="00853868">
        <w:rPr>
          <w:rFonts w:ascii="Times New Roman" w:hAnsi="Times New Roman" w:cs="Times New Roman"/>
          <w:lang w:val="en-CA"/>
        </w:rPr>
        <w:fldChar w:fldCharType="end"/>
      </w:r>
      <w:r>
        <w:rPr>
          <w:rFonts w:ascii="Times New Roman" w:hAnsi="Times New Roman" w:cs="Times New Roman"/>
          <w:lang w:val="en-CA"/>
        </w:rPr>
        <w:t>.  Recent differential gene expression analyses comparing individuals with T2D to individuals without T2D</w:t>
      </w:r>
      <w:r w:rsidR="009361C6">
        <w:rPr>
          <w:rFonts w:ascii="Times New Roman" w:hAnsi="Times New Roman" w:cs="Times New Roman"/>
          <w:lang w:val="en-CA"/>
        </w:rPr>
        <w:t xml:space="preserve"> may provide complementary data to elucidate causal genetic mechanisms underlying T2D risk</w:t>
      </w:r>
      <w:r>
        <w:rPr>
          <w:rFonts w:ascii="Times New Roman" w:hAnsi="Times New Roman" w:cs="Times New Roman"/>
          <w:lang w:val="en-CA"/>
        </w:rPr>
        <w:t>.</w:t>
      </w:r>
    </w:p>
    <w:p w14:paraId="05D0BBD4" w14:textId="5467CB53" w:rsidR="00BB3DFE" w:rsidRDefault="00204037">
      <w:pPr>
        <w:jc w:val="both"/>
        <w:rPr>
          <w:rFonts w:ascii="Times New Roman" w:hAnsi="Times New Roman" w:cs="Times New Roman"/>
          <w:lang w:val="en-CA"/>
        </w:rPr>
      </w:pPr>
      <w:r>
        <w:rPr>
          <w:rFonts w:ascii="Times New Roman" w:hAnsi="Times New Roman" w:cs="Times New Roman"/>
          <w:lang w:val="en-CA"/>
        </w:rPr>
        <w:t>Mendelian Randomization (MR) offers a powerful approach to establish causal relationships between exposures and complex traits like T2D</w:t>
      </w:r>
      <w:r w:rsidR="00853868">
        <w:t xml:space="preserve"> </w:t>
      </w:r>
      <w:r w:rsidR="002A1AAF">
        <w:fldChar w:fldCharType="begin">
          <w:fldData xml:space="preserve">PEVuZE5vdGU+PENpdGU+PEF1dGhvcj5Qb3JjdTwvQXV0aG9yPjxZZWFyPjIwMTk8L1llYXI+PFJl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=
</w:fldData>
        </w:fldChar>
      </w:r>
      <w:r w:rsidR="006440CD">
        <w:instrText xml:space="preserve"> ADDIN EN.CITE </w:instrText>
      </w:r>
      <w:r w:rsidR="006440CD">
        <w:fldChar w:fldCharType="begin">
          <w:fldData xml:space="preserve">PEVuZE5vdGU+PENpdGU+PEF1dGhvcj5Qb3JjdTwvQXV0aG9yPjxZZWFyPjIwMTk8L1llYXI+PFJl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=
</w:fldData>
        </w:fldChar>
      </w:r>
      <w:r w:rsidR="006440CD">
        <w:instrText xml:space="preserve"> ADDIN EN.CITE.DATA </w:instrText>
      </w:r>
      <w:r w:rsidR="006440CD">
        <w:fldChar w:fldCharType="end"/>
      </w:r>
      <w:r w:rsidR="002A1AAF">
        <w:fldChar w:fldCharType="separate"/>
      </w:r>
      <w:r w:rsidR="002A1AAF">
        <w:rPr>
          <w:noProof/>
        </w:rPr>
        <w:t>(10)</w:t>
      </w:r>
      <w:r w:rsidR="002A1AAF">
        <w:fldChar w:fldCharType="end"/>
      </w:r>
      <w:r>
        <w:rPr>
          <w:rFonts w:ascii="Times New Roman" w:hAnsi="Times New Roman" w:cs="Times New Roman"/>
          <w:lang w:val="en-CA"/>
        </w:rPr>
        <w:t xml:space="preserve">.  </w:t>
      </w:r>
      <w:r w:rsidR="009361C6">
        <w:rPr>
          <w:rFonts w:ascii="Times New Roman" w:hAnsi="Times New Roman" w:cs="Times New Roman"/>
          <w:lang w:val="en-CA"/>
        </w:rPr>
        <w:t xml:space="preserve">MR leverages the random assortment of alleles during meiosis, essentially treating genetic variants as instrumental variables (IVs).  This approach minimizes the confounding effects of environmental factors and reverse causality, providing strong evidence for causal relationships.  </w:t>
      </w:r>
      <w:r>
        <w:rPr>
          <w:rFonts w:ascii="Times New Roman" w:hAnsi="Times New Roman" w:cs="Times New Roman"/>
          <w:lang w:val="en-CA"/>
        </w:rPr>
        <w:t>MR can be used to investigate the causal effect of gene expression on T2D risk. By using genetic variants that influence gene expression (</w:t>
      </w:r>
      <w:r w:rsidR="009361C6">
        <w:rPr>
          <w:rFonts w:ascii="Times New Roman" w:hAnsi="Times New Roman" w:cs="Times New Roman"/>
          <w:lang w:val="en-CA"/>
        </w:rPr>
        <w:t>e</w:t>
      </w:r>
      <w:r>
        <w:rPr>
          <w:rFonts w:ascii="Times New Roman" w:hAnsi="Times New Roman" w:cs="Times New Roman"/>
          <w:lang w:val="en-CA"/>
        </w:rPr>
        <w:t>xpression quantitative trait loci (</w:t>
      </w:r>
      <w:proofErr w:type="spellStart"/>
      <w:r>
        <w:rPr>
          <w:rFonts w:ascii="Times New Roman" w:hAnsi="Times New Roman" w:cs="Times New Roman"/>
          <w:lang w:val="en-CA"/>
        </w:rPr>
        <w:t>eQTL</w:t>
      </w:r>
      <w:proofErr w:type="spellEnd"/>
      <w:r>
        <w:rPr>
          <w:rFonts w:ascii="Times New Roman" w:hAnsi="Times New Roman" w:cs="Times New Roman"/>
          <w:lang w:val="en-CA"/>
        </w:rPr>
        <w:t xml:space="preserve">)) as IVs, we can </w:t>
      </w:r>
      <w:r w:rsidR="009361C6">
        <w:rPr>
          <w:rFonts w:ascii="Times New Roman" w:hAnsi="Times New Roman" w:cs="Times New Roman"/>
          <w:lang w:val="en-CA"/>
        </w:rPr>
        <w:t>examine</w:t>
      </w:r>
      <w:r>
        <w:rPr>
          <w:rFonts w:ascii="Times New Roman" w:hAnsi="Times New Roman" w:cs="Times New Roman"/>
          <w:lang w:val="en-CA"/>
        </w:rPr>
        <w:t xml:space="preserve"> causal effect</w:t>
      </w:r>
      <w:r w:rsidR="009361C6">
        <w:rPr>
          <w:rFonts w:ascii="Times New Roman" w:hAnsi="Times New Roman" w:cs="Times New Roman"/>
          <w:lang w:val="en-CA"/>
        </w:rPr>
        <w:t>s</w:t>
      </w:r>
      <w:r>
        <w:rPr>
          <w:rFonts w:ascii="Times New Roman" w:hAnsi="Times New Roman" w:cs="Times New Roman"/>
          <w:lang w:val="en-CA"/>
        </w:rPr>
        <w:t xml:space="preserve"> of gene expression on T2D risk. </w:t>
      </w:r>
    </w:p>
    <w:p w14:paraId="05D0BBD5" w14:textId="4A1D6055" w:rsidR="00BB3DFE" w:rsidRDefault="00204037">
      <w:pPr>
        <w:jc w:val="both"/>
        <w:rPr>
          <w:rFonts w:ascii="Times New Roman" w:hAnsi="Times New Roman" w:cs="Times New Roman"/>
          <w:lang w:val="en-CA"/>
        </w:rPr>
      </w:pPr>
      <w:r>
        <w:rPr>
          <w:rFonts w:ascii="Times New Roman" w:hAnsi="Times New Roman" w:cs="Times New Roman"/>
          <w:lang w:val="en-CA"/>
        </w:rPr>
        <w:t xml:space="preserve">While </w:t>
      </w:r>
      <w:r>
        <w:rPr>
          <w:rFonts w:ascii="Times New Roman" w:hAnsi="Times New Roman" w:cs="Times New Roman"/>
        </w:rPr>
        <w:t xml:space="preserve">one-sample </w:t>
      </w:r>
      <w:r>
        <w:rPr>
          <w:rFonts w:ascii="Times New Roman" w:hAnsi="Times New Roman" w:cs="Times New Roman"/>
          <w:lang w:val="en-CA"/>
        </w:rPr>
        <w:t xml:space="preserve">MR offers a valuable approach for causal inference, it has </w:t>
      </w:r>
      <w:r w:rsidR="00B440EB">
        <w:rPr>
          <w:rFonts w:ascii="Times New Roman" w:hAnsi="Times New Roman" w:cs="Times New Roman"/>
          <w:lang w:val="en-CA"/>
        </w:rPr>
        <w:t xml:space="preserve">notable </w:t>
      </w:r>
      <w:r>
        <w:rPr>
          <w:rFonts w:ascii="Times New Roman" w:hAnsi="Times New Roman" w:cs="Times New Roman"/>
          <w:lang w:val="en-CA"/>
        </w:rPr>
        <w:t xml:space="preserve">limitations. </w:t>
      </w:r>
      <w:r w:rsidR="00B440EB">
        <w:rPr>
          <w:rFonts w:ascii="Times New Roman" w:hAnsi="Times New Roman" w:cs="Times New Roman"/>
        </w:rPr>
        <w:t>This approach</w:t>
      </w:r>
      <w:r>
        <w:rPr>
          <w:rFonts w:ascii="Times New Roman" w:hAnsi="Times New Roman" w:cs="Times New Roman"/>
          <w:lang w:val="en-CA"/>
        </w:rPr>
        <w:t xml:space="preserve"> typically relies on </w:t>
      </w:r>
      <w:r w:rsidR="00B440EB">
        <w:rPr>
          <w:rFonts w:ascii="Times New Roman" w:hAnsi="Times New Roman" w:cs="Times New Roman"/>
          <w:lang w:val="en-CA"/>
        </w:rPr>
        <w:t>measuring both the</w:t>
      </w:r>
      <w:r>
        <w:rPr>
          <w:rFonts w:ascii="Times New Roman" w:hAnsi="Times New Roman" w:cs="Times New Roman"/>
          <w:lang w:val="en-CA"/>
        </w:rPr>
        <w:t xml:space="preserve"> exposure and outcome </w:t>
      </w:r>
      <w:r w:rsidR="00B440EB">
        <w:rPr>
          <w:rFonts w:ascii="Times New Roman" w:hAnsi="Times New Roman" w:cs="Times New Roman"/>
          <w:lang w:val="en-CA"/>
        </w:rPr>
        <w:t xml:space="preserve">in </w:t>
      </w:r>
      <w:r>
        <w:rPr>
          <w:rFonts w:ascii="Times New Roman" w:hAnsi="Times New Roman" w:cs="Times New Roman"/>
          <w:lang w:val="en-CA"/>
        </w:rPr>
        <w:t>the same individual</w:t>
      </w:r>
      <w:r w:rsidR="00B440EB">
        <w:rPr>
          <w:rFonts w:ascii="Times New Roman" w:hAnsi="Times New Roman" w:cs="Times New Roman"/>
          <w:lang w:val="en-CA"/>
        </w:rPr>
        <w:t xml:space="preserve">s, which can introduce </w:t>
      </w:r>
      <w:r>
        <w:rPr>
          <w:rFonts w:ascii="Times New Roman" w:hAnsi="Times New Roman" w:cs="Times New Roman"/>
          <w:lang w:val="en-CA"/>
        </w:rPr>
        <w:t>bias if unmeasured confound</w:t>
      </w:r>
      <w:r w:rsidR="00B440EB">
        <w:rPr>
          <w:rFonts w:ascii="Times New Roman" w:hAnsi="Times New Roman" w:cs="Times New Roman"/>
          <w:lang w:val="en-CA"/>
        </w:rPr>
        <w:t>er</w:t>
      </w:r>
      <w:r w:rsidR="00A31805">
        <w:rPr>
          <w:rFonts w:ascii="Times New Roman" w:hAnsi="Times New Roman" w:cs="Times New Roman"/>
          <w:lang w:val="en-CA"/>
        </w:rPr>
        <w:t>s</w:t>
      </w:r>
      <w:r>
        <w:rPr>
          <w:rFonts w:ascii="Times New Roman" w:hAnsi="Times New Roman" w:cs="Times New Roman"/>
          <w:lang w:val="en-CA"/>
        </w:rPr>
        <w:t xml:space="preserve"> influenc</w:t>
      </w:r>
      <w:r w:rsidR="00A31805">
        <w:rPr>
          <w:rFonts w:ascii="Times New Roman" w:hAnsi="Times New Roman" w:cs="Times New Roman"/>
          <w:lang w:val="en-CA"/>
        </w:rPr>
        <w:t>e</w:t>
      </w:r>
      <w:r w:rsidR="00B440EB">
        <w:rPr>
          <w:rFonts w:ascii="Times New Roman" w:hAnsi="Times New Roman" w:cs="Times New Roman"/>
          <w:lang w:val="en-CA"/>
        </w:rPr>
        <w:t xml:space="preserve"> </w:t>
      </w:r>
      <w:r>
        <w:rPr>
          <w:rFonts w:ascii="Times New Roman" w:hAnsi="Times New Roman" w:cs="Times New Roman"/>
          <w:lang w:val="en-CA"/>
        </w:rPr>
        <w:t>both gene expression and T2D risk</w:t>
      </w:r>
      <w:r w:rsidR="002A1AAF">
        <w:t xml:space="preserve"> </w:t>
      </w:r>
      <w:r w:rsidR="002A1AAF">
        <w:fldChar w:fldCharType="begin">
          <w:fldData xml:space="preserve">PEVuZE5vdGU+PENpdGU+PEF1dGhvcj5Xb29sZjwvQXV0aG9yPjxZZWFyPjIwMjI8L1llYXI+PFJl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</w:fldData>
        </w:fldChar>
      </w:r>
      <w:r w:rsidR="006440CD">
        <w:instrText xml:space="preserve"> ADDIN EN.CITE </w:instrText>
      </w:r>
      <w:r w:rsidR="006440CD">
        <w:fldChar w:fldCharType="begin">
          <w:fldData xml:space="preserve">PEVuZE5vdGU+PENpdGU+PEF1dGhvcj5Xb29sZjwvQXV0aG9yPjxZZWFyPjIwMjI8L1llYXI+PFJl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</w:fldData>
        </w:fldChar>
      </w:r>
      <w:r w:rsidR="006440CD">
        <w:instrText xml:space="preserve"> ADDIN EN.CITE.DATA </w:instrText>
      </w:r>
      <w:r w:rsidR="006440CD">
        <w:fldChar w:fldCharType="end"/>
      </w:r>
      <w:r w:rsidR="002A1AAF">
        <w:fldChar w:fldCharType="separate"/>
      </w:r>
      <w:r w:rsidR="002A1AAF">
        <w:rPr>
          <w:noProof/>
        </w:rPr>
        <w:t>(11)</w:t>
      </w:r>
      <w:r w:rsidR="002A1AAF">
        <w:fldChar w:fldCharType="end"/>
      </w:r>
      <w:r>
        <w:rPr>
          <w:rFonts w:ascii="Times New Roman" w:hAnsi="Times New Roman" w:cs="Times New Roman"/>
          <w:lang w:val="en-CA"/>
        </w:rPr>
        <w:t xml:space="preserve">. </w:t>
      </w:r>
      <w:r w:rsidR="00B440EB">
        <w:rPr>
          <w:rFonts w:ascii="Times New Roman" w:hAnsi="Times New Roman" w:cs="Times New Roman"/>
          <w:lang w:val="en-CA"/>
        </w:rPr>
        <w:t xml:space="preserve">In contrast, </w:t>
      </w:r>
      <w:r>
        <w:rPr>
          <w:rFonts w:ascii="Times New Roman" w:hAnsi="Times New Roman" w:cs="Times New Roman"/>
          <w:lang w:val="en-CA"/>
        </w:rPr>
        <w:t xml:space="preserve">Two-Sample Mendelian Randomization (TSMR) </w:t>
      </w:r>
      <w:r w:rsidR="00B440EB">
        <w:rPr>
          <w:rFonts w:ascii="Times New Roman" w:hAnsi="Times New Roman" w:cs="Times New Roman"/>
          <w:lang w:val="en-CA"/>
        </w:rPr>
        <w:t>leverages summary-level data from independent GW</w:t>
      </w:r>
      <w:r w:rsidR="007F4394">
        <w:rPr>
          <w:rFonts w:ascii="Times New Roman" w:hAnsi="Times New Roman" w:cs="Times New Roman"/>
          <w:lang w:val="en-CA"/>
        </w:rPr>
        <w:t>A</w:t>
      </w:r>
      <w:r w:rsidR="00B440EB">
        <w:rPr>
          <w:rFonts w:ascii="Times New Roman" w:hAnsi="Times New Roman" w:cs="Times New Roman"/>
          <w:lang w:val="en-CA"/>
        </w:rPr>
        <w:t xml:space="preserve">S of the exposure and the outcome, offering a strategic advantage. </w:t>
      </w:r>
      <w:r>
        <w:rPr>
          <w:rFonts w:ascii="Times New Roman" w:hAnsi="Times New Roman" w:cs="Times New Roman"/>
          <w:lang w:val="en-CA"/>
        </w:rPr>
        <w:t xml:space="preserve">By utilizing summary data from distinct </w:t>
      </w:r>
      <w:r>
        <w:rPr>
          <w:rFonts w:ascii="Times New Roman" w:hAnsi="Times New Roman" w:cs="Times New Roman"/>
        </w:rPr>
        <w:t xml:space="preserve">and independent </w:t>
      </w:r>
      <w:r>
        <w:rPr>
          <w:rFonts w:ascii="Times New Roman" w:hAnsi="Times New Roman" w:cs="Times New Roman"/>
          <w:lang w:val="en-CA"/>
        </w:rPr>
        <w:t xml:space="preserve">samples for the exposure and outcome, TSMR </w:t>
      </w:r>
      <w:r w:rsidR="00B440EB">
        <w:rPr>
          <w:rFonts w:ascii="Times New Roman" w:hAnsi="Times New Roman" w:cs="Times New Roman"/>
          <w:lang w:val="en-CA"/>
        </w:rPr>
        <w:t xml:space="preserve">reduces the risk of bias due </w:t>
      </w:r>
      <w:r w:rsidR="00775159">
        <w:rPr>
          <w:rFonts w:ascii="Times New Roman" w:hAnsi="Times New Roman" w:cs="Times New Roman"/>
          <w:lang w:val="en-CA"/>
        </w:rPr>
        <w:t>to sample</w:t>
      </w:r>
      <w:r>
        <w:rPr>
          <w:rFonts w:ascii="Times New Roman" w:hAnsi="Times New Roman" w:cs="Times New Roman"/>
          <w:lang w:val="en-CA"/>
        </w:rPr>
        <w:t xml:space="preserve"> overlap, particularly when SNP-exposure and SNP-outcome estimates are derived from the same sample. While pleiotropy can introduce bias in both one-sample and two-sample designs, TSMR offers methodological advancements, such as MR-Egger, to help identify and quantify the impact of pleiotropy, albeit with certain trade-offs</w:t>
      </w:r>
      <w:r w:rsidR="002A1AAF">
        <w:t xml:space="preserve"> </w:t>
      </w:r>
      <w:r w:rsidR="00541932">
        <w:fldChar w:fldCharType="begin">
          <w:fldData xml:space="preserve">PEVuZE5vdGU+PENpdGU+PEF1dGhvcj5IZW1hbmk8L0F1dGhvcj48WWVhcj4yMDE4PC9ZZWFyPjxS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</w:fldData>
        </w:fldChar>
      </w:r>
      <w:r w:rsidR="006440CD">
        <w:instrText xml:space="preserve"> ADDIN EN.CITE </w:instrText>
      </w:r>
      <w:r w:rsidR="006440CD">
        <w:fldChar w:fldCharType="begin">
          <w:fldData xml:space="preserve">PEVuZE5vdGU+PENpdGU+PEF1dGhvcj5IZW1hbmk8L0F1dGhvcj48WWVhcj4yMDE4PC9ZZWFyPjxS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</w:fldData>
        </w:fldChar>
      </w:r>
      <w:r w:rsidR="006440CD">
        <w:instrText xml:space="preserve"> ADDIN EN.CITE.DATA </w:instrText>
      </w:r>
      <w:r w:rsidR="006440CD">
        <w:fldChar w:fldCharType="end"/>
      </w:r>
      <w:r w:rsidR="00541932">
        <w:fldChar w:fldCharType="separate"/>
      </w:r>
      <w:r w:rsidR="00541932">
        <w:rPr>
          <w:noProof/>
        </w:rPr>
        <w:t>(12)</w:t>
      </w:r>
      <w:r w:rsidR="00541932">
        <w:fldChar w:fldCharType="end"/>
      </w:r>
      <w:r>
        <w:rPr>
          <w:rFonts w:ascii="Times New Roman" w:hAnsi="Times New Roman" w:cs="Times New Roman"/>
          <w:lang w:val="en-CA"/>
        </w:rPr>
        <w:t xml:space="preserve">. </w:t>
      </w:r>
    </w:p>
    <w:p w14:paraId="05D0BBD7" w14:textId="64057A76" w:rsidR="00BB3DFE" w:rsidRPr="009D54F9" w:rsidRDefault="00204037">
      <w:pPr>
        <w:jc w:val="both"/>
        <w:rPr>
          <w:rFonts w:ascii="Times New Roman" w:hAnsi="Times New Roman" w:cs="Times New Roman"/>
          <w:lang w:val="en-CA"/>
        </w:rPr>
      </w:pPr>
      <w:r>
        <w:rPr>
          <w:rFonts w:ascii="Times New Roman" w:hAnsi="Times New Roman" w:cs="Times New Roman"/>
          <w:lang w:val="en-CA"/>
        </w:rPr>
        <w:t xml:space="preserve">This study employs a TSMR approach to elucidate the causal relationships between gene expression in human tissues and T2D susceptibility. We hypothesize that specific gene expression levels, identified through </w:t>
      </w:r>
      <w:proofErr w:type="spellStart"/>
      <w:r>
        <w:rPr>
          <w:rFonts w:ascii="Times New Roman" w:hAnsi="Times New Roman" w:cs="Times New Roman"/>
          <w:lang w:val="en-CA"/>
        </w:rPr>
        <w:t>eQTLs</w:t>
      </w:r>
      <w:proofErr w:type="spellEnd"/>
      <w:r>
        <w:rPr>
          <w:rFonts w:ascii="Times New Roman" w:hAnsi="Times New Roman" w:cs="Times New Roman"/>
          <w:lang w:val="en-CA"/>
        </w:rPr>
        <w:t xml:space="preserve">, will have a causal effect on T2D development. We use </w:t>
      </w:r>
      <w:r w:rsidR="00D71A56">
        <w:rPr>
          <w:rFonts w:ascii="Times New Roman" w:hAnsi="Times New Roman" w:cs="Times New Roman"/>
        </w:rPr>
        <w:t>Trans-Omics for Precision Medicine (</w:t>
      </w:r>
      <w:proofErr w:type="spellStart"/>
      <w:r w:rsidR="00D71A56">
        <w:rPr>
          <w:rFonts w:ascii="Times New Roman" w:hAnsi="Times New Roman" w:cs="Times New Roman"/>
        </w:rPr>
        <w:t>TOPMed</w:t>
      </w:r>
      <w:proofErr w:type="spellEnd"/>
      <w:r w:rsidR="00D71A56">
        <w:rPr>
          <w:rFonts w:ascii="Times New Roman" w:hAnsi="Times New Roman" w:cs="Times New Roman"/>
        </w:rPr>
        <w:t xml:space="preserve">) </w:t>
      </w:r>
      <w:r>
        <w:rPr>
          <w:rFonts w:ascii="Times New Roman" w:hAnsi="Times New Roman" w:cs="Times New Roman"/>
          <w:lang w:val="en-CA"/>
        </w:rPr>
        <w:t xml:space="preserve"> and IMIDIA to identify gene lists for our analyses, and leverage data from large-scale biobanks like Genotype-Tissue Expression (</w:t>
      </w:r>
      <w:proofErr w:type="spellStart"/>
      <w:r>
        <w:rPr>
          <w:rFonts w:ascii="Times New Roman" w:hAnsi="Times New Roman" w:cs="Times New Roman"/>
          <w:lang w:val="en-CA"/>
        </w:rPr>
        <w:t>GTEx</w:t>
      </w:r>
      <w:proofErr w:type="spellEnd"/>
      <w:r>
        <w:rPr>
          <w:rFonts w:ascii="Times New Roman" w:hAnsi="Times New Roman" w:cs="Times New Roman"/>
          <w:lang w:val="en-CA"/>
        </w:rPr>
        <w:t>)</w:t>
      </w:r>
      <w:r w:rsidR="00541932">
        <w:t xml:space="preserve"> </w:t>
      </w:r>
      <w:r w:rsidR="00135AC1">
        <w:fldChar w:fldCharType="begin"/>
      </w:r>
      <w:r w:rsidR="006440CD">
        <w:instrText xml:space="preserve"> ADDIN EN.CITE &lt;EndNote&gt;&lt;Cite&gt;&lt;Author&gt;Consortium&lt;/Author&gt;&lt;Year&gt;2013&lt;/Year&gt;&lt;RecNum&gt;9&lt;/RecNum&gt;&lt;DisplayText&gt;(13)&lt;/DisplayText&gt;&lt;record&gt;&lt;rec-number&gt;9&lt;/rec-number&gt;&lt;foreign-keys&gt;&lt;key app="EN" db-id="wrdpf2pt5eev0mea5twve2fia95xwzv0pzzv" timestamp="1747847890"&gt;9&lt;/key&gt;&lt;/foreign-keys&gt;&lt;ref-type name="Journal Article"&gt;17&lt;/ref-type&gt;&lt;contributors&gt;&lt;authors&gt;&lt;author&gt;G. TEx Consortium&lt;/author&gt;&lt;/authors&gt;&lt;/contributors&gt;&lt;auth-address&gt;National Disease Research Interchange, Philadelphia, Pennsylvania, USA.&lt;/auth-address&gt;&lt;titles&gt;&lt;title&gt;The Genotype-Tissue Expression (GTEx) project&lt;/title&gt;&lt;secondary-title&gt;Nat Genet&lt;/secondary-title&gt;&lt;/titles&gt;&lt;periodical&gt;&lt;full-title&gt;Nat Genet&lt;/full-title&gt;&lt;/periodical&gt;&lt;pages&gt;580-5&lt;/pages&gt;&lt;volume&gt;45&lt;/volume&gt;&lt;number&gt;6&lt;/number&gt;&lt;keywords&gt;&lt;keyword&gt;Consensus Development Conferences, NIH as Topic&lt;/keyword&gt;&lt;keyword&gt;Gene Expression&lt;/keyword&gt;&lt;keyword&gt;*Gene Expression Profiling&lt;/keyword&gt;&lt;keyword&gt;*Genome-Wide Association Study&lt;/keyword&gt;&lt;keyword&gt;Government Programs/ethics/*legislation &amp;amp; jurisprudence&lt;/keyword&gt;&lt;keyword&gt;Humans&lt;/keyword&gt;&lt;keyword&gt;Molecular Sequence Annotation&lt;/keyword&gt;&lt;keyword&gt;Organ Specificity&lt;/keyword&gt;&lt;keyword&gt;Quantitative Trait Loci&lt;/keyword&gt;&lt;keyword&gt;Tissue Banks&lt;/keyword&gt;&lt;keyword&gt;United States&lt;/keyword&gt;&lt;/keywords&gt;&lt;dates&gt;&lt;year&gt;2013&lt;/year&gt;&lt;pub-dates&gt;&lt;date&gt;Jun&lt;/date&gt;&lt;/pub-dates&gt;&lt;/dates&gt;&lt;isbn&gt;1546-1718 (Electronic)&amp;#xD;1061-4036 (Print)&amp;#xD;1061-4036 (Linking)&lt;/isbn&gt;&lt;accession-num&gt;23715323&lt;/accession-num&gt;&lt;urls&gt;&lt;related-urls&gt;&lt;url&gt;https://www.ncbi.nlm.nih.gov/pubmed/23715323&lt;/url&gt;&lt;/related-urls&gt;&lt;/urls&gt;&lt;custom2&gt;PMC4010069&lt;/custom2&gt;&lt;electronic-resource-num&gt;10.1038/ng.2653&lt;/electronic-resource-num&gt;&lt;remote-database-name&gt;Medline&lt;/remote-database-name&gt;&lt;remote-database-provider&gt;NLM&lt;/remote-database-provider&gt;&lt;/record&gt;&lt;/Cite&gt;&lt;/EndNote&gt;</w:instrText>
      </w:r>
      <w:r w:rsidR="00135AC1">
        <w:fldChar w:fldCharType="separate"/>
      </w:r>
      <w:r w:rsidR="00135AC1">
        <w:rPr>
          <w:noProof/>
        </w:rPr>
        <w:t>(13)</w:t>
      </w:r>
      <w:r w:rsidR="00135AC1">
        <w:fldChar w:fldCharType="end"/>
      </w:r>
      <w:r>
        <w:rPr>
          <w:rFonts w:ascii="Times New Roman" w:hAnsi="Times New Roman" w:cs="Times New Roman"/>
          <w:lang w:val="en-CA"/>
        </w:rPr>
        <w:t xml:space="preserve">, </w:t>
      </w:r>
      <w:r>
        <w:rPr>
          <w:rFonts w:ascii="Times New Roman" w:hAnsi="Times New Roman" w:cs="Times New Roman"/>
          <w:lang w:val="en-CA"/>
        </w:rPr>
        <w:lastRenderedPageBreak/>
        <w:t>Translational human pancreatic Islet Genotype tissue-Expression Resource (TIGER)</w:t>
      </w:r>
      <w:r w:rsidR="00135AC1">
        <w:t xml:space="preserve"> </w:t>
      </w:r>
      <w:r w:rsidR="007C7DA7">
        <w:fldChar w:fldCharType="begin">
          <w:fldData xml:space="preserve">PEVuZE5vdGU+PENpdGU+PEF1dGhvcj5BbG9uc288L0F1dGhvcj48WWVhcj4yMDIxPC9ZZWFyPjxS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</w:fldData>
        </w:fldChar>
      </w:r>
      <w:r w:rsidR="006440CD">
        <w:instrText xml:space="preserve"> ADDIN EN.CITE </w:instrText>
      </w:r>
      <w:r w:rsidR="006440CD">
        <w:fldChar w:fldCharType="begin">
          <w:fldData xml:space="preserve">PEVuZE5vdGU+PENpdGU+PEF1dGhvcj5BbG9uc288L0F1dGhvcj48WWVhcj4yMDIxPC9ZZWFyPjxS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</w:fldData>
        </w:fldChar>
      </w:r>
      <w:r w:rsidR="006440CD">
        <w:instrText xml:space="preserve"> ADDIN EN.CITE.DATA </w:instrText>
      </w:r>
      <w:r w:rsidR="006440CD">
        <w:fldChar w:fldCharType="end"/>
      </w:r>
      <w:r w:rsidR="007C7DA7">
        <w:fldChar w:fldCharType="separate"/>
      </w:r>
      <w:r w:rsidR="007C7DA7">
        <w:rPr>
          <w:noProof/>
        </w:rPr>
        <w:t>(14)</w:t>
      </w:r>
      <w:r w:rsidR="007C7DA7">
        <w:fldChar w:fldCharType="end"/>
      </w:r>
      <w:r>
        <w:rPr>
          <w:rFonts w:ascii="Times New Roman" w:hAnsi="Times New Roman" w:cs="Times New Roman"/>
          <w:lang w:val="en-CA"/>
        </w:rPr>
        <w:t>, and the Diabetes Meta-Analysis of Trans-Ethnic association studies in European populations (DIAMANTE-EUR)</w:t>
      </w:r>
      <w:r w:rsidR="00E74EB6">
        <w:rPr>
          <w:rFonts w:ascii="Times New Roman" w:hAnsi="Times New Roman" w:cs="Times New Roman"/>
          <w:lang w:val="en-CA"/>
        </w:rPr>
        <w:t xml:space="preserve"> </w:t>
      </w:r>
      <w:r w:rsidR="00E74EB6" w:rsidRPr="00E74EB6">
        <w:rPr>
          <w:rFonts w:ascii="Times New Roman" w:hAnsi="Times New Roman" w:cs="Times New Roman"/>
          <w:lang w:val="en-CA"/>
        </w:rPr>
        <w:t>T2D GWAS</w:t>
      </w:r>
      <w:r>
        <w:rPr>
          <w:rFonts w:ascii="Times New Roman" w:hAnsi="Times New Roman" w:cs="Times New Roman"/>
          <w:lang w:val="en-CA"/>
        </w:rPr>
        <w:t xml:space="preserve"> </w:t>
      </w:r>
      <w:r w:rsidR="00EC323E">
        <w:fldChar w:fldCharType="begin">
          <w:fldData xml:space="preserve">bG9neSBGcm9udGllciBSZXNlYXJjaCBDZW50ZXIgKFdQSS1JRlJlQyksIE9zYWthIFVuaXZlcnNp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</w:fldData>
        </w:fldChar>
      </w:r>
      <w:r w:rsidR="00371251">
        <w:instrText xml:space="preserve"> ADDIN EN.CITE </w:instrText>
      </w:r>
      <w:r w:rsidR="00371251">
        <w:fldChar w:fldCharType="begin">
          <w:fldData xml:space="preserve">PEVuZE5vdGU+PENpdGU+PEF1dGhvcj5NYWhhamFuPC9BdXRob3I+PFllYXI+MjAyMjwvWWVhcj48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==
</w:fldData>
        </w:fldChar>
      </w:r>
      <w:r w:rsidR="00371251">
        <w:instrText xml:space="preserve"> ADDIN EN.CITE.DATA </w:instrText>
      </w:r>
      <w:r w:rsidR="00371251">
        <w:fldChar w:fldCharType="end"/>
      </w:r>
      <w:r w:rsidR="00371251">
        <w:fldChar w:fldCharType="begin">
          <w:fldData xml:space="preserve">bG9neSBGcm9udGllciBSZXNlYXJjaCBDZW50ZXIgKFdQSS1JRlJlQyksIE9zYWthIFVuaXZlcnNp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</w:fldData>
        </w:fldChar>
      </w:r>
      <w:r w:rsidR="00371251">
        <w:instrText xml:space="preserve"> ADDIN EN.CITE.DATA </w:instrText>
      </w:r>
      <w:r w:rsidR="00371251">
        <w:fldChar w:fldCharType="end"/>
      </w:r>
      <w:r w:rsidR="00EC323E">
        <w:fldChar w:fldCharType="separate"/>
      </w:r>
      <w:r w:rsidR="00371251">
        <w:rPr>
          <w:noProof/>
        </w:rPr>
        <w:t>(15)</w:t>
      </w:r>
      <w:r w:rsidR="00EC323E">
        <w:fldChar w:fldCharType="end"/>
      </w:r>
      <w:r w:rsidR="007C7DA7">
        <w:t xml:space="preserve"> </w:t>
      </w:r>
      <w:r>
        <w:rPr>
          <w:rFonts w:ascii="Times New Roman" w:hAnsi="Times New Roman" w:cs="Times New Roman"/>
          <w:lang w:val="en-CA"/>
        </w:rPr>
        <w:t xml:space="preserve">to explore the causal impact of gene expression on T2D risk. </w:t>
      </w:r>
      <w:r w:rsidR="006431C2" w:rsidRPr="006431C2">
        <w:rPr>
          <w:rFonts w:ascii="Times New Roman" w:hAnsi="Times New Roman" w:cs="Times New Roman"/>
        </w:rPr>
        <w:t xml:space="preserve">Importantly, this study provides the first evidence of a causal relationship between </w:t>
      </w:r>
      <w:r w:rsidR="006431C2" w:rsidRPr="00D71A56">
        <w:rPr>
          <w:rFonts w:ascii="Times New Roman" w:hAnsi="Times New Roman" w:cs="Times New Roman"/>
          <w:i/>
          <w:iCs/>
        </w:rPr>
        <w:t>SREBF1</w:t>
      </w:r>
      <w:r w:rsidR="006431C2" w:rsidRPr="006431C2">
        <w:rPr>
          <w:rFonts w:ascii="Times New Roman" w:hAnsi="Times New Roman" w:cs="Times New Roman"/>
        </w:rPr>
        <w:t xml:space="preserve"> expression and T2D risk, going beyond previously reported genetic associations to directly implicate gene expression levels as a causal determinant of T2D susceptibility.</w:t>
      </w:r>
    </w:p>
    <w:p w14:paraId="05D0BBD8" w14:textId="77777777" w:rsidR="00BB3DFE" w:rsidRDefault="00204037">
      <w:pPr>
        <w:spacing w:before="240"/>
        <w:jc w:val="both"/>
        <w:rPr>
          <w:rFonts w:ascii="Times New Roman" w:hAnsi="Times New Roman" w:cs="Times New Roman"/>
          <w:b/>
          <w:bCs/>
        </w:rPr>
      </w:pPr>
      <w:r>
        <w:rPr>
          <w:rFonts w:ascii="Times New Roman" w:hAnsi="Times New Roman" w:cs="Times New Roman"/>
          <w:b/>
          <w:bCs/>
        </w:rPr>
        <w:t>METHODS</w:t>
      </w:r>
    </w:p>
    <w:p w14:paraId="05D0BBD9" w14:textId="4137FC0D" w:rsidR="00BB3DFE" w:rsidRDefault="00204037">
      <w:pPr>
        <w:jc w:val="both"/>
        <w:rPr>
          <w:rFonts w:ascii="Times New Roman" w:hAnsi="Times New Roman" w:cs="Times New Roman"/>
          <w:b/>
          <w:bCs/>
        </w:rPr>
      </w:pPr>
      <w:r>
        <w:rPr>
          <w:rFonts w:ascii="Times New Roman" w:hAnsi="Times New Roman" w:cs="Times New Roman"/>
          <w:b/>
          <w:bCs/>
        </w:rPr>
        <w:t xml:space="preserve">Selection of differentially expressed genes associated with T2D in the </w:t>
      </w:r>
      <w:proofErr w:type="spellStart"/>
      <w:r>
        <w:rPr>
          <w:rFonts w:ascii="Times New Roman" w:hAnsi="Times New Roman" w:cs="Times New Roman"/>
          <w:b/>
          <w:bCs/>
        </w:rPr>
        <w:t>TOPMed</w:t>
      </w:r>
      <w:proofErr w:type="spellEnd"/>
      <w:r>
        <w:rPr>
          <w:rFonts w:ascii="Times New Roman" w:hAnsi="Times New Roman" w:cs="Times New Roman"/>
          <w:b/>
          <w:bCs/>
        </w:rPr>
        <w:t xml:space="preserve"> </w:t>
      </w:r>
      <w:r w:rsidR="006418DF">
        <w:rPr>
          <w:rFonts w:ascii="Times New Roman" w:hAnsi="Times New Roman" w:cs="Times New Roman"/>
          <w:b/>
          <w:bCs/>
        </w:rPr>
        <w:t>cohorts</w:t>
      </w:r>
    </w:p>
    <w:p w14:paraId="05D0BBDA" w14:textId="5E05A578" w:rsidR="00BB3DFE" w:rsidRDefault="00B75D28">
      <w:pPr>
        <w:jc w:val="both"/>
        <w:rPr>
          <w:rFonts w:ascii="Times New Roman" w:hAnsi="Times New Roman" w:cs="Times New Roman"/>
          <w:lang w:val="en-CA"/>
        </w:rPr>
      </w:pPr>
      <w:proofErr w:type="spellStart"/>
      <w:r w:rsidRPr="00B75D28">
        <w:rPr>
          <w:rFonts w:ascii="Times New Roman" w:hAnsi="Times New Roman" w:cs="Times New Roman"/>
        </w:rPr>
        <w:t>TOPMed</w:t>
      </w:r>
      <w:proofErr w:type="spellEnd"/>
      <w:r w:rsidRPr="00B75D28">
        <w:rPr>
          <w:rFonts w:ascii="Times New Roman" w:hAnsi="Times New Roman" w:cs="Times New Roman"/>
        </w:rPr>
        <w:t xml:space="preserve"> is a large US national program that integrates whole-genome sequencing and other omics data with detailed clinical information from diverse population-based cohorts, enabling the identification of genes whose expression differs between individuals with and without T2D in blood tissue.</w:t>
      </w:r>
      <w:r>
        <w:rPr>
          <w:rFonts w:ascii="Times New Roman" w:hAnsi="Times New Roman" w:cs="Times New Roman"/>
        </w:rPr>
        <w:t xml:space="preserve"> </w:t>
      </w:r>
      <w:r w:rsidR="000A6AF0" w:rsidRPr="000A6AF0">
        <w:rPr>
          <w:rFonts w:ascii="Times New Roman" w:hAnsi="Times New Roman" w:cs="Times New Roman"/>
        </w:rPr>
        <w:t>Whole blood</w:t>
      </w:r>
      <w:r w:rsidR="000A6AF0">
        <w:rPr>
          <w:rFonts w:ascii="Times New Roman" w:hAnsi="Times New Roman" w:cs="Times New Roman"/>
        </w:rPr>
        <w:t xml:space="preserve"> </w:t>
      </w:r>
      <w:r w:rsidR="00204037">
        <w:rPr>
          <w:rFonts w:ascii="Times New Roman" w:hAnsi="Times New Roman" w:cs="Times New Roman"/>
          <w:lang w:val="en-CA"/>
        </w:rPr>
        <w:t xml:space="preserve">RNA-seq and </w:t>
      </w:r>
      <w:r w:rsidR="003325A1" w:rsidRPr="003325A1">
        <w:rPr>
          <w:rFonts w:ascii="Times New Roman" w:hAnsi="Times New Roman" w:cs="Times New Roman"/>
          <w:lang w:val="en-CA"/>
        </w:rPr>
        <w:t>T2D status (case/control)</w:t>
      </w:r>
      <w:r w:rsidR="005E02AE">
        <w:rPr>
          <w:rFonts w:ascii="Times New Roman" w:hAnsi="Times New Roman" w:cs="Times New Roman"/>
          <w:lang w:val="en-CA"/>
        </w:rPr>
        <w:t xml:space="preserve"> </w:t>
      </w:r>
      <w:r w:rsidR="00204037">
        <w:rPr>
          <w:rFonts w:ascii="Times New Roman" w:hAnsi="Times New Roman" w:cs="Times New Roman"/>
          <w:lang w:val="en-CA"/>
        </w:rPr>
        <w:t xml:space="preserve">were obtained from three </w:t>
      </w:r>
      <w:proofErr w:type="spellStart"/>
      <w:r w:rsidR="00204037">
        <w:rPr>
          <w:rFonts w:ascii="Times New Roman" w:hAnsi="Times New Roman" w:cs="Times New Roman"/>
          <w:lang w:val="en-CA"/>
        </w:rPr>
        <w:t>TOPMed</w:t>
      </w:r>
      <w:proofErr w:type="spellEnd"/>
      <w:r w:rsidR="00204037">
        <w:rPr>
          <w:rFonts w:ascii="Times New Roman" w:hAnsi="Times New Roman" w:cs="Times New Roman"/>
          <w:lang w:val="en-CA"/>
        </w:rPr>
        <w:t xml:space="preserve"> cohorts: the Offspring Cohort at exam 9 and the Third Generation Cohort at Exam 2 from the Framingham Heart Study (FHS</w:t>
      </w:r>
      <w:r w:rsidR="00752D1F" w:rsidRPr="00752D1F">
        <w:rPr>
          <w:rFonts w:ascii="Times New Roman" w:hAnsi="Times New Roman" w:cs="Times New Roman"/>
        </w:rPr>
        <w:t>; 1,428 controls, 259 cases</w:t>
      </w:r>
      <w:r w:rsidR="00204037">
        <w:rPr>
          <w:rFonts w:ascii="Times New Roman" w:hAnsi="Times New Roman" w:cs="Times New Roman"/>
          <w:lang w:val="en-CA"/>
        </w:rPr>
        <w:t>), pilot RNA-seq data generated at the baseline exam of the Multi-Ethnic Study of Atherosclerosis (MESA</w:t>
      </w:r>
      <w:r w:rsidR="00A5318A" w:rsidRPr="00A5318A">
        <w:rPr>
          <w:rFonts w:ascii="Times New Roman" w:hAnsi="Times New Roman" w:cs="Times New Roman"/>
        </w:rPr>
        <w:t>; 622 controls, 181 cases</w:t>
      </w:r>
      <w:r w:rsidR="00204037">
        <w:rPr>
          <w:rFonts w:ascii="Times New Roman" w:hAnsi="Times New Roman" w:cs="Times New Roman"/>
          <w:lang w:val="en-CA"/>
        </w:rPr>
        <w:t>) cohort, and the Long Life Study participants from the Women’s Health Initiative (WHI</w:t>
      </w:r>
      <w:r w:rsidR="00752D1F" w:rsidRPr="00752D1F">
        <w:rPr>
          <w:rFonts w:ascii="Times New Roman" w:hAnsi="Times New Roman" w:cs="Times New Roman"/>
        </w:rPr>
        <w:t>; 825 controls, 406 cases</w:t>
      </w:r>
      <w:r w:rsidR="00204037">
        <w:rPr>
          <w:rFonts w:ascii="Times New Roman" w:hAnsi="Times New Roman" w:cs="Times New Roman"/>
          <w:lang w:val="en-CA"/>
        </w:rPr>
        <w:t xml:space="preserve">) cohort as previously described </w:t>
      </w:r>
      <w:r w:rsidR="00154518">
        <w:rPr>
          <w:rFonts w:ascii="Times New Roman" w:hAnsi="Times New Roman" w:cs="Times New Roman"/>
          <w:lang w:val="en-CA"/>
        </w:rPr>
        <w:fldChar w:fldCharType="begin">
          <w:fldData xml:space="preserve">PEVuZE5vdGU+PENpdGU+PEF1dGhvcj5Ccm93bjwvQXV0aG9yPjxZZWFyPjIwMjM8L1llYXI+PFJl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</w:fldData>
        </w:fldChar>
      </w:r>
      <w:r w:rsidR="00371251">
        <w:rPr>
          <w:rFonts w:ascii="Times New Roman" w:hAnsi="Times New Roman" w:cs="Times New Roman"/>
          <w:lang w:val="en-CA"/>
        </w:rPr>
        <w:instrText xml:space="preserve"> ADDIN EN.CITE </w:instrText>
      </w:r>
      <w:r w:rsidR="00371251">
        <w:rPr>
          <w:rFonts w:ascii="Times New Roman" w:hAnsi="Times New Roman" w:cs="Times New Roman"/>
          <w:lang w:val="en-CA"/>
        </w:rPr>
        <w:fldChar w:fldCharType="begin">
          <w:fldData xml:space="preserve">PEVuZE5vdGU+PENpdGU+PEF1dGhvcj5Ccm93bjwvQXV0aG9yPjxZZWFyPjIwMjM8L1llYXI+PFJl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</w:fldData>
        </w:fldChar>
      </w:r>
      <w:r w:rsidR="00371251">
        <w:rPr>
          <w:rFonts w:ascii="Times New Roman" w:hAnsi="Times New Roman" w:cs="Times New Roman"/>
          <w:lang w:val="en-CA"/>
        </w:rPr>
        <w:instrText xml:space="preserve"> ADDIN EN.CITE.DATA </w:instrText>
      </w:r>
      <w:r w:rsidR="00371251">
        <w:rPr>
          <w:rFonts w:ascii="Times New Roman" w:hAnsi="Times New Roman" w:cs="Times New Roman"/>
          <w:lang w:val="en-CA"/>
        </w:rPr>
      </w:r>
      <w:r w:rsidR="00371251">
        <w:rPr>
          <w:rFonts w:ascii="Times New Roman" w:hAnsi="Times New Roman" w:cs="Times New Roman"/>
          <w:lang w:val="en-CA"/>
        </w:rPr>
        <w:fldChar w:fldCharType="end"/>
      </w:r>
      <w:r w:rsidR="00154518">
        <w:rPr>
          <w:rFonts w:ascii="Times New Roman" w:hAnsi="Times New Roman" w:cs="Times New Roman"/>
          <w:lang w:val="en-CA"/>
        </w:rPr>
      </w:r>
      <w:r w:rsidR="00154518">
        <w:rPr>
          <w:rFonts w:ascii="Times New Roman" w:hAnsi="Times New Roman" w:cs="Times New Roman"/>
          <w:lang w:val="en-CA"/>
        </w:rPr>
        <w:fldChar w:fldCharType="separate"/>
      </w:r>
      <w:r w:rsidR="00371251">
        <w:rPr>
          <w:rFonts w:ascii="Times New Roman" w:hAnsi="Times New Roman" w:cs="Times New Roman"/>
          <w:noProof/>
          <w:lang w:val="en-CA"/>
        </w:rPr>
        <w:t>(16-18)</w:t>
      </w:r>
      <w:r w:rsidR="00154518">
        <w:rPr>
          <w:rFonts w:ascii="Times New Roman" w:hAnsi="Times New Roman" w:cs="Times New Roman"/>
          <w:lang w:val="en-CA"/>
        </w:rPr>
        <w:fldChar w:fldCharType="end"/>
      </w:r>
      <w:r w:rsidR="00204037">
        <w:fldChar w:fldCharType="begin"/>
      </w:r>
      <w:r w:rsidR="00204037">
        <w:rPr>
          <w:rFonts w:ascii="Times New Roman" w:hAnsi="Times New Roman" w:cs="Times New Roman"/>
          <w:lang w:val="en-CA"/>
        </w:rPr>
        <w:instrText>ADDIN EN.CITE</w:instrText>
      </w:r>
      <w:r w:rsidR="00204037">
        <w:fldChar w:fldCharType="begin"/>
      </w:r>
      <w:r w:rsidR="00204037">
        <w:rPr>
          <w:rFonts w:ascii="Times New Roman" w:hAnsi="Times New Roman" w:cs="Times New Roman"/>
          <w:lang w:val="en-CA"/>
        </w:rPr>
        <w:instrText>ADDIN EN.CITE.DATA</w:instrText>
      </w:r>
      <w:r w:rsidR="00204037">
        <w:rPr>
          <w:rFonts w:ascii="Times New Roman" w:hAnsi="Times New Roman" w:cs="Times New Roman"/>
          <w:lang w:val="en-CA"/>
        </w:rPr>
        <w:fldChar w:fldCharType="separate"/>
      </w:r>
      <w:r w:rsidR="00204037">
        <w:rPr>
          <w:rFonts w:ascii="Times New Roman" w:hAnsi="Times New Roman" w:cs="Times New Roman"/>
          <w:lang w:val="en-CA"/>
        </w:rPr>
        <w:fldChar w:fldCharType="end"/>
      </w:r>
      <w:r w:rsidR="00204037">
        <w:rPr>
          <w:rFonts w:ascii="Times New Roman" w:hAnsi="Times New Roman" w:cs="Times New Roman"/>
          <w:lang w:val="en-CA"/>
        </w:rPr>
        <w:fldChar w:fldCharType="separate"/>
      </w:r>
      <w:r w:rsidR="00204037">
        <w:rPr>
          <w:rFonts w:ascii="Times New Roman" w:hAnsi="Times New Roman" w:cs="Times New Roman"/>
          <w:lang w:val="en-CA"/>
        </w:rPr>
        <w:fldChar w:fldCharType="end"/>
      </w:r>
      <w:r w:rsidR="00204037">
        <w:rPr>
          <w:rFonts w:ascii="Times New Roman" w:hAnsi="Times New Roman" w:cs="Times New Roman"/>
          <w:lang w:val="en-CA"/>
        </w:rPr>
        <w:t xml:space="preserve"> (Table S4). </w:t>
      </w:r>
      <w:r w:rsidR="00217EA5" w:rsidRPr="00217EA5">
        <w:rPr>
          <w:rFonts w:ascii="Times New Roman" w:hAnsi="Times New Roman" w:cs="Times New Roman"/>
          <w:lang w:val="en-CA"/>
        </w:rPr>
        <w:t xml:space="preserve">FHS is a long-running cardiovascular cohort of predominantly European ancestry; MESA is a multi-ethnic cohort designed to study subclinical cardiovascular disease across diverse racial and ethnic groups; and WHI is a large study of postmenopausal women. Detailed participant characteristics including age, BMI, smoking status, sex, and self-reported race/ethnicity for each cohort are summarized in Table S4. </w:t>
      </w:r>
      <w:r w:rsidR="00204037">
        <w:rPr>
          <w:rFonts w:ascii="Times New Roman" w:hAnsi="Times New Roman" w:cs="Times New Roman"/>
          <w:lang w:val="en-CA"/>
        </w:rPr>
        <w:t xml:space="preserve">RNA-seq libraries were prepared in accordance with </w:t>
      </w:r>
      <w:proofErr w:type="spellStart"/>
      <w:r w:rsidR="00204037">
        <w:rPr>
          <w:rFonts w:ascii="Times New Roman" w:hAnsi="Times New Roman" w:cs="Times New Roman"/>
          <w:lang w:val="en-CA"/>
        </w:rPr>
        <w:t>TOPMed</w:t>
      </w:r>
      <w:proofErr w:type="spellEnd"/>
      <w:r w:rsidR="00204037">
        <w:rPr>
          <w:rFonts w:ascii="Times New Roman" w:hAnsi="Times New Roman" w:cs="Times New Roman"/>
          <w:lang w:val="en-CA"/>
        </w:rPr>
        <w:t xml:space="preserve"> protocols at the University of Washington Northwest Genomics Center. The Illumina </w:t>
      </w:r>
      <w:proofErr w:type="spellStart"/>
      <w:r w:rsidR="00204037">
        <w:rPr>
          <w:rFonts w:ascii="Times New Roman" w:hAnsi="Times New Roman" w:cs="Times New Roman"/>
          <w:lang w:val="en-CA"/>
        </w:rPr>
        <w:t>TruSeq</w:t>
      </w:r>
      <w:proofErr w:type="spellEnd"/>
      <w:r w:rsidR="00204037">
        <w:rPr>
          <w:rFonts w:ascii="Times New Roman" w:hAnsi="Times New Roman" w:cs="Times New Roman"/>
          <w:lang w:val="en-CA"/>
        </w:rPr>
        <w:t xml:space="preserve"> Stranded mRNA Kit (Illumina Inc., San Diego, CA) was used for library preparation, and sequencing was performed on the Illumina </w:t>
      </w:r>
      <w:proofErr w:type="spellStart"/>
      <w:r w:rsidR="00204037">
        <w:rPr>
          <w:rFonts w:ascii="Times New Roman" w:hAnsi="Times New Roman" w:cs="Times New Roman"/>
          <w:lang w:val="en-CA"/>
        </w:rPr>
        <w:t>NovaSeq</w:t>
      </w:r>
      <w:proofErr w:type="spellEnd"/>
      <w:r w:rsidR="00204037">
        <w:rPr>
          <w:rFonts w:ascii="Times New Roman" w:hAnsi="Times New Roman" w:cs="Times New Roman"/>
          <w:lang w:val="en-CA"/>
        </w:rPr>
        <w:t xml:space="preserve"> system (Illumina Inc., San Diego, CA)</w:t>
      </w:r>
      <w:r w:rsidR="00204037">
        <w:rPr>
          <w:rFonts w:ascii="Times New Roman" w:hAnsi="Times New Roman" w:cs="Times New Roman"/>
        </w:rPr>
        <w:t xml:space="preserve">. All RNA-seq data were processed by University of Washington. The pipelines and reference annotations used to produce the data are described in a </w:t>
      </w:r>
      <w:r w:rsidR="00E330F4">
        <w:rPr>
          <w:rFonts w:ascii="Times New Roman" w:hAnsi="Times New Roman" w:cs="Times New Roman"/>
        </w:rPr>
        <w:t>G</w:t>
      </w:r>
      <w:r w:rsidR="00204037">
        <w:rPr>
          <w:rFonts w:ascii="Times New Roman" w:hAnsi="Times New Roman" w:cs="Times New Roman"/>
        </w:rPr>
        <w:t>it</w:t>
      </w:r>
      <w:r w:rsidR="00E330F4">
        <w:rPr>
          <w:rFonts w:ascii="Times New Roman" w:hAnsi="Times New Roman" w:cs="Times New Roman"/>
        </w:rPr>
        <w:t>H</w:t>
      </w:r>
      <w:r w:rsidR="00204037">
        <w:rPr>
          <w:rFonts w:ascii="Times New Roman" w:hAnsi="Times New Roman" w:cs="Times New Roman"/>
        </w:rPr>
        <w:t>ub repository</w:t>
      </w:r>
      <w:r w:rsidR="00154518">
        <w:t xml:space="preserve"> </w:t>
      </w:r>
      <w:r w:rsidR="007101D4">
        <w:fldChar w:fldCharType="begin"/>
      </w:r>
      <w:r w:rsidR="00371251">
        <w:instrText xml:space="preserve"> ADDIN EN.CITE &lt;EndNote&gt;&lt;Cite&gt;&lt;Author&gt;Institute B.&lt;/Author&gt;&lt;Year&gt;2023&lt;/Year&gt;&lt;RecNum&gt;18&lt;/RecNum&gt;&lt;DisplayText&gt;(19)&lt;/DisplayText&gt;&lt;record&gt;&lt;rec-number&gt;18&lt;/rec-number&gt;&lt;foreign-keys&gt;&lt;key app="EN" db-id="wrdpf2pt5eev0mea5twve2fia95xwzv0pzzv" timestamp="1747847890"&gt;18&lt;/key&gt;&lt;/foreign-keys&gt;&lt;ref-type name="Web Page"&gt;12&lt;/ref-type&gt;&lt;contributors&gt;&lt;authors&gt;&lt;author&gt;Institute B.,&lt;/author&gt;&lt;/authors&gt;&lt;/contributors&gt;&lt;titles&gt;&lt;title&gt;TOPMed RNAseq pipeline&lt;/title&gt;&lt;/titles&gt;&lt;dates&gt;&lt;year&gt;2023&lt;/year&gt;&lt;/dates&gt;&lt;urls&gt;&lt;related-urls&gt;&lt;url&gt;https://github.com/broadinstitute/gtex-pipeline/blob/master/TOPMed_RNAseq_pipeline.md&lt;/url&gt;&lt;/related-urls&gt;&lt;/urls&gt;&lt;/record&gt;&lt;/Cite&gt;&lt;/EndNote&gt;</w:instrText>
      </w:r>
      <w:r w:rsidR="007101D4">
        <w:fldChar w:fldCharType="separate"/>
      </w:r>
      <w:r w:rsidR="00371251">
        <w:rPr>
          <w:noProof/>
        </w:rPr>
        <w:t>(19)</w:t>
      </w:r>
      <w:r w:rsidR="007101D4">
        <w:fldChar w:fldCharType="end"/>
      </w:r>
      <w:r w:rsidR="00204037">
        <w:rPr>
          <w:rFonts w:ascii="Times New Roman" w:hAnsi="Times New Roman" w:cs="Times New Roman"/>
        </w:rPr>
        <w:t xml:space="preserve">. </w:t>
      </w:r>
      <w:r w:rsidR="00204037">
        <w:rPr>
          <w:rFonts w:ascii="Times New Roman" w:hAnsi="Times New Roman" w:cs="Times New Roman"/>
          <w:lang w:val="en-CA"/>
        </w:rPr>
        <w:t xml:space="preserve">Gene-level read counts were quantified using RNA </w:t>
      </w:r>
      <w:proofErr w:type="spellStart"/>
      <w:r w:rsidR="00204037">
        <w:rPr>
          <w:rFonts w:ascii="Times New Roman" w:hAnsi="Times New Roman" w:cs="Times New Roman"/>
          <w:lang w:val="en-CA"/>
        </w:rPr>
        <w:t>SeQC</w:t>
      </w:r>
      <w:proofErr w:type="spellEnd"/>
      <w:r w:rsidR="00204037">
        <w:rPr>
          <w:rFonts w:ascii="Times New Roman" w:hAnsi="Times New Roman" w:cs="Times New Roman"/>
          <w:lang w:val="en-CA"/>
        </w:rPr>
        <w:t xml:space="preserve"> version 2.3.3 </w:t>
      </w:r>
      <w:r w:rsidR="00910837">
        <w:rPr>
          <w:rFonts w:ascii="Times New Roman" w:hAnsi="Times New Roman" w:cs="Times New Roman"/>
          <w:lang w:val="en-CA"/>
        </w:rPr>
        <w:fldChar w:fldCharType="begin"/>
      </w:r>
      <w:r w:rsidR="00371251">
        <w:rPr>
          <w:rFonts w:ascii="Times New Roman" w:hAnsi="Times New Roman" w:cs="Times New Roman"/>
          <w:lang w:val="en-CA"/>
        </w:rPr>
        <w:instrText xml:space="preserve"> ADDIN EN.CITE &lt;EndNote&gt;&lt;Cite&gt;&lt;Author&gt;DeLuca&lt;/Author&gt;&lt;Year&gt;2012&lt;/Year&gt;&lt;RecNum&gt;11&lt;/RecNum&gt;&lt;DisplayText&gt;(20)&lt;/DisplayText&gt;&lt;record&gt;&lt;rec-number&gt;11&lt;/rec-number&gt;&lt;foreign-keys&gt;&lt;key app="EN" db-id="wrdpf2pt5eev0mea5twve2fia95xwzv0pzzv" timestamp="1747847890"&gt;11&lt;/key&gt;&lt;/foreign-keys&gt;&lt;ref-type name="Journal Article"&gt;17&lt;/ref-type&gt;&lt;contributors&gt;&lt;authors&gt;&lt;author&gt;DeLuca, D. S.&lt;/author&gt;&lt;author&gt;Levin, J. Z.&lt;/author&gt;&lt;author&gt;Sivachenko, A.&lt;/author&gt;&lt;author&gt;Fennell, T.&lt;/author&gt;&lt;author&gt;Nazaire, M. D.&lt;/author&gt;&lt;author&gt;Williams, C.&lt;/author&gt;&lt;author&gt;Reich, M.&lt;/author&gt;&lt;author&gt;Winckler, W.&lt;/author&gt;&lt;author&gt;Getz, G.&lt;/author&gt;&lt;/authors&gt;&lt;/contributors&gt;&lt;auth-address&gt;Broad Institute of MIT and Harvard, Cambridge, MA, USA. ddeluca@broadinstitute.org&lt;/auth-address&gt;&lt;titles&gt;&lt;title&gt;RNA-SeQC: RNA-seq metrics for quality control and process optimization&lt;/title&gt;&lt;secondary-title&gt;Bioinformatics&lt;/secondary-title&gt;&lt;/titles&gt;&lt;periodical&gt;&lt;full-title&gt;Bioinformatics&lt;/full-title&gt;&lt;/periodical&gt;&lt;pages&gt;1530-2&lt;/pages&gt;&lt;volume&gt;28&lt;/volume&gt;&lt;number&gt;11&lt;/number&gt;&lt;edition&gt;20120425&lt;/edition&gt;&lt;keywords&gt;&lt;keyword&gt;Gene Expression Profiling&lt;/keyword&gt;&lt;keyword&gt;Gene Library&lt;/keyword&gt;&lt;keyword&gt;High-Throughput Nucleotide Sequencing/*methods&lt;/keyword&gt;&lt;keyword&gt;Internet&lt;/keyword&gt;&lt;keyword&gt;Quality Control&lt;/keyword&gt;&lt;keyword&gt;RNA/genetics&lt;/keyword&gt;&lt;keyword&gt;RNA, Ribosomal/genetics&lt;/keyword&gt;&lt;keyword&gt;Sequence Analysis, RNA/*methods&lt;/keyword&gt;&lt;keyword&gt;*Software&lt;/keyword&gt;&lt;/keywords&gt;&lt;dates&gt;&lt;year&gt;2012&lt;/year&gt;&lt;pub-dates&gt;&lt;date&gt;Jun 1&lt;/date&gt;&lt;/pub-dates&gt;&lt;/dates&gt;&lt;isbn&gt;1367-4811 (Electronic)&amp;#xD;1367-4803 (Print)&amp;#xD;1367-4803 (Linking)&lt;/isbn&gt;&lt;accession-num&gt;22539670&lt;/accession-num&gt;&lt;urls&gt;&lt;related-urls&gt;&lt;url&gt;https://www.ncbi.nlm.nih.gov/pubmed/22539670&lt;/url&gt;&lt;/related-urls&gt;&lt;/urls&gt;&lt;custom2&gt;PMC3356847&lt;/custom2&gt;&lt;electronic-resource-num&gt;10.1093/bioinformatics/bts196&lt;/electronic-resource-num&gt;&lt;remote-database-name&gt;Medline&lt;/remote-database-name&gt;&lt;remote-database-provider&gt;NLM&lt;/remote-database-provider&gt;&lt;/record&gt;&lt;/Cite&gt;&lt;/EndNote&gt;</w:instrText>
      </w:r>
      <w:r w:rsidR="00910837">
        <w:rPr>
          <w:rFonts w:ascii="Times New Roman" w:hAnsi="Times New Roman" w:cs="Times New Roman"/>
          <w:lang w:val="en-CA"/>
        </w:rPr>
        <w:fldChar w:fldCharType="separate"/>
      </w:r>
      <w:r w:rsidR="00371251">
        <w:rPr>
          <w:rFonts w:ascii="Times New Roman" w:hAnsi="Times New Roman" w:cs="Times New Roman"/>
          <w:noProof/>
          <w:lang w:val="en-CA"/>
        </w:rPr>
        <w:t>(20)</w:t>
      </w:r>
      <w:r w:rsidR="00910837">
        <w:rPr>
          <w:rFonts w:ascii="Times New Roman" w:hAnsi="Times New Roman" w:cs="Times New Roman"/>
          <w:lang w:val="en-CA"/>
        </w:rPr>
        <w:fldChar w:fldCharType="end"/>
      </w:r>
      <w:r w:rsidR="00204037">
        <w:rPr>
          <w:rFonts w:ascii="Times New Roman" w:hAnsi="Times New Roman" w:cs="Times New Roman"/>
          <w:lang w:val="en-CA"/>
        </w:rPr>
        <w:t xml:space="preserve"> for WHI and FHS, and version 2.0.0 for MESA.</w:t>
      </w:r>
    </w:p>
    <w:p w14:paraId="76696356" w14:textId="145F0D40" w:rsidR="0024608D" w:rsidRPr="009461F4" w:rsidRDefault="00204037" w:rsidP="0024608D">
      <w:pPr>
        <w:jc w:val="both"/>
        <w:rPr>
          <w:rFonts w:ascii="Times New Roman" w:hAnsi="Times New Roman" w:cs="Times New Roman"/>
          <w:lang w:val="en-CA"/>
        </w:rPr>
      </w:pPr>
      <w:r>
        <w:rPr>
          <w:rFonts w:ascii="Times New Roman" w:hAnsi="Times New Roman" w:cs="Times New Roman"/>
          <w:lang w:val="en-CA"/>
        </w:rPr>
        <w:t>The </w:t>
      </w:r>
      <w:proofErr w:type="spellStart"/>
      <w:r>
        <w:rPr>
          <w:rFonts w:ascii="Times New Roman" w:hAnsi="Times New Roman" w:cs="Times New Roman"/>
          <w:lang w:val="en-CA"/>
        </w:rPr>
        <w:t>edgeR</w:t>
      </w:r>
      <w:proofErr w:type="spellEnd"/>
      <w:r>
        <w:rPr>
          <w:rFonts w:ascii="Times New Roman" w:hAnsi="Times New Roman" w:cs="Times New Roman"/>
          <w:lang w:val="en-CA"/>
        </w:rPr>
        <w:t xml:space="preserve"> package was applied for the </w:t>
      </w:r>
      <w:r>
        <w:rPr>
          <w:rFonts w:ascii="Times New Roman" w:hAnsi="Times New Roman" w:cs="Times New Roman"/>
        </w:rPr>
        <w:t>RNA-seq</w:t>
      </w:r>
      <w:r>
        <w:rPr>
          <w:rFonts w:ascii="Times New Roman" w:hAnsi="Times New Roman" w:cs="Times New Roman"/>
          <w:lang w:val="en-CA"/>
        </w:rPr>
        <w:t xml:space="preserve"> data analysis. Expression levels across samples were normalized using the Trimmed Mean of M-values (TMM) method </w:t>
      </w:r>
      <w:r w:rsidR="00E41C1E">
        <w:rPr>
          <w:rFonts w:ascii="Times New Roman" w:hAnsi="Times New Roman" w:cs="Times New Roman"/>
          <w:lang w:val="en-CA"/>
        </w:rPr>
        <w:fldChar w:fldCharType="begin"/>
      </w:r>
      <w:r w:rsidR="00E41C1E">
        <w:rPr>
          <w:rFonts w:ascii="Times New Roman" w:hAnsi="Times New Roman" w:cs="Times New Roman"/>
          <w:lang w:val="en-CA"/>
        </w:rPr>
        <w:instrText xml:space="preserve"> ADDIN EN.CITE &lt;EndNote&gt;&lt;Cite&gt;&lt;Author&gt;Robinson&lt;/Author&gt;&lt;Year&gt;2010&lt;/Year&gt;&lt;RecNum&gt;38&lt;/RecNum&gt;&lt;DisplayText&gt;(21)&lt;/DisplayText&gt;&lt;record&gt;&lt;rec-number&gt;38&lt;/rec-number&gt;&lt;foreign-keys&gt;&lt;key app="EN" db-id="wrdpf2pt5eev0mea5twve2fia95xwzv0pzzv" timestamp="1753730962"&gt;38&lt;/key&gt;&lt;/foreign-keys&gt;&lt;ref-type name="Journal Article"&gt;17&lt;/ref-type&gt;&lt;contributors&gt;&lt;authors&gt;&lt;author&gt;Robinson, M. D.&lt;/author&gt;&lt;author&gt;Oshlack, A.&lt;/author&gt;&lt;/authors&gt;&lt;/contributors&gt;&lt;auth-address&gt;Bioinformatics Division, Walter and Eliza Hall Institute, 1G Royal Parade, Parkville, Australia. mrobinson@wehi.edu.au&lt;/auth-address&gt;&lt;titles&gt;&lt;title&gt;A scaling normalization method for differential expression analysis of RNA-seq data&lt;/title&gt;&lt;secondary-title&gt;Genome Biol&lt;/secondary-title&gt;&lt;/titles&gt;&lt;periodical&gt;&lt;full-title&gt;Genome Biol&lt;/full-title&gt;&lt;/periodical&gt;&lt;pages&gt;R25&lt;/pages&gt;&lt;volume&gt;11&lt;/volume&gt;&lt;number&gt;3&lt;/number&gt;&lt;edition&gt;20100302&lt;/edition&gt;&lt;keywords&gt;&lt;keyword&gt;Base Sequence/*genetics&lt;/keyword&gt;&lt;keyword&gt;Computer Simulation&lt;/keyword&gt;&lt;keyword&gt;Gene Expression Profiling/*methods&lt;/keyword&gt;&lt;keyword&gt;Gene Library&lt;/keyword&gt;&lt;keyword&gt;Models, Statistical&lt;/keyword&gt;&lt;keyword&gt;RNA/*genetics&lt;/keyword&gt;&lt;/keywords&gt;&lt;dates&gt;&lt;year&gt;2010&lt;/year&gt;&lt;/dates&gt;&lt;isbn&gt;1474-760X (Electronic)&amp;#xD;1465-6906 (Print)&amp;#xD;1474-7596 (Linking)&lt;/isbn&gt;&lt;accession-num&gt;20196867&lt;/accession-num&gt;&lt;urls&gt;&lt;related-urls&gt;&lt;url&gt;https://www.ncbi.nlm.nih.gov/pubmed/20196867&lt;/url&gt;&lt;/related-urls&gt;&lt;/urls&gt;&lt;custom2&gt;PMC2864565&lt;/custom2&gt;&lt;electronic-resource-num&gt;10.1186/gb-2010-11-3-r25&lt;/electronic-resource-num&gt;&lt;remote-database-name&gt;Medline&lt;/remote-database-name&gt;&lt;remote-database-provider&gt;NLM&lt;/remote-database-provider&gt;&lt;/record&gt;&lt;/Cite&gt;&lt;/EndNote&gt;</w:instrText>
      </w:r>
      <w:r w:rsidR="00E41C1E">
        <w:rPr>
          <w:rFonts w:ascii="Times New Roman" w:hAnsi="Times New Roman" w:cs="Times New Roman"/>
          <w:lang w:val="en-CA"/>
        </w:rPr>
        <w:fldChar w:fldCharType="separate"/>
      </w:r>
      <w:r w:rsidR="00E41C1E">
        <w:rPr>
          <w:rFonts w:ascii="Times New Roman" w:hAnsi="Times New Roman" w:cs="Times New Roman"/>
          <w:noProof/>
          <w:lang w:val="en-CA"/>
        </w:rPr>
        <w:t>(21)</w:t>
      </w:r>
      <w:r w:rsidR="00E41C1E">
        <w:rPr>
          <w:rFonts w:ascii="Times New Roman" w:hAnsi="Times New Roman" w:cs="Times New Roman"/>
          <w:lang w:val="en-CA"/>
        </w:rPr>
        <w:fldChar w:fldCharType="end"/>
      </w:r>
      <w:r w:rsidR="00E41C1E">
        <w:rPr>
          <w:rFonts w:ascii="Times New Roman" w:hAnsi="Times New Roman" w:cs="Times New Roman"/>
          <w:lang w:val="en-CA"/>
        </w:rPr>
        <w:t xml:space="preserve"> </w:t>
      </w:r>
      <w:r>
        <w:rPr>
          <w:rFonts w:ascii="Times New Roman" w:hAnsi="Times New Roman" w:cs="Times New Roman"/>
          <w:lang w:val="en-CA"/>
        </w:rPr>
        <w:t>to account for compositional differences between libraries. Genes with fewer than 10 reads in the smallest group (e.g., the number of diabetic participants) were excluded. Additionally, genes showing no variation across samples (standard deviation = 0) after normalization</w:t>
      </w:r>
      <w:r w:rsidR="00FA7802">
        <w:rPr>
          <w:rFonts w:ascii="Times New Roman" w:hAnsi="Times New Roman" w:cs="Times New Roman"/>
          <w:lang w:val="en-CA"/>
        </w:rPr>
        <w:t xml:space="preserve"> were</w:t>
      </w:r>
      <w:r>
        <w:rPr>
          <w:rFonts w:ascii="Times New Roman" w:hAnsi="Times New Roman" w:cs="Times New Roman"/>
          <w:lang w:val="en-CA"/>
        </w:rPr>
        <w:t xml:space="preserve"> </w:t>
      </w:r>
      <w:r w:rsidR="0024608D" w:rsidRPr="009461F4">
        <w:rPr>
          <w:rFonts w:ascii="Times New Roman" w:hAnsi="Times New Roman" w:cs="Times New Roman"/>
          <w:lang w:val="en-CA"/>
        </w:rPr>
        <w:t xml:space="preserve">removed. </w:t>
      </w:r>
    </w:p>
    <w:p w14:paraId="05D0BBDC" w14:textId="18ADFDF7" w:rsidR="00BB3DFE" w:rsidRDefault="00204037">
      <w:pPr>
        <w:jc w:val="both"/>
        <w:rPr>
          <w:rFonts w:ascii="Times New Roman" w:hAnsi="Times New Roman" w:cs="Times New Roman"/>
          <w:lang w:val="en-CA"/>
        </w:rPr>
      </w:pPr>
      <w:r>
        <w:rPr>
          <w:rFonts w:ascii="Times New Roman" w:hAnsi="Times New Roman" w:cs="Times New Roman"/>
          <w:lang w:val="en-CA"/>
        </w:rPr>
        <w:t xml:space="preserve">For each </w:t>
      </w:r>
      <w:proofErr w:type="spellStart"/>
      <w:r>
        <w:rPr>
          <w:rFonts w:ascii="Times New Roman" w:hAnsi="Times New Roman" w:cs="Times New Roman"/>
          <w:lang w:val="en-CA"/>
        </w:rPr>
        <w:t>TOPMed</w:t>
      </w:r>
      <w:proofErr w:type="spellEnd"/>
      <w:r>
        <w:rPr>
          <w:rFonts w:ascii="Times New Roman" w:hAnsi="Times New Roman" w:cs="Times New Roman"/>
          <w:lang w:val="en-CA"/>
        </w:rPr>
        <w:t xml:space="preserve"> cohort, we examined the association between normalized gene expression levels and T2D status using the following model:</w:t>
      </w:r>
    </w:p>
    <w:p w14:paraId="05D0BBDD" w14:textId="77777777" w:rsidR="00BB3DFE" w:rsidRDefault="00204037">
      <w:pPr>
        <w:jc w:val="both"/>
        <w:rPr>
          <w:rFonts w:ascii="Times New Roman" w:hAnsi="Times New Roman" w:cs="Times New Roman"/>
          <w:i/>
          <w:iCs/>
          <w:lang w:val="en-CA"/>
        </w:rPr>
      </w:pPr>
      <w:r>
        <w:rPr>
          <w:rFonts w:ascii="Times New Roman" w:hAnsi="Times New Roman" w:cs="Times New Roman"/>
          <w:i/>
          <w:iCs/>
          <w:lang w:val="en-CA"/>
        </w:rPr>
        <w:t>log2(TMM+</w:t>
      </w:r>
      <w:proofErr w:type="gramStart"/>
      <w:r>
        <w:rPr>
          <w:rFonts w:ascii="Times New Roman" w:hAnsi="Times New Roman" w:cs="Times New Roman"/>
          <w:i/>
          <w:iCs/>
          <w:lang w:val="en-CA"/>
        </w:rPr>
        <w:t>1)</w:t>
      </w:r>
      <w:r>
        <w:rPr>
          <w:rFonts w:ascii="Cambria Math" w:hAnsi="Cambria Math" w:cs="Cambria Math"/>
          <w:i/>
          <w:iCs/>
          <w:lang w:val="en-CA"/>
        </w:rPr>
        <w:t>∼</w:t>
      </w:r>
      <w:proofErr w:type="gramEnd"/>
      <w:r>
        <w:rPr>
          <w:rFonts w:ascii="Times New Roman" w:hAnsi="Times New Roman" w:cs="Times New Roman"/>
          <w:i/>
          <w:iCs/>
          <w:lang w:val="en-CA"/>
        </w:rPr>
        <w:t>T2D+</w:t>
      </w:r>
      <w:r w:rsidRPr="00323A8F">
        <w:rPr>
          <w:rFonts w:ascii="Times New Roman" w:hAnsi="Times New Roman" w:cs="Times New Roman"/>
          <w:i/>
          <w:iCs/>
          <w:lang w:val="en-CA"/>
        </w:rPr>
        <w:t>BMI</w:t>
      </w:r>
      <w:r>
        <w:rPr>
          <w:rFonts w:ascii="Times New Roman" w:hAnsi="Times New Roman" w:cs="Times New Roman"/>
          <w:i/>
          <w:iCs/>
          <w:lang w:val="en-CA"/>
        </w:rPr>
        <w:t>+Covariates</w:t>
      </w:r>
    </w:p>
    <w:p w14:paraId="35FD46D2" w14:textId="48626392" w:rsidR="00F84101" w:rsidRDefault="00204037">
      <w:pPr>
        <w:jc w:val="both"/>
        <w:rPr>
          <w:rFonts w:ascii="Times New Roman" w:hAnsi="Times New Roman" w:cs="Times New Roman"/>
        </w:rPr>
      </w:pPr>
      <w:r>
        <w:rPr>
          <w:rFonts w:ascii="Times New Roman" w:hAnsi="Times New Roman" w:cs="Times New Roman"/>
          <w:lang w:val="en-CA"/>
        </w:rPr>
        <w:lastRenderedPageBreak/>
        <w:t>Here, log2(TMM+1) represents normalized gene expression levels, T2D was the primary predictor</w:t>
      </w:r>
      <w:r w:rsidR="00A159FA">
        <w:rPr>
          <w:rFonts w:ascii="Times New Roman" w:hAnsi="Times New Roman" w:cs="Times New Roman"/>
          <w:lang w:val="en-CA"/>
        </w:rPr>
        <w:t>, and BMI is for body mass index</w:t>
      </w:r>
      <w:r>
        <w:rPr>
          <w:rFonts w:ascii="Times New Roman" w:hAnsi="Times New Roman" w:cs="Times New Roman"/>
          <w:lang w:val="en-CA"/>
        </w:rPr>
        <w:t xml:space="preserve">. </w:t>
      </w:r>
      <w:r w:rsidR="00F84101" w:rsidRPr="007534E5">
        <w:rPr>
          <w:rFonts w:ascii="Times New Roman" w:hAnsi="Times New Roman" w:cs="Times New Roman"/>
        </w:rPr>
        <w:t>Covariates varied by cohort and included biological factors such as age, smoking status, sex (except WHI, which included only women), self-reported race/ethnicity (in MESA and WHI), and blood cell counts (predicted counts in FHS, actual counts in WHI). Technical covariates included RNA-seq batch effects (adjusted in FHS and WHI), site of recruitment (in MESA), and generation (in FHS) (Table S1).</w:t>
      </w:r>
      <w:r w:rsidR="007534E5">
        <w:rPr>
          <w:rFonts w:ascii="Times New Roman" w:hAnsi="Times New Roman" w:cs="Times New Roman"/>
        </w:rPr>
        <w:t xml:space="preserve"> </w:t>
      </w:r>
      <w:r w:rsidR="007534E5" w:rsidRPr="007534E5">
        <w:rPr>
          <w:rFonts w:ascii="Times New Roman" w:hAnsi="Times New Roman" w:cs="Times New Roman"/>
        </w:rPr>
        <w:t>Separate models were run for each cohort using cohort-specific covariates, and the resulting gene-level p-values were subsequently combined across cohorts using Stouffer's meta-analysis method</w:t>
      </w:r>
      <w:r w:rsidR="000F7DC0">
        <w:rPr>
          <w:rFonts w:ascii="Times New Roman" w:hAnsi="Times New Roman" w:cs="Times New Roman"/>
        </w:rPr>
        <w:t xml:space="preserve"> </w:t>
      </w:r>
      <w:r w:rsidR="000F7DC0">
        <w:fldChar w:fldCharType="begin"/>
      </w:r>
      <w:r w:rsidR="000F7DC0">
        <w:instrText xml:space="preserve"> ADDIN EN.CITE &lt;EndNote&gt;&lt;Cite&gt;&lt;Author&gt;Social Science Research&lt;/Author&gt;&lt;Year&gt;1949&lt;/Year&gt;&lt;RecNum&gt;27&lt;/RecNum&gt;&lt;DisplayText&gt;(22)&lt;/DisplayText&gt;&lt;record&gt;&lt;rec-number&gt;27&lt;/rec-number&gt;&lt;foreign-keys&gt;&lt;key app="EN" db-id="wrdpf2pt5eev0mea5twve2fia95xwzv0pzzv" timestamp="1747847890"&gt;27&lt;/key&gt;&lt;/foreign-keys&gt;&lt;ref-type name="Book"&gt;6&lt;/ref-type&gt;&lt;contributors&gt;&lt;authors&gt;&lt;author&gt;Social Science Research, Council&lt;/author&gt;&lt;author&gt;Stouffer, Samuel A.&lt;/author&gt;&lt;author&gt;Suchman, Edward A.&lt;/author&gt;&lt;author&gt;DeVinney, Leland C.&lt;/author&gt;&lt;author&gt;Star, Shirley A.&lt;/author&gt;&lt;author&gt;Williams, Robin Murphy&lt;/author&gt;&lt;/authors&gt;&lt;/contributors&gt;&lt;titles&gt;&lt;title&gt;The American soldier: Adjustment during army life&lt;/title&gt;&lt;secondary-title&gt;Studies in social psychology in World War 2 v. 1&lt;/secondary-title&gt;&lt;/titles&gt;&lt;dates&gt;&lt;year&gt;1949&lt;/year&gt;&lt;/dates&gt;&lt;pub-location&gt;Princeton, N.J&lt;/pub-location&gt;&lt;call-num&gt;National Library of Scotland&lt;/call-num&gt;&lt;urls&gt;&lt;/urls&gt;&lt;remote-database-name&gt;Library Hub Discover&lt;/remote-database-name&gt;&lt;remote-database-provider&gt;Jisc&lt;/remote-database-provider&gt;&lt;language&gt;English&lt;/language&gt;&lt;/record&gt;&lt;/Cite&gt;&lt;/EndNote&gt;</w:instrText>
      </w:r>
      <w:r w:rsidR="000F7DC0">
        <w:fldChar w:fldCharType="separate"/>
      </w:r>
      <w:r w:rsidR="000F7DC0">
        <w:rPr>
          <w:noProof/>
        </w:rPr>
        <w:t>(22)</w:t>
      </w:r>
      <w:r w:rsidR="000F7DC0">
        <w:fldChar w:fldCharType="end"/>
      </w:r>
      <w:r w:rsidR="004653B5">
        <w:rPr>
          <w:rFonts w:ascii="Times New Roman" w:hAnsi="Times New Roman" w:cs="Times New Roman"/>
          <w:lang w:val="en-CA"/>
        </w:rPr>
        <w:t>, which accounts for sample size differences across cohorts.</w:t>
      </w:r>
      <w:r w:rsidR="007534E5" w:rsidRPr="007534E5">
        <w:rPr>
          <w:rFonts w:ascii="Times New Roman" w:hAnsi="Times New Roman" w:cs="Times New Roman"/>
        </w:rPr>
        <w:t>. For variables common across cohorts, consistent units and coding were applied: age in years, BMI in kg/m², sex as male/female, and smoking status as current/never smoker.</w:t>
      </w:r>
    </w:p>
    <w:p w14:paraId="13514423" w14:textId="06A30EAD" w:rsidR="00672865" w:rsidRDefault="00672865">
      <w:pPr>
        <w:jc w:val="both"/>
        <w:rPr>
          <w:rFonts w:ascii="Times New Roman" w:hAnsi="Times New Roman" w:cs="Times New Roman"/>
        </w:rPr>
      </w:pPr>
      <w:r>
        <w:rPr>
          <w:rFonts w:ascii="Times New Roman" w:hAnsi="Times New Roman" w:cs="Times New Roman"/>
          <w:lang w:val="en-CA"/>
        </w:rPr>
        <w:t xml:space="preserve">The meta-analysis focused on 2,267 genes shared across the cohorts. </w:t>
      </w:r>
      <w:r w:rsidR="005F4647" w:rsidRPr="005F4647">
        <w:rPr>
          <w:rFonts w:ascii="Times New Roman" w:hAnsi="Times New Roman" w:cs="Times New Roman"/>
        </w:rPr>
        <w:t>To account for multiple testing</w:t>
      </w:r>
      <w:r w:rsidR="004E0A3B">
        <w:rPr>
          <w:rFonts w:ascii="Times New Roman" w:hAnsi="Times New Roman" w:cs="Times New Roman"/>
        </w:rPr>
        <w:t xml:space="preserve"> </w:t>
      </w:r>
      <w:r w:rsidR="004E0A3B" w:rsidRPr="004E0A3B">
        <w:rPr>
          <w:rFonts w:ascii="Times New Roman" w:hAnsi="Times New Roman" w:cs="Times New Roman"/>
        </w:rPr>
        <w:t>in the meta-analyzed results</w:t>
      </w:r>
      <w:r w:rsidR="005F4647" w:rsidRPr="005F4647">
        <w:rPr>
          <w:rFonts w:ascii="Times New Roman" w:hAnsi="Times New Roman" w:cs="Times New Roman"/>
        </w:rPr>
        <w:t>, we applied a Bonferroni correction using the number of shared genes (n = 2,267), resulting in a significance threshold of P &lt; 2.2 × 10⁻⁵</w:t>
      </w:r>
      <w:r w:rsidR="00FD0D74">
        <w:rPr>
          <w:rFonts w:ascii="Times New Roman" w:hAnsi="Times New Roman" w:cs="Times New Roman"/>
        </w:rPr>
        <w:t xml:space="preserve"> </w:t>
      </w:r>
      <w:r w:rsidR="0089291B">
        <w:rPr>
          <w:rFonts w:ascii="Times New Roman" w:hAnsi="Times New Roman" w:cs="Times New Roman"/>
        </w:rPr>
        <w:t>to identify genes associated with T2D risk.</w:t>
      </w:r>
      <w:r w:rsidR="004E0A3B">
        <w:rPr>
          <w:rFonts w:ascii="Times New Roman" w:hAnsi="Times New Roman" w:cs="Times New Roman"/>
        </w:rPr>
        <w:t xml:space="preserve"> </w:t>
      </w:r>
    </w:p>
    <w:p w14:paraId="5388737D" w14:textId="519EAA32" w:rsidR="00973A91" w:rsidRPr="000A446A" w:rsidRDefault="008D18D5">
      <w:pPr>
        <w:jc w:val="both"/>
        <w:rPr>
          <w:rFonts w:ascii="Times New Roman" w:hAnsi="Times New Roman" w:cs="Times New Roman"/>
        </w:rPr>
      </w:pPr>
      <w:r w:rsidRPr="008D18D5">
        <w:rPr>
          <w:rFonts w:ascii="Times New Roman" w:hAnsi="Times New Roman" w:cs="Times New Roman"/>
        </w:rPr>
        <w:t>To assess the potential for collider bias introduced by adjusting for BMI</w:t>
      </w:r>
      <w:r>
        <w:rPr>
          <w:rFonts w:ascii="Times New Roman" w:hAnsi="Times New Roman" w:cs="Times New Roman"/>
        </w:rPr>
        <w:t>,</w:t>
      </w:r>
      <w:r w:rsidRPr="008D18D5">
        <w:rPr>
          <w:rFonts w:ascii="Times New Roman" w:hAnsi="Times New Roman" w:cs="Times New Roman"/>
        </w:rPr>
        <w:t xml:space="preserve"> a heritable trait that may lie on the causal pathway between gene expression and T2D</w:t>
      </w:r>
      <w:r>
        <w:rPr>
          <w:rFonts w:ascii="Times New Roman" w:hAnsi="Times New Roman" w:cs="Times New Roman"/>
        </w:rPr>
        <w:t>,</w:t>
      </w:r>
      <w:r w:rsidRPr="008D18D5">
        <w:rPr>
          <w:rFonts w:ascii="Times New Roman" w:hAnsi="Times New Roman" w:cs="Times New Roman"/>
        </w:rPr>
        <w:t xml:space="preserve"> we additionally performed the association analysis using a model without BMI adjustment. This unadjusted model was otherwise identical to the primary model, retaining all other covariates.</w:t>
      </w:r>
    </w:p>
    <w:p w14:paraId="05D0BBDF" w14:textId="7368E463" w:rsidR="00BB3DFE" w:rsidRDefault="00204037">
      <w:pPr>
        <w:jc w:val="both"/>
        <w:rPr>
          <w:rFonts w:ascii="Times New Roman" w:hAnsi="Times New Roman" w:cs="Times New Roman"/>
          <w:b/>
          <w:bCs/>
        </w:rPr>
      </w:pPr>
      <w:r>
        <w:rPr>
          <w:rFonts w:ascii="Times New Roman" w:hAnsi="Times New Roman" w:cs="Times New Roman"/>
          <w:b/>
          <w:bCs/>
        </w:rPr>
        <w:t xml:space="preserve">Selection of pancreatic islet genes associated with </w:t>
      </w:r>
      <w:r w:rsidR="007336F5">
        <w:rPr>
          <w:rFonts w:ascii="Times New Roman" w:hAnsi="Times New Roman" w:cs="Times New Roman"/>
          <w:b/>
          <w:bCs/>
        </w:rPr>
        <w:t>T2D</w:t>
      </w:r>
      <w:r>
        <w:rPr>
          <w:rFonts w:ascii="Times New Roman" w:hAnsi="Times New Roman" w:cs="Times New Roman"/>
          <w:b/>
          <w:bCs/>
        </w:rPr>
        <w:t xml:space="preserve"> from the IMIDIA consortium</w:t>
      </w:r>
    </w:p>
    <w:p w14:paraId="05D0BBE0" w14:textId="7B7B4AE4" w:rsidR="00BB3DFE" w:rsidRDefault="00E01F3F">
      <w:pPr>
        <w:jc w:val="both"/>
        <w:rPr>
          <w:rFonts w:ascii="Times New Roman" w:hAnsi="Times New Roman" w:cs="Times New Roman"/>
        </w:rPr>
      </w:pPr>
      <w:r w:rsidRPr="00E01F3F">
        <w:rPr>
          <w:rFonts w:ascii="Times New Roman" w:hAnsi="Times New Roman" w:cs="Times New Roman"/>
        </w:rPr>
        <w:t xml:space="preserve">IMIDIA is a European consortium that collected pancreatic islet tissue from organ donors with and without T2D, enabling direct study of gene expression in the tissue most relevant to insulin secretion and T2D pathogenesis. Unlike </w:t>
      </w:r>
      <w:proofErr w:type="spellStart"/>
      <w:r w:rsidRPr="00E01F3F">
        <w:rPr>
          <w:rFonts w:ascii="Times New Roman" w:hAnsi="Times New Roman" w:cs="Times New Roman"/>
        </w:rPr>
        <w:t>TOPMed</w:t>
      </w:r>
      <w:proofErr w:type="spellEnd"/>
      <w:r w:rsidR="00423901">
        <w:rPr>
          <w:rFonts w:ascii="Times New Roman" w:hAnsi="Times New Roman" w:cs="Times New Roman"/>
        </w:rPr>
        <w:t>,</w:t>
      </w:r>
      <w:r w:rsidRPr="00E01F3F">
        <w:rPr>
          <w:rFonts w:ascii="Times New Roman" w:hAnsi="Times New Roman" w:cs="Times New Roman"/>
        </w:rPr>
        <w:t xml:space="preserve"> which uses blood samples from living participants, IMIDIA provides tissue from the organ directly responsible for insulin production, making it uniquely suited for identifying pancreas-specific T2D candidate genes.</w:t>
      </w:r>
      <w:r>
        <w:rPr>
          <w:rFonts w:ascii="Times New Roman" w:hAnsi="Times New Roman" w:cs="Times New Roman"/>
        </w:rPr>
        <w:t xml:space="preserve"> </w:t>
      </w:r>
      <w:r w:rsidR="005E24B8">
        <w:rPr>
          <w:rFonts w:ascii="Times New Roman" w:hAnsi="Times New Roman" w:cs="Times New Roman"/>
        </w:rPr>
        <w:t>T</w:t>
      </w:r>
      <w:r w:rsidR="00204037">
        <w:rPr>
          <w:rFonts w:ascii="Times New Roman" w:hAnsi="Times New Roman" w:cs="Times New Roman"/>
        </w:rPr>
        <w:t>he IMIDIA consortium</w:t>
      </w:r>
      <w:r w:rsidR="005E24B8">
        <w:rPr>
          <w:rFonts w:ascii="Times New Roman" w:hAnsi="Times New Roman" w:cs="Times New Roman"/>
        </w:rPr>
        <w:t xml:space="preserve"> </w:t>
      </w:r>
      <w:r w:rsidR="00DD3769">
        <w:rPr>
          <w:rFonts w:ascii="Times New Roman" w:hAnsi="Times New Roman" w:cs="Times New Roman"/>
        </w:rPr>
        <w:t xml:space="preserve">investigators </w:t>
      </w:r>
      <w:r w:rsidR="005E24B8">
        <w:rPr>
          <w:rFonts w:ascii="Times New Roman" w:hAnsi="Times New Roman" w:cs="Times New Roman"/>
        </w:rPr>
        <w:t xml:space="preserve">identified </w:t>
      </w:r>
      <w:r w:rsidR="00377BA5">
        <w:rPr>
          <w:rFonts w:ascii="Times New Roman" w:hAnsi="Times New Roman" w:cs="Times New Roman"/>
        </w:rPr>
        <w:t xml:space="preserve">19 </w:t>
      </w:r>
      <w:r w:rsidR="00B51422" w:rsidRPr="00B51422">
        <w:rPr>
          <w:rFonts w:ascii="Times New Roman" w:hAnsi="Times New Roman" w:cs="Times New Roman"/>
        </w:rPr>
        <w:t>differentially expressed</w:t>
      </w:r>
      <w:r w:rsidR="00B51422">
        <w:rPr>
          <w:rFonts w:ascii="Times New Roman" w:hAnsi="Times New Roman" w:cs="Times New Roman"/>
        </w:rPr>
        <w:t xml:space="preserve"> transcripts </w:t>
      </w:r>
      <w:r w:rsidR="00204037">
        <w:rPr>
          <w:rFonts w:ascii="Times New Roman" w:hAnsi="Times New Roman" w:cs="Times New Roman"/>
        </w:rPr>
        <w:t xml:space="preserve">in diabetic islets </w:t>
      </w:r>
      <w:r w:rsidR="00377BA5">
        <w:rPr>
          <w:rFonts w:ascii="Times New Roman" w:hAnsi="Times New Roman" w:cs="Times New Roman"/>
        </w:rPr>
        <w:t xml:space="preserve">compared to the islets of those without T2D, </w:t>
      </w:r>
      <w:r w:rsidR="00B51422" w:rsidRPr="00B51422">
        <w:rPr>
          <w:rFonts w:ascii="Times New Roman" w:hAnsi="Times New Roman" w:cs="Times New Roman"/>
        </w:rPr>
        <w:t>corresponding to</w:t>
      </w:r>
      <w:r w:rsidR="00377BA5">
        <w:rPr>
          <w:rFonts w:ascii="Times New Roman" w:hAnsi="Times New Roman" w:cs="Times New Roman"/>
        </w:rPr>
        <w:t xml:space="preserve"> 20 differentially expressed </w:t>
      </w:r>
      <w:r w:rsidR="00D06A69">
        <w:rPr>
          <w:rFonts w:ascii="Times New Roman" w:hAnsi="Times New Roman" w:cs="Times New Roman"/>
        </w:rPr>
        <w:t>genes</w:t>
      </w:r>
      <w:r w:rsidR="00377BA5">
        <w:rPr>
          <w:rFonts w:ascii="Times New Roman" w:hAnsi="Times New Roman" w:cs="Times New Roman"/>
        </w:rPr>
        <w:t xml:space="preserve"> </w:t>
      </w:r>
      <w:r w:rsidR="00B51422" w:rsidRPr="00B51422">
        <w:rPr>
          <w:rFonts w:ascii="Times New Roman" w:hAnsi="Times New Roman" w:cs="Times New Roman"/>
        </w:rPr>
        <w:t>because one of the transcript</w:t>
      </w:r>
      <w:r w:rsidR="00B51422">
        <w:rPr>
          <w:rFonts w:ascii="Times New Roman" w:hAnsi="Times New Roman" w:cs="Times New Roman"/>
        </w:rPr>
        <w:t>s</w:t>
      </w:r>
      <w:r w:rsidR="00B51422" w:rsidRPr="00B51422">
        <w:rPr>
          <w:rFonts w:ascii="Times New Roman" w:hAnsi="Times New Roman" w:cs="Times New Roman"/>
        </w:rPr>
        <w:t xml:space="preserve"> could not be ascertained to ANKR23 or ANKR39</w:t>
      </w:r>
      <w:r w:rsidR="00B51422">
        <w:rPr>
          <w:rFonts w:ascii="Times New Roman" w:hAnsi="Times New Roman" w:cs="Times New Roman"/>
        </w:rPr>
        <w:t xml:space="preserve"> </w:t>
      </w:r>
      <w:r w:rsidR="00204037">
        <w:rPr>
          <w:rFonts w:ascii="Times New Roman" w:hAnsi="Times New Roman" w:cs="Times New Roman"/>
        </w:rPr>
        <w:t>(Table S2)</w:t>
      </w:r>
      <w:r w:rsidR="000A446A">
        <w:t xml:space="preserve"> </w:t>
      </w:r>
      <w:r w:rsidR="0021485A">
        <w:fldChar w:fldCharType="begin">
          <w:fldData xml:space="preserve">PEVuZE5vdGU+PENpdGU+PEF1dGhvcj5Tb2xpbWVuYTwvQXV0aG9yPjxZZWFyPjIwMTg8L1llYXI+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</w:fldData>
        </w:fldChar>
      </w:r>
      <w:r w:rsidR="00E41C1E">
        <w:instrText xml:space="preserve"> ADDIN EN.CITE </w:instrText>
      </w:r>
      <w:r w:rsidR="00E41C1E">
        <w:fldChar w:fldCharType="begin">
          <w:fldData xml:space="preserve">PEVuZE5vdGU+PENpdGU+PEF1dGhvcj5Tb2xpbWVuYTwvQXV0aG9yPjxZZWFyPjIwMTg8L1llYXI+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</w:fldData>
        </w:fldChar>
      </w:r>
      <w:r w:rsidR="00E41C1E">
        <w:instrText xml:space="preserve"> ADDIN EN.CITE.DATA </w:instrText>
      </w:r>
      <w:r w:rsidR="00E41C1E">
        <w:fldChar w:fldCharType="end"/>
      </w:r>
      <w:r w:rsidR="0021485A">
        <w:fldChar w:fldCharType="separate"/>
      </w:r>
      <w:r w:rsidR="00E41C1E">
        <w:rPr>
          <w:noProof/>
        </w:rPr>
        <w:t>(23)</w:t>
      </w:r>
      <w:r w:rsidR="0021485A">
        <w:fldChar w:fldCharType="end"/>
      </w:r>
      <w:r w:rsidR="00204037">
        <w:rPr>
          <w:rFonts w:ascii="Times New Roman" w:hAnsi="Times New Roman" w:cs="Times New Roman"/>
        </w:rPr>
        <w:t xml:space="preserve">. These genes were prioritized based on their differential expression levels in islets donated by individuals with </w:t>
      </w:r>
      <w:r w:rsidR="007336F5">
        <w:rPr>
          <w:rFonts w:ascii="Times New Roman" w:hAnsi="Times New Roman" w:cs="Times New Roman"/>
        </w:rPr>
        <w:t>T2D</w:t>
      </w:r>
      <w:r w:rsidR="00204037">
        <w:rPr>
          <w:rFonts w:ascii="Times New Roman" w:hAnsi="Times New Roman" w:cs="Times New Roman"/>
        </w:rPr>
        <w:t xml:space="preserve"> compared to individuals without diabetes, as determined by Affymetrix microarrays used for transcriptomic analysis</w:t>
      </w:r>
      <w:r w:rsidR="005E24B8">
        <w:rPr>
          <w:rFonts w:ascii="Times New Roman" w:hAnsi="Times New Roman" w:cs="Times New Roman"/>
        </w:rPr>
        <w:t xml:space="preserve"> with a</w:t>
      </w:r>
      <w:r w:rsidR="003F3232">
        <w:rPr>
          <w:rFonts w:ascii="Times New Roman" w:hAnsi="Times New Roman" w:cs="Times New Roman"/>
        </w:rPr>
        <w:t xml:space="preserve"> </w:t>
      </w:r>
      <w:r w:rsidR="00204037">
        <w:rPr>
          <w:rFonts w:ascii="Times New Roman" w:hAnsi="Times New Roman" w:cs="Times New Roman"/>
        </w:rPr>
        <w:t>false discovery rate ≤0.05</w:t>
      </w:r>
      <w:r w:rsidR="005E24B8">
        <w:rPr>
          <w:rFonts w:ascii="Times New Roman" w:hAnsi="Times New Roman" w:cs="Times New Roman"/>
        </w:rPr>
        <w:t xml:space="preserve"> and</w:t>
      </w:r>
      <w:r w:rsidR="00204037">
        <w:rPr>
          <w:rFonts w:ascii="Times New Roman" w:hAnsi="Times New Roman" w:cs="Times New Roman"/>
        </w:rPr>
        <w:t xml:space="preserve"> fold change ≥1.5</w:t>
      </w:r>
      <w:r w:rsidR="005E24B8">
        <w:rPr>
          <w:rFonts w:ascii="Times New Roman" w:hAnsi="Times New Roman" w:cs="Times New Roman"/>
        </w:rPr>
        <w:t xml:space="preserve"> </w:t>
      </w:r>
      <w:r w:rsidR="00204037">
        <w:rPr>
          <w:rFonts w:ascii="Times New Roman" w:hAnsi="Times New Roman" w:cs="Times New Roman"/>
        </w:rPr>
        <w:t xml:space="preserve">and </w:t>
      </w:r>
      <w:r w:rsidR="005E24B8">
        <w:rPr>
          <w:rFonts w:ascii="Times New Roman" w:hAnsi="Times New Roman" w:cs="Times New Roman"/>
        </w:rPr>
        <w:t xml:space="preserve">validation of </w:t>
      </w:r>
      <w:r w:rsidR="00204037">
        <w:rPr>
          <w:rFonts w:ascii="Times New Roman" w:hAnsi="Times New Roman" w:cs="Times New Roman"/>
        </w:rPr>
        <w:t>involvement in beta cell function</w:t>
      </w:r>
      <w:r w:rsidR="00376E2F">
        <w:rPr>
          <w:rFonts w:ascii="Times New Roman" w:hAnsi="Times New Roman" w:cs="Times New Roman"/>
        </w:rPr>
        <w:t xml:space="preserve"> as reported in</w:t>
      </w:r>
      <w:r w:rsidR="00B46FBB">
        <w:rPr>
          <w:rFonts w:ascii="Times New Roman" w:hAnsi="Times New Roman" w:cs="Times New Roman"/>
        </w:rPr>
        <w:t xml:space="preserve"> </w:t>
      </w:r>
      <w:r w:rsidR="00B46FBB">
        <w:fldChar w:fldCharType="begin">
          <w:fldData xml:space="preserve">PEVuZE5vdGU+PENpdGU+PEF1dGhvcj5Tb2xpbWVuYTwvQXV0aG9yPjxZZWFyPjIwMTg8L1llYXI+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</w:fldData>
        </w:fldChar>
      </w:r>
      <w:r w:rsidR="00E41C1E">
        <w:instrText xml:space="preserve"> ADDIN EN.CITE </w:instrText>
      </w:r>
      <w:r w:rsidR="00E41C1E">
        <w:fldChar w:fldCharType="begin">
          <w:fldData xml:space="preserve">PEVuZE5vdGU+PENpdGU+PEF1dGhvcj5Tb2xpbWVuYTwvQXV0aG9yPjxZZWFyPjIwMTg8L1llYXI+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</w:fldData>
        </w:fldChar>
      </w:r>
      <w:r w:rsidR="00E41C1E">
        <w:instrText xml:space="preserve"> ADDIN EN.CITE.DATA </w:instrText>
      </w:r>
      <w:r w:rsidR="00E41C1E">
        <w:fldChar w:fldCharType="end"/>
      </w:r>
      <w:r w:rsidR="00B46FBB">
        <w:fldChar w:fldCharType="separate"/>
      </w:r>
      <w:r w:rsidR="00E41C1E">
        <w:rPr>
          <w:noProof/>
        </w:rPr>
        <w:t>(23)</w:t>
      </w:r>
      <w:r w:rsidR="00B46FBB">
        <w:fldChar w:fldCharType="end"/>
      </w:r>
      <w:r w:rsidR="00204037">
        <w:rPr>
          <w:rFonts w:ascii="Times New Roman" w:hAnsi="Times New Roman" w:cs="Times New Roman"/>
        </w:rPr>
        <w:t xml:space="preserve">. </w:t>
      </w:r>
    </w:p>
    <w:p w14:paraId="32269DC3" w14:textId="76A38E5B" w:rsidR="005D73AE" w:rsidRPr="007534E5" w:rsidRDefault="005D73AE">
      <w:pPr>
        <w:jc w:val="both"/>
        <w:rPr>
          <w:rFonts w:ascii="Times New Roman" w:hAnsi="Times New Roman" w:cs="Times New Roman"/>
          <w:b/>
          <w:bCs/>
        </w:rPr>
      </w:pPr>
      <w:r w:rsidRPr="007534E5">
        <w:rPr>
          <w:rFonts w:ascii="Times New Roman" w:hAnsi="Times New Roman" w:cs="Times New Roman"/>
        </w:rPr>
        <w:t xml:space="preserve">All 20 genes met the significance threshold of adjusted p ≤ 0.05 in both the Islet OD and LCM Islets PPP comparisons; full </w:t>
      </w:r>
      <w:r w:rsidR="000F6355">
        <w:rPr>
          <w:rFonts w:ascii="Times New Roman" w:hAnsi="Times New Roman" w:cs="Times New Roman"/>
        </w:rPr>
        <w:t>results (</w:t>
      </w:r>
      <w:r w:rsidRPr="007534E5">
        <w:rPr>
          <w:rFonts w:ascii="Times New Roman" w:hAnsi="Times New Roman" w:cs="Times New Roman"/>
        </w:rPr>
        <w:t>p-values</w:t>
      </w:r>
      <w:r w:rsidR="000F6355">
        <w:rPr>
          <w:rFonts w:ascii="Times New Roman" w:hAnsi="Times New Roman" w:cs="Times New Roman"/>
        </w:rPr>
        <w:t>)</w:t>
      </w:r>
      <w:r w:rsidRPr="007534E5">
        <w:rPr>
          <w:rFonts w:ascii="Times New Roman" w:hAnsi="Times New Roman" w:cs="Times New Roman"/>
        </w:rPr>
        <w:t xml:space="preserve"> for each gene are provided in Table S2.</w:t>
      </w:r>
    </w:p>
    <w:p w14:paraId="05D0BBE1" w14:textId="77777777" w:rsidR="00BB3DFE" w:rsidRDefault="00204037">
      <w:pPr>
        <w:jc w:val="both"/>
        <w:rPr>
          <w:rFonts w:ascii="Times New Roman" w:hAnsi="Times New Roman" w:cs="Times New Roman"/>
          <w:b/>
          <w:bCs/>
        </w:rPr>
      </w:pPr>
      <w:r>
        <w:rPr>
          <w:rFonts w:ascii="Times New Roman" w:hAnsi="Times New Roman" w:cs="Times New Roman"/>
          <w:b/>
          <w:bCs/>
        </w:rPr>
        <w:t>Expression QTL data sources</w:t>
      </w:r>
    </w:p>
    <w:p w14:paraId="05D0BBE2" w14:textId="6235318C" w:rsidR="00BB3DFE" w:rsidRDefault="00204037">
      <w:pPr>
        <w:jc w:val="both"/>
        <w:rPr>
          <w:rFonts w:ascii="Times New Roman" w:hAnsi="Times New Roman" w:cs="Times New Roman"/>
        </w:rPr>
      </w:pPr>
      <w:r>
        <w:rPr>
          <w:rFonts w:ascii="Times New Roman" w:hAnsi="Times New Roman" w:cs="Times New Roman"/>
        </w:rPr>
        <w:t xml:space="preserve">We used publicly available genetic association results from the </w:t>
      </w:r>
      <w:proofErr w:type="spellStart"/>
      <w:r>
        <w:rPr>
          <w:rFonts w:ascii="Times New Roman" w:hAnsi="Times New Roman" w:cs="Times New Roman"/>
        </w:rPr>
        <w:t>GTEx</w:t>
      </w:r>
      <w:proofErr w:type="spellEnd"/>
      <w:r>
        <w:rPr>
          <w:rFonts w:ascii="Times New Roman" w:hAnsi="Times New Roman" w:cs="Times New Roman"/>
        </w:rPr>
        <w:t xml:space="preserve"> (Genotype-Tissue Expression) project </w:t>
      </w:r>
      <w:r w:rsidR="00BE58A9">
        <w:rPr>
          <w:rFonts w:ascii="Times New Roman" w:hAnsi="Times New Roman" w:cs="Times New Roman"/>
        </w:rPr>
        <w:fldChar w:fldCharType="begin"/>
      </w:r>
      <w:r w:rsidR="006440CD">
        <w:rPr>
          <w:rFonts w:ascii="Times New Roman" w:hAnsi="Times New Roman" w:cs="Times New Roman"/>
        </w:rPr>
        <w:instrText xml:space="preserve"> ADDIN EN.CITE &lt;EndNote&gt;&lt;Cite&gt;&lt;Author&gt;Consortium&lt;/Author&gt;&lt;Year&gt;2013&lt;/Year&gt;&lt;RecNum&gt;9&lt;/RecNum&gt;&lt;DisplayText&gt;(13)&lt;/DisplayText&gt;&lt;record&gt;&lt;rec-number&gt;9&lt;/rec-number&gt;&lt;foreign-keys&gt;&lt;key app="EN" db-id="wrdpf2pt5eev0mea5twve2fia95xwzv0pzzv" timestamp="1747847890"&gt;9&lt;/key&gt;&lt;/foreign-keys&gt;&lt;ref-type name="Journal Article"&gt;17&lt;/ref-type&gt;&lt;contributors&gt;&lt;authors&gt;&lt;author&gt;G. TEx Consortium&lt;/author&gt;&lt;/authors&gt;&lt;/contributors&gt;&lt;auth-address&gt;National Disease Research Interchange, Philadelphia, Pennsylvania, USA.&lt;/auth-address&gt;&lt;titles&gt;&lt;title&gt;The Genotype-Tissue Expression (GTEx) project&lt;/title&gt;&lt;secondary-title&gt;Nat Genet&lt;/secondary-title&gt;&lt;/titles&gt;&lt;periodical&gt;&lt;full-title&gt;Nat Genet&lt;/full-title&gt;&lt;/periodical&gt;&lt;pages&gt;580-5&lt;/pages&gt;&lt;volume&gt;45&lt;/volume&gt;&lt;number&gt;6&lt;/number&gt;&lt;keywords&gt;&lt;keyword&gt;Consensus Development Conferences, NIH as Topic&lt;/keyword&gt;&lt;keyword&gt;Gene Expression&lt;/keyword&gt;&lt;keyword&gt;*Gene Expression Profiling&lt;/keyword&gt;&lt;keyword&gt;*Genome-Wide Association Study&lt;/keyword&gt;&lt;keyword&gt;Government Programs/ethics/*legislation &amp;amp; jurisprudence&lt;/keyword&gt;&lt;keyword&gt;Humans&lt;/keyword&gt;&lt;keyword&gt;Molecular Sequence Annotation&lt;/keyword&gt;&lt;keyword&gt;Organ Specificity&lt;/keyword&gt;&lt;keyword&gt;Quantitative Trait Loci&lt;/keyword&gt;&lt;keyword&gt;Tissue Banks&lt;/keyword&gt;&lt;keyword&gt;United States&lt;/keyword&gt;&lt;/keywords&gt;&lt;dates&gt;&lt;year&gt;2013&lt;/year&gt;&lt;pub-dates&gt;&lt;date&gt;Jun&lt;/date&gt;&lt;/pub-dates&gt;&lt;/dates&gt;&lt;isbn&gt;1546-1718 (Electronic)&amp;#xD;1061-4036 (Print)&amp;#xD;1061-4036 (Linking)&lt;/isbn&gt;&lt;accession-num&gt;23715323&lt;/accession-num&gt;&lt;urls&gt;&lt;related-urls&gt;&lt;url&gt;https://www.ncbi.nlm.nih.gov/pubmed/23715323&lt;/url&gt;&lt;/related-urls&gt;&lt;/urls&gt;&lt;custom2&gt;PMC4010069&lt;/custom2&gt;&lt;electronic-resource-num&gt;10.1038/ng.2653&lt;/electronic-resource-num&gt;&lt;remote-database-name&gt;Medline&lt;/remote-database-name&gt;&lt;remote-database-provider&gt;NLM&lt;/remote-database-provider&gt;&lt;/record&gt;&lt;/Cite&gt;&lt;/EndNote&gt;</w:instrText>
      </w:r>
      <w:r w:rsidR="00BE58A9">
        <w:rPr>
          <w:rFonts w:ascii="Times New Roman" w:hAnsi="Times New Roman" w:cs="Times New Roman"/>
        </w:rPr>
        <w:fldChar w:fldCharType="separate"/>
      </w:r>
      <w:r w:rsidR="00BE58A9">
        <w:rPr>
          <w:rFonts w:ascii="Times New Roman" w:hAnsi="Times New Roman" w:cs="Times New Roman"/>
          <w:noProof/>
        </w:rPr>
        <w:t>(13)</w:t>
      </w:r>
      <w:r w:rsidR="00BE58A9">
        <w:rPr>
          <w:rFonts w:ascii="Times New Roman" w:hAnsi="Times New Roman" w:cs="Times New Roman"/>
        </w:rPr>
        <w:fldChar w:fldCharType="end"/>
      </w:r>
      <w:r>
        <w:rPr>
          <w:rFonts w:ascii="Times New Roman" w:hAnsi="Times New Roman" w:cs="Times New Roman"/>
          <w:lang w:val="en-CA"/>
        </w:rPr>
        <w:t xml:space="preserve"> </w:t>
      </w:r>
      <w:r>
        <w:rPr>
          <w:rFonts w:ascii="Times New Roman" w:hAnsi="Times New Roman" w:cs="Times New Roman"/>
        </w:rPr>
        <w:t>and TIGER (Translational human pancreatic Islet Genotype tissue-</w:t>
      </w:r>
      <w:r>
        <w:rPr>
          <w:rFonts w:ascii="Times New Roman" w:hAnsi="Times New Roman" w:cs="Times New Roman"/>
        </w:rPr>
        <w:lastRenderedPageBreak/>
        <w:t>Expression)</w:t>
      </w:r>
      <w:r>
        <w:rPr>
          <w:rFonts w:ascii="Times New Roman" w:hAnsi="Times New Roman" w:cs="Times New Roman"/>
          <w:lang w:val="en-CA"/>
        </w:rPr>
        <w:t xml:space="preserve"> </w:t>
      </w:r>
      <w:r w:rsidR="00BE58A9">
        <w:rPr>
          <w:rFonts w:ascii="Times New Roman" w:hAnsi="Times New Roman" w:cs="Times New Roman"/>
          <w:lang w:val="en-CA"/>
        </w:rPr>
        <w:fldChar w:fldCharType="begin">
          <w:fldData xml:space="preserve">PEVuZE5vdGU+PENpdGU+PEF1dGhvcj5BbG9uc288L0F1dGhvcj48WWVhcj4yMDIxPC9ZZWFyPjxS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</w:fldData>
        </w:fldChar>
      </w:r>
      <w:r w:rsidR="006440CD">
        <w:rPr>
          <w:rFonts w:ascii="Times New Roman" w:hAnsi="Times New Roman" w:cs="Times New Roman"/>
          <w:lang w:val="en-CA"/>
        </w:rPr>
        <w:instrText xml:space="preserve"> ADDIN EN.CITE </w:instrText>
      </w:r>
      <w:r w:rsidR="006440CD">
        <w:rPr>
          <w:rFonts w:ascii="Times New Roman" w:hAnsi="Times New Roman" w:cs="Times New Roman"/>
          <w:lang w:val="en-CA"/>
        </w:rPr>
        <w:fldChar w:fldCharType="begin">
          <w:fldData xml:space="preserve">PEVuZE5vdGU+PENpdGU+PEF1dGhvcj5BbG9uc288L0F1dGhvcj48WWVhcj4yMDIxPC9ZZWFyPjxS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</w:fldData>
        </w:fldChar>
      </w:r>
      <w:r w:rsidR="006440CD">
        <w:rPr>
          <w:rFonts w:ascii="Times New Roman" w:hAnsi="Times New Roman" w:cs="Times New Roman"/>
          <w:lang w:val="en-CA"/>
        </w:rPr>
        <w:instrText xml:space="preserve"> ADDIN EN.CITE.DATA </w:instrText>
      </w:r>
      <w:r w:rsidR="006440CD">
        <w:rPr>
          <w:rFonts w:ascii="Times New Roman" w:hAnsi="Times New Roman" w:cs="Times New Roman"/>
          <w:lang w:val="en-CA"/>
        </w:rPr>
      </w:r>
      <w:r w:rsidR="006440CD">
        <w:rPr>
          <w:rFonts w:ascii="Times New Roman" w:hAnsi="Times New Roman" w:cs="Times New Roman"/>
          <w:lang w:val="en-CA"/>
        </w:rPr>
        <w:fldChar w:fldCharType="end"/>
      </w:r>
      <w:r w:rsidR="00BE58A9">
        <w:rPr>
          <w:rFonts w:ascii="Times New Roman" w:hAnsi="Times New Roman" w:cs="Times New Roman"/>
          <w:lang w:val="en-CA"/>
        </w:rPr>
      </w:r>
      <w:r w:rsidR="00BE58A9">
        <w:rPr>
          <w:rFonts w:ascii="Times New Roman" w:hAnsi="Times New Roman" w:cs="Times New Roman"/>
          <w:lang w:val="en-CA"/>
        </w:rPr>
        <w:fldChar w:fldCharType="separate"/>
      </w:r>
      <w:r w:rsidR="00BE58A9">
        <w:rPr>
          <w:rFonts w:ascii="Times New Roman" w:hAnsi="Times New Roman" w:cs="Times New Roman"/>
          <w:noProof/>
          <w:lang w:val="en-CA"/>
        </w:rPr>
        <w:t>(14)</w:t>
      </w:r>
      <w:r w:rsidR="00BE58A9">
        <w:rPr>
          <w:rFonts w:ascii="Times New Roman" w:hAnsi="Times New Roman" w:cs="Times New Roman"/>
          <w:lang w:val="en-CA"/>
        </w:rPr>
        <w:fldChar w:fldCharType="end"/>
      </w:r>
      <w:r w:rsidR="00BE58A9">
        <w:rPr>
          <w:rFonts w:ascii="Times New Roman" w:hAnsi="Times New Roman" w:cs="Times New Roman"/>
          <w:lang w:val="en-CA"/>
        </w:rPr>
        <w:t xml:space="preserve"> </w:t>
      </w:r>
      <w:r>
        <w:rPr>
          <w:rFonts w:ascii="Times New Roman" w:hAnsi="Times New Roman" w:cs="Times New Roman"/>
        </w:rPr>
        <w:t xml:space="preserve">for the associations between SNPs and gene expression levels, as the exposures in our Mendelian Randomization study. Specifically, we used </w:t>
      </w:r>
      <w:r w:rsidRPr="00C278E2">
        <w:rPr>
          <w:rFonts w:ascii="Times New Roman" w:hAnsi="Times New Roman" w:cs="Times New Roman"/>
          <w:i/>
          <w:iCs/>
        </w:rPr>
        <w:t>cis</w:t>
      </w:r>
      <w:r>
        <w:rPr>
          <w:rFonts w:ascii="Times New Roman" w:hAnsi="Times New Roman" w:cs="Times New Roman"/>
        </w:rPr>
        <w:t>-</w:t>
      </w:r>
      <w:proofErr w:type="spellStart"/>
      <w:r>
        <w:rPr>
          <w:rFonts w:ascii="Times New Roman" w:hAnsi="Times New Roman" w:cs="Times New Roman"/>
        </w:rPr>
        <w:t>eQTL</w:t>
      </w:r>
      <w:proofErr w:type="spellEnd"/>
      <w:r>
        <w:rPr>
          <w:rFonts w:ascii="Times New Roman" w:hAnsi="Times New Roman" w:cs="Times New Roman"/>
        </w:rPr>
        <w:t xml:space="preserve"> data from </w:t>
      </w:r>
      <w:proofErr w:type="spellStart"/>
      <w:r>
        <w:rPr>
          <w:rFonts w:ascii="Times New Roman" w:hAnsi="Times New Roman" w:cs="Times New Roman"/>
        </w:rPr>
        <w:t>GTEx</w:t>
      </w:r>
      <w:proofErr w:type="spellEnd"/>
      <w:r>
        <w:rPr>
          <w:rFonts w:ascii="Times New Roman" w:hAnsi="Times New Roman" w:cs="Times New Roman"/>
        </w:rPr>
        <w:t xml:space="preserve"> v6 for both Whole Blood and Pancreas tissues, and </w:t>
      </w:r>
      <w:proofErr w:type="spellStart"/>
      <w:r>
        <w:rPr>
          <w:rFonts w:ascii="Times New Roman" w:hAnsi="Times New Roman" w:cs="Times New Roman"/>
        </w:rPr>
        <w:t>eQTL</w:t>
      </w:r>
      <w:proofErr w:type="spellEnd"/>
      <w:r>
        <w:rPr>
          <w:rFonts w:ascii="Times New Roman" w:hAnsi="Times New Roman" w:cs="Times New Roman"/>
        </w:rPr>
        <w:t xml:space="preserve"> data from TIGER, which focuses on gene expression in pancreatic islets. </w:t>
      </w:r>
    </w:p>
    <w:p w14:paraId="2A627C8D" w14:textId="131C1836" w:rsidR="00682F6B" w:rsidRDefault="00204037">
      <w:pPr>
        <w:jc w:val="both"/>
        <w:rPr>
          <w:rFonts w:ascii="Times New Roman" w:hAnsi="Times New Roman" w:cs="Times New Roman"/>
        </w:rPr>
      </w:pPr>
      <w:r>
        <w:rPr>
          <w:rFonts w:ascii="Times New Roman" w:hAnsi="Times New Roman" w:cs="Times New Roman"/>
        </w:rPr>
        <w:t xml:space="preserve">SNPs within 1 Mb of transcription start sites (TSS) underwent selection to identify instrumental variables for MR analysis. For </w:t>
      </w:r>
      <w:proofErr w:type="spellStart"/>
      <w:r>
        <w:rPr>
          <w:rFonts w:ascii="Times New Roman" w:hAnsi="Times New Roman" w:cs="Times New Roman"/>
        </w:rPr>
        <w:t>GTEx</w:t>
      </w:r>
      <w:proofErr w:type="spellEnd"/>
      <w:r>
        <w:rPr>
          <w:rFonts w:ascii="Times New Roman" w:hAnsi="Times New Roman" w:cs="Times New Roman"/>
        </w:rPr>
        <w:t xml:space="preserve"> Whole Blood, we considered </w:t>
      </w:r>
      <w:r w:rsidR="005C7EA7">
        <w:rPr>
          <w:rFonts w:ascii="Times New Roman" w:hAnsi="Times New Roman" w:cs="Times New Roman"/>
        </w:rPr>
        <w:t>2</w:t>
      </w:r>
      <w:r w:rsidR="00A61CB5">
        <w:rPr>
          <w:rFonts w:ascii="Times New Roman" w:hAnsi="Times New Roman" w:cs="Times New Roman"/>
        </w:rPr>
        <w:t>5</w:t>
      </w:r>
      <w:r w:rsidR="005C7EA7">
        <w:rPr>
          <w:rFonts w:ascii="Times New Roman" w:hAnsi="Times New Roman" w:cs="Times New Roman"/>
        </w:rPr>
        <w:t xml:space="preserve"> </w:t>
      </w:r>
      <w:r>
        <w:rPr>
          <w:rFonts w:ascii="Times New Roman" w:hAnsi="Times New Roman" w:cs="Times New Roman"/>
        </w:rPr>
        <w:t xml:space="preserve">genes differentially expressed in </w:t>
      </w:r>
      <w:proofErr w:type="spellStart"/>
      <w:r>
        <w:rPr>
          <w:rFonts w:ascii="Times New Roman" w:hAnsi="Times New Roman" w:cs="Times New Roman"/>
        </w:rPr>
        <w:t>TOPMed</w:t>
      </w:r>
      <w:proofErr w:type="spellEnd"/>
      <w:r>
        <w:rPr>
          <w:rFonts w:ascii="Times New Roman" w:hAnsi="Times New Roman" w:cs="Times New Roman"/>
        </w:rPr>
        <w:t xml:space="preserve"> cohorts. For TIGER and </w:t>
      </w:r>
      <w:proofErr w:type="spellStart"/>
      <w:r>
        <w:rPr>
          <w:rFonts w:ascii="Times New Roman" w:hAnsi="Times New Roman" w:cs="Times New Roman"/>
        </w:rPr>
        <w:t>GTEx</w:t>
      </w:r>
      <w:proofErr w:type="spellEnd"/>
      <w:r>
        <w:rPr>
          <w:rFonts w:ascii="Times New Roman" w:hAnsi="Times New Roman" w:cs="Times New Roman"/>
        </w:rPr>
        <w:t xml:space="preserve"> Pancreas, </w:t>
      </w:r>
      <w:r w:rsidR="005E24B8">
        <w:rPr>
          <w:rFonts w:ascii="Times New Roman" w:hAnsi="Times New Roman" w:cs="Times New Roman"/>
        </w:rPr>
        <w:t xml:space="preserve">of the </w:t>
      </w:r>
      <w:r>
        <w:rPr>
          <w:rFonts w:ascii="Times New Roman" w:hAnsi="Times New Roman" w:cs="Times New Roman"/>
        </w:rPr>
        <w:t>20 genes identified by the IMIDIA consortium</w:t>
      </w:r>
      <w:r w:rsidR="005E24B8">
        <w:rPr>
          <w:rFonts w:ascii="Times New Roman" w:hAnsi="Times New Roman" w:cs="Times New Roman"/>
        </w:rPr>
        <w:t xml:space="preserve"> as differentially expressed in individuals with versus without diabetes</w:t>
      </w:r>
      <w:r>
        <w:rPr>
          <w:rFonts w:ascii="Times New Roman" w:hAnsi="Times New Roman" w:cs="Times New Roman"/>
        </w:rPr>
        <w:t xml:space="preserve">, </w:t>
      </w:r>
      <w:r w:rsidR="00682F6B" w:rsidRPr="00682F6B">
        <w:rPr>
          <w:rFonts w:ascii="Times New Roman" w:hAnsi="Times New Roman" w:cs="Times New Roman"/>
        </w:rPr>
        <w:t xml:space="preserve">we included all 20 genes in TIGER and 18 in </w:t>
      </w:r>
      <w:proofErr w:type="spellStart"/>
      <w:r w:rsidR="00682F6B" w:rsidRPr="00682F6B">
        <w:rPr>
          <w:rFonts w:ascii="Times New Roman" w:hAnsi="Times New Roman" w:cs="Times New Roman"/>
        </w:rPr>
        <w:t>GTEx</w:t>
      </w:r>
      <w:proofErr w:type="spellEnd"/>
      <w:r w:rsidR="00682F6B" w:rsidRPr="00682F6B">
        <w:rPr>
          <w:rFonts w:ascii="Times New Roman" w:hAnsi="Times New Roman" w:cs="Times New Roman"/>
        </w:rPr>
        <w:t xml:space="preserve"> Pancreas, as two genes, UNC5D (chromosome 8) and PCDH20 (chromosome 13), were absent from the </w:t>
      </w:r>
      <w:proofErr w:type="spellStart"/>
      <w:r w:rsidR="00682F6B" w:rsidRPr="00682F6B">
        <w:rPr>
          <w:rFonts w:ascii="Times New Roman" w:hAnsi="Times New Roman" w:cs="Times New Roman"/>
        </w:rPr>
        <w:t>GTEx</w:t>
      </w:r>
      <w:proofErr w:type="spellEnd"/>
      <w:r w:rsidR="00682F6B" w:rsidRPr="00682F6B">
        <w:rPr>
          <w:rFonts w:ascii="Times New Roman" w:hAnsi="Times New Roman" w:cs="Times New Roman"/>
        </w:rPr>
        <w:t xml:space="preserve"> Pancreas dataset.</w:t>
      </w:r>
    </w:p>
    <w:p w14:paraId="05D0BBE4" w14:textId="37D97C93" w:rsidR="00BB3DFE" w:rsidRDefault="00204037">
      <w:pPr>
        <w:jc w:val="both"/>
        <w:rPr>
          <w:rFonts w:ascii="Times New Roman" w:hAnsi="Times New Roman" w:cs="Times New Roman"/>
        </w:rPr>
      </w:pPr>
      <w:r>
        <w:rPr>
          <w:rFonts w:ascii="Times New Roman" w:hAnsi="Times New Roman" w:cs="Times New Roman"/>
          <w:b/>
          <w:bCs/>
        </w:rPr>
        <w:t xml:space="preserve">Data source of genetic associations with </w:t>
      </w:r>
      <w:r w:rsidR="007336F5">
        <w:rPr>
          <w:rFonts w:ascii="Times New Roman" w:hAnsi="Times New Roman" w:cs="Times New Roman"/>
          <w:b/>
          <w:bCs/>
        </w:rPr>
        <w:t>T2D</w:t>
      </w:r>
    </w:p>
    <w:p w14:paraId="05D0BBE5" w14:textId="3C30E936" w:rsidR="00BB3DFE" w:rsidRDefault="00204037">
      <w:pPr>
        <w:jc w:val="both"/>
        <w:rPr>
          <w:rFonts w:ascii="Times New Roman" w:hAnsi="Times New Roman" w:cs="Times New Roman"/>
        </w:rPr>
      </w:pPr>
      <w:r>
        <w:rPr>
          <w:rFonts w:ascii="Times New Roman" w:hAnsi="Times New Roman" w:cs="Times New Roman"/>
        </w:rPr>
        <w:t>The DIAMANTE-EUR (Diabetes Meta-Analysis of Trans-Ethnic association studies- European population)</w:t>
      </w:r>
      <w:r w:rsidR="00CC5054">
        <w:rPr>
          <w:rFonts w:ascii="Times New Roman" w:hAnsi="Times New Roman" w:cs="Times New Roman"/>
        </w:rPr>
        <w:t xml:space="preserve"> 2022</w:t>
      </w:r>
      <w:r w:rsidR="005E354A">
        <w:rPr>
          <w:rFonts w:ascii="Times New Roman" w:hAnsi="Times New Roman" w:cs="Times New Roman"/>
        </w:rPr>
        <w:t xml:space="preserve"> T2D GWAS</w:t>
      </w:r>
      <w:r>
        <w:rPr>
          <w:rFonts w:ascii="Times New Roman" w:hAnsi="Times New Roman" w:cs="Times New Roman"/>
        </w:rPr>
        <w:t xml:space="preserve"> dataset was used to determine the association between these SNPs and T2D (the outcome in the Mendelian Randomization analysis). T2D was defined based on self-report, anti-diabetic treatment, fasting plasma glucose &gt; 7.0 mmol/L or 2-hr plasma glucose &gt; 11.1 mmol/L</w:t>
      </w:r>
      <w:r w:rsidR="00F66259">
        <w:t xml:space="preserve"> </w:t>
      </w:r>
      <w:r w:rsidR="0048237A">
        <w:fldChar w:fldCharType="begin">
          <w:fldData xml:space="preserve">bG9neSBGcm9udGllciBSZXNlYXJjaCBDZW50ZXIgKFdQSS1JRlJlQyksIE9zYWthIFVuaXZlcnNp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</w:fldData>
        </w:fldChar>
      </w:r>
      <w:r w:rsidR="00371251">
        <w:instrText xml:space="preserve"> ADDIN EN.CITE </w:instrText>
      </w:r>
      <w:r w:rsidR="00371251">
        <w:fldChar w:fldCharType="begin">
          <w:fldData xml:space="preserve">PEVuZE5vdGU+PENpdGU+PEF1dGhvcj5NYWhhamFuPC9BdXRob3I+PFllYXI+MjAyMjwvWWVhcj48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==
</w:fldData>
        </w:fldChar>
      </w:r>
      <w:r w:rsidR="00371251">
        <w:instrText xml:space="preserve"> ADDIN EN.CITE.DATA </w:instrText>
      </w:r>
      <w:r w:rsidR="00371251">
        <w:fldChar w:fldCharType="end"/>
      </w:r>
      <w:r w:rsidR="00371251">
        <w:fldChar w:fldCharType="begin">
          <w:fldData xml:space="preserve">bG9neSBGcm9udGllciBSZXNlYXJjaCBDZW50ZXIgKFdQSS1JRlJlQyksIE9zYWthIFVuaXZlcnNp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</w:fldData>
        </w:fldChar>
      </w:r>
      <w:r w:rsidR="00371251">
        <w:instrText xml:space="preserve"> ADDIN EN.CITE.DATA </w:instrText>
      </w:r>
      <w:r w:rsidR="00371251">
        <w:fldChar w:fldCharType="end"/>
      </w:r>
      <w:r w:rsidR="0048237A">
        <w:fldChar w:fldCharType="separate"/>
      </w:r>
      <w:r w:rsidR="00371251">
        <w:rPr>
          <w:noProof/>
        </w:rPr>
        <w:t>(15)</w:t>
      </w:r>
      <w:r w:rsidR="0048237A">
        <w:fldChar w:fldCharType="end"/>
      </w:r>
      <w:r>
        <w:rPr>
          <w:rFonts w:ascii="Times New Roman" w:hAnsi="Times New Roman" w:cs="Times New Roman"/>
        </w:rPr>
        <w:t>. Figure 1 illustrates the data sources and gene sets used in our study.</w:t>
      </w:r>
    </w:p>
    <w:p w14:paraId="2A776BFD" w14:textId="3B1578A8" w:rsidR="00E40C72" w:rsidRDefault="000E6ECB" w:rsidP="003955F9">
      <w:pPr>
        <w:jc w:val="both"/>
        <w:rPr>
          <w:rFonts w:ascii="Times New Roman" w:hAnsi="Times New Roman" w:cs="Times New Roman"/>
        </w:rPr>
      </w:pPr>
      <w:r w:rsidRPr="009461F4">
        <w:rPr>
          <w:rFonts w:ascii="Times New Roman" w:hAnsi="Times New Roman" w:cs="Times New Roman"/>
          <w:noProof/>
        </w:rPr>
        <mc:AlternateContent>
          <mc:Choice Requires="wpc">
            <w:drawing>
              <wp:inline distT="0" distB="0" distL="0" distR="0" wp14:anchorId="0E5F75C7" wp14:editId="4A2455B7">
                <wp:extent cx="6343650" cy="3089910"/>
                <wp:effectExtent l="0" t="0" r="19050" b="0"/>
                <wp:docPr id="549332299"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716164418" name="Rectangle 1716164418"/>
                        <wps:cNvSpPr/>
                        <wps:spPr>
                          <a:xfrm>
                            <a:off x="719296" y="210794"/>
                            <a:ext cx="628307" cy="27488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D89209A" w14:textId="77777777" w:rsidR="005F3612" w:rsidRPr="00932589" w:rsidRDefault="005F3612" w:rsidP="005F3612">
                              <w:pPr>
                                <w:jc w:val="center"/>
                                <w:rPr>
                                  <w:rFonts w:ascii="Times New Roman" w:hAnsi="Times New Roman" w:cs="Times New Roman"/>
                                  <w:color w:val="FFFFFF" w:themeColor="light1"/>
                                  <w:kern w:val="24"/>
                                  <w:sz w:val="20"/>
                                  <w:szCs w:val="20"/>
                                  <w14:ligatures w14:val="none"/>
                                </w:rPr>
                              </w:pPr>
                              <w:r w:rsidRPr="00932589">
                                <w:rPr>
                                  <w:rFonts w:ascii="Times New Roman" w:hAnsi="Times New Roman" w:cs="Times New Roman"/>
                                  <w:color w:val="FFFFFF" w:themeColor="light1"/>
                                  <w:kern w:val="24"/>
                                  <w:sz w:val="20"/>
                                  <w:szCs w:val="20"/>
                                </w:rPr>
                                <w:t>Genes</w:t>
                              </w:r>
                            </w:p>
                          </w:txbxContent>
                        </wps:txbx>
                        <wps:bodyPr lIns="99688" tIns="49844" rIns="99688" bIns="49844" rtlCol="0" anchor="ctr"/>
                      </wps:wsp>
                      <wps:wsp>
                        <wps:cNvPr id="449372523" name="Rectangle 449372523"/>
                        <wps:cNvSpPr/>
                        <wps:spPr>
                          <a:xfrm>
                            <a:off x="2753898" y="215121"/>
                            <a:ext cx="1095429" cy="274846"/>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0B4AAEE" w14:textId="77777777" w:rsidR="005F3612" w:rsidRPr="00932589" w:rsidRDefault="005F3612" w:rsidP="005F3612">
                              <w:pPr>
                                <w:jc w:val="center"/>
                                <w:rPr>
                                  <w:rFonts w:ascii="Times New Roman" w:eastAsia="Aptos" w:hAnsi="Times New Roman" w:cs="Times New Roman"/>
                                  <w:color w:val="FFFFFF"/>
                                  <w:kern w:val="24"/>
                                  <w:sz w:val="20"/>
                                  <w:szCs w:val="20"/>
                                  <w:lang w:val="en-CA"/>
                                </w:rPr>
                              </w:pPr>
                              <w:r w:rsidRPr="00932589">
                                <w:rPr>
                                  <w:rFonts w:ascii="Times New Roman" w:eastAsia="Aptos" w:hAnsi="Times New Roman" w:cs="Times New Roman"/>
                                  <w:color w:val="FFFFFF"/>
                                  <w:kern w:val="24"/>
                                  <w:sz w:val="20"/>
                                  <w:szCs w:val="20"/>
                                </w:rPr>
                                <w:t>SNP-</w:t>
                              </w:r>
                              <w:r w:rsidRPr="00932589">
                                <w:rPr>
                                  <w:rFonts w:ascii="Times New Roman" w:eastAsia="Aptos" w:hAnsi="Times New Roman" w:cs="Times New Roman"/>
                                  <w:color w:val="FFFFFF"/>
                                  <w:kern w:val="24"/>
                                  <w:sz w:val="20"/>
                                  <w:szCs w:val="20"/>
                                  <w:lang w:val="en-CA"/>
                                </w:rPr>
                                <w:t>Exposure</w:t>
                              </w:r>
                            </w:p>
                            <w:p w14:paraId="5E0E5762" w14:textId="77777777" w:rsidR="005F3612" w:rsidRDefault="005F3612" w:rsidP="005F3612">
                              <w:pPr>
                                <w:jc w:val="center"/>
                                <w:rPr>
                                  <w:rFonts w:eastAsia="Aptos"/>
                                  <w:color w:val="FFFFFF"/>
                                  <w:kern w:val="24"/>
                                  <w:sz w:val="20"/>
                                  <w:szCs w:val="20"/>
                                  <w14:ligatures w14:val="none"/>
                                </w:rPr>
                              </w:pPr>
                            </w:p>
                          </w:txbxContent>
                        </wps:txbx>
                        <wps:bodyPr lIns="99688" tIns="49844" rIns="99688" bIns="49844" rtlCol="0" anchor="ctr"/>
                      </wps:wsp>
                      <wps:wsp>
                        <wps:cNvPr id="2102840075" name="Rectangle 2102840075"/>
                        <wps:cNvSpPr/>
                        <wps:spPr>
                          <a:xfrm>
                            <a:off x="5190943" y="217184"/>
                            <a:ext cx="1103120" cy="274846"/>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73B2C3B" w14:textId="77777777" w:rsidR="005F3612" w:rsidRPr="00932589" w:rsidRDefault="005F3612" w:rsidP="005F3612">
                              <w:pPr>
                                <w:jc w:val="center"/>
                                <w:rPr>
                                  <w:rFonts w:ascii="Times New Roman" w:eastAsia="Aptos" w:hAnsi="Times New Roman" w:cs="Times New Roman"/>
                                  <w:color w:val="FFFFFF"/>
                                  <w:kern w:val="24"/>
                                  <w:sz w:val="20"/>
                                  <w:szCs w:val="20"/>
                                  <w:lang w:val="en-CA"/>
                                </w:rPr>
                              </w:pPr>
                              <w:r w:rsidRPr="00932589">
                                <w:rPr>
                                  <w:rFonts w:ascii="Times New Roman" w:eastAsia="Aptos" w:hAnsi="Times New Roman" w:cs="Times New Roman"/>
                                  <w:color w:val="FFFFFF"/>
                                  <w:kern w:val="24"/>
                                  <w:sz w:val="20"/>
                                  <w:szCs w:val="20"/>
                                </w:rPr>
                                <w:t>SNP-</w:t>
                              </w:r>
                              <w:r w:rsidRPr="00932589">
                                <w:rPr>
                                  <w:rFonts w:ascii="Times New Roman" w:eastAsia="Aptos" w:hAnsi="Times New Roman" w:cs="Times New Roman"/>
                                  <w:color w:val="FFFFFF"/>
                                  <w:kern w:val="24"/>
                                  <w:sz w:val="20"/>
                                  <w:szCs w:val="20"/>
                                  <w:lang w:val="en-CA"/>
                                </w:rPr>
                                <w:t>Outcome</w:t>
                              </w:r>
                            </w:p>
                            <w:p w14:paraId="641CC745" w14:textId="77777777" w:rsidR="005F3612" w:rsidRDefault="005F3612" w:rsidP="005F3612">
                              <w:pPr>
                                <w:jc w:val="center"/>
                                <w:rPr>
                                  <w:rFonts w:eastAsia="Aptos"/>
                                  <w:color w:val="FFFFFF"/>
                                  <w:kern w:val="24"/>
                                  <w:sz w:val="20"/>
                                  <w:szCs w:val="20"/>
                                  <w14:ligatures w14:val="none"/>
                                </w:rPr>
                              </w:pPr>
                            </w:p>
                          </w:txbxContent>
                        </wps:txbx>
                        <wps:bodyPr lIns="99688" tIns="49844" rIns="99688" bIns="49844" rtlCol="0" anchor="ctr"/>
                      </wps:wsp>
                      <wps:wsp>
                        <wps:cNvPr id="963666086" name="Rectangle 963666086"/>
                        <wps:cNvSpPr/>
                        <wps:spPr>
                          <a:xfrm>
                            <a:off x="69685" y="823264"/>
                            <a:ext cx="1776152" cy="703692"/>
                          </a:xfrm>
                          <a:prstGeom prst="rect">
                            <a:avLst/>
                          </a:prstGeom>
                        </wps:spPr>
                        <wps:style>
                          <a:lnRef idx="2">
                            <a:schemeClr val="accent6"/>
                          </a:lnRef>
                          <a:fillRef idx="1">
                            <a:schemeClr val="lt1"/>
                          </a:fillRef>
                          <a:effectRef idx="0">
                            <a:schemeClr val="accent6"/>
                          </a:effectRef>
                          <a:fontRef idx="minor">
                            <a:schemeClr val="dk1"/>
                          </a:fontRef>
                        </wps:style>
                        <wps:txbx>
                          <w:txbxContent>
                            <w:p w14:paraId="3F159B3A" w14:textId="42CD2A4E" w:rsidR="005F3612" w:rsidRPr="00932589" w:rsidRDefault="00363E8D" w:rsidP="005F3612">
                              <w:pPr>
                                <w:jc w:val="center"/>
                                <w:rPr>
                                  <w:rFonts w:ascii="Times New Roman" w:hAnsi="Times New Roman" w:cs="Times New Roman"/>
                                  <w:color w:val="000000" w:themeColor="dark1"/>
                                  <w:kern w:val="24"/>
                                  <w:sz w:val="20"/>
                                  <w:szCs w:val="20"/>
                                  <w14:ligatures w14:val="none"/>
                                </w:rPr>
                              </w:pPr>
                              <w:r w:rsidRPr="00932589">
                                <w:rPr>
                                  <w:rFonts w:ascii="Times New Roman" w:hAnsi="Times New Roman" w:cs="Times New Roman"/>
                                  <w:color w:val="000000" w:themeColor="dark1"/>
                                  <w:kern w:val="24"/>
                                  <w:sz w:val="20"/>
                                  <w:szCs w:val="20"/>
                                </w:rPr>
                                <w:t xml:space="preserve">25 </w:t>
                              </w:r>
                              <w:r w:rsidR="005F3612" w:rsidRPr="00932589">
                                <w:rPr>
                                  <w:rFonts w:ascii="Times New Roman" w:hAnsi="Times New Roman" w:cs="Times New Roman"/>
                                  <w:color w:val="000000" w:themeColor="dark1"/>
                                  <w:kern w:val="24"/>
                                  <w:sz w:val="20"/>
                                  <w:szCs w:val="20"/>
                                </w:rPr>
                                <w:t xml:space="preserve">Differentially regulated genes in TOPMED Blood Expression </w:t>
                              </w:r>
                              <w:r w:rsidR="005F3612" w:rsidRPr="00932589">
                                <w:rPr>
                                  <w:rFonts w:ascii="Times New Roman" w:hAnsi="Times New Roman" w:cs="Times New Roman"/>
                                  <w:color w:val="000000"/>
                                  <w:kern w:val="24"/>
                                  <w:sz w:val="20"/>
                                  <w:szCs w:val="20"/>
                                </w:rPr>
                                <w:t>for T2D</w:t>
                              </w:r>
                            </w:p>
                          </w:txbxContent>
                        </wps:txbx>
                        <wps:bodyPr lIns="99688" tIns="49844" rIns="99688" bIns="49844" rtlCol="0" anchor="ctr"/>
                      </wps:wsp>
                      <wps:wsp>
                        <wps:cNvPr id="1620411230" name="Rectangle 1620411230"/>
                        <wps:cNvSpPr/>
                        <wps:spPr>
                          <a:xfrm>
                            <a:off x="35999" y="1946276"/>
                            <a:ext cx="1816228" cy="660813"/>
                          </a:xfrm>
                          <a:prstGeom prst="rect">
                            <a:avLst/>
                          </a:prstGeom>
                        </wps:spPr>
                        <wps:style>
                          <a:lnRef idx="2">
                            <a:schemeClr val="accent6"/>
                          </a:lnRef>
                          <a:fillRef idx="1">
                            <a:schemeClr val="lt1"/>
                          </a:fillRef>
                          <a:effectRef idx="0">
                            <a:schemeClr val="accent6"/>
                          </a:effectRef>
                          <a:fontRef idx="minor">
                            <a:schemeClr val="dk1"/>
                          </a:fontRef>
                        </wps:style>
                        <wps:txbx>
                          <w:txbxContent>
                            <w:p w14:paraId="3AF0CEE5" w14:textId="77777777" w:rsidR="005F3612" w:rsidRPr="00932589" w:rsidRDefault="005F3612" w:rsidP="005F3612">
                              <w:pPr>
                                <w:jc w:val="center"/>
                                <w:rPr>
                                  <w:rFonts w:ascii="Times New Roman" w:hAnsi="Times New Roman" w:cs="Times New Roman"/>
                                  <w:color w:val="000000"/>
                                  <w:kern w:val="24"/>
                                  <w:sz w:val="20"/>
                                  <w:szCs w:val="18"/>
                                  <w14:ligatures w14:val="none"/>
                                </w:rPr>
                              </w:pPr>
                              <w:r w:rsidRPr="00932589">
                                <w:rPr>
                                  <w:rFonts w:ascii="Times New Roman" w:hAnsi="Times New Roman" w:cs="Times New Roman"/>
                                  <w:color w:val="000000"/>
                                  <w:kern w:val="24"/>
                                  <w:sz w:val="20"/>
                                  <w:szCs w:val="18"/>
                                </w:rPr>
                                <w:t>20 Differentially regulated genes in T2D and Pancreas islets from IMIDA</w:t>
                              </w:r>
                            </w:p>
                          </w:txbxContent>
                        </wps:txbx>
                        <wps:bodyPr lIns="99688" tIns="49844" rIns="99688" bIns="49844" rtlCol="0" anchor="ctr"/>
                      </wps:wsp>
                      <wps:wsp>
                        <wps:cNvPr id="591866744" name="Oval 591866744"/>
                        <wps:cNvSpPr/>
                        <wps:spPr>
                          <a:xfrm>
                            <a:off x="2105611" y="1622894"/>
                            <a:ext cx="2434639" cy="583851"/>
                          </a:xfrm>
                          <a:prstGeom prst="ellipse">
                            <a:avLst/>
                          </a:prstGeom>
                        </wps:spPr>
                        <wps:style>
                          <a:lnRef idx="2">
                            <a:schemeClr val="dk1"/>
                          </a:lnRef>
                          <a:fillRef idx="1">
                            <a:schemeClr val="lt1"/>
                          </a:fillRef>
                          <a:effectRef idx="0">
                            <a:schemeClr val="dk1"/>
                          </a:effectRef>
                          <a:fontRef idx="minor">
                            <a:schemeClr val="dk1"/>
                          </a:fontRef>
                        </wps:style>
                        <wps:txbx>
                          <w:txbxContent>
                            <w:p w14:paraId="433E0454" w14:textId="2FAAA69F" w:rsidR="005F3612" w:rsidRPr="00932589" w:rsidRDefault="008E06B2" w:rsidP="005F3612">
                              <w:pPr>
                                <w:jc w:val="center"/>
                                <w:rPr>
                                  <w:rFonts w:ascii="Times New Roman" w:hAnsi="Times New Roman" w:cs="Times New Roman"/>
                                  <w:color w:val="000000" w:themeColor="dark1"/>
                                  <w:kern w:val="24"/>
                                  <w:sz w:val="20"/>
                                  <w:szCs w:val="20"/>
                                  <w14:ligatures w14:val="none"/>
                                </w:rPr>
                              </w:pPr>
                              <w:r w:rsidRPr="00932589">
                                <w:rPr>
                                  <w:rFonts w:ascii="Times New Roman" w:hAnsi="Times New Roman" w:cs="Times New Roman"/>
                                  <w:color w:val="000000" w:themeColor="dark1"/>
                                  <w:kern w:val="24"/>
                                  <w:sz w:val="20"/>
                                  <w:szCs w:val="20"/>
                                </w:rPr>
                                <w:t>P</w:t>
                              </w:r>
                              <w:r w:rsidR="00E82C4E" w:rsidRPr="00932589">
                                <w:rPr>
                                  <w:rFonts w:ascii="Times New Roman" w:hAnsi="Times New Roman" w:cs="Times New Roman"/>
                                  <w:color w:val="000000" w:themeColor="dark1"/>
                                  <w:kern w:val="24"/>
                                  <w:sz w:val="20"/>
                                  <w:szCs w:val="20"/>
                                </w:rPr>
                                <w:t xml:space="preserve">ancreatic islets </w:t>
                              </w:r>
                              <w:r w:rsidR="006F41EB" w:rsidRPr="00932589">
                                <w:rPr>
                                  <w:rFonts w:ascii="Times New Roman" w:eastAsia="Aptos" w:hAnsi="Times New Roman" w:cs="Times New Roman"/>
                                  <w:color w:val="000000"/>
                                  <w:kern w:val="24"/>
                                  <w:sz w:val="20"/>
                                  <w:szCs w:val="20"/>
                                </w:rPr>
                                <w:t>cis-</w:t>
                              </w:r>
                              <w:r w:rsidR="005F3612" w:rsidRPr="00932589">
                                <w:rPr>
                                  <w:rFonts w:ascii="Times New Roman" w:hAnsi="Times New Roman" w:cs="Times New Roman"/>
                                  <w:color w:val="000000" w:themeColor="dark1"/>
                                  <w:kern w:val="24"/>
                                  <w:sz w:val="20"/>
                                  <w:szCs w:val="20"/>
                                </w:rPr>
                                <w:t>eQTLs</w:t>
                              </w:r>
                            </w:p>
                          </w:txbxContent>
                        </wps:txbx>
                        <wps:bodyPr lIns="99688" tIns="49844" rIns="99688" bIns="49844" rtlCol="0" anchor="ctr"/>
                      </wps:wsp>
                      <pic:pic xmlns:pic="http://schemas.openxmlformats.org/drawingml/2006/picture">
                        <pic:nvPicPr>
                          <pic:cNvPr id="1351126495" name="Picture 1351126495"/>
                          <pic:cNvPicPr>
                            <a:picLocks noChangeAspect="1"/>
                          </pic:cNvPicPr>
                        </pic:nvPicPr>
                        <pic:blipFill>
                          <a:blip r:embed="rId8"/>
                          <a:stretch>
                            <a:fillRect/>
                          </a:stretch>
                        </pic:blipFill>
                        <pic:spPr>
                          <a:xfrm>
                            <a:off x="2552996" y="1914561"/>
                            <a:ext cx="1280069" cy="191044"/>
                          </a:xfrm>
                          <a:prstGeom prst="rect">
                            <a:avLst/>
                          </a:prstGeom>
                        </pic:spPr>
                      </pic:pic>
                      <wps:wsp>
                        <wps:cNvPr id="819313880" name="Oval 819313880"/>
                        <wps:cNvSpPr/>
                        <wps:spPr>
                          <a:xfrm>
                            <a:off x="2068059" y="2298731"/>
                            <a:ext cx="2268000" cy="664615"/>
                          </a:xfrm>
                          <a:prstGeom prst="ellipse">
                            <a:avLst/>
                          </a:prstGeom>
                        </wps:spPr>
                        <wps:style>
                          <a:lnRef idx="2">
                            <a:schemeClr val="dk1"/>
                          </a:lnRef>
                          <a:fillRef idx="1">
                            <a:schemeClr val="lt1"/>
                          </a:fillRef>
                          <a:effectRef idx="0">
                            <a:schemeClr val="dk1"/>
                          </a:effectRef>
                          <a:fontRef idx="minor">
                            <a:schemeClr val="dk1"/>
                          </a:fontRef>
                        </wps:style>
                        <wps:txbx>
                          <w:txbxContent>
                            <w:p w14:paraId="3D38DBE3" w14:textId="77777777" w:rsidR="005F3612" w:rsidRDefault="005F3612" w:rsidP="005F3612">
                              <w:pPr>
                                <w:jc w:val="center"/>
                                <w:rPr>
                                  <w:rFonts w:eastAsia="Aptos"/>
                                  <w:color w:val="000000"/>
                                  <w:kern w:val="24"/>
                                  <w:sz w:val="20"/>
                                  <w:szCs w:val="20"/>
                                  <w14:ligatures w14:val="none"/>
                                </w:rPr>
                              </w:pPr>
                              <w:r w:rsidRPr="00932589">
                                <w:rPr>
                                  <w:rFonts w:ascii="Times New Roman" w:eastAsia="Aptos" w:hAnsi="Times New Roman" w:cs="Times New Roman"/>
                                  <w:color w:val="000000"/>
                                  <w:kern w:val="24"/>
                                  <w:sz w:val="20"/>
                                  <w:szCs w:val="20"/>
                                </w:rPr>
                                <w:t>Pancreas cis-eQTLs</w:t>
                              </w:r>
                              <w:r w:rsidRPr="009947AD">
                                <w:rPr>
                                  <w:rFonts w:hAnsi="Aptos"/>
                                  <w:noProof/>
                                  <w:color w:val="000000" w:themeColor="dark1"/>
                                  <w:kern w:val="24"/>
                                  <w:sz w:val="20"/>
                                  <w:szCs w:val="20"/>
                                </w:rPr>
                                <w:drawing>
                                  <wp:inline distT="0" distB="0" distL="0" distR="0" wp14:anchorId="49587758" wp14:editId="61E749AD">
                                    <wp:extent cx="825695" cy="151996"/>
                                    <wp:effectExtent l="0" t="0" r="0" b="635"/>
                                    <wp:docPr id="17303357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51728" cy="156788"/>
                                            </a:xfrm>
                                            <a:prstGeom prst="rect">
                                              <a:avLst/>
                                            </a:prstGeom>
                                            <a:noFill/>
                                            <a:ln>
                                              <a:noFill/>
                                            </a:ln>
                                          </pic:spPr>
                                        </pic:pic>
                                      </a:graphicData>
                                    </a:graphic>
                                  </wp:inline>
                                </w:drawing>
                              </w:r>
                              <w:r>
                                <w:rPr>
                                  <w:rFonts w:eastAsia="Aptos"/>
                                  <w:color w:val="000000"/>
                                  <w:kern w:val="24"/>
                                  <w:sz w:val="20"/>
                                  <w:szCs w:val="20"/>
                                </w:rPr>
                                <w:t xml:space="preserve"> </w:t>
                              </w:r>
                            </w:p>
                          </w:txbxContent>
                        </wps:txbx>
                        <wps:bodyPr wrap="square" lIns="99688" tIns="49844" rIns="99688" bIns="49844" rtlCol="0" anchor="ctr">
                          <a:noAutofit/>
                        </wps:bodyPr>
                      </wps:wsp>
                      <wps:wsp>
                        <wps:cNvPr id="830050911" name="Rectangle 830050911"/>
                        <wps:cNvSpPr/>
                        <wps:spPr>
                          <a:xfrm>
                            <a:off x="5139444" y="1475156"/>
                            <a:ext cx="1204359" cy="446801"/>
                          </a:xfrm>
                          <a:prstGeom prst="rect">
                            <a:avLst/>
                          </a:prstGeom>
                        </wps:spPr>
                        <wps:style>
                          <a:lnRef idx="2">
                            <a:schemeClr val="dk1"/>
                          </a:lnRef>
                          <a:fillRef idx="1">
                            <a:schemeClr val="lt1"/>
                          </a:fillRef>
                          <a:effectRef idx="0">
                            <a:schemeClr val="dk1"/>
                          </a:effectRef>
                          <a:fontRef idx="minor">
                            <a:schemeClr val="dk1"/>
                          </a:fontRef>
                        </wps:style>
                        <wps:txbx>
                          <w:txbxContent>
                            <w:p w14:paraId="01026278" w14:textId="77777777" w:rsidR="005F3612" w:rsidRPr="00932589" w:rsidRDefault="005F3612" w:rsidP="005F3612">
                              <w:pPr>
                                <w:spacing w:after="0"/>
                                <w:jc w:val="center"/>
                                <w:rPr>
                                  <w:rFonts w:ascii="Times New Roman" w:hAnsi="Times New Roman" w:cs="Times New Roman"/>
                                  <w:color w:val="000000" w:themeColor="dark1"/>
                                  <w:kern w:val="24"/>
                                  <w:sz w:val="20"/>
                                  <w:szCs w:val="20"/>
                                  <w14:ligatures w14:val="none"/>
                                </w:rPr>
                              </w:pPr>
                              <w:r w:rsidRPr="00932589">
                                <w:rPr>
                                  <w:rFonts w:ascii="Times New Roman" w:hAnsi="Times New Roman" w:cs="Times New Roman"/>
                                  <w:color w:val="000000" w:themeColor="dark1"/>
                                  <w:kern w:val="24"/>
                                  <w:sz w:val="20"/>
                                  <w:szCs w:val="20"/>
                                </w:rPr>
                                <w:t xml:space="preserve">DIAMANTE EUR </w:t>
                              </w:r>
                            </w:p>
                            <w:p w14:paraId="5388494B" w14:textId="77777777" w:rsidR="005F3612" w:rsidRPr="00932589" w:rsidRDefault="005F3612" w:rsidP="005F3612">
                              <w:pPr>
                                <w:spacing w:after="0"/>
                                <w:jc w:val="center"/>
                                <w:rPr>
                                  <w:rFonts w:ascii="Times New Roman" w:hAnsi="Times New Roman" w:cs="Times New Roman"/>
                                  <w:color w:val="000000" w:themeColor="dark1"/>
                                  <w:kern w:val="24"/>
                                  <w:sz w:val="20"/>
                                  <w:szCs w:val="20"/>
                                </w:rPr>
                              </w:pPr>
                              <w:r w:rsidRPr="00932589">
                                <w:rPr>
                                  <w:rFonts w:ascii="Times New Roman" w:hAnsi="Times New Roman" w:cs="Times New Roman"/>
                                  <w:color w:val="000000" w:themeColor="dark1"/>
                                  <w:kern w:val="24"/>
                                  <w:sz w:val="20"/>
                                  <w:szCs w:val="20"/>
                                </w:rPr>
                                <w:t>T2D GWAS</w:t>
                              </w:r>
                            </w:p>
                          </w:txbxContent>
                        </wps:txbx>
                        <wps:bodyPr lIns="99688" tIns="49844" rIns="99688" bIns="49844" rtlCol="0" anchor="ctr"/>
                      </wps:wsp>
                      <wps:wsp>
                        <wps:cNvPr id="1152212434" name="Straight Arrow Connector 1152212434"/>
                        <wps:cNvCnPr/>
                        <wps:spPr>
                          <a:xfrm>
                            <a:off x="1851949" y="1179902"/>
                            <a:ext cx="262705"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648763861" name="Straight Arrow Connector 648763861"/>
                        <wps:cNvCnPr/>
                        <wps:spPr>
                          <a:xfrm flipV="1">
                            <a:off x="1852227" y="1914820"/>
                            <a:ext cx="253385" cy="36186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34454475" name="Straight Arrow Connector 1234454475"/>
                        <wps:cNvCnPr/>
                        <wps:spPr>
                          <a:xfrm>
                            <a:off x="1852227" y="2276683"/>
                            <a:ext cx="215832" cy="35435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746630436" name="Straight Arrow Connector 1746630436"/>
                        <wps:cNvCnPr/>
                        <wps:spPr>
                          <a:xfrm>
                            <a:off x="4382654" y="1179759"/>
                            <a:ext cx="756789" cy="51859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698473478" name="Straight Arrow Connector 1698473478"/>
                        <wps:cNvCnPr>
                          <a:stCxn id="591866744" idx="6"/>
                        </wps:cNvCnPr>
                        <wps:spPr>
                          <a:xfrm flipV="1">
                            <a:off x="4540250" y="1698351"/>
                            <a:ext cx="599193" cy="21646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75595458" name="Straight Arrow Connector 975595458"/>
                        <wps:cNvCnPr/>
                        <wps:spPr>
                          <a:xfrm flipV="1">
                            <a:off x="4335428" y="1698145"/>
                            <a:ext cx="804016" cy="95324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3491834" name="Oval 203491834"/>
                        <wps:cNvSpPr/>
                        <wps:spPr>
                          <a:xfrm>
                            <a:off x="2114654" y="862341"/>
                            <a:ext cx="2268000" cy="664615"/>
                          </a:xfrm>
                          <a:prstGeom prst="ellipse">
                            <a:avLst/>
                          </a:prstGeom>
                        </wps:spPr>
                        <wps:style>
                          <a:lnRef idx="2">
                            <a:schemeClr val="dk1"/>
                          </a:lnRef>
                          <a:fillRef idx="1">
                            <a:schemeClr val="lt1"/>
                          </a:fillRef>
                          <a:effectRef idx="0">
                            <a:schemeClr val="dk1"/>
                          </a:effectRef>
                          <a:fontRef idx="minor">
                            <a:schemeClr val="dk1"/>
                          </a:fontRef>
                        </wps:style>
                        <wps:txbx>
                          <w:txbxContent>
                            <w:p w14:paraId="2E70A8D3" w14:textId="77777777" w:rsidR="005F3612" w:rsidRPr="00932589" w:rsidRDefault="005F3612" w:rsidP="005F3612">
                              <w:pPr>
                                <w:jc w:val="center"/>
                                <w:rPr>
                                  <w:rFonts w:ascii="Times New Roman" w:eastAsia="Aptos" w:hAnsi="Times New Roman" w:cs="Times New Roman"/>
                                  <w:color w:val="000000"/>
                                  <w:kern w:val="24"/>
                                  <w:sz w:val="20"/>
                                  <w:szCs w:val="20"/>
                                  <w14:ligatures w14:val="none"/>
                                </w:rPr>
                              </w:pPr>
                              <w:r w:rsidRPr="00932589">
                                <w:rPr>
                                  <w:rFonts w:ascii="Times New Roman" w:hAnsi="Times New Roman" w:cs="Times New Roman"/>
                                  <w:color w:val="000000" w:themeColor="dark1"/>
                                  <w:kern w:val="24"/>
                                  <w:sz w:val="20"/>
                                  <w:szCs w:val="20"/>
                                </w:rPr>
                                <w:t>Whole Blood</w:t>
                              </w:r>
                              <w:r w:rsidRPr="00932589">
                                <w:rPr>
                                  <w:rFonts w:ascii="Times New Roman" w:eastAsia="Aptos" w:hAnsi="Times New Roman" w:cs="Times New Roman"/>
                                  <w:color w:val="000000"/>
                                  <w:kern w:val="24"/>
                                  <w:sz w:val="20"/>
                                  <w:szCs w:val="20"/>
                                </w:rPr>
                                <w:t xml:space="preserve"> cis-eQTLs </w:t>
                              </w:r>
                            </w:p>
                          </w:txbxContent>
                        </wps:txbx>
                        <wps:bodyPr wrap="square" lIns="99688" tIns="49844" rIns="99688" bIns="49844" rtlCol="0" anchor="ctr">
                          <a:noAutofit/>
                        </wps:bodyPr>
                      </wps:wsp>
                      <pic:pic xmlns:pic="http://schemas.openxmlformats.org/drawingml/2006/picture">
                        <pic:nvPicPr>
                          <pic:cNvPr id="60487633" name="Picture 60487633"/>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2798441" y="1212339"/>
                            <a:ext cx="900000" cy="165462"/>
                          </a:xfrm>
                          <a:prstGeom prst="rect">
                            <a:avLst/>
                          </a:prstGeom>
                          <a:noFill/>
                          <a:ln>
                            <a:noFill/>
                          </a:ln>
                        </pic:spPr>
                      </pic:pic>
                    </wpc:wpc>
                  </a:graphicData>
                </a:graphic>
              </wp:inline>
            </w:drawing>
          </mc:Choice>
          <mc:Fallback>
            <w:pict>
              <v:group w14:anchorId="0E5F75C7" id="Canvas 1" o:spid="_x0000_s1026" editas="canvas" style="width:499.5pt;height:243.3pt;mso-position-horizontal-relative:char;mso-position-vertical-relative:line" coordsize="63436,30899" o:gfxdata="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3436;height:30899;visibility:visible;mso-wrap-style:square" filled="t">
                  <v:fill o:detectmouseclick="t"/>
                  <v:path o:connecttype="none"/>
                </v:shape>
                <v:rect id="Rectangle 1716164418" o:spid="_x0000_s1028" style="position:absolute;left:7192;top:2107;width:6284;height:27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" fillcolor="#156082 [3204]" strokecolor="#030e13 [484]" strokeweight="1pt">
                  <v:textbox inset="2.76911mm,1.3846mm,2.76911mm,1.3846mm">
                    <w:txbxContent>
                      <w:p w14:paraId="5D89209A" w14:textId="77777777" w:rsidR="005F3612" w:rsidRPr="00932589" w:rsidRDefault="005F3612" w:rsidP="005F3612">
                        <w:pPr>
                          <w:jc w:val="center"/>
                          <w:rPr>
                            <w:rFonts w:ascii="Times New Roman" w:hAnsi="Times New Roman" w:cs="Times New Roman"/>
                            <w:color w:val="FFFFFF" w:themeColor="light1"/>
                            <w:kern w:val="24"/>
                            <w:sz w:val="20"/>
                            <w:szCs w:val="20"/>
                            <w14:ligatures w14:val="none"/>
                          </w:rPr>
                        </w:pPr>
                        <w:r w:rsidRPr="00932589">
                          <w:rPr>
                            <w:rFonts w:ascii="Times New Roman" w:hAnsi="Times New Roman" w:cs="Times New Roman"/>
                            <w:color w:val="FFFFFF" w:themeColor="light1"/>
                            <w:kern w:val="24"/>
                            <w:sz w:val="20"/>
                            <w:szCs w:val="20"/>
                          </w:rPr>
                          <w:t>Genes</w:t>
                        </w:r>
                      </w:p>
                    </w:txbxContent>
                  </v:textbox>
                </v:rect>
                <v:rect id="Rectangle 449372523" o:spid="_x0000_s1029" style="position:absolute;left:27538;top:2151;width:10955;height:27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" fillcolor="#156082 [3204]" strokecolor="#030e13 [484]" strokeweight="1pt">
                  <v:textbox inset="2.76911mm,1.3846mm,2.76911mm,1.3846mm">
                    <w:txbxContent>
                      <w:p w14:paraId="70B4AAEE" w14:textId="77777777" w:rsidR="005F3612" w:rsidRPr="00932589" w:rsidRDefault="005F3612" w:rsidP="005F3612">
                        <w:pPr>
                          <w:jc w:val="center"/>
                          <w:rPr>
                            <w:rFonts w:ascii="Times New Roman" w:eastAsia="Aptos" w:hAnsi="Times New Roman" w:cs="Times New Roman"/>
                            <w:color w:val="FFFFFF"/>
                            <w:kern w:val="24"/>
                            <w:sz w:val="20"/>
                            <w:szCs w:val="20"/>
                            <w:lang w:val="en-CA"/>
                          </w:rPr>
                        </w:pPr>
                        <w:r w:rsidRPr="00932589">
                          <w:rPr>
                            <w:rFonts w:ascii="Times New Roman" w:eastAsia="Aptos" w:hAnsi="Times New Roman" w:cs="Times New Roman"/>
                            <w:color w:val="FFFFFF"/>
                            <w:kern w:val="24"/>
                            <w:sz w:val="20"/>
                            <w:szCs w:val="20"/>
                          </w:rPr>
                          <w:t>SNP-</w:t>
                        </w:r>
                        <w:r w:rsidRPr="00932589">
                          <w:rPr>
                            <w:rFonts w:ascii="Times New Roman" w:eastAsia="Aptos" w:hAnsi="Times New Roman" w:cs="Times New Roman"/>
                            <w:color w:val="FFFFFF"/>
                            <w:kern w:val="24"/>
                            <w:sz w:val="20"/>
                            <w:szCs w:val="20"/>
                            <w:lang w:val="en-CA"/>
                          </w:rPr>
                          <w:t>Exposure</w:t>
                        </w:r>
                      </w:p>
                      <w:p w14:paraId="5E0E5762" w14:textId="77777777" w:rsidR="005F3612" w:rsidRDefault="005F3612" w:rsidP="005F3612">
                        <w:pPr>
                          <w:jc w:val="center"/>
                          <w:rPr>
                            <w:rFonts w:eastAsia="Aptos"/>
                            <w:color w:val="FFFFFF"/>
                            <w:kern w:val="24"/>
                            <w:sz w:val="20"/>
                            <w:szCs w:val="20"/>
                            <w14:ligatures w14:val="none"/>
                          </w:rPr>
                        </w:pPr>
                      </w:p>
                    </w:txbxContent>
                  </v:textbox>
                </v:rect>
                <v:rect id="Rectangle 2102840075" o:spid="_x0000_s1030" style="position:absolute;left:51909;top:2171;width:11031;height:27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" fillcolor="#156082 [3204]" strokecolor="#030e13 [484]" strokeweight="1pt">
                  <v:textbox inset="2.76911mm,1.3846mm,2.76911mm,1.3846mm">
                    <w:txbxContent>
                      <w:p w14:paraId="673B2C3B" w14:textId="77777777" w:rsidR="005F3612" w:rsidRPr="00932589" w:rsidRDefault="005F3612" w:rsidP="005F3612">
                        <w:pPr>
                          <w:jc w:val="center"/>
                          <w:rPr>
                            <w:rFonts w:ascii="Times New Roman" w:eastAsia="Aptos" w:hAnsi="Times New Roman" w:cs="Times New Roman"/>
                            <w:color w:val="FFFFFF"/>
                            <w:kern w:val="24"/>
                            <w:sz w:val="20"/>
                            <w:szCs w:val="20"/>
                            <w:lang w:val="en-CA"/>
                          </w:rPr>
                        </w:pPr>
                        <w:r w:rsidRPr="00932589">
                          <w:rPr>
                            <w:rFonts w:ascii="Times New Roman" w:eastAsia="Aptos" w:hAnsi="Times New Roman" w:cs="Times New Roman"/>
                            <w:color w:val="FFFFFF"/>
                            <w:kern w:val="24"/>
                            <w:sz w:val="20"/>
                            <w:szCs w:val="20"/>
                          </w:rPr>
                          <w:t>SNP-</w:t>
                        </w:r>
                        <w:r w:rsidRPr="00932589">
                          <w:rPr>
                            <w:rFonts w:ascii="Times New Roman" w:eastAsia="Aptos" w:hAnsi="Times New Roman" w:cs="Times New Roman"/>
                            <w:color w:val="FFFFFF"/>
                            <w:kern w:val="24"/>
                            <w:sz w:val="20"/>
                            <w:szCs w:val="20"/>
                            <w:lang w:val="en-CA"/>
                          </w:rPr>
                          <w:t>Outcome</w:t>
                        </w:r>
                      </w:p>
                      <w:p w14:paraId="641CC745" w14:textId="77777777" w:rsidR="005F3612" w:rsidRDefault="005F3612" w:rsidP="005F3612">
                        <w:pPr>
                          <w:jc w:val="center"/>
                          <w:rPr>
                            <w:rFonts w:eastAsia="Aptos"/>
                            <w:color w:val="FFFFFF"/>
                            <w:kern w:val="24"/>
                            <w:sz w:val="20"/>
                            <w:szCs w:val="20"/>
                            <w14:ligatures w14:val="none"/>
                          </w:rPr>
                        </w:pPr>
                      </w:p>
                    </w:txbxContent>
                  </v:textbox>
                </v:rect>
                <v:rect id="Rectangle 963666086" o:spid="_x0000_s1031" style="position:absolute;left:696;top:8232;width:17762;height:70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" fillcolor="white [3201]" strokecolor="#4ea72e [3209]" strokeweight="1pt">
                  <v:textbox inset="2.76911mm,1.3846mm,2.76911mm,1.3846mm">
                    <w:txbxContent>
                      <w:p w14:paraId="3F159B3A" w14:textId="42CD2A4E" w:rsidR="005F3612" w:rsidRPr="00932589" w:rsidRDefault="00363E8D" w:rsidP="005F3612">
                        <w:pPr>
                          <w:jc w:val="center"/>
                          <w:rPr>
                            <w:rFonts w:ascii="Times New Roman" w:hAnsi="Times New Roman" w:cs="Times New Roman"/>
                            <w:color w:val="000000" w:themeColor="dark1"/>
                            <w:kern w:val="24"/>
                            <w:sz w:val="20"/>
                            <w:szCs w:val="20"/>
                            <w14:ligatures w14:val="none"/>
                          </w:rPr>
                        </w:pPr>
                        <w:r w:rsidRPr="00932589">
                          <w:rPr>
                            <w:rFonts w:ascii="Times New Roman" w:hAnsi="Times New Roman" w:cs="Times New Roman"/>
                            <w:color w:val="000000" w:themeColor="dark1"/>
                            <w:kern w:val="24"/>
                            <w:sz w:val="20"/>
                            <w:szCs w:val="20"/>
                          </w:rPr>
                          <w:t xml:space="preserve">25 </w:t>
                        </w:r>
                        <w:r w:rsidR="005F3612" w:rsidRPr="00932589">
                          <w:rPr>
                            <w:rFonts w:ascii="Times New Roman" w:hAnsi="Times New Roman" w:cs="Times New Roman"/>
                            <w:color w:val="000000" w:themeColor="dark1"/>
                            <w:kern w:val="24"/>
                            <w:sz w:val="20"/>
                            <w:szCs w:val="20"/>
                          </w:rPr>
                          <w:t xml:space="preserve">Differentially regulated genes in TOPMED Blood Expression </w:t>
                        </w:r>
                        <w:r w:rsidR="005F3612" w:rsidRPr="00932589">
                          <w:rPr>
                            <w:rFonts w:ascii="Times New Roman" w:hAnsi="Times New Roman" w:cs="Times New Roman"/>
                            <w:color w:val="000000"/>
                            <w:kern w:val="24"/>
                            <w:sz w:val="20"/>
                            <w:szCs w:val="20"/>
                          </w:rPr>
                          <w:t>for T2D</w:t>
                        </w:r>
                      </w:p>
                    </w:txbxContent>
                  </v:textbox>
                </v:rect>
                <v:rect id="Rectangle 1620411230" o:spid="_x0000_s1032" style="position:absolute;left:359;top:19462;width:18163;height:66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" fillcolor="white [3201]" strokecolor="#4ea72e [3209]" strokeweight="1pt">
                  <v:textbox inset="2.76911mm,1.3846mm,2.76911mm,1.3846mm">
                    <w:txbxContent>
                      <w:p w14:paraId="3AF0CEE5" w14:textId="77777777" w:rsidR="005F3612" w:rsidRPr="00932589" w:rsidRDefault="005F3612" w:rsidP="005F3612">
                        <w:pPr>
                          <w:jc w:val="center"/>
                          <w:rPr>
                            <w:rFonts w:ascii="Times New Roman" w:hAnsi="Times New Roman" w:cs="Times New Roman"/>
                            <w:color w:val="000000"/>
                            <w:kern w:val="24"/>
                            <w:sz w:val="20"/>
                            <w:szCs w:val="18"/>
                            <w14:ligatures w14:val="none"/>
                          </w:rPr>
                        </w:pPr>
                        <w:r w:rsidRPr="00932589">
                          <w:rPr>
                            <w:rFonts w:ascii="Times New Roman" w:hAnsi="Times New Roman" w:cs="Times New Roman"/>
                            <w:color w:val="000000"/>
                            <w:kern w:val="24"/>
                            <w:sz w:val="20"/>
                            <w:szCs w:val="18"/>
                          </w:rPr>
                          <w:t>20 Differentially regulated genes in T2D and Pancreas islets from IMIDA</w:t>
                        </w:r>
                      </w:p>
                    </w:txbxContent>
                  </v:textbox>
                </v:rect>
                <v:oval id="Oval 591866744" o:spid="_x0000_s1033" style="position:absolute;left:21056;top:16228;width:24346;height:58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" fillcolor="white [3201]" strokecolor="black [3200]" strokeweight="1pt">
                  <v:stroke joinstyle="miter"/>
                  <v:textbox inset="2.76911mm,1.3846mm,2.76911mm,1.3846mm">
                    <w:txbxContent>
                      <w:p w14:paraId="433E0454" w14:textId="2FAAA69F" w:rsidR="005F3612" w:rsidRPr="00932589" w:rsidRDefault="008E06B2" w:rsidP="005F3612">
                        <w:pPr>
                          <w:jc w:val="center"/>
                          <w:rPr>
                            <w:rFonts w:ascii="Times New Roman" w:hAnsi="Times New Roman" w:cs="Times New Roman"/>
                            <w:color w:val="000000" w:themeColor="dark1"/>
                            <w:kern w:val="24"/>
                            <w:sz w:val="20"/>
                            <w:szCs w:val="20"/>
                            <w14:ligatures w14:val="none"/>
                          </w:rPr>
                        </w:pPr>
                        <w:r w:rsidRPr="00932589">
                          <w:rPr>
                            <w:rFonts w:ascii="Times New Roman" w:hAnsi="Times New Roman" w:cs="Times New Roman"/>
                            <w:color w:val="000000" w:themeColor="dark1"/>
                            <w:kern w:val="24"/>
                            <w:sz w:val="20"/>
                            <w:szCs w:val="20"/>
                          </w:rPr>
                          <w:t>P</w:t>
                        </w:r>
                        <w:r w:rsidR="00E82C4E" w:rsidRPr="00932589">
                          <w:rPr>
                            <w:rFonts w:ascii="Times New Roman" w:hAnsi="Times New Roman" w:cs="Times New Roman"/>
                            <w:color w:val="000000" w:themeColor="dark1"/>
                            <w:kern w:val="24"/>
                            <w:sz w:val="20"/>
                            <w:szCs w:val="20"/>
                          </w:rPr>
                          <w:t xml:space="preserve">ancreatic islets </w:t>
                        </w:r>
                        <w:r w:rsidR="006F41EB" w:rsidRPr="00932589">
                          <w:rPr>
                            <w:rFonts w:ascii="Times New Roman" w:eastAsia="Aptos" w:hAnsi="Times New Roman" w:cs="Times New Roman"/>
                            <w:color w:val="000000"/>
                            <w:kern w:val="24"/>
                            <w:sz w:val="20"/>
                            <w:szCs w:val="20"/>
                          </w:rPr>
                          <w:t>cis-</w:t>
                        </w:r>
                        <w:r w:rsidR="005F3612" w:rsidRPr="00932589">
                          <w:rPr>
                            <w:rFonts w:ascii="Times New Roman" w:hAnsi="Times New Roman" w:cs="Times New Roman"/>
                            <w:color w:val="000000" w:themeColor="dark1"/>
                            <w:kern w:val="24"/>
                            <w:sz w:val="20"/>
                            <w:szCs w:val="20"/>
                          </w:rPr>
                          <w:t>eQTLs</w:t>
                        </w:r>
                      </w:p>
                    </w:txbxContent>
                  </v:textbox>
                </v:oval>
                <v:shape id="Picture 1351126495" o:spid="_x0000_s1034" type="#_x0000_t75" style="position:absolute;left:25529;top:19145;width:12801;height:19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">
                  <v:imagedata r:id="rId10" o:title=""/>
                </v:shape>
                <v:oval id="Oval 819313880" o:spid="_x0000_s1035" style="position:absolute;left:20680;top:22987;width:22680;height:66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" fillcolor="white [3201]" strokecolor="black [3200]" strokeweight="1pt">
                  <v:stroke joinstyle="miter"/>
                  <v:textbox inset="2.76911mm,1.3846mm,2.76911mm,1.3846mm">
                    <w:txbxContent>
                      <w:p w14:paraId="3D38DBE3" w14:textId="77777777" w:rsidR="005F3612" w:rsidRDefault="005F3612" w:rsidP="005F3612">
                        <w:pPr>
                          <w:jc w:val="center"/>
                          <w:rPr>
                            <w:rFonts w:eastAsia="Aptos"/>
                            <w:color w:val="000000"/>
                            <w:kern w:val="24"/>
                            <w:sz w:val="20"/>
                            <w:szCs w:val="20"/>
                            <w14:ligatures w14:val="none"/>
                          </w:rPr>
                        </w:pPr>
                        <w:r w:rsidRPr="00932589">
                          <w:rPr>
                            <w:rFonts w:ascii="Times New Roman" w:eastAsia="Aptos" w:hAnsi="Times New Roman" w:cs="Times New Roman"/>
                            <w:color w:val="000000"/>
                            <w:kern w:val="24"/>
                            <w:sz w:val="20"/>
                            <w:szCs w:val="20"/>
                          </w:rPr>
                          <w:t>Pancreas cis-eQTLs</w:t>
                        </w:r>
                        <w:r w:rsidRPr="009947AD">
                          <w:rPr>
                            <w:rFonts w:hAnsi="Aptos"/>
                            <w:noProof/>
                            <w:color w:val="000000" w:themeColor="dark1"/>
                            <w:kern w:val="24"/>
                            <w:sz w:val="20"/>
                            <w:szCs w:val="20"/>
                          </w:rPr>
                          <w:drawing>
                            <wp:inline distT="0" distB="0" distL="0" distR="0" wp14:anchorId="49587758" wp14:editId="61E749AD">
                              <wp:extent cx="825695" cy="151996"/>
                              <wp:effectExtent l="0" t="0" r="0" b="635"/>
                              <wp:docPr id="17303357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51728" cy="156788"/>
                                      </a:xfrm>
                                      <a:prstGeom prst="rect">
                                        <a:avLst/>
                                      </a:prstGeom>
                                      <a:noFill/>
                                      <a:ln>
                                        <a:noFill/>
                                      </a:ln>
                                    </pic:spPr>
                                  </pic:pic>
                                </a:graphicData>
                              </a:graphic>
                            </wp:inline>
                          </w:drawing>
                        </w:r>
                        <w:r>
                          <w:rPr>
                            <w:rFonts w:eastAsia="Aptos"/>
                            <w:color w:val="000000"/>
                            <w:kern w:val="24"/>
                            <w:sz w:val="20"/>
                            <w:szCs w:val="20"/>
                          </w:rPr>
                          <w:t xml:space="preserve"> </w:t>
                        </w:r>
                      </w:p>
                    </w:txbxContent>
                  </v:textbox>
                </v:oval>
                <v:rect id="Rectangle 830050911" o:spid="_x0000_s1036" style="position:absolute;left:51394;top:14751;width:12044;height:44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" fillcolor="white [3201]" strokecolor="black [3200]" strokeweight="1pt">
                  <v:textbox inset="2.76911mm,1.3846mm,2.76911mm,1.3846mm">
                    <w:txbxContent>
                      <w:p w14:paraId="01026278" w14:textId="77777777" w:rsidR="005F3612" w:rsidRPr="00932589" w:rsidRDefault="005F3612" w:rsidP="005F3612">
                        <w:pPr>
                          <w:spacing w:after="0"/>
                          <w:jc w:val="center"/>
                          <w:rPr>
                            <w:rFonts w:ascii="Times New Roman" w:hAnsi="Times New Roman" w:cs="Times New Roman"/>
                            <w:color w:val="000000" w:themeColor="dark1"/>
                            <w:kern w:val="24"/>
                            <w:sz w:val="20"/>
                            <w:szCs w:val="20"/>
                            <w14:ligatures w14:val="none"/>
                          </w:rPr>
                        </w:pPr>
                        <w:r w:rsidRPr="00932589">
                          <w:rPr>
                            <w:rFonts w:ascii="Times New Roman" w:hAnsi="Times New Roman" w:cs="Times New Roman"/>
                            <w:color w:val="000000" w:themeColor="dark1"/>
                            <w:kern w:val="24"/>
                            <w:sz w:val="20"/>
                            <w:szCs w:val="20"/>
                          </w:rPr>
                          <w:t xml:space="preserve">DIAMANTE EUR </w:t>
                        </w:r>
                      </w:p>
                      <w:p w14:paraId="5388494B" w14:textId="77777777" w:rsidR="005F3612" w:rsidRPr="00932589" w:rsidRDefault="005F3612" w:rsidP="005F3612">
                        <w:pPr>
                          <w:spacing w:after="0"/>
                          <w:jc w:val="center"/>
                          <w:rPr>
                            <w:rFonts w:ascii="Times New Roman" w:hAnsi="Times New Roman" w:cs="Times New Roman"/>
                            <w:color w:val="000000" w:themeColor="dark1"/>
                            <w:kern w:val="24"/>
                            <w:sz w:val="20"/>
                            <w:szCs w:val="20"/>
                          </w:rPr>
                        </w:pPr>
                        <w:r w:rsidRPr="00932589">
                          <w:rPr>
                            <w:rFonts w:ascii="Times New Roman" w:hAnsi="Times New Roman" w:cs="Times New Roman"/>
                            <w:color w:val="000000" w:themeColor="dark1"/>
                            <w:kern w:val="24"/>
                            <w:sz w:val="20"/>
                            <w:szCs w:val="20"/>
                          </w:rPr>
                          <w:t>T2D GWAS</w:t>
                        </w:r>
                      </w:p>
                    </w:txbxContent>
                  </v:textbox>
                </v:rect>
                <v:shapetype id="_x0000_t32" coordsize="21600,21600" o:spt="32" o:oned="t" path="m,l21600,21600e" filled="f">
                  <v:path arrowok="t" fillok="f" o:connecttype="none"/>
                  <o:lock v:ext="edit" shapetype="t"/>
                </v:shapetype>
                <v:shape id="Straight Arrow Connector 1152212434" o:spid="_x0000_s1037" type="#_x0000_t32" style="position:absolute;left:18519;top:11799;width:262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" strokecolor="#156082 [3204]" strokeweight="1pt">
                  <v:stroke endarrow="block" joinstyle="miter"/>
                </v:shape>
                <v:shape id="Straight Arrow Connector 648763861" o:spid="_x0000_s1038" type="#_x0000_t32" style="position:absolute;left:18522;top:19148;width:2534;height:361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" strokecolor="#156082 [3204]" strokeweight=".5pt">
                  <v:stroke endarrow="block" joinstyle="miter"/>
                </v:shape>
                <v:shape id="Straight Arrow Connector 1234454475" o:spid="_x0000_s1039" type="#_x0000_t32" style="position:absolute;left:18522;top:22766;width:2158;height:35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" strokecolor="#156082 [3204]" strokeweight=".5pt">
                  <v:stroke endarrow="block" joinstyle="miter"/>
                </v:shape>
                <v:shape id="Straight Arrow Connector 1746630436" o:spid="_x0000_s1040" type="#_x0000_t32" style="position:absolute;left:43826;top:11797;width:7568;height:51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" strokecolor="#156082 [3204]" strokeweight=".5pt">
                  <v:stroke endarrow="block" joinstyle="miter"/>
                </v:shape>
                <v:shape id="Straight Arrow Connector 1698473478" o:spid="_x0000_s1041" type="#_x0000_t32" style="position:absolute;left:45402;top:16983;width:5992;height:216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" strokecolor="#156082 [3204]" strokeweight=".5pt">
                  <v:stroke endarrow="block" joinstyle="miter"/>
                </v:shape>
                <v:shape id="Straight Arrow Connector 975595458" o:spid="_x0000_s1042" type="#_x0000_t32" style="position:absolute;left:43354;top:16981;width:8040;height:953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" strokecolor="#156082 [3204]" strokeweight=".5pt">
                  <v:stroke endarrow="block" joinstyle="miter"/>
                </v:shape>
                <v:oval id="Oval 203491834" o:spid="_x0000_s1043" style="position:absolute;left:21146;top:8623;width:22680;height:66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" fillcolor="white [3201]" strokecolor="black [3200]" strokeweight="1pt">
                  <v:stroke joinstyle="miter"/>
                  <v:textbox inset="2.76911mm,1.3846mm,2.76911mm,1.3846mm">
                    <w:txbxContent>
                      <w:p w14:paraId="2E70A8D3" w14:textId="77777777" w:rsidR="005F3612" w:rsidRPr="00932589" w:rsidRDefault="005F3612" w:rsidP="005F3612">
                        <w:pPr>
                          <w:jc w:val="center"/>
                          <w:rPr>
                            <w:rFonts w:ascii="Times New Roman" w:eastAsia="Aptos" w:hAnsi="Times New Roman" w:cs="Times New Roman"/>
                            <w:color w:val="000000"/>
                            <w:kern w:val="24"/>
                            <w:sz w:val="20"/>
                            <w:szCs w:val="20"/>
                            <w14:ligatures w14:val="none"/>
                          </w:rPr>
                        </w:pPr>
                        <w:r w:rsidRPr="00932589">
                          <w:rPr>
                            <w:rFonts w:ascii="Times New Roman" w:hAnsi="Times New Roman" w:cs="Times New Roman"/>
                            <w:color w:val="000000" w:themeColor="dark1"/>
                            <w:kern w:val="24"/>
                            <w:sz w:val="20"/>
                            <w:szCs w:val="20"/>
                          </w:rPr>
                          <w:t>Whole Blood</w:t>
                        </w:r>
                        <w:r w:rsidRPr="00932589">
                          <w:rPr>
                            <w:rFonts w:ascii="Times New Roman" w:eastAsia="Aptos" w:hAnsi="Times New Roman" w:cs="Times New Roman"/>
                            <w:color w:val="000000"/>
                            <w:kern w:val="24"/>
                            <w:sz w:val="20"/>
                            <w:szCs w:val="20"/>
                          </w:rPr>
                          <w:t xml:space="preserve"> cis-eQTLs </w:t>
                        </w:r>
                      </w:p>
                    </w:txbxContent>
                  </v:textbox>
                </v:oval>
                <v:shape id="Picture 60487633" o:spid="_x0000_s1044" type="#_x0000_t75" style="position:absolute;left:27984;top:12123;width:9000;height:1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">
                  <v:imagedata r:id="rId11" o:title=""/>
                </v:shape>
                <w10:anchorlock/>
              </v:group>
            </w:pict>
          </mc:Fallback>
        </mc:AlternateContent>
      </w:r>
      <w:r w:rsidR="00204037">
        <w:rPr>
          <w:rFonts w:ascii="Times New Roman" w:hAnsi="Times New Roman" w:cs="Times New Roman"/>
        </w:rPr>
        <w:t>Fig 1. Schematic overview of data sources and gene sets used in the MR analysis.</w:t>
      </w:r>
      <w:r w:rsidR="000D7D4B">
        <w:rPr>
          <w:rFonts w:ascii="Times New Roman" w:hAnsi="Times New Roman" w:cs="Times New Roman"/>
        </w:rPr>
        <w:t xml:space="preserve"> </w:t>
      </w:r>
      <w:proofErr w:type="spellStart"/>
      <w:r w:rsidR="00E40C72" w:rsidRPr="00E40C72">
        <w:rPr>
          <w:rFonts w:ascii="Times New Roman" w:hAnsi="Times New Roman" w:cs="Times New Roman"/>
        </w:rPr>
        <w:t>TOPMed</w:t>
      </w:r>
      <w:proofErr w:type="spellEnd"/>
      <w:r w:rsidR="00E40C72" w:rsidRPr="00E40C72">
        <w:rPr>
          <w:rFonts w:ascii="Times New Roman" w:hAnsi="Times New Roman" w:cs="Times New Roman"/>
        </w:rPr>
        <w:t xml:space="preserve"> whole blood gene expression data were </w:t>
      </w:r>
      <w:r w:rsidR="00CD2CE9">
        <w:rPr>
          <w:rFonts w:ascii="Times New Roman" w:hAnsi="Times New Roman" w:cs="Times New Roman"/>
        </w:rPr>
        <w:t>used</w:t>
      </w:r>
      <w:r w:rsidR="00E40C72" w:rsidRPr="00E40C72">
        <w:rPr>
          <w:rFonts w:ascii="Times New Roman" w:hAnsi="Times New Roman" w:cs="Times New Roman"/>
        </w:rPr>
        <w:t xml:space="preserve"> with </w:t>
      </w:r>
      <w:proofErr w:type="spellStart"/>
      <w:r w:rsidR="00E40C72" w:rsidRPr="00E40C72">
        <w:rPr>
          <w:rFonts w:ascii="Times New Roman" w:hAnsi="Times New Roman" w:cs="Times New Roman"/>
        </w:rPr>
        <w:t>GTEx</w:t>
      </w:r>
      <w:proofErr w:type="spellEnd"/>
      <w:r w:rsidR="00E40C72" w:rsidRPr="00E40C72">
        <w:rPr>
          <w:rFonts w:ascii="Times New Roman" w:hAnsi="Times New Roman" w:cs="Times New Roman"/>
        </w:rPr>
        <w:t xml:space="preserve"> Whole Blood cis-</w:t>
      </w:r>
      <w:proofErr w:type="spellStart"/>
      <w:r w:rsidR="00E40C72" w:rsidRPr="00E40C72">
        <w:rPr>
          <w:rFonts w:ascii="Times New Roman" w:hAnsi="Times New Roman" w:cs="Times New Roman"/>
        </w:rPr>
        <w:t>eQTLs</w:t>
      </w:r>
      <w:proofErr w:type="spellEnd"/>
      <w:r w:rsidR="00E40C72" w:rsidRPr="00E40C72">
        <w:rPr>
          <w:rFonts w:ascii="Times New Roman" w:hAnsi="Times New Roman" w:cs="Times New Roman"/>
        </w:rPr>
        <w:t xml:space="preserve"> based on tissue matching, while IMIDIA pancreatic islet genes were paired with TIGER and </w:t>
      </w:r>
      <w:proofErr w:type="spellStart"/>
      <w:r w:rsidR="00E40C72" w:rsidRPr="00E40C72">
        <w:rPr>
          <w:rFonts w:ascii="Times New Roman" w:hAnsi="Times New Roman" w:cs="Times New Roman"/>
        </w:rPr>
        <w:t>GTEx</w:t>
      </w:r>
      <w:proofErr w:type="spellEnd"/>
      <w:r w:rsidR="00E40C72" w:rsidRPr="00E40C72">
        <w:rPr>
          <w:rFonts w:ascii="Times New Roman" w:hAnsi="Times New Roman" w:cs="Times New Roman"/>
        </w:rPr>
        <w:t xml:space="preserve"> Pancreas cis-</w:t>
      </w:r>
      <w:proofErr w:type="spellStart"/>
      <w:r w:rsidR="00E40C72" w:rsidRPr="00E40C72">
        <w:rPr>
          <w:rFonts w:ascii="Times New Roman" w:hAnsi="Times New Roman" w:cs="Times New Roman"/>
        </w:rPr>
        <w:t>eQTLs</w:t>
      </w:r>
      <w:proofErr w:type="spellEnd"/>
      <w:r w:rsidR="00E40C72" w:rsidRPr="00E40C72">
        <w:rPr>
          <w:rFonts w:ascii="Times New Roman" w:hAnsi="Times New Roman" w:cs="Times New Roman"/>
        </w:rPr>
        <w:t xml:space="preserve"> based on tissue relevance to T2D. SNP-outcome associations were obtained from the DIAMANTE-EUR T2D GWAS</w:t>
      </w:r>
      <w:r w:rsidR="003955F9">
        <w:rPr>
          <w:rFonts w:ascii="Times New Roman" w:hAnsi="Times New Roman" w:cs="Times New Roman"/>
        </w:rPr>
        <w:t xml:space="preserve"> (2022)</w:t>
      </w:r>
      <w:r w:rsidR="00E40C72" w:rsidRPr="00E40C72">
        <w:rPr>
          <w:rFonts w:ascii="Times New Roman" w:hAnsi="Times New Roman" w:cs="Times New Roman"/>
        </w:rPr>
        <w:t>.</w:t>
      </w:r>
    </w:p>
    <w:p w14:paraId="4B88D78E" w14:textId="77777777" w:rsidR="00385B22" w:rsidRDefault="00385B22">
      <w:pPr>
        <w:jc w:val="both"/>
        <w:rPr>
          <w:rFonts w:ascii="Times New Roman" w:hAnsi="Times New Roman" w:cs="Times New Roman"/>
          <w:b/>
          <w:bCs/>
        </w:rPr>
      </w:pPr>
    </w:p>
    <w:p w14:paraId="05D0BBE9" w14:textId="03DF85D0" w:rsidR="00BB3DFE" w:rsidRDefault="00204037">
      <w:pPr>
        <w:jc w:val="both"/>
        <w:rPr>
          <w:rFonts w:ascii="Times New Roman" w:hAnsi="Times New Roman" w:cs="Times New Roman"/>
          <w:b/>
          <w:bCs/>
        </w:rPr>
      </w:pPr>
      <w:r>
        <w:rPr>
          <w:rFonts w:ascii="Times New Roman" w:hAnsi="Times New Roman" w:cs="Times New Roman"/>
          <w:b/>
          <w:bCs/>
        </w:rPr>
        <w:lastRenderedPageBreak/>
        <w:t>Two-</w:t>
      </w:r>
      <w:r w:rsidR="006418DF">
        <w:rPr>
          <w:rFonts w:ascii="Times New Roman" w:hAnsi="Times New Roman" w:cs="Times New Roman"/>
          <w:b/>
          <w:bCs/>
        </w:rPr>
        <w:t xml:space="preserve">sample mendelian randomization </w:t>
      </w:r>
      <w:r>
        <w:rPr>
          <w:rFonts w:ascii="Times New Roman" w:hAnsi="Times New Roman" w:cs="Times New Roman"/>
          <w:b/>
          <w:bCs/>
        </w:rPr>
        <w:t xml:space="preserve">(TSMR) </w:t>
      </w:r>
      <w:r w:rsidR="006418DF">
        <w:rPr>
          <w:rFonts w:ascii="Times New Roman" w:hAnsi="Times New Roman" w:cs="Times New Roman"/>
          <w:b/>
          <w:bCs/>
        </w:rPr>
        <w:t xml:space="preserve">analysis  </w:t>
      </w:r>
    </w:p>
    <w:p w14:paraId="05D0BBEA" w14:textId="46AF0DFA" w:rsidR="00BB3DFE" w:rsidRDefault="00204037">
      <w:pPr>
        <w:jc w:val="both"/>
        <w:rPr>
          <w:rFonts w:ascii="Times New Roman" w:hAnsi="Times New Roman" w:cs="Times New Roman"/>
        </w:rPr>
      </w:pPr>
      <w:r>
        <w:rPr>
          <w:rFonts w:ascii="Times New Roman" w:hAnsi="Times New Roman" w:cs="Times New Roman"/>
        </w:rPr>
        <w:t>All TSMR analyses were conducted using the R version 4.3.1 and “</w:t>
      </w:r>
      <w:proofErr w:type="spellStart"/>
      <w:r>
        <w:rPr>
          <w:rFonts w:ascii="Times New Roman" w:hAnsi="Times New Roman" w:cs="Times New Roman"/>
        </w:rPr>
        <w:t>TwoSampleMR</w:t>
      </w:r>
      <w:proofErr w:type="spellEnd"/>
      <w:r>
        <w:rPr>
          <w:rFonts w:ascii="Times New Roman" w:hAnsi="Times New Roman" w:cs="Times New Roman"/>
        </w:rPr>
        <w:t>” package version 0.</w:t>
      </w:r>
      <w:r w:rsidR="001D4F88">
        <w:rPr>
          <w:rFonts w:ascii="Times New Roman" w:hAnsi="Times New Roman" w:cs="Times New Roman"/>
        </w:rPr>
        <w:t>7</w:t>
      </w:r>
      <w:r>
        <w:rPr>
          <w:rFonts w:ascii="Times New Roman" w:hAnsi="Times New Roman" w:cs="Times New Roman"/>
        </w:rPr>
        <w:t>.</w:t>
      </w:r>
      <w:r w:rsidR="001D4F88">
        <w:rPr>
          <w:rFonts w:ascii="Times New Roman" w:hAnsi="Times New Roman" w:cs="Times New Roman"/>
        </w:rPr>
        <w:t>0</w:t>
      </w:r>
      <w:r w:rsidR="0048237A">
        <w:t xml:space="preserve"> </w:t>
      </w:r>
      <w:r w:rsidR="000A4CF4">
        <w:fldChar w:fldCharType="begin">
          <w:fldData xml:space="preserve">PEVuZE5vdGU+PENpdGU+PEF1dGhvcj5IZW1hbmk8L0F1dGhvcj48WWVhcj4yMDE4PC9ZZWFyPjxS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</w:fldData>
        </w:fldChar>
      </w:r>
      <w:r w:rsidR="006440CD">
        <w:instrText xml:space="preserve"> ADDIN EN.CITE </w:instrText>
      </w:r>
      <w:r w:rsidR="006440CD">
        <w:fldChar w:fldCharType="begin">
          <w:fldData xml:space="preserve">PEVuZE5vdGU+PENpdGU+PEF1dGhvcj5IZW1hbmk8L0F1dGhvcj48WWVhcj4yMDE4PC9ZZWFyPjxS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</w:fldData>
        </w:fldChar>
      </w:r>
      <w:r w:rsidR="006440CD">
        <w:instrText xml:space="preserve"> ADDIN EN.CITE.DATA </w:instrText>
      </w:r>
      <w:r w:rsidR="006440CD">
        <w:fldChar w:fldCharType="end"/>
      </w:r>
      <w:r w:rsidR="000A4CF4">
        <w:fldChar w:fldCharType="separate"/>
      </w:r>
      <w:r w:rsidR="000A4CF4">
        <w:rPr>
          <w:noProof/>
        </w:rPr>
        <w:t>(12)</w:t>
      </w:r>
      <w:r w:rsidR="000A4CF4">
        <w:fldChar w:fldCharType="end"/>
      </w:r>
      <w:r>
        <w:rPr>
          <w:rFonts w:ascii="Times New Roman" w:hAnsi="Times New Roman" w:cs="Times New Roman"/>
        </w:rPr>
        <w:t>. We employed three statistical methods: "MR-Egger", "MR Weighted median", and "MR Inverse variance weighted</w:t>
      </w:r>
      <w:r w:rsidR="00A10437">
        <w:rPr>
          <w:rFonts w:ascii="Times New Roman" w:hAnsi="Times New Roman" w:cs="Times New Roman"/>
        </w:rPr>
        <w:t xml:space="preserve"> (</w:t>
      </w:r>
      <w:r w:rsidR="00305605">
        <w:rPr>
          <w:rFonts w:ascii="Times New Roman" w:hAnsi="Times New Roman" w:cs="Times New Roman"/>
        </w:rPr>
        <w:t>IVW</w:t>
      </w:r>
      <w:r w:rsidR="00A10437">
        <w:rPr>
          <w:rFonts w:ascii="Times New Roman" w:hAnsi="Times New Roman" w:cs="Times New Roman"/>
        </w:rPr>
        <w:t>)</w:t>
      </w:r>
      <w:r>
        <w:rPr>
          <w:rFonts w:ascii="Times New Roman" w:hAnsi="Times New Roman" w:cs="Times New Roman"/>
        </w:rPr>
        <w:t xml:space="preserve">" to generate MR estimates. To account for multiple comparisons, we applied Bonferroni corrections across different sets of genes identified </w:t>
      </w:r>
      <w:r w:rsidR="006D55F5">
        <w:rPr>
          <w:rFonts w:ascii="Times New Roman" w:hAnsi="Times New Roman" w:cs="Times New Roman"/>
        </w:rPr>
        <w:t xml:space="preserve">within each type of tissue; i.e., </w:t>
      </w:r>
      <w:r>
        <w:rPr>
          <w:rFonts w:ascii="Times New Roman" w:hAnsi="Times New Roman" w:cs="Times New Roman"/>
        </w:rPr>
        <w:t xml:space="preserve">from </w:t>
      </w:r>
      <w:proofErr w:type="spellStart"/>
      <w:r>
        <w:rPr>
          <w:rFonts w:ascii="Times New Roman" w:hAnsi="Times New Roman" w:cs="Times New Roman"/>
        </w:rPr>
        <w:t>TOPMed</w:t>
      </w:r>
      <w:proofErr w:type="spellEnd"/>
      <w:r>
        <w:rPr>
          <w:rFonts w:ascii="Times New Roman" w:hAnsi="Times New Roman" w:cs="Times New Roman"/>
        </w:rPr>
        <w:t xml:space="preserve"> data (</w:t>
      </w:r>
      <w:r w:rsidR="00EE605C">
        <w:rPr>
          <w:rFonts w:ascii="Times New Roman" w:hAnsi="Times New Roman" w:cs="Times New Roman"/>
        </w:rPr>
        <w:t>2</w:t>
      </w:r>
      <w:r w:rsidR="002B6E23">
        <w:rPr>
          <w:rFonts w:ascii="Times New Roman" w:hAnsi="Times New Roman" w:cs="Times New Roman"/>
        </w:rPr>
        <w:t>5</w:t>
      </w:r>
      <w:r w:rsidR="00EE605C">
        <w:rPr>
          <w:rFonts w:ascii="Times New Roman" w:hAnsi="Times New Roman" w:cs="Times New Roman"/>
        </w:rPr>
        <w:t xml:space="preserve"> </w:t>
      </w:r>
      <w:r>
        <w:rPr>
          <w:rFonts w:ascii="Times New Roman" w:hAnsi="Times New Roman" w:cs="Times New Roman"/>
        </w:rPr>
        <w:t xml:space="preserve">genes) and </w:t>
      </w:r>
      <w:r w:rsidR="005B66F6">
        <w:rPr>
          <w:rFonts w:ascii="Times New Roman" w:hAnsi="Times New Roman" w:cs="Times New Roman"/>
        </w:rPr>
        <w:t xml:space="preserve">separately </w:t>
      </w:r>
      <w:r>
        <w:rPr>
          <w:rFonts w:ascii="Times New Roman" w:hAnsi="Times New Roman" w:cs="Times New Roman"/>
        </w:rPr>
        <w:t>from the IMIDIA consortium (</w:t>
      </w:r>
      <w:r w:rsidR="0009411D">
        <w:rPr>
          <w:rFonts w:ascii="Times New Roman" w:hAnsi="Times New Roman" w:cs="Times New Roman"/>
        </w:rPr>
        <w:t>18</w:t>
      </w:r>
      <w:r w:rsidR="00066A3B">
        <w:rPr>
          <w:rFonts w:ascii="Times New Roman" w:hAnsi="Times New Roman" w:cs="Times New Roman"/>
        </w:rPr>
        <w:t xml:space="preserve"> (GTEX pancreas)</w:t>
      </w:r>
      <w:r w:rsidR="00352776">
        <w:rPr>
          <w:rFonts w:ascii="Times New Roman" w:hAnsi="Times New Roman" w:cs="Times New Roman"/>
        </w:rPr>
        <w:t xml:space="preserve"> and 20 genes</w:t>
      </w:r>
      <w:r w:rsidR="00066A3B">
        <w:rPr>
          <w:rFonts w:ascii="Times New Roman" w:hAnsi="Times New Roman" w:cs="Times New Roman"/>
        </w:rPr>
        <w:t xml:space="preserve"> (TIGER)</w:t>
      </w:r>
      <w:r>
        <w:rPr>
          <w:rFonts w:ascii="Times New Roman" w:hAnsi="Times New Roman" w:cs="Times New Roman"/>
        </w:rPr>
        <w:t xml:space="preserve">), setting the significance thresholds at </w:t>
      </w:r>
      <w:r>
        <w:rPr>
          <w:rFonts w:ascii="Cambria Math" w:hAnsi="Cambria Math" w:cs="Cambria Math"/>
        </w:rPr>
        <w:t>𝑝</w:t>
      </w:r>
      <w:r>
        <w:rPr>
          <w:rFonts w:ascii="Times New Roman" w:hAnsi="Times New Roman" w:cs="Times New Roman"/>
        </w:rPr>
        <w:t>&lt;0.</w:t>
      </w:r>
      <w:r w:rsidR="003F2295">
        <w:rPr>
          <w:rFonts w:ascii="Times New Roman" w:hAnsi="Times New Roman" w:cs="Times New Roman"/>
        </w:rPr>
        <w:t xml:space="preserve">002 </w:t>
      </w:r>
      <w:r>
        <w:rPr>
          <w:rFonts w:ascii="Times New Roman" w:hAnsi="Times New Roman" w:cs="Times New Roman"/>
        </w:rPr>
        <w:t>(0.05/</w:t>
      </w:r>
      <w:r w:rsidR="00EE605C">
        <w:rPr>
          <w:rFonts w:ascii="Times New Roman" w:hAnsi="Times New Roman" w:cs="Times New Roman"/>
        </w:rPr>
        <w:t>2</w:t>
      </w:r>
      <w:r w:rsidR="002B6E23">
        <w:rPr>
          <w:rFonts w:ascii="Times New Roman" w:hAnsi="Times New Roman" w:cs="Times New Roman"/>
        </w:rPr>
        <w:t>5</w:t>
      </w:r>
      <w:r>
        <w:rPr>
          <w:rFonts w:ascii="Times New Roman" w:hAnsi="Times New Roman" w:cs="Times New Roman"/>
        </w:rPr>
        <w:t>)</w:t>
      </w:r>
      <w:r w:rsidR="00352776">
        <w:rPr>
          <w:rFonts w:ascii="Times New Roman" w:hAnsi="Times New Roman" w:cs="Times New Roman"/>
        </w:rPr>
        <w:t xml:space="preserve">, </w:t>
      </w:r>
      <w:r w:rsidR="00352776">
        <w:rPr>
          <w:rFonts w:ascii="Cambria Math" w:hAnsi="Cambria Math" w:cs="Cambria Math"/>
        </w:rPr>
        <w:t>𝑝</w:t>
      </w:r>
      <w:r w:rsidR="00352776">
        <w:rPr>
          <w:rFonts w:ascii="Times New Roman" w:hAnsi="Times New Roman" w:cs="Times New Roman"/>
        </w:rPr>
        <w:t>&lt;0.0027 (0.05/18)</w:t>
      </w:r>
      <w:r>
        <w:rPr>
          <w:rFonts w:ascii="Times New Roman" w:hAnsi="Times New Roman" w:cs="Times New Roman"/>
        </w:rPr>
        <w:t xml:space="preserve"> and </w:t>
      </w:r>
      <w:r>
        <w:rPr>
          <w:rFonts w:ascii="Cambria Math" w:hAnsi="Cambria Math" w:cs="Cambria Math"/>
        </w:rPr>
        <w:t>𝑝</w:t>
      </w:r>
      <w:r>
        <w:rPr>
          <w:rFonts w:ascii="Times New Roman" w:hAnsi="Times New Roman" w:cs="Times New Roman"/>
        </w:rPr>
        <w:t>&lt;0.</w:t>
      </w:r>
      <w:r w:rsidR="00F17D40">
        <w:rPr>
          <w:rFonts w:ascii="Times New Roman" w:hAnsi="Times New Roman" w:cs="Times New Roman"/>
        </w:rPr>
        <w:t>002</w:t>
      </w:r>
      <w:r w:rsidR="00066A3B">
        <w:rPr>
          <w:rFonts w:ascii="Times New Roman" w:hAnsi="Times New Roman" w:cs="Times New Roman"/>
        </w:rPr>
        <w:t>5</w:t>
      </w:r>
      <w:r w:rsidR="00F17D40">
        <w:rPr>
          <w:rFonts w:ascii="Times New Roman" w:hAnsi="Times New Roman" w:cs="Times New Roman"/>
        </w:rPr>
        <w:t xml:space="preserve"> </w:t>
      </w:r>
      <w:r>
        <w:rPr>
          <w:rFonts w:ascii="Times New Roman" w:hAnsi="Times New Roman" w:cs="Times New Roman"/>
        </w:rPr>
        <w:t>(0.05/</w:t>
      </w:r>
      <w:r w:rsidR="00352776">
        <w:rPr>
          <w:rFonts w:ascii="Times New Roman" w:hAnsi="Times New Roman" w:cs="Times New Roman"/>
        </w:rPr>
        <w:t>20</w:t>
      </w:r>
      <w:r w:rsidR="009D2E5C">
        <w:rPr>
          <w:rFonts w:ascii="Times New Roman" w:hAnsi="Times New Roman" w:cs="Times New Roman"/>
        </w:rPr>
        <w:t>)</w:t>
      </w:r>
      <w:r>
        <w:rPr>
          <w:rFonts w:ascii="Times New Roman" w:hAnsi="Times New Roman" w:cs="Times New Roman"/>
        </w:rPr>
        <w:t xml:space="preserve">, respectively. We considered an MR association to be significant if </w:t>
      </w:r>
      <w:proofErr w:type="gramStart"/>
      <w:r w:rsidR="00824C60">
        <w:rPr>
          <w:rFonts w:ascii="Times New Roman" w:hAnsi="Times New Roman" w:cs="Times New Roman"/>
        </w:rPr>
        <w:t xml:space="preserve">the </w:t>
      </w:r>
      <w:r>
        <w:rPr>
          <w:rFonts w:ascii="Cambria Math" w:hAnsi="Cambria Math" w:cs="Cambria Math"/>
        </w:rPr>
        <w:t>𝑝</w:t>
      </w:r>
      <w:proofErr w:type="gramEnd"/>
      <w:r w:rsidR="00824C60">
        <w:rPr>
          <w:rFonts w:ascii="Cambria Math" w:hAnsi="Cambria Math" w:cs="Cambria Math"/>
        </w:rPr>
        <w:t>-value</w:t>
      </w:r>
      <w:r>
        <w:rPr>
          <w:rFonts w:ascii="Times New Roman" w:hAnsi="Times New Roman" w:cs="Times New Roman"/>
        </w:rPr>
        <w:t xml:space="preserve"> was below the respective Bonferroni-corrected threshold. </w:t>
      </w:r>
    </w:p>
    <w:p w14:paraId="256833D7" w14:textId="44B81D71" w:rsidR="00593696" w:rsidRDefault="00204037">
      <w:pPr>
        <w:jc w:val="both"/>
        <w:rPr>
          <w:rFonts w:ascii="Times New Roman" w:hAnsi="Times New Roman" w:cs="Times New Roman"/>
        </w:rPr>
      </w:pPr>
      <w:r>
        <w:rPr>
          <w:rFonts w:ascii="Times New Roman" w:hAnsi="Times New Roman" w:cs="Times New Roman"/>
        </w:rPr>
        <w:t xml:space="preserve">To ensure the quality and relevance of the SNPs used as instrumental variables, we implemented a rigorous selection process. This included </w:t>
      </w:r>
      <w:r w:rsidR="006303DD">
        <w:rPr>
          <w:rFonts w:ascii="Times New Roman" w:hAnsi="Times New Roman" w:cs="Times New Roman"/>
        </w:rPr>
        <w:t xml:space="preserve">allele frequency </w:t>
      </w:r>
      <w:r>
        <w:rPr>
          <w:rFonts w:ascii="Times New Roman" w:hAnsi="Times New Roman" w:cs="Times New Roman"/>
        </w:rPr>
        <w:t>(AF) filtering greater than 0.05</w:t>
      </w:r>
      <w:r w:rsidR="004A4C6D">
        <w:rPr>
          <w:rFonts w:ascii="Times New Roman" w:hAnsi="Times New Roman" w:cs="Times New Roman"/>
        </w:rPr>
        <w:t xml:space="preserve"> and smaller than 0.95</w:t>
      </w:r>
      <w:r>
        <w:rPr>
          <w:rFonts w:ascii="Times New Roman" w:hAnsi="Times New Roman" w:cs="Times New Roman"/>
        </w:rPr>
        <w:t xml:space="preserve">, </w:t>
      </w:r>
      <w:r w:rsidR="00D31FC7">
        <w:rPr>
          <w:rFonts w:ascii="Times New Roman" w:hAnsi="Times New Roman" w:cs="Times New Roman"/>
        </w:rPr>
        <w:t>p</w:t>
      </w:r>
      <w:r w:rsidR="008C6270">
        <w:rPr>
          <w:rFonts w:ascii="Times New Roman" w:hAnsi="Times New Roman" w:cs="Times New Roman"/>
        </w:rPr>
        <w:t>-value thresholding</w:t>
      </w:r>
      <w:r w:rsidR="00E71CAA">
        <w:rPr>
          <w:rFonts w:ascii="Times New Roman" w:hAnsi="Times New Roman" w:cs="Times New Roman"/>
        </w:rPr>
        <w:t xml:space="preserve"> (&lt;0.</w:t>
      </w:r>
      <w:r w:rsidR="00C266D2">
        <w:rPr>
          <w:rFonts w:ascii="Times New Roman" w:hAnsi="Times New Roman" w:cs="Times New Roman"/>
        </w:rPr>
        <w:t>01</w:t>
      </w:r>
      <w:r w:rsidR="00E71CAA">
        <w:rPr>
          <w:rFonts w:ascii="Times New Roman" w:hAnsi="Times New Roman" w:cs="Times New Roman"/>
        </w:rPr>
        <w:t>)</w:t>
      </w:r>
      <w:r>
        <w:rPr>
          <w:rFonts w:ascii="Times New Roman" w:hAnsi="Times New Roman" w:cs="Times New Roman"/>
        </w:rPr>
        <w:t>, and linkage disequilibrium (LD) clumping</w:t>
      </w:r>
      <w:r w:rsidR="00A439BC">
        <w:rPr>
          <w:rFonts w:ascii="Times New Roman" w:hAnsi="Times New Roman" w:cs="Times New Roman"/>
        </w:rPr>
        <w:t xml:space="preserve"> with</w:t>
      </w:r>
      <w:r w:rsidR="00A439BC" w:rsidRPr="00A439BC">
        <w:rPr>
          <w:rFonts w:ascii="Times New Roman" w:hAnsi="Times New Roman" w:cs="Times New Roman"/>
          <w:lang w:val="en-CA"/>
        </w:rPr>
        <w:t xml:space="preserve"> </w:t>
      </w:r>
      <w:r w:rsidR="00A439BC">
        <w:rPr>
          <w:rFonts w:ascii="Times New Roman" w:hAnsi="Times New Roman" w:cs="Times New Roman"/>
          <w:lang w:val="en-CA"/>
        </w:rPr>
        <w:t>LD thresholds (r²) of 0.</w:t>
      </w:r>
      <w:r w:rsidR="00AA35BA">
        <w:rPr>
          <w:rFonts w:ascii="Times New Roman" w:hAnsi="Times New Roman" w:cs="Times New Roman"/>
          <w:lang w:val="en-CA"/>
        </w:rPr>
        <w:t>0</w:t>
      </w:r>
      <w:r w:rsidR="00A439BC">
        <w:rPr>
          <w:rFonts w:ascii="Times New Roman" w:hAnsi="Times New Roman" w:cs="Times New Roman"/>
          <w:lang w:val="en-CA"/>
        </w:rPr>
        <w:t>1</w:t>
      </w:r>
      <w:r>
        <w:rPr>
          <w:rFonts w:ascii="Times New Roman" w:hAnsi="Times New Roman" w:cs="Times New Roman"/>
        </w:rPr>
        <w:t xml:space="preserve"> </w:t>
      </w:r>
      <w:r w:rsidR="008242DD">
        <w:rPr>
          <w:rFonts w:ascii="Times New Roman" w:hAnsi="Times New Roman" w:cs="Times New Roman"/>
        </w:rPr>
        <w:t>(</w:t>
      </w:r>
      <w:r w:rsidR="002A0FFF" w:rsidRPr="002A0FFF">
        <w:rPr>
          <w:rFonts w:ascii="Times New Roman" w:hAnsi="Times New Roman" w:cs="Times New Roman"/>
        </w:rPr>
        <w:t>window = 500 kb</w:t>
      </w:r>
      <w:r w:rsidR="008242DD">
        <w:rPr>
          <w:rFonts w:ascii="Times New Roman" w:hAnsi="Times New Roman" w:cs="Times New Roman"/>
        </w:rPr>
        <w:t xml:space="preserve">) </w:t>
      </w:r>
      <w:r>
        <w:rPr>
          <w:rFonts w:ascii="Times New Roman" w:hAnsi="Times New Roman" w:cs="Times New Roman"/>
        </w:rPr>
        <w:t xml:space="preserve">implemented in the </w:t>
      </w:r>
      <w:proofErr w:type="spellStart"/>
      <w:r>
        <w:rPr>
          <w:rFonts w:ascii="Times New Roman" w:hAnsi="Times New Roman" w:cs="Times New Roman"/>
        </w:rPr>
        <w:t>TwoSampleMR</w:t>
      </w:r>
      <w:proofErr w:type="spellEnd"/>
      <w:r>
        <w:rPr>
          <w:rFonts w:ascii="Times New Roman" w:hAnsi="Times New Roman" w:cs="Times New Roman"/>
        </w:rPr>
        <w:t xml:space="preserve"> package</w:t>
      </w:r>
      <w:r w:rsidR="00E23638">
        <w:t xml:space="preserve"> </w:t>
      </w:r>
      <w:r w:rsidR="00E23638">
        <w:fldChar w:fldCharType="begin">
          <w:fldData xml:space="preserve">PEVuZE5vdGU+PENpdGU+PEF1dGhvcj5IZW1hbmk8L0F1dGhvcj48WWVhcj4yMDE4PC9ZZWFyPjxS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</w:fldData>
        </w:fldChar>
      </w:r>
      <w:r w:rsidR="006440CD">
        <w:instrText xml:space="preserve"> ADDIN EN.CITE </w:instrText>
      </w:r>
      <w:r w:rsidR="006440CD">
        <w:fldChar w:fldCharType="begin">
          <w:fldData xml:space="preserve">PEVuZE5vdGU+PENpdGU+PEF1dGhvcj5IZW1hbmk8L0F1dGhvcj48WWVhcj4yMDE4PC9ZZWFyPjxS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</w:fldData>
        </w:fldChar>
      </w:r>
      <w:r w:rsidR="006440CD">
        <w:instrText xml:space="preserve"> ADDIN EN.CITE.DATA </w:instrText>
      </w:r>
      <w:r w:rsidR="006440CD">
        <w:fldChar w:fldCharType="end"/>
      </w:r>
      <w:r w:rsidR="00E23638">
        <w:fldChar w:fldCharType="separate"/>
      </w:r>
      <w:r w:rsidR="00E23638">
        <w:rPr>
          <w:noProof/>
        </w:rPr>
        <w:t>(12)</w:t>
      </w:r>
      <w:r w:rsidR="00E23638">
        <w:fldChar w:fldCharType="end"/>
      </w:r>
      <w:r w:rsidR="00AA35BA">
        <w:t xml:space="preserve"> </w:t>
      </w:r>
      <w:r w:rsidR="00AA35BA" w:rsidRPr="006254B0">
        <w:rPr>
          <w:rFonts w:ascii="Times New Roman" w:hAnsi="Times New Roman" w:cs="Times New Roman"/>
        </w:rPr>
        <w:t xml:space="preserve">, consistent with thresholds commonly used in Mendelian randomization studies </w:t>
      </w:r>
      <w:r w:rsidR="006254B0">
        <w:fldChar w:fldCharType="begin">
          <w:fldData xml:space="preserve">PEVuZE5vdGU+PENpdGU+PEF1dGhvcj5NYXJrb3phbm5lczwvQXV0aG9yPjxZZWFyPjIwMjI8L1ll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</w:fldData>
        </w:fldChar>
      </w:r>
      <w:r w:rsidR="006254B0">
        <w:instrText xml:space="preserve"> ADDIN EN.CITE </w:instrText>
      </w:r>
      <w:r w:rsidR="006254B0">
        <w:fldChar w:fldCharType="begin">
          <w:fldData xml:space="preserve">PEVuZE5vdGU+PENpdGU+PEF1dGhvcj5NYXJrb3phbm5lczwvQXV0aG9yPjxZZWFyPjIwMjI8L1ll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</w:fldData>
        </w:fldChar>
      </w:r>
      <w:r w:rsidR="006254B0">
        <w:instrText xml:space="preserve"> ADDIN EN.CITE.DATA </w:instrText>
      </w:r>
      <w:r w:rsidR="006254B0">
        <w:fldChar w:fldCharType="end"/>
      </w:r>
      <w:r w:rsidR="006254B0">
        <w:fldChar w:fldCharType="separate"/>
      </w:r>
      <w:r w:rsidR="006254B0">
        <w:rPr>
          <w:noProof/>
        </w:rPr>
        <w:t>(24)</w:t>
      </w:r>
      <w:r w:rsidR="006254B0">
        <w:fldChar w:fldCharType="end"/>
      </w:r>
      <w:r>
        <w:rPr>
          <w:rFonts w:ascii="Times New Roman" w:hAnsi="Times New Roman" w:cs="Times New Roman"/>
        </w:rPr>
        <w:t>. LD clumping w</w:t>
      </w:r>
      <w:r w:rsidR="008C6270">
        <w:rPr>
          <w:rFonts w:ascii="Times New Roman" w:hAnsi="Times New Roman" w:cs="Times New Roman"/>
        </w:rPr>
        <w:t>as</w:t>
      </w:r>
      <w:r>
        <w:rPr>
          <w:rFonts w:ascii="Times New Roman" w:hAnsi="Times New Roman" w:cs="Times New Roman"/>
        </w:rPr>
        <w:t xml:space="preserve"> performed using </w:t>
      </w:r>
      <w:r w:rsidR="00E330F4">
        <w:rPr>
          <w:rFonts w:ascii="Times New Roman" w:hAnsi="Times New Roman" w:cs="Times New Roman"/>
        </w:rPr>
        <w:t xml:space="preserve">the </w:t>
      </w:r>
      <w:r>
        <w:rPr>
          <w:rFonts w:ascii="Times New Roman" w:hAnsi="Times New Roman" w:cs="Times New Roman"/>
        </w:rPr>
        <w:t xml:space="preserve">European reference panel from the 1000 Genomes Project (Phase 3) </w:t>
      </w:r>
      <w:r w:rsidR="009206A6">
        <w:rPr>
          <w:rFonts w:ascii="Times New Roman" w:hAnsi="Times New Roman" w:cs="Times New Roman"/>
        </w:rPr>
        <w:fldChar w:fldCharType="begin">
          <w:fldData xml:space="preserve">PEVuZE5vdGU+PENpdGU+PEF1dGhvcj5HZW5vbWVzIFByb2plY3Q8L0F1dGhvcj48WWVhcj4yMDE1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=
</w:fldData>
        </w:fldChar>
      </w:r>
      <w:r w:rsidR="006254B0">
        <w:rPr>
          <w:rFonts w:ascii="Times New Roman" w:hAnsi="Times New Roman" w:cs="Times New Roman"/>
        </w:rPr>
        <w:instrText xml:space="preserve"> ADDIN EN.CITE </w:instrText>
      </w:r>
      <w:r w:rsidR="006254B0">
        <w:rPr>
          <w:rFonts w:ascii="Times New Roman" w:hAnsi="Times New Roman" w:cs="Times New Roman"/>
        </w:rPr>
        <w:fldChar w:fldCharType="begin">
          <w:fldData xml:space="preserve">PEVuZE5vdGU+PENpdGU+PEF1dGhvcj5HZW5vbWVzIFByb2plY3Q8L0F1dGhvcj48WWVhcj4yMDE1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=
</w:fldData>
        </w:fldChar>
      </w:r>
      <w:r w:rsidR="006254B0">
        <w:rPr>
          <w:rFonts w:ascii="Times New Roman" w:hAnsi="Times New Roman" w:cs="Times New Roman"/>
        </w:rPr>
        <w:instrText xml:space="preserve"> ADDIN EN.CITE.DATA </w:instrText>
      </w:r>
      <w:r w:rsidR="006254B0">
        <w:rPr>
          <w:rFonts w:ascii="Times New Roman" w:hAnsi="Times New Roman" w:cs="Times New Roman"/>
        </w:rPr>
      </w:r>
      <w:r w:rsidR="006254B0">
        <w:rPr>
          <w:rFonts w:ascii="Times New Roman" w:hAnsi="Times New Roman" w:cs="Times New Roman"/>
        </w:rPr>
        <w:fldChar w:fldCharType="end"/>
      </w:r>
      <w:r w:rsidR="009206A6">
        <w:rPr>
          <w:rFonts w:ascii="Times New Roman" w:hAnsi="Times New Roman" w:cs="Times New Roman"/>
        </w:rPr>
      </w:r>
      <w:r w:rsidR="009206A6">
        <w:rPr>
          <w:rFonts w:ascii="Times New Roman" w:hAnsi="Times New Roman" w:cs="Times New Roman"/>
        </w:rPr>
        <w:fldChar w:fldCharType="separate"/>
      </w:r>
      <w:r w:rsidR="006254B0">
        <w:rPr>
          <w:rFonts w:ascii="Times New Roman" w:hAnsi="Times New Roman" w:cs="Times New Roman"/>
          <w:noProof/>
        </w:rPr>
        <w:t>(25)</w:t>
      </w:r>
      <w:r w:rsidR="009206A6">
        <w:rPr>
          <w:rFonts w:ascii="Times New Roman" w:hAnsi="Times New Roman" w:cs="Times New Roman"/>
        </w:rPr>
        <w:fldChar w:fldCharType="end"/>
      </w:r>
      <w:r w:rsidR="00E23638">
        <w:t xml:space="preserve"> </w:t>
      </w:r>
      <w:r>
        <w:rPr>
          <w:rFonts w:ascii="Times New Roman" w:hAnsi="Times New Roman" w:cs="Times New Roman"/>
        </w:rPr>
        <w:t xml:space="preserve">to ensure consistency in LD structure and enhance the accuracy of SNP selection. </w:t>
      </w:r>
      <w:r w:rsidR="002630E8" w:rsidRPr="002630E8">
        <w:rPr>
          <w:rFonts w:ascii="Times New Roman" w:hAnsi="Times New Roman" w:cs="Times New Roman"/>
        </w:rPr>
        <w:t xml:space="preserve">For instances where only a single SNP remained after </w:t>
      </w:r>
      <w:r w:rsidR="00D31FC7">
        <w:rPr>
          <w:rFonts w:ascii="Times New Roman" w:hAnsi="Times New Roman" w:cs="Times New Roman"/>
        </w:rPr>
        <w:t>p</w:t>
      </w:r>
      <w:r w:rsidR="008C6270">
        <w:rPr>
          <w:rFonts w:ascii="Times New Roman" w:hAnsi="Times New Roman" w:cs="Times New Roman"/>
        </w:rPr>
        <w:t>-value thresholding</w:t>
      </w:r>
      <w:r w:rsidR="002630E8" w:rsidRPr="002630E8">
        <w:rPr>
          <w:rFonts w:ascii="Times New Roman" w:hAnsi="Times New Roman" w:cs="Times New Roman"/>
        </w:rPr>
        <w:t xml:space="preserve"> and LD clumping, the Wald ratio test </w:t>
      </w:r>
      <w:r w:rsidR="00371251">
        <w:rPr>
          <w:rFonts w:ascii="Times New Roman" w:hAnsi="Times New Roman" w:cs="Times New Roman"/>
        </w:rPr>
        <w:fldChar w:fldCharType="begin"/>
      </w:r>
      <w:r w:rsidR="006254B0">
        <w:rPr>
          <w:rFonts w:ascii="Times New Roman" w:hAnsi="Times New Roman" w:cs="Times New Roman"/>
        </w:rPr>
        <w:instrText xml:space="preserve"> ADDIN EN.CITE &lt;EndNote&gt;&lt;Cite&gt;&lt;Author&gt;Wald&lt;/Author&gt;&lt;Year&gt;1940&lt;/Year&gt;&lt;RecNum&gt;37&lt;/RecNum&gt;&lt;DisplayText&gt;(26)&lt;/DisplayText&gt;&lt;record&gt;&lt;rec-number&gt;37&lt;/rec-number&gt;&lt;foreign-keys&gt;&lt;key app="EN" db-id="wrdpf2pt5eev0mea5twve2fia95xwzv0pzzv" timestamp="1749485025"&gt;37&lt;/key&gt;&lt;/foreign-keys&gt;&lt;ref-type name="Journal Article"&gt;17&lt;/ref-type&gt;&lt;contributors&gt;&lt;authors&gt;&lt;author&gt;Wald, A.&lt;/author&gt;&lt;/authors&gt;&lt;/contributors&gt;&lt;auth-address&gt;Columbia Univ, New York, NY USA&lt;/auth-address&gt;&lt;titles&gt;&lt;title&gt;The fitting of straight lines if both variables are subject to error&lt;/title&gt;&lt;secondary-title&gt;Annals of Mathematical Statistics&lt;/secondary-title&gt;&lt;alt-title&gt;Ann Math Stat&lt;/alt-title&gt;&lt;/titles&gt;&lt;periodical&gt;&lt;full-title&gt;Annals of Mathematical Statistics&lt;/full-title&gt;&lt;abbr-1&gt;Ann Math Stat&lt;/abbr-1&gt;&lt;/periodical&gt;&lt;alt-periodical&gt;&lt;full-title&gt;Annals of Mathematical Statistics&lt;/full-title&gt;&lt;abbr-1&gt;Ann Math Stat&lt;/abbr-1&gt;&lt;/alt-periodical&gt;&lt;pages&gt;284-300&lt;/pages&gt;&lt;volume&gt;11&lt;/volume&gt;&lt;dates&gt;&lt;year&gt;1940&lt;/year&gt;&lt;/dates&gt;&lt;isbn&gt;0003-4851&lt;/isbn&gt;&lt;accession-num&gt;WOS:000188517200028&lt;/accession-num&gt;&lt;urls&gt;&lt;related-urls&gt;&lt;url&gt;&amp;lt;Go to ISI&amp;gt;://WOS:000188517200028&lt;/url&gt;&lt;/related-urls&gt;&lt;/urls&gt;&lt;electronic-resource-num&gt;DOI 10.1214/aoms/1177731868&lt;/electronic-resource-num&gt;&lt;language&gt;English&lt;/language&gt;&lt;/record&gt;&lt;/Cite&gt;&lt;/EndNote&gt;</w:instrText>
      </w:r>
      <w:r w:rsidR="00371251">
        <w:rPr>
          <w:rFonts w:ascii="Times New Roman" w:hAnsi="Times New Roman" w:cs="Times New Roman"/>
        </w:rPr>
        <w:fldChar w:fldCharType="separate"/>
      </w:r>
      <w:r w:rsidR="006254B0">
        <w:rPr>
          <w:rFonts w:ascii="Times New Roman" w:hAnsi="Times New Roman" w:cs="Times New Roman"/>
          <w:noProof/>
        </w:rPr>
        <w:t>(26)</w:t>
      </w:r>
      <w:r w:rsidR="00371251">
        <w:rPr>
          <w:rFonts w:ascii="Times New Roman" w:hAnsi="Times New Roman" w:cs="Times New Roman"/>
        </w:rPr>
        <w:fldChar w:fldCharType="end"/>
      </w:r>
      <w:r w:rsidR="00371251">
        <w:rPr>
          <w:rFonts w:ascii="Times New Roman" w:hAnsi="Times New Roman" w:cs="Times New Roman"/>
        </w:rPr>
        <w:t xml:space="preserve"> </w:t>
      </w:r>
      <w:r w:rsidR="002630E8" w:rsidRPr="002630E8">
        <w:rPr>
          <w:rFonts w:ascii="Times New Roman" w:hAnsi="Times New Roman" w:cs="Times New Roman"/>
        </w:rPr>
        <w:t xml:space="preserve">was utilized within the </w:t>
      </w:r>
      <w:proofErr w:type="spellStart"/>
      <w:r w:rsidR="002630E8" w:rsidRPr="002630E8">
        <w:rPr>
          <w:rFonts w:ascii="Times New Roman" w:hAnsi="Times New Roman" w:cs="Times New Roman"/>
        </w:rPr>
        <w:t>TwoSampleMR</w:t>
      </w:r>
      <w:proofErr w:type="spellEnd"/>
      <w:r w:rsidR="002630E8" w:rsidRPr="002630E8">
        <w:rPr>
          <w:rFonts w:ascii="Times New Roman" w:hAnsi="Times New Roman" w:cs="Times New Roman"/>
        </w:rPr>
        <w:t xml:space="preserve"> package to perform the MR analysis, as the aforementioned three MR methods are not applicable with only one SNP.</w:t>
      </w:r>
      <w:r w:rsidR="008C6270">
        <w:rPr>
          <w:rFonts w:ascii="Times New Roman" w:hAnsi="Times New Roman" w:cs="Times New Roman"/>
        </w:rPr>
        <w:t xml:space="preserve"> </w:t>
      </w:r>
    </w:p>
    <w:p w14:paraId="05D0BBEC" w14:textId="4CFDE21C" w:rsidR="00BB3DFE" w:rsidRDefault="00204037">
      <w:pPr>
        <w:jc w:val="both"/>
        <w:rPr>
          <w:rFonts w:ascii="Times New Roman" w:hAnsi="Times New Roman" w:cs="Times New Roman"/>
          <w:b/>
          <w:bCs/>
        </w:rPr>
      </w:pPr>
      <w:r>
        <w:rPr>
          <w:rFonts w:ascii="Times New Roman" w:hAnsi="Times New Roman" w:cs="Times New Roman"/>
          <w:b/>
          <w:bCs/>
        </w:rPr>
        <w:t xml:space="preserve">Genetic </w:t>
      </w:r>
      <w:r w:rsidR="006418DF">
        <w:rPr>
          <w:rFonts w:ascii="Times New Roman" w:hAnsi="Times New Roman" w:cs="Times New Roman"/>
          <w:b/>
          <w:bCs/>
        </w:rPr>
        <w:t>instrument strength evaluation</w:t>
      </w:r>
    </w:p>
    <w:p w14:paraId="05D0BBED" w14:textId="42D82483" w:rsidR="00BB3DFE" w:rsidRPr="006F41EB" w:rsidRDefault="00A1676F">
      <w:pPr>
        <w:jc w:val="both"/>
        <w:rPr>
          <w:rFonts w:ascii="Times New Roman" w:hAnsi="Times New Roman" w:cs="Times New Roman"/>
        </w:rPr>
      </w:pPr>
      <w:r w:rsidRPr="00A1676F">
        <w:rPr>
          <w:rFonts w:ascii="Times New Roman" w:hAnsi="Times New Roman" w:cs="Times New Roman"/>
        </w:rPr>
        <w:t>To ensure the robustness of genetic instruments for genes with significant associations identified in the MR analysis, we assessed instrument strength using F-statistics, a commonly used measure in Mendelian randomization studies, and restricted the final analysis to strong instruments (F-statistic &gt; 10).</w:t>
      </w:r>
      <w:r w:rsidR="00204037">
        <w:rPr>
          <w:rFonts w:ascii="Times New Roman" w:hAnsi="Times New Roman" w:cs="Times New Roman"/>
        </w:rPr>
        <w:t>The calculation of F-statistics requires estimating the proportion of variance in the exposure explained by the genetic instruments (</w:t>
      </w:r>
      <w:r w:rsidR="00204037">
        <w:rPr>
          <w:rStyle w:val="mord"/>
          <w:rFonts w:ascii="Times New Roman" w:hAnsi="Times New Roman" w:cs="Times New Roman"/>
          <w:i/>
          <w:iCs/>
        </w:rPr>
        <w:t>R</w:t>
      </w:r>
      <w:r w:rsidR="00204037">
        <w:rPr>
          <w:rStyle w:val="mord"/>
          <w:rFonts w:ascii="Times New Roman" w:hAnsi="Times New Roman" w:cs="Times New Roman"/>
          <w:i/>
          <w:iCs/>
          <w:vertAlign w:val="superscript"/>
        </w:rPr>
        <w:t>2</w:t>
      </w:r>
      <w:r w:rsidR="00204037">
        <w:rPr>
          <w:rFonts w:ascii="Times New Roman" w:hAnsi="Times New Roman" w:cs="Times New Roman"/>
        </w:rPr>
        <w:t xml:space="preserve">). </w:t>
      </w:r>
      <w:r w:rsidR="00204037">
        <w:rPr>
          <w:rFonts w:ascii="Times New Roman" w:hAnsi="Times New Roman" w:cs="Times New Roman"/>
          <w:lang w:val="en-CA"/>
        </w:rPr>
        <w:t xml:space="preserve">We used the following formula to estimate </w:t>
      </w:r>
      <w:r w:rsidR="00204037">
        <w:rPr>
          <w:rStyle w:val="mord"/>
          <w:rFonts w:ascii="Times New Roman" w:hAnsi="Times New Roman" w:cs="Times New Roman"/>
        </w:rPr>
        <w:t>R</w:t>
      </w:r>
      <w:r w:rsidR="00204037">
        <w:rPr>
          <w:rStyle w:val="mord"/>
          <w:rFonts w:ascii="Times New Roman" w:hAnsi="Times New Roman" w:cs="Times New Roman"/>
          <w:vertAlign w:val="superscript"/>
        </w:rPr>
        <w:t>2</w:t>
      </w:r>
      <w:r w:rsidR="00204037">
        <w:rPr>
          <w:rFonts w:ascii="Times New Roman" w:hAnsi="Times New Roman" w:cs="Times New Roman"/>
          <w:lang w:val="en-CA"/>
        </w:rPr>
        <w:t xml:space="preserve"> for each genetic variant: </w:t>
      </w:r>
      <w:r w:rsidR="00BB1458" w:rsidRPr="009461F4">
        <w:rPr>
          <w:rFonts w:ascii="Times New Roman" w:hAnsi="Times New Roman" w:cs="Times New Roman"/>
          <w:i/>
          <w:iCs/>
          <w:lang w:val="en-CA"/>
        </w:rPr>
        <w:t>R</w:t>
      </w:r>
      <w:r w:rsidR="00BB1458" w:rsidRPr="009461F4">
        <w:rPr>
          <w:rFonts w:ascii="Times New Roman" w:hAnsi="Times New Roman" w:cs="Times New Roman"/>
          <w:i/>
          <w:iCs/>
          <w:vertAlign w:val="superscript"/>
          <w:lang w:val="en-CA"/>
        </w:rPr>
        <w:t>2</w:t>
      </w:r>
      <w:r w:rsidR="00BB1458" w:rsidRPr="009461F4">
        <w:rPr>
          <w:rFonts w:ascii="Times New Roman" w:hAnsi="Times New Roman" w:cs="Times New Roman"/>
          <w:i/>
          <w:iCs/>
          <w:lang w:val="en-CA"/>
        </w:rPr>
        <w:t>=2 × MAF × (1−MAF) × β</w:t>
      </w:r>
      <w:r w:rsidR="00BB1458" w:rsidRPr="009461F4">
        <w:rPr>
          <w:rFonts w:ascii="Times New Roman" w:hAnsi="Times New Roman" w:cs="Times New Roman"/>
          <w:i/>
          <w:iCs/>
          <w:vertAlign w:val="superscript"/>
          <w:lang w:val="en-CA"/>
        </w:rPr>
        <w:t>2</w:t>
      </w:r>
      <w:r w:rsidR="00BB1458" w:rsidRPr="009461F4">
        <w:rPr>
          <w:rFonts w:ascii="Times New Roman" w:hAnsi="Times New Roman" w:cs="Times New Roman"/>
          <w:lang w:val="en-CA"/>
        </w:rPr>
        <w:t xml:space="preserve"> </w:t>
      </w:r>
      <w:r w:rsidR="00994C15">
        <w:rPr>
          <w:rFonts w:ascii="Times New Roman" w:hAnsi="Times New Roman" w:cs="Times New Roman"/>
          <w:lang w:val="en-CA"/>
        </w:rPr>
        <w:fldChar w:fldCharType="begin">
          <w:fldData xml:space="preserve">PEVuZE5vdGU+PENpdGU+PEF1dGhvcj5Zb3U8L0F1dGhvcj48WWVhcj4yMDIxPC9ZZWFyPjxSZWNO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</w:fldData>
        </w:fldChar>
      </w:r>
      <w:r w:rsidR="006254B0">
        <w:rPr>
          <w:rFonts w:ascii="Times New Roman" w:hAnsi="Times New Roman" w:cs="Times New Roman"/>
          <w:lang w:val="en-CA"/>
        </w:rPr>
        <w:instrText xml:space="preserve"> ADDIN EN.CITE </w:instrText>
      </w:r>
      <w:r w:rsidR="006254B0">
        <w:rPr>
          <w:rFonts w:ascii="Times New Roman" w:hAnsi="Times New Roman" w:cs="Times New Roman"/>
          <w:lang w:val="en-CA"/>
        </w:rPr>
        <w:fldChar w:fldCharType="begin">
          <w:fldData xml:space="preserve">PEVuZE5vdGU+PENpdGU+PEF1dGhvcj5Zb3U8L0F1dGhvcj48WWVhcj4yMDIxPC9ZZWFyPjxSZWNO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</w:fldData>
        </w:fldChar>
      </w:r>
      <w:r w:rsidR="006254B0">
        <w:rPr>
          <w:rFonts w:ascii="Times New Roman" w:hAnsi="Times New Roman" w:cs="Times New Roman"/>
          <w:lang w:val="en-CA"/>
        </w:rPr>
        <w:instrText xml:space="preserve"> ADDIN EN.CITE.DATA </w:instrText>
      </w:r>
      <w:r w:rsidR="006254B0">
        <w:rPr>
          <w:rFonts w:ascii="Times New Roman" w:hAnsi="Times New Roman" w:cs="Times New Roman"/>
          <w:lang w:val="en-CA"/>
        </w:rPr>
      </w:r>
      <w:r w:rsidR="006254B0">
        <w:rPr>
          <w:rFonts w:ascii="Times New Roman" w:hAnsi="Times New Roman" w:cs="Times New Roman"/>
          <w:lang w:val="en-CA"/>
        </w:rPr>
        <w:fldChar w:fldCharType="end"/>
      </w:r>
      <w:r w:rsidR="00994C15">
        <w:rPr>
          <w:rFonts w:ascii="Times New Roman" w:hAnsi="Times New Roman" w:cs="Times New Roman"/>
          <w:lang w:val="en-CA"/>
        </w:rPr>
      </w:r>
      <w:r w:rsidR="00994C15">
        <w:rPr>
          <w:rFonts w:ascii="Times New Roman" w:hAnsi="Times New Roman" w:cs="Times New Roman"/>
          <w:lang w:val="en-CA"/>
        </w:rPr>
        <w:fldChar w:fldCharType="separate"/>
      </w:r>
      <w:r w:rsidR="006254B0">
        <w:rPr>
          <w:rFonts w:ascii="Times New Roman" w:hAnsi="Times New Roman" w:cs="Times New Roman"/>
          <w:noProof/>
          <w:lang w:val="en-CA"/>
        </w:rPr>
        <w:t>(27; 28)</w:t>
      </w:r>
      <w:r w:rsidR="00994C15">
        <w:rPr>
          <w:rFonts w:ascii="Times New Roman" w:hAnsi="Times New Roman" w:cs="Times New Roman"/>
          <w:lang w:val="en-CA"/>
        </w:rPr>
        <w:fldChar w:fldCharType="end"/>
      </w:r>
      <w:r w:rsidR="00204037">
        <w:rPr>
          <w:rFonts w:ascii="Times New Roman" w:hAnsi="Times New Roman" w:cs="Times New Roman"/>
          <w:lang w:val="en-CA"/>
        </w:rPr>
        <w:t xml:space="preserve">. MAF is the minor allele frequency of the genetic variant, and </w:t>
      </w:r>
      <w:r w:rsidR="00204037">
        <w:rPr>
          <w:rFonts w:ascii="Times New Roman" w:hAnsi="Times New Roman" w:cs="Times New Roman"/>
          <w:i/>
          <w:iCs/>
          <w:lang w:val="en-CA"/>
        </w:rPr>
        <w:t>β</w:t>
      </w:r>
      <w:r w:rsidR="00204037">
        <w:rPr>
          <w:rFonts w:ascii="Times New Roman" w:hAnsi="Times New Roman" w:cs="Times New Roman"/>
          <w:lang w:val="en-CA"/>
        </w:rPr>
        <w:t xml:space="preserve"> is the effect size of the genetic variant on the</w:t>
      </w:r>
      <w:r w:rsidR="00E36409">
        <w:rPr>
          <w:rFonts w:ascii="Times New Roman" w:hAnsi="Times New Roman" w:cs="Times New Roman"/>
          <w:lang w:val="en-CA"/>
        </w:rPr>
        <w:t xml:space="preserve"> standardized</w:t>
      </w:r>
      <w:r w:rsidR="00204037">
        <w:rPr>
          <w:rFonts w:ascii="Times New Roman" w:hAnsi="Times New Roman" w:cs="Times New Roman"/>
          <w:lang w:val="en-CA"/>
        </w:rPr>
        <w:t xml:space="preserve"> exposure. </w:t>
      </w:r>
      <w:r w:rsidR="006F41EB" w:rsidRPr="006F41EB">
        <w:rPr>
          <w:rFonts w:ascii="Times New Roman" w:hAnsi="Times New Roman" w:cs="Times New Roman"/>
        </w:rPr>
        <w:t xml:space="preserve">Since F-statistics were computed </w:t>
      </w:r>
      <w:r w:rsidR="006F41EB" w:rsidRPr="006F41EB">
        <w:rPr>
          <w:rStyle w:val="Strong"/>
          <w:rFonts w:ascii="Times New Roman" w:hAnsi="Times New Roman" w:cs="Times New Roman"/>
          <w:b w:val="0"/>
          <w:bCs w:val="0"/>
        </w:rPr>
        <w:t>for each SNP individually</w:t>
      </w:r>
      <w:r w:rsidR="006F41EB" w:rsidRPr="006F41EB">
        <w:rPr>
          <w:rFonts w:ascii="Times New Roman" w:hAnsi="Times New Roman" w:cs="Times New Roman"/>
        </w:rPr>
        <w:t xml:space="preserve">, we used </w:t>
      </w:r>
      <w:r w:rsidR="006F41EB" w:rsidRPr="006F41EB">
        <w:rPr>
          <w:rStyle w:val="katex-mathml"/>
          <w:rFonts w:ascii="Times New Roman" w:hAnsi="Times New Roman" w:cs="Times New Roman"/>
        </w:rPr>
        <w:t>k=</w:t>
      </w:r>
      <w:r w:rsidR="006F41EB">
        <w:rPr>
          <w:rStyle w:val="katex-mathml"/>
          <w:rFonts w:ascii="Times New Roman" w:hAnsi="Times New Roman" w:cs="Times New Roman"/>
        </w:rPr>
        <w:t>1</w:t>
      </w:r>
      <w:r w:rsidR="006F41EB" w:rsidRPr="006F41EB">
        <w:rPr>
          <w:rFonts w:ascii="Times New Roman" w:hAnsi="Times New Roman" w:cs="Times New Roman"/>
        </w:rPr>
        <w:t xml:space="preserve"> in the standard formula:</w:t>
      </w:r>
    </w:p>
    <w:p w14:paraId="05D0BBEE" w14:textId="55BA629A" w:rsidR="00BB3DFE" w:rsidRPr="00A77FB5" w:rsidRDefault="00204037">
      <w:pPr>
        <w:jc w:val="center"/>
        <w:rPr>
          <w:rFonts w:ascii="Times New Roman" w:eastAsiaTheme="minorEastAsia" w:hAnsi="Times New Roman" w:cs="Times New Roman"/>
        </w:rPr>
      </w:pPr>
      <m:oMathPara>
        <m:oMathParaPr>
          <m:jc m:val="center"/>
        </m:oMathParaPr>
        <m:oMath>
          <m:r>
            <w:rPr>
              <w:rFonts w:ascii="Cambria Math" w:hAnsi="Cambria Math" w:cs="Times New Roman"/>
            </w:rPr>
            <m:t>F=</m:t>
          </m:r>
          <m:f>
            <m:fPr>
              <m:ctrlPr>
                <w:rPr>
                  <w:rFonts w:ascii="Cambria Math" w:hAnsi="Cambria Math" w:cs="Times New Roman"/>
                </w:rPr>
              </m:ctrlPr>
            </m:fPr>
            <m:num>
              <m:r>
                <w:rPr>
                  <w:rFonts w:ascii="Cambria Math" w:hAnsi="Cambria Math" w:cs="Times New Roman"/>
                </w:rPr>
                <m:t>N-k-1</m:t>
              </m:r>
            </m:num>
            <m:den>
              <m:r>
                <w:rPr>
                  <w:rFonts w:ascii="Cambria Math" w:hAnsi="Cambria Math" w:cs="Times New Roman"/>
                </w:rPr>
                <m:t>k</m:t>
              </m:r>
            </m:den>
          </m:f>
          <m: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num>
            <m:den>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den>
          </m:f>
          <m:r>
            <w:rPr>
              <w:rFonts w:ascii="Cambria Math" w:hAnsi="Cambria Math" w:cs="Times New Roman"/>
            </w:rPr>
            <m:t>=</m:t>
          </m:r>
          <m:d>
            <m:dPr>
              <m:ctrlPr>
                <w:rPr>
                  <w:rFonts w:ascii="Cambria Math" w:hAnsi="Cambria Math" w:cs="Times New Roman"/>
                  <w:i/>
                </w:rPr>
              </m:ctrlPr>
            </m:dPr>
            <m:e>
              <m:r>
                <w:rPr>
                  <w:rFonts w:ascii="Cambria Math" w:hAnsi="Cambria Math" w:cs="Times New Roman"/>
                </w:rPr>
                <m:t>N-2</m:t>
              </m:r>
            </m:e>
          </m:d>
          <m: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num>
            <m:den>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den>
          </m:f>
          <m:r>
            <w:rPr>
              <w:rFonts w:ascii="Cambria Math" w:hAnsi="Cambria Math" w:cs="Times New Roman"/>
            </w:rPr>
            <m:t xml:space="preserve"> </m:t>
          </m:r>
        </m:oMath>
      </m:oMathPara>
    </w:p>
    <w:p w14:paraId="6C440F02" w14:textId="77BD257F" w:rsidR="00BC7961" w:rsidRDefault="006A2016">
      <w:pPr>
        <w:jc w:val="both"/>
        <w:rPr>
          <w:rFonts w:ascii="Times New Roman" w:hAnsi="Times New Roman" w:cs="Times New Roman"/>
        </w:rPr>
      </w:pPr>
      <w:r>
        <w:rPr>
          <w:rFonts w:ascii="Times New Roman" w:hAnsi="Times New Roman" w:cs="Times New Roman"/>
          <w:lang w:val="en-CA"/>
        </w:rPr>
        <w:t>w</w:t>
      </w:r>
      <w:r w:rsidR="00204037">
        <w:rPr>
          <w:rFonts w:ascii="Times New Roman" w:hAnsi="Times New Roman" w:cs="Times New Roman"/>
          <w:lang w:val="en-CA"/>
        </w:rPr>
        <w:t xml:space="preserve">here k is the number of SNPs included as genetic instruments, and </w:t>
      </w:r>
      <w:r w:rsidR="00824C60">
        <w:rPr>
          <w:rFonts w:ascii="Times New Roman" w:hAnsi="Times New Roman" w:cs="Times New Roman"/>
          <w:lang w:val="en-CA"/>
        </w:rPr>
        <w:t>N</w:t>
      </w:r>
      <w:r w:rsidR="00204037">
        <w:rPr>
          <w:rFonts w:ascii="Times New Roman" w:hAnsi="Times New Roman" w:cs="Times New Roman"/>
          <w:lang w:val="en-CA"/>
        </w:rPr>
        <w:t xml:space="preserve"> is the sample size of the </w:t>
      </w:r>
      <w:proofErr w:type="spellStart"/>
      <w:r w:rsidR="00204037">
        <w:rPr>
          <w:rFonts w:ascii="Times New Roman" w:hAnsi="Times New Roman" w:cs="Times New Roman"/>
          <w:lang w:val="en-CA"/>
        </w:rPr>
        <w:t>eQTL</w:t>
      </w:r>
      <w:proofErr w:type="spellEnd"/>
      <w:r w:rsidR="00204037">
        <w:rPr>
          <w:rFonts w:ascii="Times New Roman" w:hAnsi="Times New Roman" w:cs="Times New Roman"/>
          <w:lang w:val="en-CA"/>
        </w:rPr>
        <w:t xml:space="preserve"> dataset for each tissue</w:t>
      </w:r>
      <w:r w:rsidR="00D35478">
        <w:rPr>
          <w:rFonts w:ascii="Times New Roman" w:hAnsi="Times New Roman" w:cs="Times New Roman"/>
          <w:lang w:val="en-CA"/>
        </w:rPr>
        <w:t xml:space="preserve"> </w:t>
      </w:r>
      <w:r w:rsidR="00334382" w:rsidRPr="00D44170">
        <w:rPr>
          <w:rFonts w:ascii="Times New Roman" w:hAnsi="Times New Roman" w:cs="Times New Roman"/>
        </w:rPr>
        <w:fldChar w:fldCharType="begin"/>
      </w:r>
      <w:r w:rsidR="006254B0">
        <w:rPr>
          <w:rFonts w:ascii="Times New Roman" w:hAnsi="Times New Roman" w:cs="Times New Roman"/>
        </w:rPr>
        <w:instrText xml:space="preserve"> ADDIN EN.CITE &lt;EndNote&gt;&lt;Cite&gt;&lt;Author&gt;Burgess&lt;/Author&gt;&lt;Year&gt;2011&lt;/Year&gt;&lt;RecNum&gt;6&lt;/RecNum&gt;&lt;DisplayText&gt;(28)&lt;/DisplayText&gt;&lt;record&gt;&lt;rec-number&gt;6&lt;/rec-number&gt;&lt;foreign-keys&gt;&lt;key app="EN" db-id="wrdpf2pt5eev0mea5twve2fia95xwzv0pzzv" timestamp="1747847890"&gt;6&lt;/key&gt;&lt;/foreign-keys&gt;&lt;ref-type name="Journal Article"&gt;17&lt;/ref-type&gt;&lt;contributors&gt;&lt;authors&gt;&lt;author&gt;Burgess, S.&lt;/author&gt;&lt;author&gt;Thompson, S. G.&lt;/author&gt;&lt;author&gt;Crp Chd Genetics Collaboration&lt;/author&gt;&lt;/authors&gt;&lt;/contributors&gt;&lt;auth-address&gt;MRC Biostatistics Unit, Institute of Public Health, University Forvie Site, Rosinson Way, Cambridge CB2 OSR, UK. stephen.burgess@mrc-bsu.cam.ac.uk&lt;/auth-address&gt;&lt;titles&gt;&lt;title&gt;Avoiding bias from weak instruments in Mendelian randomization studies&lt;/title&gt;&lt;secondary-title&gt;Int J Epidemiol&lt;/secondary-title&gt;&lt;/titles&gt;&lt;periodical&gt;&lt;full-title&gt;Int J Epidemiol&lt;/full-title&gt;&lt;/periodical&gt;&lt;pages&gt;755-64&lt;/pages&gt;&lt;volume&gt;40&lt;/volume&gt;&lt;number&gt;3&lt;/number&gt;&lt;edition&gt;20110316&lt;/edition&gt;&lt;keywords&gt;&lt;keyword&gt;*Bias&lt;/keyword&gt;&lt;keyword&gt;Confounding Factors, Epidemiologic&lt;/keyword&gt;&lt;keyword&gt;Data Interpretation, Statistical&lt;/keyword&gt;&lt;keyword&gt;Female&lt;/keyword&gt;&lt;keyword&gt;Genetic Predisposition to Disease/*epidemiology&lt;/keyword&gt;&lt;keyword&gt;Genetic Variation&lt;/keyword&gt;&lt;keyword&gt;Genotype&lt;/keyword&gt;&lt;keyword&gt;Humans&lt;/keyword&gt;&lt;keyword&gt;Male&lt;/keyword&gt;&lt;keyword&gt;*Mendelian Randomization Analysis&lt;/keyword&gt;&lt;keyword&gt;Random Allocation&lt;/keyword&gt;&lt;keyword&gt;Sensitivity and Specificity&lt;/keyword&gt;&lt;/keywords&gt;&lt;dates&gt;&lt;year&gt;2011&lt;/year&gt;&lt;pub-dates&gt;&lt;date&gt;Jun&lt;/date&gt;&lt;/pub-dates&gt;&lt;/dates&gt;&lt;isbn&gt;1464-3685 (Electronic)&amp;#xD;0300-5771 (Linking)&lt;/isbn&gt;&lt;accession-num&gt;21414999&lt;/accession-num&gt;&lt;urls&gt;&lt;related-urls&gt;&lt;url&gt;https://www.ncbi.nlm.nih.gov/pubmed/21414999&lt;/url&gt;&lt;/related-urls&gt;&lt;/urls&gt;&lt;electronic-resource-num&gt;10.1093/ije/dyr036&lt;/electronic-resource-num&gt;&lt;remote-database-name&gt;Medline&lt;/remote-database-name&gt;&lt;remote-database-provider&gt;NLM&lt;/remote-database-provider&gt;&lt;/record&gt;&lt;/Cite&gt;&lt;/EndNote&gt;</w:instrText>
      </w:r>
      <w:r w:rsidR="00334382" w:rsidRPr="00D44170">
        <w:rPr>
          <w:rFonts w:ascii="Times New Roman" w:hAnsi="Times New Roman" w:cs="Times New Roman"/>
        </w:rPr>
        <w:fldChar w:fldCharType="separate"/>
      </w:r>
      <w:r w:rsidR="006254B0">
        <w:rPr>
          <w:rFonts w:ascii="Times New Roman" w:hAnsi="Times New Roman" w:cs="Times New Roman"/>
          <w:noProof/>
        </w:rPr>
        <w:t>(28)</w:t>
      </w:r>
      <w:r w:rsidR="00334382" w:rsidRPr="00D44170">
        <w:rPr>
          <w:rFonts w:ascii="Times New Roman" w:hAnsi="Times New Roman" w:cs="Times New Roman"/>
        </w:rPr>
        <w:fldChar w:fldCharType="end"/>
      </w:r>
      <w:r w:rsidR="00204037">
        <w:rPr>
          <w:rFonts w:ascii="Times New Roman" w:hAnsi="Times New Roman" w:cs="Times New Roman"/>
          <w:lang w:val="en-CA"/>
        </w:rPr>
        <w:t>.</w:t>
      </w:r>
      <w:r w:rsidR="006F41EB">
        <w:rPr>
          <w:rFonts w:ascii="Times New Roman" w:hAnsi="Times New Roman" w:cs="Times New Roman"/>
          <w:lang w:val="en-CA"/>
        </w:rPr>
        <w:t xml:space="preserve"> </w:t>
      </w:r>
      <w:r w:rsidR="006F41EB" w:rsidRPr="006F41EB">
        <w:rPr>
          <w:rFonts w:ascii="Times New Roman" w:hAnsi="Times New Roman" w:cs="Times New Roman"/>
        </w:rPr>
        <w:t xml:space="preserve">For each </w:t>
      </w:r>
      <w:r w:rsidR="006F41EB">
        <w:rPr>
          <w:rFonts w:ascii="Times New Roman" w:hAnsi="Times New Roman" w:cs="Times New Roman"/>
        </w:rPr>
        <w:t>exposure</w:t>
      </w:r>
      <w:r w:rsidR="006F41EB" w:rsidRPr="006F41EB">
        <w:rPr>
          <w:rFonts w:ascii="Times New Roman" w:hAnsi="Times New Roman" w:cs="Times New Roman"/>
        </w:rPr>
        <w:t>, we report the median and maximum F-statistics across its selected SNP instruments</w:t>
      </w:r>
      <w:r w:rsidR="006F41EB">
        <w:rPr>
          <w:rFonts w:ascii="Times New Roman" w:hAnsi="Times New Roman" w:cs="Times New Roman"/>
        </w:rPr>
        <w:t>.</w:t>
      </w:r>
    </w:p>
    <w:p w14:paraId="69C41CFA" w14:textId="77777777" w:rsidR="00A77FB5" w:rsidRPr="00900C27" w:rsidRDefault="00A77FB5">
      <w:pPr>
        <w:jc w:val="both"/>
        <w:rPr>
          <w:rFonts w:ascii="Times New Roman" w:hAnsi="Times New Roman" w:cs="Times New Roman"/>
        </w:rPr>
      </w:pPr>
    </w:p>
    <w:p w14:paraId="05D0BBF0" w14:textId="78FD9558" w:rsidR="00BB3DFE" w:rsidRDefault="00204037">
      <w:pPr>
        <w:jc w:val="both"/>
        <w:rPr>
          <w:rFonts w:ascii="Times New Roman" w:hAnsi="Times New Roman" w:cs="Times New Roman"/>
          <w:lang w:val="en-CA"/>
        </w:rPr>
      </w:pPr>
      <w:r>
        <w:rPr>
          <w:rFonts w:ascii="Times New Roman" w:hAnsi="Times New Roman" w:cs="Times New Roman"/>
          <w:b/>
          <w:bCs/>
          <w:lang w:val="en-CA"/>
        </w:rPr>
        <w:lastRenderedPageBreak/>
        <w:t xml:space="preserve">Sensitivity </w:t>
      </w:r>
      <w:r w:rsidR="006418DF">
        <w:rPr>
          <w:rFonts w:ascii="Times New Roman" w:hAnsi="Times New Roman" w:cs="Times New Roman"/>
          <w:b/>
          <w:bCs/>
          <w:lang w:val="en-CA"/>
        </w:rPr>
        <w:t>analysis</w:t>
      </w:r>
    </w:p>
    <w:p w14:paraId="05D0BBF1" w14:textId="284DE63D" w:rsidR="00BB3DFE" w:rsidRDefault="00204037">
      <w:pPr>
        <w:jc w:val="both"/>
        <w:rPr>
          <w:rFonts w:ascii="Times New Roman" w:hAnsi="Times New Roman" w:cs="Times New Roman"/>
          <w:lang w:val="en-CA"/>
        </w:rPr>
      </w:pPr>
      <w:r>
        <w:rPr>
          <w:rFonts w:ascii="Times New Roman" w:hAnsi="Times New Roman" w:cs="Times New Roman"/>
          <w:lang w:val="en-CA"/>
        </w:rPr>
        <w:t xml:space="preserve">In our sensitivity analysis, we </w:t>
      </w:r>
      <w:r w:rsidR="00E330F4">
        <w:rPr>
          <w:rFonts w:ascii="Times New Roman" w:hAnsi="Times New Roman" w:cs="Times New Roman"/>
          <w:lang w:val="en-CA"/>
        </w:rPr>
        <w:t xml:space="preserve">assessed the robustness of SNP selection by varying </w:t>
      </w:r>
      <w:r>
        <w:rPr>
          <w:rFonts w:ascii="Times New Roman" w:hAnsi="Times New Roman" w:cs="Times New Roman"/>
          <w:lang w:val="en-CA"/>
        </w:rPr>
        <w:t>the</w:t>
      </w:r>
      <w:r w:rsidR="003B4BCD">
        <w:rPr>
          <w:rFonts w:ascii="Times New Roman" w:hAnsi="Times New Roman" w:cs="Times New Roman"/>
          <w:lang w:val="en-CA"/>
        </w:rPr>
        <w:t xml:space="preserve"> </w:t>
      </w:r>
      <w:r w:rsidR="00DD5CB8">
        <w:rPr>
          <w:rFonts w:ascii="Times New Roman" w:hAnsi="Times New Roman" w:cs="Times New Roman"/>
          <w:lang w:val="en-CA"/>
        </w:rPr>
        <w:t xml:space="preserve">p-value thresholds </w:t>
      </w:r>
      <w:r w:rsidR="00761628">
        <w:rPr>
          <w:rFonts w:ascii="Times New Roman" w:hAnsi="Times New Roman" w:cs="Times New Roman"/>
          <w:lang w:val="en-CA"/>
        </w:rPr>
        <w:t>(</w:t>
      </w:r>
      <w:r w:rsidR="00DD5CB8">
        <w:rPr>
          <w:rFonts w:ascii="Times New Roman" w:hAnsi="Times New Roman" w:cs="Times New Roman"/>
          <w:lang w:val="en-CA"/>
        </w:rPr>
        <w:t>5</w:t>
      </w:r>
      <w:r w:rsidR="00B41483">
        <w:rPr>
          <w:rFonts w:ascii="Times New Roman" w:hAnsi="Times New Roman" w:cs="Times New Roman"/>
          <w:lang w:val="en-CA"/>
        </w:rPr>
        <w:t xml:space="preserve"> x 10</w:t>
      </w:r>
      <w:r w:rsidR="00DD5CB8" w:rsidRPr="00DA123A">
        <w:rPr>
          <w:rFonts w:ascii="Times New Roman" w:hAnsi="Times New Roman" w:cs="Times New Roman"/>
          <w:vertAlign w:val="superscript"/>
          <w:lang w:val="en-CA"/>
        </w:rPr>
        <w:t>-8</w:t>
      </w:r>
      <w:r w:rsidR="00761628">
        <w:rPr>
          <w:rFonts w:ascii="Times New Roman" w:hAnsi="Times New Roman" w:cs="Times New Roman"/>
          <w:lang w:val="en-CA"/>
        </w:rPr>
        <w:t>, 0.001</w:t>
      </w:r>
      <w:r w:rsidR="00707A84">
        <w:rPr>
          <w:rFonts w:ascii="Times New Roman" w:hAnsi="Times New Roman" w:cs="Times New Roman"/>
          <w:lang w:val="en-CA"/>
        </w:rPr>
        <w:t>,</w:t>
      </w:r>
      <w:r w:rsidR="006371B3">
        <w:rPr>
          <w:rFonts w:ascii="Times New Roman" w:hAnsi="Times New Roman" w:cs="Times New Roman"/>
          <w:lang w:val="en-CA"/>
        </w:rPr>
        <w:t xml:space="preserve"> </w:t>
      </w:r>
      <w:r w:rsidR="00DD5CB8">
        <w:rPr>
          <w:rFonts w:ascii="Times New Roman" w:hAnsi="Times New Roman" w:cs="Times New Roman"/>
          <w:lang w:val="en-CA"/>
        </w:rPr>
        <w:t>and 0.</w:t>
      </w:r>
      <w:r w:rsidR="00F70FF2">
        <w:rPr>
          <w:rFonts w:ascii="Times New Roman" w:hAnsi="Times New Roman" w:cs="Times New Roman"/>
          <w:lang w:val="en-CA"/>
        </w:rPr>
        <w:t>0</w:t>
      </w:r>
      <w:r w:rsidR="00DD5CB8">
        <w:rPr>
          <w:rFonts w:ascii="Times New Roman" w:hAnsi="Times New Roman" w:cs="Times New Roman"/>
          <w:lang w:val="en-CA"/>
        </w:rPr>
        <w:t>1</w:t>
      </w:r>
      <w:r w:rsidR="00761628">
        <w:rPr>
          <w:rFonts w:ascii="Times New Roman" w:hAnsi="Times New Roman" w:cs="Times New Roman"/>
          <w:lang w:val="en-CA"/>
        </w:rPr>
        <w:t xml:space="preserve">) and </w:t>
      </w:r>
      <w:r w:rsidR="00761628" w:rsidRPr="00AD19D9">
        <w:rPr>
          <w:rFonts w:ascii="Times New Roman" w:hAnsi="Times New Roman" w:cs="Times New Roman"/>
        </w:rPr>
        <w:t>and two r² thresholds</w:t>
      </w:r>
      <w:r w:rsidR="00761628">
        <w:rPr>
          <w:rFonts w:ascii="Times New Roman" w:hAnsi="Times New Roman" w:cs="Times New Roman"/>
        </w:rPr>
        <w:t xml:space="preserve"> </w:t>
      </w:r>
      <w:r w:rsidR="00761628" w:rsidRPr="00AD19D9">
        <w:rPr>
          <w:rFonts w:ascii="Times New Roman" w:hAnsi="Times New Roman" w:cs="Times New Roman"/>
        </w:rPr>
        <w:t>(0.01, 0.001)</w:t>
      </w:r>
      <w:r>
        <w:rPr>
          <w:rFonts w:ascii="Times New Roman" w:hAnsi="Times New Roman" w:cs="Times New Roman"/>
          <w:lang w:val="en-CA"/>
        </w:rPr>
        <w:t xml:space="preserve">. </w:t>
      </w:r>
      <w:r w:rsidR="00D96189" w:rsidRPr="00D96189">
        <w:rPr>
          <w:rFonts w:ascii="Times New Roman" w:hAnsi="Times New Roman" w:cs="Times New Roman"/>
          <w:lang w:val="en-CA"/>
        </w:rPr>
        <w:t>This approach allowed us to evaluate the impact of different levels of stringency on SNP selection across six analytical scenarios. By incorporating both p-value and r² threshold variations, we thoroughly evaluated the robustness and reliability of our findings regarding the causal role of gene expression in T2D susceptibility</w:t>
      </w:r>
      <w:r>
        <w:rPr>
          <w:rFonts w:ascii="Times New Roman" w:hAnsi="Times New Roman" w:cs="Times New Roman"/>
          <w:lang w:val="en-CA"/>
        </w:rPr>
        <w:t>.</w:t>
      </w:r>
    </w:p>
    <w:p w14:paraId="72477FE2" w14:textId="4F867CCA" w:rsidR="00295FAB" w:rsidRDefault="00295FAB">
      <w:pPr>
        <w:jc w:val="both"/>
        <w:rPr>
          <w:rFonts w:ascii="Times New Roman" w:hAnsi="Times New Roman" w:cs="Times New Roman"/>
        </w:rPr>
      </w:pPr>
      <w:r w:rsidRPr="00295FAB">
        <w:rPr>
          <w:rFonts w:ascii="Times New Roman" w:hAnsi="Times New Roman" w:cs="Times New Roman"/>
        </w:rPr>
        <w:t>Furthermore, to evaluate the potential mediating role of BMI in the observed association between gene expression and T2D, we conducted an additional sensitivity analysis using both BMI-adjusted and unadjusted T2D summary statistics from the Mahajan et al. (</w:t>
      </w:r>
      <w:r w:rsidR="002E4FF1" w:rsidRPr="00295FAB">
        <w:rPr>
          <w:rFonts w:ascii="Times New Roman" w:hAnsi="Times New Roman" w:cs="Times New Roman"/>
        </w:rPr>
        <w:t>20</w:t>
      </w:r>
      <w:r w:rsidR="00F2206D">
        <w:rPr>
          <w:rFonts w:ascii="Times New Roman" w:hAnsi="Times New Roman" w:cs="Times New Roman"/>
        </w:rPr>
        <w:t>18</w:t>
      </w:r>
      <w:r w:rsidRPr="00295FAB">
        <w:rPr>
          <w:rFonts w:ascii="Times New Roman" w:hAnsi="Times New Roman" w:cs="Times New Roman"/>
        </w:rPr>
        <w:t xml:space="preserve">) </w:t>
      </w:r>
      <w:r w:rsidRPr="00EB3D8F">
        <w:rPr>
          <w:rFonts w:ascii="Times New Roman" w:hAnsi="Times New Roman" w:cs="Times New Roman"/>
          <w:lang w:val="en-CA"/>
        </w:rPr>
        <w:t xml:space="preserve">GWAS </w:t>
      </w:r>
      <w:r w:rsidRPr="00EB3D8F">
        <w:rPr>
          <w:rFonts w:ascii="Times New Roman" w:hAnsi="Times New Roman" w:cs="Times New Roman"/>
          <w:lang w:val="en-CA"/>
        </w:rPr>
        <w:fldChar w:fldCharType="begin">
          <w:fldData xml:space="preserve">PEVuZE5vdGU+PENpdGU+PEF1dGhvcj5NYWhhamFuPC9BdXRob3I+PFllYXI+MjAxODwvWWVhcj48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</w:fldData>
        </w:fldChar>
      </w:r>
      <w:r w:rsidRPr="00EB3D8F">
        <w:rPr>
          <w:rFonts w:ascii="Times New Roman" w:hAnsi="Times New Roman" w:cs="Times New Roman"/>
          <w:lang w:val="en-CA"/>
        </w:rPr>
        <w:instrText xml:space="preserve"> ADDIN EN.CITE </w:instrText>
      </w:r>
      <w:r w:rsidRPr="00EB3D8F">
        <w:rPr>
          <w:rFonts w:ascii="Times New Roman" w:hAnsi="Times New Roman" w:cs="Times New Roman"/>
          <w:lang w:val="en-CA"/>
        </w:rPr>
        <w:fldChar w:fldCharType="begin">
          <w:fldData xml:space="preserve">PEVuZE5vdGU+PENpdGU+PEF1dGhvcj5NYWhhamFuPC9BdXRob3I+PFllYXI+MjAxODwvWWVhcj48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</w:fldData>
        </w:fldChar>
      </w:r>
      <w:r w:rsidRPr="00EB3D8F">
        <w:rPr>
          <w:rFonts w:ascii="Times New Roman" w:hAnsi="Times New Roman" w:cs="Times New Roman"/>
          <w:lang w:val="en-CA"/>
        </w:rPr>
        <w:instrText xml:space="preserve"> ADDIN EN.CITE.DATA </w:instrText>
      </w:r>
      <w:r w:rsidRPr="00EB3D8F">
        <w:rPr>
          <w:rFonts w:ascii="Times New Roman" w:hAnsi="Times New Roman" w:cs="Times New Roman"/>
          <w:lang w:val="en-CA"/>
        </w:rPr>
      </w:r>
      <w:r w:rsidRPr="00EB3D8F">
        <w:rPr>
          <w:rFonts w:ascii="Times New Roman" w:hAnsi="Times New Roman" w:cs="Times New Roman"/>
          <w:lang w:val="en-CA"/>
        </w:rPr>
        <w:fldChar w:fldCharType="end"/>
      </w:r>
      <w:r w:rsidRPr="00EB3D8F">
        <w:rPr>
          <w:rFonts w:ascii="Times New Roman" w:hAnsi="Times New Roman" w:cs="Times New Roman"/>
          <w:lang w:val="en-CA"/>
        </w:rPr>
      </w:r>
      <w:r w:rsidRPr="00EB3D8F">
        <w:rPr>
          <w:rFonts w:ascii="Times New Roman" w:hAnsi="Times New Roman" w:cs="Times New Roman"/>
          <w:lang w:val="en-CA"/>
        </w:rPr>
        <w:fldChar w:fldCharType="separate"/>
      </w:r>
      <w:r w:rsidRPr="00EB3D8F">
        <w:rPr>
          <w:rFonts w:ascii="Times New Roman" w:hAnsi="Times New Roman" w:cs="Times New Roman"/>
          <w:noProof/>
          <w:lang w:val="en-CA"/>
        </w:rPr>
        <w:t>(7)</w:t>
      </w:r>
      <w:r w:rsidRPr="00EB3D8F">
        <w:rPr>
          <w:rFonts w:ascii="Times New Roman" w:hAnsi="Times New Roman" w:cs="Times New Roman"/>
          <w:lang w:val="en-CA"/>
        </w:rPr>
        <w:fldChar w:fldCharType="end"/>
      </w:r>
      <w:r w:rsidRPr="00295FAB">
        <w:rPr>
          <w:rFonts w:ascii="Times New Roman" w:hAnsi="Times New Roman" w:cs="Times New Roman"/>
        </w:rPr>
        <w:t xml:space="preserve">. Mendelian randomization analyses were repeated for our top gene of interest, </w:t>
      </w:r>
      <w:r w:rsidRPr="006F41EB">
        <w:rPr>
          <w:rFonts w:ascii="Times New Roman" w:hAnsi="Times New Roman" w:cs="Times New Roman"/>
          <w:i/>
          <w:iCs/>
        </w:rPr>
        <w:t>SREBF1</w:t>
      </w:r>
      <w:r w:rsidRPr="00295FAB">
        <w:rPr>
          <w:rFonts w:ascii="Times New Roman" w:hAnsi="Times New Roman" w:cs="Times New Roman"/>
        </w:rPr>
        <w:t xml:space="preserve">, using both </w:t>
      </w:r>
      <w:r w:rsidR="00824C60">
        <w:rPr>
          <w:rFonts w:ascii="Times New Roman" w:hAnsi="Times New Roman" w:cs="Times New Roman"/>
        </w:rPr>
        <w:t>models</w:t>
      </w:r>
      <w:r w:rsidRPr="00295FAB">
        <w:rPr>
          <w:rFonts w:ascii="Times New Roman" w:hAnsi="Times New Roman" w:cs="Times New Roman"/>
        </w:rPr>
        <w:t xml:space="preserve"> to determine whether the association persisted </w:t>
      </w:r>
      <w:r w:rsidR="00824C60">
        <w:rPr>
          <w:rFonts w:ascii="Times New Roman" w:hAnsi="Times New Roman" w:cs="Times New Roman"/>
        </w:rPr>
        <w:t xml:space="preserve">after adjusting for </w:t>
      </w:r>
      <w:r w:rsidRPr="00295FAB">
        <w:rPr>
          <w:rFonts w:ascii="Times New Roman" w:hAnsi="Times New Roman" w:cs="Times New Roman"/>
        </w:rPr>
        <w:t>BMI.</w:t>
      </w:r>
      <w:r>
        <w:rPr>
          <w:rFonts w:ascii="Times New Roman" w:hAnsi="Times New Roman" w:cs="Times New Roman"/>
        </w:rPr>
        <w:t xml:space="preserve"> </w:t>
      </w:r>
    </w:p>
    <w:p w14:paraId="37436CEC" w14:textId="7B2FEF03" w:rsidR="00326050" w:rsidRPr="002542E0" w:rsidRDefault="00086043">
      <w:pPr>
        <w:jc w:val="both"/>
        <w:rPr>
          <w:rFonts w:ascii="Times New Roman" w:hAnsi="Times New Roman" w:cs="Times New Roman"/>
        </w:rPr>
      </w:pPr>
      <w:r w:rsidRPr="00086043">
        <w:rPr>
          <w:rFonts w:ascii="Times New Roman" w:hAnsi="Times New Roman" w:cs="Times New Roman"/>
        </w:rPr>
        <w:t>Additionally, to verify the assumed direction of causality between gene expression and T2D risk, we performed the Steiger directionality test. This test evaluates whether the genetic instruments explain more variance in the exposure (gene expression) than in the outcome (T2D), thereby confirming the assumed causal direction. The test compares the variance explained (</w:t>
      </w:r>
      <w:r w:rsidR="00B41483">
        <w:rPr>
          <w:rFonts w:ascii="Times New Roman" w:hAnsi="Times New Roman" w:cs="Times New Roman"/>
        </w:rPr>
        <w:t>R</w:t>
      </w:r>
      <w:r w:rsidRPr="00086043">
        <w:rPr>
          <w:rFonts w:ascii="Times New Roman" w:hAnsi="Times New Roman" w:cs="Times New Roman"/>
        </w:rPr>
        <w:t>²) in the exposure versus the outcome, with the correct causal direction indicated when instruments explain substantially more variance in the exposure.</w:t>
      </w:r>
    </w:p>
    <w:p w14:paraId="072D481B" w14:textId="1DFE8112" w:rsidR="00757ADB" w:rsidRDefault="007070C6">
      <w:pPr>
        <w:jc w:val="both"/>
        <w:rPr>
          <w:rFonts w:ascii="Times New Roman" w:hAnsi="Times New Roman" w:cs="Times New Roman"/>
          <w:b/>
          <w:bCs/>
        </w:rPr>
      </w:pPr>
      <w:r w:rsidRPr="007070C6">
        <w:rPr>
          <w:rFonts w:ascii="Times New Roman" w:hAnsi="Times New Roman" w:cs="Times New Roman"/>
          <w:b/>
          <w:bCs/>
        </w:rPr>
        <w:t xml:space="preserve">Fine-mapping and </w:t>
      </w:r>
      <w:r w:rsidR="006418DF">
        <w:rPr>
          <w:rFonts w:ascii="Times New Roman" w:hAnsi="Times New Roman" w:cs="Times New Roman"/>
          <w:b/>
          <w:bCs/>
        </w:rPr>
        <w:t>c</w:t>
      </w:r>
      <w:r w:rsidRPr="007070C6">
        <w:rPr>
          <w:rFonts w:ascii="Times New Roman" w:hAnsi="Times New Roman" w:cs="Times New Roman"/>
          <w:b/>
          <w:bCs/>
        </w:rPr>
        <w:t xml:space="preserve">olocalization </w:t>
      </w:r>
      <w:r w:rsidR="006418DF">
        <w:rPr>
          <w:rFonts w:ascii="Times New Roman" w:hAnsi="Times New Roman" w:cs="Times New Roman"/>
          <w:b/>
          <w:bCs/>
        </w:rPr>
        <w:t>a</w:t>
      </w:r>
      <w:r w:rsidRPr="007070C6">
        <w:rPr>
          <w:rFonts w:ascii="Times New Roman" w:hAnsi="Times New Roman" w:cs="Times New Roman"/>
          <w:b/>
          <w:bCs/>
        </w:rPr>
        <w:t>nalysis</w:t>
      </w:r>
    </w:p>
    <w:p w14:paraId="0F90B13C" w14:textId="545A2E42" w:rsidR="000C259C" w:rsidRPr="000C259C" w:rsidRDefault="000C259C" w:rsidP="000C259C">
      <w:pPr>
        <w:jc w:val="both"/>
        <w:rPr>
          <w:rFonts w:ascii="Times New Roman" w:hAnsi="Times New Roman" w:cs="Times New Roman"/>
          <w:lang w:val="en-CA"/>
        </w:rPr>
      </w:pPr>
      <w:r w:rsidRPr="000C259C">
        <w:rPr>
          <w:rFonts w:ascii="Times New Roman" w:hAnsi="Times New Roman" w:cs="Times New Roman"/>
          <w:lang w:val="en-CA"/>
        </w:rPr>
        <w:t xml:space="preserve">To evaluate whether the genetic associations with </w:t>
      </w:r>
      <w:r w:rsidRPr="00DA123A">
        <w:rPr>
          <w:rFonts w:ascii="Times New Roman" w:hAnsi="Times New Roman" w:cs="Times New Roman"/>
          <w:i/>
          <w:iCs/>
          <w:lang w:val="en-CA"/>
        </w:rPr>
        <w:t>SREBF1</w:t>
      </w:r>
      <w:r w:rsidRPr="000C259C">
        <w:rPr>
          <w:rFonts w:ascii="Times New Roman" w:hAnsi="Times New Roman" w:cs="Times New Roman"/>
          <w:lang w:val="en-CA"/>
        </w:rPr>
        <w:t xml:space="preserve"> expression and T2D reflect shared causal variants, we performed colocalization analysis using </w:t>
      </w:r>
      <w:proofErr w:type="spellStart"/>
      <w:r w:rsidRPr="000C259C">
        <w:rPr>
          <w:rFonts w:ascii="Times New Roman" w:hAnsi="Times New Roman" w:cs="Times New Roman"/>
          <w:lang w:val="en-CA"/>
        </w:rPr>
        <w:t>SharePro</w:t>
      </w:r>
      <w:proofErr w:type="spellEnd"/>
      <w:r w:rsidRPr="000C259C">
        <w:rPr>
          <w:rFonts w:ascii="Times New Roman" w:hAnsi="Times New Roman" w:cs="Times New Roman"/>
          <w:lang w:val="en-CA"/>
        </w:rPr>
        <w:t xml:space="preserve"> version 5.0.0</w:t>
      </w:r>
      <w:r w:rsidR="00552AFA">
        <w:rPr>
          <w:rFonts w:ascii="Times New Roman" w:hAnsi="Times New Roman" w:cs="Times New Roman"/>
          <w:lang w:val="en-CA"/>
        </w:rPr>
        <w:t xml:space="preserve"> </w:t>
      </w:r>
      <w:r w:rsidR="004B6FC0">
        <w:rPr>
          <w:rFonts w:ascii="Times New Roman" w:hAnsi="Times New Roman" w:cs="Times New Roman"/>
          <w:lang w:val="en-CA"/>
        </w:rPr>
        <w:fldChar w:fldCharType="begin">
          <w:fldData xml:space="preserve">PEVuZE5vdGU+PENpdGU+PEF1dGhvcj5aaGFuZzwvQXV0aG9yPjxZZWFyPjIwMjQ8L1llYXI+PFJl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</w:fldData>
        </w:fldChar>
      </w:r>
      <w:r w:rsidR="006254B0">
        <w:rPr>
          <w:rFonts w:ascii="Times New Roman" w:hAnsi="Times New Roman" w:cs="Times New Roman"/>
          <w:lang w:val="en-CA"/>
        </w:rPr>
        <w:instrText xml:space="preserve"> ADDIN EN.CITE </w:instrText>
      </w:r>
      <w:r w:rsidR="006254B0">
        <w:rPr>
          <w:rFonts w:ascii="Times New Roman" w:hAnsi="Times New Roman" w:cs="Times New Roman"/>
          <w:lang w:val="en-CA"/>
        </w:rPr>
        <w:fldChar w:fldCharType="begin">
          <w:fldData xml:space="preserve">PEVuZE5vdGU+PENpdGU+PEF1dGhvcj5aaGFuZzwvQXV0aG9yPjxZZWFyPjIwMjQ8L1llYXI+PFJl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</w:fldData>
        </w:fldChar>
      </w:r>
      <w:r w:rsidR="006254B0">
        <w:rPr>
          <w:rFonts w:ascii="Times New Roman" w:hAnsi="Times New Roman" w:cs="Times New Roman"/>
          <w:lang w:val="en-CA"/>
        </w:rPr>
        <w:instrText xml:space="preserve"> ADDIN EN.CITE.DATA </w:instrText>
      </w:r>
      <w:r w:rsidR="006254B0">
        <w:rPr>
          <w:rFonts w:ascii="Times New Roman" w:hAnsi="Times New Roman" w:cs="Times New Roman"/>
          <w:lang w:val="en-CA"/>
        </w:rPr>
      </w:r>
      <w:r w:rsidR="006254B0">
        <w:rPr>
          <w:rFonts w:ascii="Times New Roman" w:hAnsi="Times New Roman" w:cs="Times New Roman"/>
          <w:lang w:val="en-CA"/>
        </w:rPr>
        <w:fldChar w:fldCharType="end"/>
      </w:r>
      <w:r w:rsidR="004B6FC0">
        <w:rPr>
          <w:rFonts w:ascii="Times New Roman" w:hAnsi="Times New Roman" w:cs="Times New Roman"/>
          <w:lang w:val="en-CA"/>
        </w:rPr>
      </w:r>
      <w:r w:rsidR="004B6FC0">
        <w:rPr>
          <w:rFonts w:ascii="Times New Roman" w:hAnsi="Times New Roman" w:cs="Times New Roman"/>
          <w:lang w:val="en-CA"/>
        </w:rPr>
        <w:fldChar w:fldCharType="separate"/>
      </w:r>
      <w:r w:rsidR="006254B0">
        <w:rPr>
          <w:rFonts w:ascii="Times New Roman" w:hAnsi="Times New Roman" w:cs="Times New Roman"/>
          <w:noProof/>
          <w:lang w:val="en-CA"/>
        </w:rPr>
        <w:t>(29)</w:t>
      </w:r>
      <w:r w:rsidR="004B6FC0">
        <w:rPr>
          <w:rFonts w:ascii="Times New Roman" w:hAnsi="Times New Roman" w:cs="Times New Roman"/>
          <w:lang w:val="en-CA"/>
        </w:rPr>
        <w:fldChar w:fldCharType="end"/>
      </w:r>
      <w:r w:rsidR="004B6FC0">
        <w:rPr>
          <w:rFonts w:ascii="Times New Roman" w:hAnsi="Times New Roman" w:cs="Times New Roman"/>
          <w:lang w:val="en-CA"/>
        </w:rPr>
        <w:t xml:space="preserve">. </w:t>
      </w:r>
      <w:proofErr w:type="spellStart"/>
      <w:r w:rsidRPr="000C259C">
        <w:rPr>
          <w:rFonts w:ascii="Times New Roman" w:hAnsi="Times New Roman" w:cs="Times New Roman"/>
          <w:lang w:val="en-CA"/>
        </w:rPr>
        <w:t>SharePro</w:t>
      </w:r>
      <w:proofErr w:type="spellEnd"/>
      <w:r w:rsidRPr="000C259C">
        <w:rPr>
          <w:rFonts w:ascii="Times New Roman" w:hAnsi="Times New Roman" w:cs="Times New Roman"/>
          <w:lang w:val="en-CA"/>
        </w:rPr>
        <w:t xml:space="preserve"> was selected for its ability to handle multiple causal variants and account for linkage disequilibrium (LD) by grouping correlated variants into effect groups, which is particularly important given the high LD structure at the </w:t>
      </w:r>
      <w:r w:rsidRPr="00DA123A">
        <w:rPr>
          <w:rFonts w:ascii="Times New Roman" w:hAnsi="Times New Roman" w:cs="Times New Roman"/>
          <w:i/>
          <w:iCs/>
          <w:lang w:val="en-CA"/>
        </w:rPr>
        <w:t>SREBF1</w:t>
      </w:r>
      <w:r w:rsidRPr="000C259C">
        <w:rPr>
          <w:rFonts w:ascii="Times New Roman" w:hAnsi="Times New Roman" w:cs="Times New Roman"/>
          <w:lang w:val="en-CA"/>
        </w:rPr>
        <w:t xml:space="preserve"> locus.</w:t>
      </w:r>
    </w:p>
    <w:p w14:paraId="3CEBF8F4" w14:textId="69D1130E" w:rsidR="000C259C" w:rsidRPr="000C259C" w:rsidRDefault="000C259C" w:rsidP="000C259C">
      <w:pPr>
        <w:jc w:val="both"/>
        <w:rPr>
          <w:rFonts w:ascii="Times New Roman" w:hAnsi="Times New Roman" w:cs="Times New Roman"/>
          <w:lang w:val="en-CA"/>
        </w:rPr>
      </w:pPr>
      <w:r w:rsidRPr="000C259C">
        <w:rPr>
          <w:rFonts w:ascii="Times New Roman" w:hAnsi="Times New Roman" w:cs="Times New Roman"/>
          <w:lang w:val="en-CA"/>
        </w:rPr>
        <w:t xml:space="preserve">We extracted </w:t>
      </w:r>
      <w:r w:rsidRPr="00DA123A">
        <w:rPr>
          <w:rFonts w:ascii="Times New Roman" w:hAnsi="Times New Roman" w:cs="Times New Roman"/>
          <w:i/>
          <w:iCs/>
          <w:lang w:val="en-CA"/>
        </w:rPr>
        <w:t>SREBF1</w:t>
      </w:r>
      <w:r w:rsidRPr="000C259C">
        <w:rPr>
          <w:rFonts w:ascii="Times New Roman" w:hAnsi="Times New Roman" w:cs="Times New Roman"/>
          <w:lang w:val="en-CA"/>
        </w:rPr>
        <w:t xml:space="preserve"> cis-</w:t>
      </w:r>
      <w:proofErr w:type="spellStart"/>
      <w:r w:rsidRPr="000C259C">
        <w:rPr>
          <w:rFonts w:ascii="Times New Roman" w:hAnsi="Times New Roman" w:cs="Times New Roman"/>
          <w:lang w:val="en-CA"/>
        </w:rPr>
        <w:t>eQTL</w:t>
      </w:r>
      <w:proofErr w:type="spellEnd"/>
      <w:r w:rsidRPr="000C259C">
        <w:rPr>
          <w:rFonts w:ascii="Times New Roman" w:hAnsi="Times New Roman" w:cs="Times New Roman"/>
          <w:lang w:val="en-CA"/>
        </w:rPr>
        <w:t xml:space="preserve"> summary statistics from </w:t>
      </w:r>
      <w:proofErr w:type="spellStart"/>
      <w:r w:rsidRPr="000C259C">
        <w:rPr>
          <w:rFonts w:ascii="Times New Roman" w:hAnsi="Times New Roman" w:cs="Times New Roman"/>
          <w:lang w:val="en-CA"/>
        </w:rPr>
        <w:t>GTEx</w:t>
      </w:r>
      <w:proofErr w:type="spellEnd"/>
      <w:r w:rsidRPr="000C259C">
        <w:rPr>
          <w:rFonts w:ascii="Times New Roman" w:hAnsi="Times New Roman" w:cs="Times New Roman"/>
          <w:lang w:val="en-CA"/>
        </w:rPr>
        <w:t xml:space="preserve"> v</w:t>
      </w:r>
      <w:r w:rsidR="00EF1330">
        <w:rPr>
          <w:rFonts w:ascii="Times New Roman" w:hAnsi="Times New Roman" w:cs="Times New Roman"/>
          <w:lang w:val="en-CA"/>
        </w:rPr>
        <w:t>6</w:t>
      </w:r>
      <w:r w:rsidRPr="000C259C">
        <w:rPr>
          <w:rFonts w:ascii="Times New Roman" w:hAnsi="Times New Roman" w:cs="Times New Roman"/>
          <w:lang w:val="en-CA"/>
        </w:rPr>
        <w:t xml:space="preserve"> whole blood tissue (N=803) and T2D GWAS summary statistics from the DIAMANTE consortium (Mahajan et al., 2022; N=1,339,889: 80,154 cases and 1,259,735 controls) within a ±1 Mb window around the SREBF1 gene locus (chr17:16,754,785-18,533,216). SNPs were filtered for minor allele frequency &gt;0.005 and matched to </w:t>
      </w:r>
      <w:proofErr w:type="spellStart"/>
      <w:r w:rsidRPr="000C259C">
        <w:rPr>
          <w:rFonts w:ascii="Times New Roman" w:hAnsi="Times New Roman" w:cs="Times New Roman"/>
          <w:lang w:val="en-CA"/>
        </w:rPr>
        <w:t>rsIDs</w:t>
      </w:r>
      <w:proofErr w:type="spellEnd"/>
      <w:r w:rsidRPr="000C259C">
        <w:rPr>
          <w:rFonts w:ascii="Times New Roman" w:hAnsi="Times New Roman" w:cs="Times New Roman"/>
          <w:lang w:val="en-CA"/>
        </w:rPr>
        <w:t xml:space="preserve"> using </w:t>
      </w:r>
      <w:proofErr w:type="spellStart"/>
      <w:r w:rsidRPr="000C259C">
        <w:rPr>
          <w:rFonts w:ascii="Times New Roman" w:hAnsi="Times New Roman" w:cs="Times New Roman"/>
          <w:lang w:val="en-CA"/>
        </w:rPr>
        <w:t>dbSNP</w:t>
      </w:r>
      <w:proofErr w:type="spellEnd"/>
      <w:r w:rsidRPr="000C259C">
        <w:rPr>
          <w:rFonts w:ascii="Times New Roman" w:hAnsi="Times New Roman" w:cs="Times New Roman"/>
          <w:lang w:val="en-CA"/>
        </w:rPr>
        <w:t xml:space="preserve"> build 144</w:t>
      </w:r>
      <w:r w:rsidR="00B101EA">
        <w:rPr>
          <w:rFonts w:ascii="Times New Roman" w:hAnsi="Times New Roman" w:cs="Times New Roman"/>
          <w:lang w:val="en-CA"/>
        </w:rPr>
        <w:t xml:space="preserve"> </w:t>
      </w:r>
      <w:r w:rsidR="00E6653B">
        <w:rPr>
          <w:rFonts w:ascii="Times New Roman" w:hAnsi="Times New Roman" w:cs="Times New Roman"/>
          <w:lang w:val="en-CA"/>
        </w:rPr>
        <w:fldChar w:fldCharType="begin"/>
      </w:r>
      <w:r w:rsidR="006254B0">
        <w:rPr>
          <w:rFonts w:ascii="Times New Roman" w:hAnsi="Times New Roman" w:cs="Times New Roman"/>
          <w:lang w:val="en-CA"/>
        </w:rPr>
        <w:instrText xml:space="preserve"> ADDIN EN.CITE &lt;EndNote&gt;&lt;Cite&gt;&lt;Author&gt;Sherry&lt;/Author&gt;&lt;Year&gt;2001&lt;/Year&gt;&lt;RecNum&gt;40&lt;/RecNum&gt;&lt;DisplayText&gt;(30)&lt;/DisplayText&gt;&lt;record&gt;&lt;rec-number&gt;40&lt;/rec-number&gt;&lt;foreign-keys&gt;&lt;key app="EN" db-id="wrdpf2pt5eev0mea5twve2fia95xwzv0pzzv" timestamp="1773857671"&gt;40&lt;/key&gt;&lt;/foreign-keys&gt;&lt;ref-type name="Journal Article"&gt;17&lt;/ref-type&gt;&lt;contributors&gt;&lt;authors&gt;&lt;author&gt;Sherry, S. T.&lt;/author&gt;&lt;author&gt;Ward, M. H.&lt;/author&gt;&lt;author&gt;Kholodov, M.&lt;/author&gt;&lt;author&gt;Baker, J.&lt;/author&gt;&lt;author&gt;Phan, L.&lt;/author&gt;&lt;author&gt;Smigielski, E. M.&lt;/author&gt;&lt;author&gt;Sirotkin, K.&lt;/author&gt;&lt;/authors&gt;&lt;/contributors&gt;&lt;auth-address&gt;National Center for Biotechnology Information, National Library of Medicine, National Institutes of Health, Bethesda, MD, 20894, USA. sherry@ncbi.nlm.nih.gov&lt;/auth-address&gt;&lt;titles&gt;&lt;title&gt;dbSNP: the NCBI database of genetic variation&lt;/title&gt;&lt;secondary-title&gt;Nucleic Acids Res&lt;/secondary-title&gt;&lt;/titles&gt;&lt;periodical&gt;&lt;full-title&gt;Nucleic Acids Res&lt;/full-title&gt;&lt;/periodical&gt;&lt;pages&gt;308-11&lt;/pages&gt;&lt;volume&gt;29&lt;/volume&gt;&lt;number&gt;1&lt;/number&gt;&lt;keywords&gt;&lt;keyword&gt;Animals&lt;/keyword&gt;&lt;keyword&gt;Biotechnology&lt;/keyword&gt;&lt;keyword&gt;*Databases, Factual&lt;/keyword&gt;&lt;keyword&gt;Genetic Variation&lt;/keyword&gt;&lt;keyword&gt;Humans&lt;/keyword&gt;&lt;keyword&gt;Information Services&lt;/keyword&gt;&lt;keyword&gt;Internet&lt;/keyword&gt;&lt;keyword&gt;National Institutes of Health (U.S.)&lt;/keyword&gt;&lt;keyword&gt;National Library of Medicine (U.S.)&lt;/keyword&gt;&lt;keyword&gt;Polymorphism, Single Nucleotide/*genetics&lt;/keyword&gt;&lt;keyword&gt;United States&lt;/keyword&gt;&lt;/keywords&gt;&lt;dates&gt;&lt;year&gt;2001&lt;/year&gt;&lt;pub-dates&gt;&lt;date&gt;Jan 1&lt;/date&gt;&lt;/pub-dates&gt;&lt;/dates&gt;&lt;isbn&gt;1362-4962 (Electronic)&amp;#xD;0305-1048 (Print)&amp;#xD;0305-1048 (Linking)&lt;/isbn&gt;&lt;accession-num&gt;11125122&lt;/accession-num&gt;&lt;urls&gt;&lt;related-urls&gt;&lt;url&gt;https://www.ncbi.nlm.nih.gov/pubmed/11125122&lt;/url&gt;&lt;/related-urls&gt;&lt;/urls&gt;&lt;custom2&gt;PMC29783&lt;/custom2&gt;&lt;electronic-resource-num&gt;10.1093/nar/29.1.308&lt;/electronic-resource-num&gt;&lt;remote-database-name&gt;Medline&lt;/remote-database-name&gt;&lt;remote-database-provider&gt;NLM&lt;/remote-database-provider&gt;&lt;/record&gt;&lt;/Cite&gt;&lt;/EndNote&gt;</w:instrText>
      </w:r>
      <w:r w:rsidR="00E6653B">
        <w:rPr>
          <w:rFonts w:ascii="Times New Roman" w:hAnsi="Times New Roman" w:cs="Times New Roman"/>
          <w:lang w:val="en-CA"/>
        </w:rPr>
        <w:fldChar w:fldCharType="separate"/>
      </w:r>
      <w:r w:rsidR="006254B0">
        <w:rPr>
          <w:rFonts w:ascii="Times New Roman" w:hAnsi="Times New Roman" w:cs="Times New Roman"/>
          <w:noProof/>
          <w:lang w:val="en-CA"/>
        </w:rPr>
        <w:t>(30)</w:t>
      </w:r>
      <w:r w:rsidR="00E6653B">
        <w:rPr>
          <w:rFonts w:ascii="Times New Roman" w:hAnsi="Times New Roman" w:cs="Times New Roman"/>
          <w:lang w:val="en-CA"/>
        </w:rPr>
        <w:fldChar w:fldCharType="end"/>
      </w:r>
      <w:r w:rsidRPr="000C259C">
        <w:rPr>
          <w:rFonts w:ascii="Times New Roman" w:hAnsi="Times New Roman" w:cs="Times New Roman"/>
          <w:lang w:val="en-CA"/>
        </w:rPr>
        <w:t>. LD matrices were calculated using PLINK v1.9 with the 1000 Genomes Phase 3 European reference panel (N=503).</w:t>
      </w:r>
    </w:p>
    <w:p w14:paraId="4E8345EF" w14:textId="47AA5E97" w:rsidR="00BC7961" w:rsidRDefault="007F350A" w:rsidP="000C259C">
      <w:pPr>
        <w:jc w:val="both"/>
        <w:rPr>
          <w:rFonts w:ascii="Times New Roman" w:hAnsi="Times New Roman" w:cs="Times New Roman"/>
          <w:lang w:val="en-CA"/>
        </w:rPr>
      </w:pPr>
      <w:proofErr w:type="spellStart"/>
      <w:r w:rsidRPr="007F350A">
        <w:rPr>
          <w:rFonts w:ascii="Times New Roman" w:hAnsi="Times New Roman" w:cs="Times New Roman"/>
          <w:lang w:val="en-CA"/>
        </w:rPr>
        <w:t>SharePro</w:t>
      </w:r>
      <w:proofErr w:type="spellEnd"/>
      <w:r w:rsidRPr="007F350A">
        <w:rPr>
          <w:rFonts w:ascii="Times New Roman" w:hAnsi="Times New Roman" w:cs="Times New Roman"/>
          <w:lang w:val="en-CA"/>
        </w:rPr>
        <w:t xml:space="preserve"> requires that summary statistics for both traits include the same set of SNPs, along with a common LD reference matrix</w:t>
      </w:r>
      <w:r w:rsidR="000C259C" w:rsidRPr="000C259C">
        <w:rPr>
          <w:rFonts w:ascii="Times New Roman" w:hAnsi="Times New Roman" w:cs="Times New Roman"/>
          <w:lang w:val="en-CA"/>
        </w:rPr>
        <w:t xml:space="preserve">. The analysis was performed allowing up to 10 independent effect groups (K=10), with colocalization probabilities calculated using default prior settings. A posterior probability &gt;0.9 was considered strong evidence for colocalization. Credible sets were defined as the minimum set of variants with </w:t>
      </w:r>
      <w:r w:rsidR="00FB4DEF">
        <w:rPr>
          <w:rFonts w:ascii="Times New Roman" w:hAnsi="Times New Roman" w:cs="Times New Roman"/>
          <w:lang w:val="en-CA"/>
        </w:rPr>
        <w:t xml:space="preserve">a </w:t>
      </w:r>
      <w:r w:rsidR="000C259C" w:rsidRPr="000C259C">
        <w:rPr>
          <w:rFonts w:ascii="Times New Roman" w:hAnsi="Times New Roman" w:cs="Times New Roman"/>
          <w:lang w:val="en-CA"/>
        </w:rPr>
        <w:t>cumulative posterior inclusion probability (PIP) ≥0.95.</w:t>
      </w:r>
    </w:p>
    <w:p w14:paraId="1B307AD8" w14:textId="77777777" w:rsidR="00A77FB5" w:rsidRPr="000C259C" w:rsidRDefault="00A77FB5" w:rsidP="000C259C">
      <w:pPr>
        <w:jc w:val="both"/>
        <w:rPr>
          <w:rFonts w:ascii="Times New Roman" w:hAnsi="Times New Roman" w:cs="Times New Roman"/>
          <w:lang w:val="en-CA"/>
        </w:rPr>
      </w:pPr>
    </w:p>
    <w:p w14:paraId="4AFB7C17" w14:textId="6DFB9288" w:rsidR="00D71F10" w:rsidRPr="00191E72" w:rsidRDefault="004F4F11">
      <w:pPr>
        <w:jc w:val="both"/>
        <w:rPr>
          <w:rFonts w:ascii="Times New Roman" w:hAnsi="Times New Roman" w:cs="Times New Roman"/>
          <w:b/>
          <w:bCs/>
        </w:rPr>
      </w:pPr>
      <w:r w:rsidRPr="00191E72">
        <w:rPr>
          <w:rFonts w:ascii="Times New Roman" w:hAnsi="Times New Roman" w:cs="Times New Roman"/>
          <w:b/>
          <w:bCs/>
        </w:rPr>
        <w:lastRenderedPageBreak/>
        <w:t xml:space="preserve">Replication </w:t>
      </w:r>
      <w:r w:rsidR="006418DF">
        <w:rPr>
          <w:rFonts w:ascii="Times New Roman" w:hAnsi="Times New Roman" w:cs="Times New Roman"/>
          <w:b/>
          <w:bCs/>
        </w:rPr>
        <w:t>a</w:t>
      </w:r>
      <w:r w:rsidRPr="00191E72">
        <w:rPr>
          <w:rFonts w:ascii="Times New Roman" w:hAnsi="Times New Roman" w:cs="Times New Roman"/>
          <w:b/>
          <w:bCs/>
        </w:rPr>
        <w:t>nalysis</w:t>
      </w:r>
    </w:p>
    <w:p w14:paraId="7DEF3906" w14:textId="673156C7" w:rsidR="00961583" w:rsidRPr="007070C6" w:rsidRDefault="00961583">
      <w:pPr>
        <w:jc w:val="both"/>
        <w:rPr>
          <w:rFonts w:ascii="Times New Roman" w:hAnsi="Times New Roman" w:cs="Times New Roman"/>
          <w:lang w:val="en-CA"/>
        </w:rPr>
      </w:pPr>
      <w:r w:rsidRPr="00961583">
        <w:rPr>
          <w:rFonts w:ascii="Times New Roman" w:hAnsi="Times New Roman" w:cs="Times New Roman"/>
          <w:lang w:val="en-CA"/>
        </w:rPr>
        <w:t xml:space="preserve">To evaluate the consistency of our findings in independent datasets, we performed a replication MR analysis using </w:t>
      </w:r>
      <w:proofErr w:type="spellStart"/>
      <w:r w:rsidRPr="00961583">
        <w:rPr>
          <w:rFonts w:ascii="Times New Roman" w:hAnsi="Times New Roman" w:cs="Times New Roman"/>
          <w:lang w:val="en-CA"/>
        </w:rPr>
        <w:t>eQTL</w:t>
      </w:r>
      <w:proofErr w:type="spellEnd"/>
      <w:r w:rsidRPr="00961583">
        <w:rPr>
          <w:rFonts w:ascii="Times New Roman" w:hAnsi="Times New Roman" w:cs="Times New Roman"/>
          <w:lang w:val="en-CA"/>
        </w:rPr>
        <w:t xml:space="preserve"> summary statistics from the </w:t>
      </w:r>
      <w:proofErr w:type="spellStart"/>
      <w:r w:rsidRPr="00961583">
        <w:rPr>
          <w:rFonts w:ascii="Times New Roman" w:hAnsi="Times New Roman" w:cs="Times New Roman"/>
          <w:lang w:val="en-CA"/>
        </w:rPr>
        <w:t>eQTLGen</w:t>
      </w:r>
      <w:proofErr w:type="spellEnd"/>
      <w:r w:rsidRPr="00961583">
        <w:rPr>
          <w:rFonts w:ascii="Times New Roman" w:hAnsi="Times New Roman" w:cs="Times New Roman"/>
          <w:lang w:val="en-CA"/>
        </w:rPr>
        <w:t xml:space="preserve"> consortium meta-analysis</w:t>
      </w:r>
      <w:r w:rsidR="004D15AA">
        <w:rPr>
          <w:rFonts w:ascii="Times New Roman" w:hAnsi="Times New Roman" w:cs="Times New Roman"/>
          <w:lang w:val="en-CA"/>
        </w:rPr>
        <w:t xml:space="preserve"> </w:t>
      </w:r>
      <w:r w:rsidR="00631A9A">
        <w:rPr>
          <w:rFonts w:ascii="Times New Roman" w:hAnsi="Times New Roman" w:cs="Times New Roman"/>
          <w:lang w:val="en-CA"/>
        </w:rPr>
        <w:fldChar w:fldCharType="begin">
          <w:fldData xml:space="preserve">PEVuZE5vdGU+PENpdGU+PEF1dGhvcj5Wb3NhPC9BdXRob3I+PFllYXI+MjAyMTwvWWVhcj48UmVj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==
</w:fldData>
        </w:fldChar>
      </w:r>
      <w:r w:rsidR="006254B0">
        <w:rPr>
          <w:rFonts w:ascii="Times New Roman" w:hAnsi="Times New Roman" w:cs="Times New Roman"/>
          <w:lang w:val="en-CA"/>
        </w:rPr>
        <w:instrText xml:space="preserve"> ADDIN EN.CITE </w:instrText>
      </w:r>
      <w:r w:rsidR="006254B0">
        <w:rPr>
          <w:rFonts w:ascii="Times New Roman" w:hAnsi="Times New Roman" w:cs="Times New Roman"/>
          <w:lang w:val="en-CA"/>
        </w:rPr>
        <w:fldChar w:fldCharType="begin">
          <w:fldData xml:space="preserve">PEVuZE5vdGU+PENpdGU+PEF1dGhvcj5Wb3NhPC9BdXRob3I+PFllYXI+MjAyMTwvWWVhcj48UmVj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==
</w:fldData>
        </w:fldChar>
      </w:r>
      <w:r w:rsidR="006254B0">
        <w:rPr>
          <w:rFonts w:ascii="Times New Roman" w:hAnsi="Times New Roman" w:cs="Times New Roman"/>
          <w:lang w:val="en-CA"/>
        </w:rPr>
        <w:instrText xml:space="preserve"> ADDIN EN.CITE.DATA </w:instrText>
      </w:r>
      <w:r w:rsidR="006254B0">
        <w:rPr>
          <w:rFonts w:ascii="Times New Roman" w:hAnsi="Times New Roman" w:cs="Times New Roman"/>
          <w:lang w:val="en-CA"/>
        </w:rPr>
      </w:r>
      <w:r w:rsidR="006254B0">
        <w:rPr>
          <w:rFonts w:ascii="Times New Roman" w:hAnsi="Times New Roman" w:cs="Times New Roman"/>
          <w:lang w:val="en-CA"/>
        </w:rPr>
        <w:fldChar w:fldCharType="end"/>
      </w:r>
      <w:r w:rsidR="00631A9A">
        <w:rPr>
          <w:rFonts w:ascii="Times New Roman" w:hAnsi="Times New Roman" w:cs="Times New Roman"/>
          <w:lang w:val="en-CA"/>
        </w:rPr>
      </w:r>
      <w:r w:rsidR="00631A9A">
        <w:rPr>
          <w:rFonts w:ascii="Times New Roman" w:hAnsi="Times New Roman" w:cs="Times New Roman"/>
          <w:lang w:val="en-CA"/>
        </w:rPr>
        <w:fldChar w:fldCharType="separate"/>
      </w:r>
      <w:r w:rsidR="006254B0">
        <w:rPr>
          <w:rFonts w:ascii="Times New Roman" w:hAnsi="Times New Roman" w:cs="Times New Roman"/>
          <w:noProof/>
          <w:lang w:val="en-CA"/>
        </w:rPr>
        <w:t>(31)</w:t>
      </w:r>
      <w:r w:rsidR="00631A9A">
        <w:rPr>
          <w:rFonts w:ascii="Times New Roman" w:hAnsi="Times New Roman" w:cs="Times New Roman"/>
          <w:lang w:val="en-CA"/>
        </w:rPr>
        <w:fldChar w:fldCharType="end"/>
      </w:r>
      <w:r w:rsidRPr="00961583">
        <w:rPr>
          <w:rFonts w:ascii="Times New Roman" w:hAnsi="Times New Roman" w:cs="Times New Roman"/>
          <w:lang w:val="en-CA"/>
        </w:rPr>
        <w:t xml:space="preserve"> (N up to 31,684 whole blood samples) as the exposure. For the outcome, we utilized a trans-ancestry T2D GWAS from the All of Us (AoU) Research Program</w:t>
      </w:r>
      <w:r w:rsidR="00EB263F">
        <w:rPr>
          <w:rFonts w:ascii="Times New Roman" w:hAnsi="Times New Roman" w:cs="Times New Roman"/>
          <w:lang w:val="en-CA"/>
        </w:rPr>
        <w:t xml:space="preserve"> </w:t>
      </w:r>
      <w:r w:rsidR="00C22C6A">
        <w:rPr>
          <w:rFonts w:ascii="Times New Roman" w:hAnsi="Times New Roman" w:cs="Times New Roman"/>
          <w:lang w:val="en-CA"/>
        </w:rPr>
        <w:fldChar w:fldCharType="begin">
          <w:fldData xml:space="preserve">PEVuZE5vdGU+PENpdGU+PEF1dGhvcj5XZXNzZWwgSjwvQXV0aG9yPjxZZWFyPjIwMjA8L1llYXI+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=
</w:fldData>
        </w:fldChar>
      </w:r>
      <w:r w:rsidR="006254B0">
        <w:rPr>
          <w:rFonts w:ascii="Times New Roman" w:hAnsi="Times New Roman" w:cs="Times New Roman"/>
          <w:lang w:val="en-CA"/>
        </w:rPr>
        <w:instrText xml:space="preserve"> ADDIN EN.CITE </w:instrText>
      </w:r>
      <w:r w:rsidR="006254B0">
        <w:rPr>
          <w:rFonts w:ascii="Times New Roman" w:hAnsi="Times New Roman" w:cs="Times New Roman"/>
          <w:lang w:val="en-CA"/>
        </w:rPr>
        <w:fldChar w:fldCharType="begin">
          <w:fldData xml:space="preserve">PEVuZE5vdGU+PENpdGU+PEF1dGhvcj5XZXNzZWwgSjwvQXV0aG9yPjxZZWFyPjIwMjA8L1llYXI+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=
</w:fldData>
        </w:fldChar>
      </w:r>
      <w:r w:rsidR="006254B0">
        <w:rPr>
          <w:rFonts w:ascii="Times New Roman" w:hAnsi="Times New Roman" w:cs="Times New Roman"/>
          <w:lang w:val="en-CA"/>
        </w:rPr>
        <w:instrText xml:space="preserve"> ADDIN EN.CITE.DATA </w:instrText>
      </w:r>
      <w:r w:rsidR="006254B0">
        <w:rPr>
          <w:rFonts w:ascii="Times New Roman" w:hAnsi="Times New Roman" w:cs="Times New Roman"/>
          <w:lang w:val="en-CA"/>
        </w:rPr>
      </w:r>
      <w:r w:rsidR="006254B0">
        <w:rPr>
          <w:rFonts w:ascii="Times New Roman" w:hAnsi="Times New Roman" w:cs="Times New Roman"/>
          <w:lang w:val="en-CA"/>
        </w:rPr>
        <w:fldChar w:fldCharType="end"/>
      </w:r>
      <w:r w:rsidR="00C22C6A">
        <w:rPr>
          <w:rFonts w:ascii="Times New Roman" w:hAnsi="Times New Roman" w:cs="Times New Roman"/>
          <w:lang w:val="en-CA"/>
        </w:rPr>
      </w:r>
      <w:r w:rsidR="00C22C6A">
        <w:rPr>
          <w:rFonts w:ascii="Times New Roman" w:hAnsi="Times New Roman" w:cs="Times New Roman"/>
          <w:lang w:val="en-CA"/>
        </w:rPr>
        <w:fldChar w:fldCharType="separate"/>
      </w:r>
      <w:r w:rsidR="006254B0">
        <w:rPr>
          <w:rFonts w:ascii="Times New Roman" w:hAnsi="Times New Roman" w:cs="Times New Roman"/>
          <w:noProof/>
          <w:lang w:val="en-CA"/>
        </w:rPr>
        <w:t>(32)</w:t>
      </w:r>
      <w:r w:rsidR="00C22C6A">
        <w:rPr>
          <w:rFonts w:ascii="Times New Roman" w:hAnsi="Times New Roman" w:cs="Times New Roman"/>
          <w:lang w:val="en-CA"/>
        </w:rPr>
        <w:fldChar w:fldCharType="end"/>
      </w:r>
      <w:r w:rsidRPr="00961583">
        <w:rPr>
          <w:rFonts w:ascii="Times New Roman" w:hAnsi="Times New Roman" w:cs="Times New Roman"/>
          <w:lang w:val="en-CA"/>
        </w:rPr>
        <w:t xml:space="preserve">, which includes whole-genome sequencing data from 25,760 participants (9,812 cases and 15,948 controls). Genomic coordinates were lifted over from GRCh37 to GRCh38 using the UCSC </w:t>
      </w:r>
      <w:proofErr w:type="spellStart"/>
      <w:r w:rsidRPr="00961583">
        <w:rPr>
          <w:rFonts w:ascii="Times New Roman" w:hAnsi="Times New Roman" w:cs="Times New Roman"/>
          <w:lang w:val="en-CA"/>
        </w:rPr>
        <w:t>liftOver</w:t>
      </w:r>
      <w:proofErr w:type="spellEnd"/>
      <w:r w:rsidRPr="00961583">
        <w:rPr>
          <w:rFonts w:ascii="Times New Roman" w:hAnsi="Times New Roman" w:cs="Times New Roman"/>
          <w:lang w:val="en-CA"/>
        </w:rPr>
        <w:t xml:space="preserve"> tool </w:t>
      </w:r>
      <w:r w:rsidR="00585B95">
        <w:rPr>
          <w:rFonts w:ascii="Times New Roman" w:hAnsi="Times New Roman" w:cs="Times New Roman"/>
          <w:lang w:val="en-CA"/>
        </w:rPr>
        <w:fldChar w:fldCharType="begin"/>
      </w:r>
      <w:r w:rsidR="006254B0">
        <w:rPr>
          <w:rFonts w:ascii="Times New Roman" w:hAnsi="Times New Roman" w:cs="Times New Roman"/>
          <w:lang w:val="en-CA"/>
        </w:rPr>
        <w:instrText xml:space="preserve"> ADDIN EN.CITE &lt;EndNote&gt;&lt;Cite&gt;&lt;Author&gt;Kent&lt;/Author&gt;&lt;Year&gt;2002&lt;/Year&gt;&lt;RecNum&gt;43&lt;/RecNum&gt;&lt;DisplayText&gt;(33)&lt;/DisplayText&gt;&lt;record&gt;&lt;rec-number&gt;43&lt;/rec-number&gt;&lt;foreign-keys&gt;&lt;key app="EN" db-id="wrdpf2pt5eev0mea5twve2fia95xwzv0pzzv" timestamp="1773860657"&gt;43&lt;/key&gt;&lt;/foreign-keys&gt;&lt;ref-type name="Journal Article"&gt;17&lt;/ref-type&gt;&lt;contributors&gt;&lt;authors&gt;&lt;author&gt;Kent, W. J.&lt;/author&gt;&lt;author&gt;Sugnet, C. W.&lt;/author&gt;&lt;author&gt;Furey, T. S.&lt;/author&gt;&lt;author&gt;Roskin, K. M.&lt;/author&gt;&lt;author&gt;Pringle, T. H.&lt;/author&gt;&lt;author&gt;Zahler, A. M.&lt;/author&gt;&lt;author&gt;Haussler, D.&lt;/author&gt;&lt;/authors&gt;&lt;/contributors&gt;&lt;auth-address&gt;Department of Molecular, Cellular, and Developmental Biology, University of California, Santa Cruz, CA 95064, USA. kent@biology.ucsc.edu&lt;/auth-address&gt;&lt;titles&gt;&lt;title&gt;The human genome browser at UCSC&lt;/title&gt;&lt;secondary-title&gt;Genome Res&lt;/secondary-title&gt;&lt;/titles&gt;&lt;periodical&gt;&lt;full-title&gt;Genome Res&lt;/full-title&gt;&lt;/periodical&gt;&lt;pages&gt;996-1006&lt;/pages&gt;&lt;volume&gt;12&lt;/volume&gt;&lt;number&gt;6&lt;/number&gt;&lt;keywords&gt;&lt;keyword&gt;California&lt;/keyword&gt;&lt;keyword&gt;*Database Management Systems&lt;/keyword&gt;&lt;keyword&gt;Databases, Genetic&lt;/keyword&gt;&lt;keyword&gt;Gene Expression&lt;/keyword&gt;&lt;keyword&gt;Genes&lt;/keyword&gt;&lt;keyword&gt;*Genome, Human&lt;/keyword&gt;&lt;keyword&gt;Humans&lt;/keyword&gt;&lt;keyword&gt;RNA, Messenger&lt;/keyword&gt;&lt;keyword&gt;Sequence Homology, Nucleic Acid&lt;/keyword&gt;&lt;keyword&gt;Software&lt;/keyword&gt;&lt;keyword&gt;Universities/trends&lt;/keyword&gt;&lt;/keywords&gt;&lt;dates&gt;&lt;year&gt;2002&lt;/year&gt;&lt;pub-dates&gt;&lt;date&gt;Jun&lt;/date&gt;&lt;/pub-dates&gt;&lt;/dates&gt;&lt;isbn&gt;1088-9051 (Print)&amp;#xD;1088-9051 (Linking)&lt;/isbn&gt;&lt;accession-num&gt;12045153&lt;/accession-num&gt;&lt;urls&gt;&lt;related-urls&gt;&lt;url&gt;https://www.ncbi.nlm.nih.gov/pubmed/12045153&lt;/url&gt;&lt;/related-urls&gt;&lt;/urls&gt;&lt;custom2&gt;PMC186604&lt;/custom2&gt;&lt;electronic-resource-num&gt;10.1101/gr.229102&lt;/electronic-resource-num&gt;&lt;remote-database-name&gt;Medline&lt;/remote-database-name&gt;&lt;remote-database-provider&gt;NLM&lt;/remote-database-provider&gt;&lt;/record&gt;&lt;/Cite&gt;&lt;/EndNote&gt;</w:instrText>
      </w:r>
      <w:r w:rsidR="00585B95">
        <w:rPr>
          <w:rFonts w:ascii="Times New Roman" w:hAnsi="Times New Roman" w:cs="Times New Roman"/>
          <w:lang w:val="en-CA"/>
        </w:rPr>
        <w:fldChar w:fldCharType="separate"/>
      </w:r>
      <w:r w:rsidR="006254B0">
        <w:rPr>
          <w:rFonts w:ascii="Times New Roman" w:hAnsi="Times New Roman" w:cs="Times New Roman"/>
          <w:noProof/>
          <w:lang w:val="en-CA"/>
        </w:rPr>
        <w:t>(33)</w:t>
      </w:r>
      <w:r w:rsidR="00585B95">
        <w:rPr>
          <w:rFonts w:ascii="Times New Roman" w:hAnsi="Times New Roman" w:cs="Times New Roman"/>
          <w:lang w:val="en-CA"/>
        </w:rPr>
        <w:fldChar w:fldCharType="end"/>
      </w:r>
      <w:r w:rsidR="000D4C16">
        <w:rPr>
          <w:rFonts w:ascii="Times New Roman" w:hAnsi="Times New Roman" w:cs="Times New Roman"/>
          <w:lang w:val="en-CA"/>
        </w:rPr>
        <w:t xml:space="preserve"> </w:t>
      </w:r>
      <w:r w:rsidRPr="00961583">
        <w:rPr>
          <w:rFonts w:ascii="Times New Roman" w:hAnsi="Times New Roman" w:cs="Times New Roman"/>
          <w:lang w:val="en-CA"/>
        </w:rPr>
        <w:t>prior to harmonization with the AoU outcome data. Instrumental variables were selected using the same criteria and MR methods as the primary analysis. To ensure instrument validity, we calculated F-statistics for each SNP and restricted the final MR analysis to strong instruments (F-statistic &gt; 10</w:t>
      </w:r>
      <w:r w:rsidR="004A6A3E">
        <w:rPr>
          <w:rFonts w:ascii="Times New Roman" w:hAnsi="Times New Roman" w:cs="Times New Roman"/>
          <w:lang w:val="en-CA"/>
        </w:rPr>
        <w:t>)</w:t>
      </w:r>
      <w:r w:rsidRPr="00961583">
        <w:rPr>
          <w:rFonts w:ascii="Times New Roman" w:hAnsi="Times New Roman" w:cs="Times New Roman"/>
          <w:lang w:val="en-CA"/>
        </w:rPr>
        <w:t>.</w:t>
      </w:r>
    </w:p>
    <w:p w14:paraId="05D0BBF2" w14:textId="6ADAF55E" w:rsidR="00BB3DFE" w:rsidRDefault="00204037">
      <w:pPr>
        <w:jc w:val="both"/>
        <w:rPr>
          <w:rFonts w:ascii="Times New Roman" w:hAnsi="Times New Roman" w:cs="Times New Roman"/>
          <w:b/>
          <w:bCs/>
        </w:rPr>
      </w:pPr>
      <w:r>
        <w:rPr>
          <w:rFonts w:ascii="Times New Roman" w:hAnsi="Times New Roman" w:cs="Times New Roman"/>
          <w:b/>
          <w:bCs/>
        </w:rPr>
        <w:t xml:space="preserve">MR </w:t>
      </w:r>
      <w:r w:rsidR="006418DF">
        <w:rPr>
          <w:rFonts w:ascii="Times New Roman" w:hAnsi="Times New Roman" w:cs="Times New Roman"/>
          <w:b/>
          <w:bCs/>
        </w:rPr>
        <w:t>assumptions</w:t>
      </w:r>
    </w:p>
    <w:p w14:paraId="53DABBF1" w14:textId="6760E10D" w:rsidR="004E0A3B" w:rsidRDefault="00204037">
      <w:pPr>
        <w:jc w:val="both"/>
        <w:rPr>
          <w:rFonts w:ascii="Times New Roman" w:hAnsi="Times New Roman" w:cs="Times New Roman"/>
        </w:rPr>
      </w:pPr>
      <w:r>
        <w:rPr>
          <w:rFonts w:ascii="Times New Roman" w:hAnsi="Times New Roman" w:cs="Times New Roman"/>
        </w:rPr>
        <w:t>The validity of our TSMR approach relies on several critical assumptions. First, the genetic variants used as IVs must be strongly associated with the exposure</w:t>
      </w:r>
      <w:r w:rsidR="006A2016">
        <w:rPr>
          <w:rFonts w:ascii="Times New Roman" w:hAnsi="Times New Roman" w:cs="Times New Roman"/>
        </w:rPr>
        <w:t xml:space="preserve"> -</w:t>
      </w:r>
      <w:r>
        <w:rPr>
          <w:rFonts w:ascii="Times New Roman" w:hAnsi="Times New Roman" w:cs="Times New Roman"/>
        </w:rPr>
        <w:t xml:space="preserve"> gene expression levels identified in the </w:t>
      </w:r>
      <w:proofErr w:type="spellStart"/>
      <w:r>
        <w:rPr>
          <w:rFonts w:ascii="Times New Roman" w:hAnsi="Times New Roman" w:cs="Times New Roman"/>
        </w:rPr>
        <w:t>GTEx</w:t>
      </w:r>
      <w:proofErr w:type="spellEnd"/>
      <w:r>
        <w:rPr>
          <w:rFonts w:ascii="Times New Roman" w:hAnsi="Times New Roman" w:cs="Times New Roman"/>
        </w:rPr>
        <w:t xml:space="preserve"> and TIGER data. These studies tested </w:t>
      </w:r>
      <w:r w:rsidRPr="00D25553">
        <w:rPr>
          <w:rFonts w:ascii="Times New Roman" w:hAnsi="Times New Roman" w:cs="Times New Roman"/>
          <w:i/>
          <w:iCs/>
        </w:rPr>
        <w:t>cis</w:t>
      </w:r>
      <w:r>
        <w:rPr>
          <w:rFonts w:ascii="Times New Roman" w:hAnsi="Times New Roman" w:cs="Times New Roman"/>
        </w:rPr>
        <w:t>-</w:t>
      </w:r>
      <w:proofErr w:type="spellStart"/>
      <w:r>
        <w:rPr>
          <w:rFonts w:ascii="Times New Roman" w:hAnsi="Times New Roman" w:cs="Times New Roman"/>
        </w:rPr>
        <w:t>eQTL</w:t>
      </w:r>
      <w:proofErr w:type="spellEnd"/>
      <w:r>
        <w:rPr>
          <w:rFonts w:ascii="Times New Roman" w:hAnsi="Times New Roman" w:cs="Times New Roman"/>
        </w:rPr>
        <w:t xml:space="preserve"> associations, linking specific SNPs with gene expression levels across different tissues and pancreatic islets, respectively. </w:t>
      </w:r>
      <w:r w:rsidR="00A3393B" w:rsidRPr="00A3393B">
        <w:rPr>
          <w:rFonts w:ascii="Times New Roman" w:hAnsi="Times New Roman" w:cs="Times New Roman"/>
        </w:rPr>
        <w:t>Second, the selected IVs should not be associated with measured or unmeasured confounders of the exposure-outcome relationship. While this assumption is inherently difficult to test directly, a strength of MR is that genetic variants are randomly allocated at conception and thus generally not susceptible to reverse causation or many common sources of confounding.</w:t>
      </w:r>
      <w:r>
        <w:rPr>
          <w:rFonts w:ascii="Times New Roman" w:hAnsi="Times New Roman" w:cs="Times New Roman"/>
        </w:rPr>
        <w:t xml:space="preserve"> Third, the genetic variants must influence the outcome</w:t>
      </w:r>
      <w:r w:rsidR="00B34EFB">
        <w:rPr>
          <w:rFonts w:ascii="Times New Roman" w:hAnsi="Times New Roman" w:cs="Times New Roman"/>
        </w:rPr>
        <w:t xml:space="preserve"> </w:t>
      </w:r>
      <w:r w:rsidR="00B34EFB" w:rsidRPr="00B34EFB">
        <w:rPr>
          <w:rFonts w:ascii="Times New Roman" w:hAnsi="Times New Roman" w:cs="Times New Roman"/>
        </w:rPr>
        <w:t>(T2D risk)</w:t>
      </w:r>
      <w:r>
        <w:rPr>
          <w:rFonts w:ascii="Times New Roman" w:hAnsi="Times New Roman" w:cs="Times New Roman"/>
        </w:rPr>
        <w:t xml:space="preserve"> solely through </w:t>
      </w:r>
      <w:proofErr w:type="gramStart"/>
      <w:r>
        <w:rPr>
          <w:rFonts w:ascii="Times New Roman" w:hAnsi="Times New Roman" w:cs="Times New Roman"/>
        </w:rPr>
        <w:t>the exposure</w:t>
      </w:r>
      <w:proofErr w:type="gramEnd"/>
      <w:r w:rsidR="00B34EFB">
        <w:rPr>
          <w:rFonts w:ascii="Times New Roman" w:hAnsi="Times New Roman" w:cs="Times New Roman"/>
        </w:rPr>
        <w:t>,</w:t>
      </w:r>
      <w:r>
        <w:rPr>
          <w:rFonts w:ascii="Times New Roman" w:hAnsi="Times New Roman" w:cs="Times New Roman"/>
        </w:rPr>
        <w:t xml:space="preserve"> not through other biological pathways, </w:t>
      </w:r>
      <w:r w:rsidR="00F65B7B" w:rsidRPr="00F65B7B">
        <w:rPr>
          <w:rFonts w:ascii="Times New Roman" w:hAnsi="Times New Roman" w:cs="Times New Roman"/>
        </w:rPr>
        <w:t xml:space="preserve">a principle known as the exclusion restriction assumption. </w:t>
      </w:r>
    </w:p>
    <w:p w14:paraId="305BA4A0" w14:textId="5131872B" w:rsidR="004E0A3B" w:rsidRPr="004E0A3B" w:rsidRDefault="004E0A3B" w:rsidP="004E0A3B">
      <w:pPr>
        <w:jc w:val="both"/>
        <w:rPr>
          <w:rFonts w:ascii="Times New Roman" w:hAnsi="Times New Roman" w:cs="Times New Roman"/>
          <w:lang w:val="en-CA"/>
        </w:rPr>
      </w:pPr>
      <w:r w:rsidRPr="004E0A3B">
        <w:rPr>
          <w:rFonts w:ascii="Times New Roman" w:hAnsi="Times New Roman" w:cs="Times New Roman"/>
          <w:lang w:val="en-CA"/>
        </w:rPr>
        <w:t>To assess potential violations of these assumptions, particularly due to horizontal pleiotropy and heterogeneity, we performed several sensitivity analyses. These included MR-Egger</w:t>
      </w:r>
      <w:r w:rsidR="0042774F">
        <w:rPr>
          <w:rFonts w:ascii="Times New Roman" w:hAnsi="Times New Roman" w:cs="Times New Roman"/>
          <w:lang w:val="en-CA"/>
        </w:rPr>
        <w:t xml:space="preserve"> regression </w:t>
      </w:r>
      <w:r w:rsidR="009B3ACF" w:rsidRPr="009B3ACF">
        <w:rPr>
          <w:rFonts w:ascii="Times New Roman" w:hAnsi="Times New Roman" w:cs="Times New Roman"/>
        </w:rPr>
        <w:t xml:space="preserve">intercept </w:t>
      </w:r>
      <w:r>
        <w:rPr>
          <w:rFonts w:ascii="Times New Roman" w:hAnsi="Times New Roman" w:cs="Times New Roman"/>
        </w:rPr>
        <w:fldChar w:fldCharType="begin">
          <w:fldData xml:space="preserve">PEVuZE5vdGU+PENpdGU+PEF1dGhvcj5Cb3dkZW48L0F1dGhvcj48WWVhcj4yMDE1PC9ZZWFyPjxS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</w:fldData>
        </w:fldChar>
      </w:r>
      <w:r w:rsidR="006254B0">
        <w:rPr>
          <w:rFonts w:ascii="Times New Roman" w:hAnsi="Times New Roman" w:cs="Times New Roman"/>
        </w:rPr>
        <w:instrText xml:space="preserve"> ADDIN EN.CITE </w:instrText>
      </w:r>
      <w:r w:rsidR="006254B0">
        <w:rPr>
          <w:rFonts w:ascii="Times New Roman" w:hAnsi="Times New Roman" w:cs="Times New Roman"/>
        </w:rPr>
        <w:fldChar w:fldCharType="begin">
          <w:fldData xml:space="preserve">PEVuZE5vdGU+PENpdGU+PEF1dGhvcj5Cb3dkZW48L0F1dGhvcj48WWVhcj4yMDE1PC9ZZWFyPjxS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</w:fldData>
        </w:fldChar>
      </w:r>
      <w:r w:rsidR="006254B0">
        <w:rPr>
          <w:rFonts w:ascii="Times New Roman" w:hAnsi="Times New Roman" w:cs="Times New Roman"/>
        </w:rPr>
        <w:instrText xml:space="preserve"> ADDIN EN.CITE.DATA </w:instrText>
      </w:r>
      <w:r w:rsidR="006254B0">
        <w:rPr>
          <w:rFonts w:ascii="Times New Roman" w:hAnsi="Times New Roman" w:cs="Times New Roman"/>
        </w:rPr>
      </w:r>
      <w:r w:rsidR="006254B0">
        <w:rPr>
          <w:rFonts w:ascii="Times New Roman" w:hAnsi="Times New Roman" w:cs="Times New Roman"/>
        </w:rPr>
        <w:fldChar w:fldCharType="end"/>
      </w:r>
      <w:r>
        <w:rPr>
          <w:rFonts w:ascii="Times New Roman" w:hAnsi="Times New Roman" w:cs="Times New Roman"/>
        </w:rPr>
      </w:r>
      <w:r>
        <w:rPr>
          <w:rFonts w:ascii="Times New Roman" w:hAnsi="Times New Roman" w:cs="Times New Roman"/>
        </w:rPr>
        <w:fldChar w:fldCharType="separate"/>
      </w:r>
      <w:r w:rsidR="006254B0">
        <w:rPr>
          <w:rFonts w:ascii="Times New Roman" w:hAnsi="Times New Roman" w:cs="Times New Roman"/>
          <w:noProof/>
        </w:rPr>
        <w:t>(34)</w:t>
      </w:r>
      <w:r>
        <w:rPr>
          <w:rFonts w:ascii="Times New Roman" w:hAnsi="Times New Roman" w:cs="Times New Roman"/>
        </w:rPr>
        <w:fldChar w:fldCharType="end"/>
      </w:r>
      <w:r>
        <w:rPr>
          <w:rFonts w:ascii="Times New Roman" w:hAnsi="Times New Roman" w:cs="Times New Roman"/>
        </w:rPr>
        <w:t xml:space="preserve"> </w:t>
      </w:r>
      <w:r w:rsidRPr="004E0A3B">
        <w:rPr>
          <w:rFonts w:ascii="Times New Roman" w:hAnsi="Times New Roman" w:cs="Times New Roman"/>
          <w:lang w:val="en-CA"/>
        </w:rPr>
        <w:t xml:space="preserve">and weighted median approaches, which help detect and mitigate pleiotropy effects. We also applied heterogeneity tests such as Cochran’s Q test within both MR-Egger and inverse-variance weighted (IVW) methods to assess variability in causal estimates that may indicate pleiotropy or other biases. Additionally, the MR-PRESSO (Mendelian Randomization Pleiotropy </w:t>
      </w:r>
      <w:proofErr w:type="spellStart"/>
      <w:r w:rsidRPr="004E0A3B">
        <w:rPr>
          <w:rFonts w:ascii="Times New Roman" w:hAnsi="Times New Roman" w:cs="Times New Roman"/>
          <w:lang w:val="en-CA"/>
        </w:rPr>
        <w:t>RESidual</w:t>
      </w:r>
      <w:proofErr w:type="spellEnd"/>
      <w:r w:rsidRPr="004E0A3B">
        <w:rPr>
          <w:rFonts w:ascii="Times New Roman" w:hAnsi="Times New Roman" w:cs="Times New Roman"/>
          <w:lang w:val="en-CA"/>
        </w:rPr>
        <w:t xml:space="preserve"> Sum and Outlier) method </w:t>
      </w:r>
      <w:r>
        <w:fldChar w:fldCharType="begin">
          <w:fldData xml:space="preserve">PEVuZE5vdGU+PENpdGU+PEF1dGhvcj5WZXJiYW5jazwvQXV0aG9yPjxZZWFyPjIwMTg8L1llYXI+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==
</w:fldData>
        </w:fldChar>
      </w:r>
      <w:r w:rsidR="006254B0">
        <w:instrText xml:space="preserve"> ADDIN EN.CITE </w:instrText>
      </w:r>
      <w:r w:rsidR="006254B0">
        <w:fldChar w:fldCharType="begin">
          <w:fldData xml:space="preserve">PEVuZE5vdGU+PENpdGU+PEF1dGhvcj5WZXJiYW5jazwvQXV0aG9yPjxZZWFyPjIwMTg8L1llYXI+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==
</w:fldData>
        </w:fldChar>
      </w:r>
      <w:r w:rsidR="006254B0">
        <w:instrText xml:space="preserve"> ADDIN EN.CITE.DATA </w:instrText>
      </w:r>
      <w:r w:rsidR="006254B0">
        <w:fldChar w:fldCharType="end"/>
      </w:r>
      <w:r>
        <w:fldChar w:fldCharType="separate"/>
      </w:r>
      <w:r w:rsidR="006254B0">
        <w:rPr>
          <w:noProof/>
        </w:rPr>
        <w:t>(35)</w:t>
      </w:r>
      <w:r>
        <w:fldChar w:fldCharType="end"/>
      </w:r>
      <w:r>
        <w:t xml:space="preserve"> </w:t>
      </w:r>
      <w:r w:rsidRPr="004E0A3B">
        <w:rPr>
          <w:rFonts w:ascii="Times New Roman" w:hAnsi="Times New Roman" w:cs="Times New Roman"/>
          <w:lang w:val="en-CA"/>
        </w:rPr>
        <w:t xml:space="preserve">was utilized to detect and correct for horizontal pleiotropy by identifying and removing outlier SNPs that could distort causal estimates. </w:t>
      </w:r>
      <w:r w:rsidR="004510F2" w:rsidRPr="004510F2">
        <w:rPr>
          <w:rFonts w:ascii="Times New Roman" w:hAnsi="Times New Roman" w:cs="Times New Roman"/>
          <w:lang w:val="en-CA"/>
        </w:rPr>
        <w:t>The MR-PRESSO analysis includes a Global Test to evaluate overall heterogeneity, where a statistically significant global test (low p-value) suggests the presence of pleiotropy, while a non-significant one (high p-value) indicates no strong evidence of pleiotropy. The MR-PRESSO Outlier Test identifies and removes potential outlier SNPs that could distort the causal estimate.</w:t>
      </w:r>
      <w:r w:rsidR="004510F2">
        <w:rPr>
          <w:rFonts w:ascii="Times New Roman" w:hAnsi="Times New Roman" w:cs="Times New Roman"/>
          <w:lang w:val="en-CA"/>
        </w:rPr>
        <w:t xml:space="preserve"> </w:t>
      </w:r>
      <w:r w:rsidRPr="004E0A3B">
        <w:rPr>
          <w:rFonts w:ascii="Times New Roman" w:hAnsi="Times New Roman" w:cs="Times New Roman"/>
          <w:lang w:val="en-CA"/>
        </w:rPr>
        <w:t xml:space="preserve">These analyses were conducted using the </w:t>
      </w:r>
      <w:proofErr w:type="spellStart"/>
      <w:r w:rsidRPr="004E0A3B">
        <w:rPr>
          <w:rFonts w:ascii="Times New Roman" w:hAnsi="Times New Roman" w:cs="Times New Roman"/>
          <w:lang w:val="en-CA"/>
        </w:rPr>
        <w:t>TwoSampleMR</w:t>
      </w:r>
      <w:proofErr w:type="spellEnd"/>
      <w:r w:rsidRPr="004E0A3B">
        <w:rPr>
          <w:rFonts w:ascii="Times New Roman" w:hAnsi="Times New Roman" w:cs="Times New Roman"/>
          <w:lang w:val="en-CA"/>
        </w:rPr>
        <w:t xml:space="preserve"> package in R with default settings and a significance threshold of 0.05.</w:t>
      </w:r>
    </w:p>
    <w:p w14:paraId="3CC3B5BA" w14:textId="7CF07D70" w:rsidR="00152D18" w:rsidRPr="004E0A3B" w:rsidRDefault="004E0A3B" w:rsidP="004E0A3B">
      <w:pPr>
        <w:jc w:val="both"/>
        <w:rPr>
          <w:rFonts w:ascii="Times New Roman" w:hAnsi="Times New Roman" w:cs="Times New Roman"/>
          <w:lang w:val="en-CA"/>
        </w:rPr>
      </w:pPr>
      <w:r w:rsidRPr="004E0A3B">
        <w:rPr>
          <w:rFonts w:ascii="Times New Roman" w:hAnsi="Times New Roman" w:cs="Times New Roman"/>
          <w:lang w:val="en-CA"/>
        </w:rPr>
        <w:t>These assumptions and sensitivity analyses are fundamental to the robustness of our MR approach. While we have taken extensive measures to meet these criteria, any potential violations could introduce bias, necessitating cautious interpretation of our findings.</w:t>
      </w:r>
    </w:p>
    <w:p w14:paraId="05D0BBF5" w14:textId="2D454C7D" w:rsidR="00BB3DFE" w:rsidRDefault="00204037" w:rsidP="004510F2">
      <w:pPr>
        <w:spacing w:before="240"/>
        <w:jc w:val="both"/>
        <w:rPr>
          <w:rFonts w:ascii="Times New Roman" w:hAnsi="Times New Roman" w:cs="Times New Roman"/>
          <w:b/>
          <w:bCs/>
        </w:rPr>
      </w:pPr>
      <w:r>
        <w:rPr>
          <w:rFonts w:ascii="Times New Roman" w:hAnsi="Times New Roman" w:cs="Times New Roman"/>
          <w:b/>
          <w:bCs/>
        </w:rPr>
        <w:lastRenderedPageBreak/>
        <w:t xml:space="preserve">Associations </w:t>
      </w:r>
      <w:r w:rsidR="006418DF">
        <w:rPr>
          <w:rFonts w:ascii="Times New Roman" w:hAnsi="Times New Roman" w:cs="Times New Roman"/>
          <w:b/>
          <w:bCs/>
        </w:rPr>
        <w:t xml:space="preserve">between </w:t>
      </w:r>
      <w:r>
        <w:rPr>
          <w:rFonts w:ascii="Times New Roman" w:hAnsi="Times New Roman" w:cs="Times New Roman"/>
          <w:b/>
          <w:bCs/>
        </w:rPr>
        <w:t xml:space="preserve">identified SNPs and </w:t>
      </w:r>
      <w:r w:rsidR="006418DF">
        <w:rPr>
          <w:rFonts w:ascii="Times New Roman" w:hAnsi="Times New Roman" w:cs="Times New Roman"/>
          <w:b/>
          <w:bCs/>
        </w:rPr>
        <w:t>metabolic traits</w:t>
      </w:r>
    </w:p>
    <w:p w14:paraId="699D0E37" w14:textId="56942CAD" w:rsidR="00042D02" w:rsidRDefault="004A49F6" w:rsidP="00E5471B">
      <w:pPr>
        <w:jc w:val="both"/>
        <w:rPr>
          <w:rFonts w:ascii="Times New Roman" w:hAnsi="Times New Roman" w:cs="Times New Roman"/>
          <w:lang w:val="en-CA"/>
        </w:rPr>
      </w:pPr>
      <w:r w:rsidRPr="009461F4">
        <w:rPr>
          <w:rFonts w:ascii="Times New Roman" w:hAnsi="Times New Roman" w:cs="Times New Roman"/>
          <w:lang w:val="en-CA"/>
        </w:rPr>
        <w:t xml:space="preserve">To assess the associations between identified SNPs in genes of interest and metabolic traits, we used the T2D Knowledge Portal </w:t>
      </w:r>
      <w:r>
        <w:rPr>
          <w:rFonts w:ascii="Times New Roman" w:hAnsi="Times New Roman" w:cs="Times New Roman"/>
          <w:lang w:val="en-CA"/>
        </w:rPr>
        <w:fldChar w:fldCharType="begin">
          <w:fldData xml:space="preserve">PEVuZE5vdGU+PENpdGU+PEF1dGhvcj5Db3N0YW56bzwvQXV0aG9yPjxZZWFyPjIwMjM8L1llYXI+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</w:fldData>
        </w:fldChar>
      </w:r>
      <w:r w:rsidR="006254B0">
        <w:rPr>
          <w:rFonts w:ascii="Times New Roman" w:hAnsi="Times New Roman" w:cs="Times New Roman"/>
          <w:lang w:val="en-CA"/>
        </w:rPr>
        <w:instrText xml:space="preserve"> ADDIN EN.CITE </w:instrText>
      </w:r>
      <w:r w:rsidR="006254B0">
        <w:rPr>
          <w:rFonts w:ascii="Times New Roman" w:hAnsi="Times New Roman" w:cs="Times New Roman"/>
          <w:lang w:val="en-CA"/>
        </w:rPr>
        <w:fldChar w:fldCharType="begin">
          <w:fldData xml:space="preserve">PEVuZE5vdGU+PENpdGU+PEF1dGhvcj5Db3N0YW56bzwvQXV0aG9yPjxZZWFyPjIwMjM8L1llYXI+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</w:fldData>
        </w:fldChar>
      </w:r>
      <w:r w:rsidR="006254B0">
        <w:rPr>
          <w:rFonts w:ascii="Times New Roman" w:hAnsi="Times New Roman" w:cs="Times New Roman"/>
          <w:lang w:val="en-CA"/>
        </w:rPr>
        <w:instrText xml:space="preserve"> ADDIN EN.CITE.DATA </w:instrText>
      </w:r>
      <w:r w:rsidR="006254B0">
        <w:rPr>
          <w:rFonts w:ascii="Times New Roman" w:hAnsi="Times New Roman" w:cs="Times New Roman"/>
          <w:lang w:val="en-CA"/>
        </w:rPr>
      </w:r>
      <w:r w:rsidR="006254B0">
        <w:rPr>
          <w:rFonts w:ascii="Times New Roman" w:hAnsi="Times New Roman" w:cs="Times New Roman"/>
          <w:lang w:val="en-CA"/>
        </w:rPr>
        <w:fldChar w:fldCharType="end"/>
      </w:r>
      <w:r>
        <w:rPr>
          <w:rFonts w:ascii="Times New Roman" w:hAnsi="Times New Roman" w:cs="Times New Roman"/>
          <w:lang w:val="en-CA"/>
        </w:rPr>
      </w:r>
      <w:r>
        <w:rPr>
          <w:rFonts w:ascii="Times New Roman" w:hAnsi="Times New Roman" w:cs="Times New Roman"/>
          <w:lang w:val="en-CA"/>
        </w:rPr>
        <w:fldChar w:fldCharType="separate"/>
      </w:r>
      <w:r w:rsidR="006254B0">
        <w:rPr>
          <w:rFonts w:ascii="Times New Roman" w:hAnsi="Times New Roman" w:cs="Times New Roman"/>
          <w:noProof/>
          <w:lang w:val="en-CA"/>
        </w:rPr>
        <w:t>(36)</w:t>
      </w:r>
      <w:r>
        <w:rPr>
          <w:rFonts w:ascii="Times New Roman" w:hAnsi="Times New Roman" w:cs="Times New Roman"/>
          <w:lang w:val="en-CA"/>
        </w:rPr>
        <w:fldChar w:fldCharType="end"/>
      </w:r>
      <w:r>
        <w:rPr>
          <w:rFonts w:ascii="Times New Roman" w:hAnsi="Times New Roman" w:cs="Times New Roman"/>
          <w:lang w:val="en-CA"/>
        </w:rPr>
        <w:t xml:space="preserve"> </w:t>
      </w:r>
      <w:r w:rsidRPr="009461F4">
        <w:rPr>
          <w:rFonts w:ascii="Times New Roman" w:hAnsi="Times New Roman" w:cs="Times New Roman"/>
          <w:lang w:val="en-CA"/>
        </w:rPr>
        <w:t>to obtain effect sizes and p-values for traits including HbA1c, fasting glucose, insulin-like growth factor, T2D, T2D adjusted for BMI</w:t>
      </w:r>
      <w:r w:rsidR="00E5471B">
        <w:rPr>
          <w:rFonts w:ascii="Times New Roman" w:hAnsi="Times New Roman" w:cs="Times New Roman"/>
          <w:lang w:val="en-CA"/>
        </w:rPr>
        <w:t xml:space="preserve">, </w:t>
      </w:r>
      <w:r w:rsidR="00E5471B" w:rsidRPr="00E5471B">
        <w:rPr>
          <w:rFonts w:ascii="Times New Roman" w:hAnsi="Times New Roman" w:cs="Times New Roman"/>
          <w:lang w:val="en-CA"/>
        </w:rPr>
        <w:t>BMI,</w:t>
      </w:r>
      <w:r w:rsidR="00E5471B">
        <w:rPr>
          <w:rFonts w:ascii="Times New Roman" w:hAnsi="Times New Roman" w:cs="Times New Roman"/>
          <w:lang w:val="en-CA"/>
        </w:rPr>
        <w:t xml:space="preserve"> </w:t>
      </w:r>
      <w:r w:rsidR="00E5471B" w:rsidRPr="00E5471B">
        <w:rPr>
          <w:rFonts w:ascii="Times New Roman" w:hAnsi="Times New Roman" w:cs="Times New Roman"/>
          <w:lang w:val="en-CA"/>
        </w:rPr>
        <w:t>Waist circumference adj BMI,</w:t>
      </w:r>
      <w:r w:rsidR="00E5471B">
        <w:rPr>
          <w:rFonts w:ascii="Times New Roman" w:hAnsi="Times New Roman" w:cs="Times New Roman"/>
          <w:lang w:val="en-CA"/>
        </w:rPr>
        <w:t xml:space="preserve"> </w:t>
      </w:r>
      <w:r w:rsidR="00E5471B" w:rsidRPr="00E5471B">
        <w:rPr>
          <w:rFonts w:ascii="Times New Roman" w:hAnsi="Times New Roman" w:cs="Times New Roman"/>
          <w:lang w:val="en-CA"/>
        </w:rPr>
        <w:t xml:space="preserve">LDL </w:t>
      </w:r>
      <w:r w:rsidR="00385B22" w:rsidRPr="00E5471B">
        <w:rPr>
          <w:rFonts w:ascii="Times New Roman" w:hAnsi="Times New Roman" w:cs="Times New Roman"/>
          <w:lang w:val="en-CA"/>
        </w:rPr>
        <w:t>cholesterol</w:t>
      </w:r>
      <w:r w:rsidR="00E5471B" w:rsidRPr="00E5471B">
        <w:rPr>
          <w:rFonts w:ascii="Times New Roman" w:hAnsi="Times New Roman" w:cs="Times New Roman"/>
          <w:lang w:val="en-CA"/>
        </w:rPr>
        <w:t xml:space="preserve">, </w:t>
      </w:r>
      <w:proofErr w:type="spellStart"/>
      <w:r w:rsidR="00E5471B" w:rsidRPr="00E5471B">
        <w:rPr>
          <w:rFonts w:ascii="Times New Roman" w:hAnsi="Times New Roman" w:cs="Times New Roman"/>
          <w:lang w:val="en-CA"/>
        </w:rPr>
        <w:t>eGFRcreat</w:t>
      </w:r>
      <w:proofErr w:type="spellEnd"/>
      <w:r w:rsidR="00E5471B" w:rsidRPr="00E5471B">
        <w:rPr>
          <w:rFonts w:ascii="Times New Roman" w:hAnsi="Times New Roman" w:cs="Times New Roman"/>
          <w:lang w:val="en-CA"/>
        </w:rPr>
        <w:t xml:space="preserve"> (serum creatinine), Myocardial infarction, and</w:t>
      </w:r>
      <w:r w:rsidR="00E5471B">
        <w:rPr>
          <w:rFonts w:ascii="Times New Roman" w:hAnsi="Times New Roman" w:cs="Times New Roman"/>
          <w:lang w:val="en-CA"/>
        </w:rPr>
        <w:t xml:space="preserve"> </w:t>
      </w:r>
      <w:r w:rsidR="00385B22" w:rsidRPr="00E5471B">
        <w:rPr>
          <w:rFonts w:ascii="Times New Roman" w:hAnsi="Times New Roman" w:cs="Times New Roman"/>
          <w:lang w:val="en-CA"/>
        </w:rPr>
        <w:t>Coronary</w:t>
      </w:r>
      <w:r w:rsidR="00E5471B" w:rsidRPr="00E5471B">
        <w:rPr>
          <w:rFonts w:ascii="Times New Roman" w:hAnsi="Times New Roman" w:cs="Times New Roman"/>
          <w:lang w:val="en-CA"/>
        </w:rPr>
        <w:t xml:space="preserve"> </w:t>
      </w:r>
      <w:r w:rsidR="00385B22" w:rsidRPr="00E5471B">
        <w:rPr>
          <w:rFonts w:ascii="Times New Roman" w:hAnsi="Times New Roman" w:cs="Times New Roman"/>
          <w:lang w:val="en-CA"/>
        </w:rPr>
        <w:t>artery</w:t>
      </w:r>
      <w:r w:rsidR="00E5471B" w:rsidRPr="00E5471B">
        <w:rPr>
          <w:rFonts w:ascii="Times New Roman" w:hAnsi="Times New Roman" w:cs="Times New Roman"/>
          <w:lang w:val="en-CA"/>
        </w:rPr>
        <w:t xml:space="preserve"> disease (CAD)</w:t>
      </w:r>
      <w:r w:rsidRPr="009461F4">
        <w:rPr>
          <w:rFonts w:ascii="Times New Roman" w:hAnsi="Times New Roman" w:cs="Times New Roman"/>
          <w:lang w:val="en-CA"/>
        </w:rPr>
        <w:t>.</w:t>
      </w:r>
      <w:r w:rsidR="00885F9A">
        <w:rPr>
          <w:rFonts w:ascii="Times New Roman" w:hAnsi="Times New Roman" w:cs="Times New Roman"/>
          <w:lang w:val="en-CA"/>
        </w:rPr>
        <w:t xml:space="preserve"> </w:t>
      </w:r>
      <w:r w:rsidR="00885F9A" w:rsidRPr="00885F9A">
        <w:rPr>
          <w:rFonts w:ascii="Times New Roman" w:hAnsi="Times New Roman" w:cs="Times New Roman"/>
        </w:rPr>
        <w:t>This step was undertaken to evaluate the relevance of the SNPs as instrumental variables in our MR analysis, ensuring they are robustly associated with the exposure traits and not confounded by other factors.</w:t>
      </w:r>
    </w:p>
    <w:p w14:paraId="05D0BBF7" w14:textId="70843CCA" w:rsidR="00BB3DFE" w:rsidRDefault="00204037">
      <w:pPr>
        <w:jc w:val="both"/>
        <w:rPr>
          <w:rFonts w:ascii="Times New Roman" w:hAnsi="Times New Roman" w:cs="Times New Roman"/>
          <w:b/>
          <w:bCs/>
        </w:rPr>
      </w:pPr>
      <w:r>
        <w:rPr>
          <w:rFonts w:ascii="Times New Roman" w:hAnsi="Times New Roman" w:cs="Times New Roman"/>
          <w:b/>
          <w:bCs/>
        </w:rPr>
        <w:t xml:space="preserve">Data and </w:t>
      </w:r>
      <w:r w:rsidR="006418DF">
        <w:rPr>
          <w:rFonts w:ascii="Times New Roman" w:hAnsi="Times New Roman" w:cs="Times New Roman"/>
          <w:b/>
          <w:bCs/>
        </w:rPr>
        <w:t>resource availability</w:t>
      </w:r>
    </w:p>
    <w:p w14:paraId="05D0BBF8" w14:textId="1C1D157C" w:rsidR="00BB3DFE" w:rsidRDefault="00204037">
      <w:pPr>
        <w:jc w:val="both"/>
        <w:rPr>
          <w:rFonts w:ascii="Times New Roman" w:hAnsi="Times New Roman" w:cs="Times New Roman"/>
        </w:rPr>
      </w:pPr>
      <w:r>
        <w:rPr>
          <w:rFonts w:ascii="Times New Roman" w:hAnsi="Times New Roman" w:cs="Times New Roman"/>
        </w:rPr>
        <w:t xml:space="preserve">The exposure and outcome data are available for download at </w:t>
      </w:r>
      <w:hyperlink r:id="rId12" w:tgtFrame="_new">
        <w:r>
          <w:rPr>
            <w:rStyle w:val="Hyperlink"/>
            <w:rFonts w:ascii="Times New Roman" w:hAnsi="Times New Roman" w:cs="Times New Roman"/>
          </w:rPr>
          <w:t>https://gtexportal.org/home/downloads/adult-gtex/qtl</w:t>
        </w:r>
      </w:hyperlink>
      <w:r>
        <w:rPr>
          <w:rFonts w:ascii="Times New Roman" w:hAnsi="Times New Roman" w:cs="Times New Roman"/>
        </w:rPr>
        <w:t xml:space="preserve"> and </w:t>
      </w:r>
      <w:hyperlink r:id="rId13" w:tgtFrame="_new">
        <w:r>
          <w:rPr>
            <w:rStyle w:val="Hyperlink"/>
            <w:rFonts w:ascii="Times New Roman" w:hAnsi="Times New Roman" w:cs="Times New Roman"/>
          </w:rPr>
          <w:t>https://diagram-consortium.org/downloads.html</w:t>
        </w:r>
      </w:hyperlink>
      <w:r>
        <w:rPr>
          <w:rFonts w:ascii="Times New Roman" w:hAnsi="Times New Roman" w:cs="Times New Roman"/>
        </w:rPr>
        <w:t xml:space="preserve"> respectively. The statistical code needed to reproduce the results in the article is </w:t>
      </w:r>
      <w:r w:rsidR="00D453F9">
        <w:rPr>
          <w:rFonts w:ascii="Times New Roman" w:hAnsi="Times New Roman" w:cs="Times New Roman"/>
        </w:rPr>
        <w:t xml:space="preserve">publicly </w:t>
      </w:r>
      <w:r>
        <w:rPr>
          <w:rFonts w:ascii="Times New Roman" w:hAnsi="Times New Roman" w:cs="Times New Roman"/>
        </w:rPr>
        <w:t xml:space="preserve">available </w:t>
      </w:r>
      <w:r w:rsidR="00D1229E" w:rsidRPr="00D1229E">
        <w:rPr>
          <w:rFonts w:ascii="Times New Roman" w:hAnsi="Times New Roman" w:cs="Times New Roman"/>
        </w:rPr>
        <w:t xml:space="preserve">at </w:t>
      </w:r>
      <w:hyperlink r:id="rId14" w:tgtFrame="_new" w:history="1">
        <w:r w:rsidR="00D1229E" w:rsidRPr="00D1229E">
          <w:rPr>
            <w:rStyle w:val="Hyperlink"/>
            <w:rFonts w:ascii="Times New Roman" w:hAnsi="Times New Roman" w:cs="Times New Roman"/>
          </w:rPr>
          <w:t>https://github.com/AFSHINJAM/Two-Sample-MR-Project</w:t>
        </w:r>
      </w:hyperlink>
      <w:r w:rsidR="00D1229E">
        <w:rPr>
          <w:rFonts w:ascii="Times New Roman" w:hAnsi="Times New Roman" w:cs="Times New Roman"/>
        </w:rPr>
        <w:t>.</w:t>
      </w:r>
    </w:p>
    <w:p w14:paraId="05D0BBF9" w14:textId="77777777" w:rsidR="00BB3DFE" w:rsidRDefault="00204037">
      <w:pPr>
        <w:tabs>
          <w:tab w:val="left" w:pos="6812"/>
        </w:tabs>
        <w:jc w:val="both"/>
        <w:rPr>
          <w:rFonts w:ascii="Times New Roman" w:hAnsi="Times New Roman" w:cs="Times New Roman"/>
          <w:b/>
          <w:bCs/>
        </w:rPr>
      </w:pPr>
      <w:r>
        <w:rPr>
          <w:rFonts w:ascii="Times New Roman" w:hAnsi="Times New Roman" w:cs="Times New Roman"/>
          <w:b/>
          <w:bCs/>
        </w:rPr>
        <w:t>RESULTS</w:t>
      </w:r>
    </w:p>
    <w:p w14:paraId="05D0BBFA" w14:textId="22CDF284" w:rsidR="00BB3DFE" w:rsidRDefault="00204037">
      <w:pPr>
        <w:jc w:val="both"/>
        <w:rPr>
          <w:rFonts w:ascii="Times New Roman" w:hAnsi="Times New Roman" w:cs="Times New Roman"/>
          <w:b/>
          <w:bCs/>
        </w:rPr>
      </w:pPr>
      <w:r>
        <w:rPr>
          <w:rFonts w:ascii="Times New Roman" w:hAnsi="Times New Roman" w:cs="Times New Roman"/>
          <w:b/>
          <w:bCs/>
        </w:rPr>
        <w:t xml:space="preserve">Selection of </w:t>
      </w:r>
      <w:r w:rsidR="006418DF">
        <w:rPr>
          <w:rFonts w:ascii="Times New Roman" w:hAnsi="Times New Roman" w:cs="Times New Roman"/>
          <w:b/>
          <w:bCs/>
        </w:rPr>
        <w:t xml:space="preserve">genes </w:t>
      </w:r>
      <w:r w:rsidR="00421DCD">
        <w:rPr>
          <w:rFonts w:ascii="Times New Roman" w:hAnsi="Times New Roman" w:cs="Times New Roman"/>
          <w:b/>
          <w:bCs/>
        </w:rPr>
        <w:t xml:space="preserve">whose expression is </w:t>
      </w:r>
      <w:r>
        <w:rPr>
          <w:rFonts w:ascii="Times New Roman" w:hAnsi="Times New Roman" w:cs="Times New Roman"/>
          <w:b/>
          <w:bCs/>
        </w:rPr>
        <w:t xml:space="preserve">associated with </w:t>
      </w:r>
      <w:r w:rsidR="007336F5">
        <w:rPr>
          <w:rFonts w:ascii="Times New Roman" w:hAnsi="Times New Roman" w:cs="Times New Roman"/>
          <w:b/>
          <w:bCs/>
        </w:rPr>
        <w:t>T2D</w:t>
      </w:r>
    </w:p>
    <w:p w14:paraId="05D0BBFB" w14:textId="1D5E8F7D" w:rsidR="00BB3DFE" w:rsidRDefault="00204037">
      <w:pPr>
        <w:tabs>
          <w:tab w:val="left" w:pos="6812"/>
        </w:tabs>
        <w:jc w:val="both"/>
        <w:rPr>
          <w:rFonts w:ascii="Times New Roman" w:hAnsi="Times New Roman" w:cs="Times New Roman"/>
          <w:lang w:val="en-CA"/>
        </w:rPr>
      </w:pPr>
      <w:r w:rsidRPr="00D44170">
        <w:rPr>
          <w:rFonts w:ascii="Times New Roman" w:hAnsi="Times New Roman" w:cs="Times New Roman"/>
        </w:rPr>
        <w:t xml:space="preserve">This study included 7,091 </w:t>
      </w:r>
      <w:r w:rsidR="004510F2" w:rsidRPr="00967B51">
        <w:rPr>
          <w:rFonts w:ascii="Times New Roman" w:hAnsi="Times New Roman" w:cs="Times New Roman"/>
        </w:rPr>
        <w:t xml:space="preserve">participants </w:t>
      </w:r>
      <w:r w:rsidRPr="00967B51">
        <w:rPr>
          <w:rFonts w:ascii="Times New Roman" w:hAnsi="Times New Roman" w:cs="Times New Roman"/>
        </w:rPr>
        <w:t xml:space="preserve">from three </w:t>
      </w:r>
      <w:proofErr w:type="spellStart"/>
      <w:r w:rsidRPr="00967B51">
        <w:rPr>
          <w:rFonts w:ascii="Times New Roman" w:hAnsi="Times New Roman" w:cs="Times New Roman"/>
        </w:rPr>
        <w:t>TOPMed</w:t>
      </w:r>
      <w:proofErr w:type="spellEnd"/>
      <w:r w:rsidRPr="00967B51">
        <w:rPr>
          <w:rFonts w:ascii="Times New Roman" w:hAnsi="Times New Roman" w:cs="Times New Roman"/>
        </w:rPr>
        <w:t xml:space="preserve"> cohorts (FHS, MESA, and WHI). </w:t>
      </w:r>
      <w:r w:rsidR="0021169E" w:rsidRPr="0021169E">
        <w:rPr>
          <w:rFonts w:ascii="Times New Roman" w:hAnsi="Times New Roman" w:cs="Times New Roman"/>
          <w:lang w:val="en-CA"/>
        </w:rPr>
        <w:t>However, to ensure consistency, only baseline exam data were used for the MESA cohort, resulting in a final sample of 4,605 unique individuals.</w:t>
      </w:r>
      <w:r w:rsidR="00303FA0">
        <w:rPr>
          <w:rFonts w:ascii="Times New Roman" w:hAnsi="Times New Roman" w:cs="Times New Roman"/>
          <w:lang w:val="en-CA"/>
        </w:rPr>
        <w:t xml:space="preserve"> T</w:t>
      </w:r>
      <w:r>
        <w:rPr>
          <w:rFonts w:ascii="Times New Roman" w:hAnsi="Times New Roman" w:cs="Times New Roman"/>
          <w:lang w:val="en-CA"/>
        </w:rPr>
        <w:t>he number of retained genes var</w:t>
      </w:r>
      <w:r w:rsidR="004510F2">
        <w:rPr>
          <w:rFonts w:ascii="Times New Roman" w:hAnsi="Times New Roman" w:cs="Times New Roman"/>
          <w:lang w:val="en-CA"/>
        </w:rPr>
        <w:t>ied</w:t>
      </w:r>
      <w:r>
        <w:rPr>
          <w:rFonts w:ascii="Times New Roman" w:hAnsi="Times New Roman" w:cs="Times New Roman"/>
          <w:lang w:val="en-CA"/>
        </w:rPr>
        <w:t xml:space="preserve"> by cohort (ranging from 6,734 in WHI to 9,708 in MESA) (Table S3). Table S4 summarizes the </w:t>
      </w:r>
      <w:r w:rsidR="00303FA0">
        <w:rPr>
          <w:rFonts w:ascii="Times New Roman" w:hAnsi="Times New Roman" w:cs="Times New Roman"/>
          <w:lang w:val="en-CA"/>
        </w:rPr>
        <w:t xml:space="preserve">participant </w:t>
      </w:r>
      <w:r>
        <w:rPr>
          <w:rFonts w:ascii="Times New Roman" w:hAnsi="Times New Roman" w:cs="Times New Roman"/>
          <w:lang w:val="en-CA"/>
        </w:rPr>
        <w:t>characteristics for each cohort, including age, BMI, smoking status, sex, and self-reported race/ethnicity. Notably, the mean age of participants varied across cohorts, with WHI having the oldest participants (mean 80.76 years in controls) and FHS 1 having the youngest (mean 45.00 years in controls). BMI was consistently higher among T2D cases than controls in all cohorts. Additionally, while FHS cohorts included only European ancestry participants, MESA and WHI contained a more diverse population.</w:t>
      </w:r>
    </w:p>
    <w:p w14:paraId="56E47BF1" w14:textId="671F2262" w:rsidR="00DC30A6" w:rsidRPr="00DC30A6" w:rsidRDefault="00DC30A6" w:rsidP="00DC30A6">
      <w:pPr>
        <w:tabs>
          <w:tab w:val="left" w:pos="6812"/>
        </w:tabs>
        <w:jc w:val="both"/>
        <w:rPr>
          <w:rFonts w:ascii="Times New Roman" w:hAnsi="Times New Roman" w:cs="Times New Roman"/>
          <w:lang w:val="en-CA"/>
        </w:rPr>
      </w:pPr>
      <w:r w:rsidRPr="00DC30A6">
        <w:rPr>
          <w:rFonts w:ascii="Times New Roman" w:hAnsi="Times New Roman" w:cs="Times New Roman"/>
          <w:lang w:val="en-CA"/>
        </w:rPr>
        <w:t xml:space="preserve">From the gene expression analysis, we identified 25 genes (Table 1) significantly associated with T2D status after Bonferroni correction. To address the possibility that adjusting for BMI may introduce collider bias, we repeated the gene expression analysis using a model without BMI adjustment. All 25 genes identified in the BMI-adjusted model remained significant in the unadjusted model, with </w:t>
      </w:r>
      <w:r w:rsidRPr="000D0AEA">
        <w:rPr>
          <w:rFonts w:ascii="Times New Roman" w:hAnsi="Times New Roman" w:cs="Times New Roman"/>
          <w:lang w:val="en-CA"/>
        </w:rPr>
        <w:t>stronger</w:t>
      </w:r>
      <w:r w:rsidRPr="00DC30A6">
        <w:rPr>
          <w:rFonts w:ascii="Times New Roman" w:hAnsi="Times New Roman" w:cs="Times New Roman"/>
          <w:lang w:val="en-CA"/>
        </w:rPr>
        <w:t xml:space="preserve"> p-values </w:t>
      </w:r>
      <w:r w:rsidRPr="000D0AEA">
        <w:rPr>
          <w:rFonts w:ascii="Times New Roman" w:hAnsi="Times New Roman" w:cs="Times New Roman"/>
          <w:lang w:val="en-CA"/>
        </w:rPr>
        <w:t>(Table S10)</w:t>
      </w:r>
      <w:r w:rsidRPr="00DC30A6">
        <w:rPr>
          <w:rFonts w:ascii="Times New Roman" w:hAnsi="Times New Roman" w:cs="Times New Roman"/>
          <w:lang w:val="en-CA"/>
        </w:rPr>
        <w:t>. The unadjusted model additionally identified 152 genes (177 total), of which 25 overlapped with the BMI-adjusted results. The consistency of findings across both models suggests that the identified associations are robust to potential collider bias from BMI adjustment, and that the BMI-adjusted model provided a more conservative gene set by reducing confounding from BMI-related expression differences.</w:t>
      </w:r>
    </w:p>
    <w:p w14:paraId="13CB37B5" w14:textId="4A8A523D" w:rsidR="0046074F" w:rsidRDefault="00204037">
      <w:pPr>
        <w:tabs>
          <w:tab w:val="left" w:pos="6812"/>
        </w:tabs>
        <w:jc w:val="both"/>
        <w:rPr>
          <w:rFonts w:ascii="Times New Roman" w:hAnsi="Times New Roman" w:cs="Times New Roman"/>
        </w:rPr>
      </w:pPr>
      <w:r>
        <w:rPr>
          <w:rFonts w:ascii="Times New Roman" w:hAnsi="Times New Roman" w:cs="Times New Roman"/>
        </w:rPr>
        <w:lastRenderedPageBreak/>
        <w:t>To broaden the inspection of T</w:t>
      </w:r>
      <w:r w:rsidR="0023499C">
        <w:rPr>
          <w:rFonts w:ascii="Times New Roman" w:hAnsi="Times New Roman" w:cs="Times New Roman"/>
        </w:rPr>
        <w:t>S</w:t>
      </w:r>
      <w:r>
        <w:rPr>
          <w:rFonts w:ascii="Times New Roman" w:hAnsi="Times New Roman" w:cs="Times New Roman"/>
        </w:rPr>
        <w:t xml:space="preserve">MR analysis to pancreatic islets, we included the top </w:t>
      </w:r>
      <w:r w:rsidR="00F52063">
        <w:rPr>
          <w:rFonts w:ascii="Times New Roman" w:hAnsi="Times New Roman" w:cs="Times New Roman"/>
        </w:rPr>
        <w:t xml:space="preserve">20 </w:t>
      </w:r>
      <w:r>
        <w:rPr>
          <w:rFonts w:ascii="Times New Roman" w:hAnsi="Times New Roman" w:cs="Times New Roman"/>
        </w:rPr>
        <w:t>differentially expressed genes found by the IMIDIA consortium</w:t>
      </w:r>
      <w:r w:rsidR="00A8262D">
        <w:rPr>
          <w:rFonts w:ascii="Times New Roman" w:hAnsi="Times New Roman" w:cs="Times New Roman"/>
        </w:rPr>
        <w:t xml:space="preserve"> (Table S2)</w:t>
      </w:r>
      <w:r>
        <w:rPr>
          <w:rFonts w:ascii="Times New Roman" w:hAnsi="Times New Roman" w:cs="Times New Roman"/>
        </w:rPr>
        <w:t xml:space="preserve">. This resulted </w:t>
      </w:r>
      <w:r w:rsidR="0023499C">
        <w:rPr>
          <w:rFonts w:ascii="Times New Roman" w:hAnsi="Times New Roman" w:cs="Times New Roman"/>
        </w:rPr>
        <w:t>i</w:t>
      </w:r>
      <w:r>
        <w:rPr>
          <w:rFonts w:ascii="Times New Roman" w:hAnsi="Times New Roman" w:cs="Times New Roman"/>
        </w:rPr>
        <w:t xml:space="preserve">n a list of </w:t>
      </w:r>
      <w:r w:rsidR="006B1DD2">
        <w:rPr>
          <w:rFonts w:ascii="Times New Roman" w:hAnsi="Times New Roman" w:cs="Times New Roman"/>
        </w:rPr>
        <w:t xml:space="preserve">45 </w:t>
      </w:r>
      <w:r>
        <w:rPr>
          <w:rFonts w:ascii="Times New Roman" w:hAnsi="Times New Roman" w:cs="Times New Roman"/>
        </w:rPr>
        <w:t xml:space="preserve">genes </w:t>
      </w:r>
      <w:r w:rsidR="0023499C">
        <w:rPr>
          <w:rFonts w:ascii="Times New Roman" w:hAnsi="Times New Roman" w:cs="Times New Roman"/>
        </w:rPr>
        <w:t xml:space="preserve">for TSMR analyses of </w:t>
      </w:r>
      <w:r>
        <w:rPr>
          <w:rFonts w:ascii="Times New Roman" w:hAnsi="Times New Roman" w:cs="Times New Roman"/>
        </w:rPr>
        <w:t>causal relationship</w:t>
      </w:r>
      <w:r w:rsidR="0023499C">
        <w:rPr>
          <w:rFonts w:ascii="Times New Roman" w:hAnsi="Times New Roman" w:cs="Times New Roman"/>
        </w:rPr>
        <w:t>s</w:t>
      </w:r>
      <w:r>
        <w:rPr>
          <w:rFonts w:ascii="Times New Roman" w:hAnsi="Times New Roman" w:cs="Times New Roman"/>
        </w:rPr>
        <w:t xml:space="preserve"> with T2D.</w:t>
      </w:r>
    </w:p>
    <w:p w14:paraId="05D0BBFE" w14:textId="59DC3124" w:rsidR="00BB3DFE" w:rsidRDefault="00204037">
      <w:pPr>
        <w:jc w:val="both"/>
        <w:rPr>
          <w:rFonts w:ascii="Times New Roman" w:hAnsi="Times New Roman" w:cs="Times New Roman"/>
        </w:rPr>
      </w:pPr>
      <w:r>
        <w:rPr>
          <w:rFonts w:ascii="Times New Roman" w:hAnsi="Times New Roman" w:cs="Times New Roman"/>
          <w:b/>
          <w:bCs/>
        </w:rPr>
        <w:t>Table 1.</w:t>
      </w:r>
      <w:r>
        <w:rPr>
          <w:rFonts w:ascii="Times New Roman" w:hAnsi="Times New Roman" w:cs="Times New Roman"/>
        </w:rPr>
        <w:t xml:space="preserve"> </w:t>
      </w:r>
      <w:r w:rsidR="00EE605C">
        <w:rPr>
          <w:rFonts w:ascii="Times New Roman" w:hAnsi="Times New Roman" w:cs="Times New Roman"/>
        </w:rPr>
        <w:t>2</w:t>
      </w:r>
      <w:r w:rsidR="00F22F78">
        <w:rPr>
          <w:rFonts w:ascii="Times New Roman" w:hAnsi="Times New Roman" w:cs="Times New Roman"/>
        </w:rPr>
        <w:t>5</w:t>
      </w:r>
      <w:r w:rsidR="00EE605C">
        <w:rPr>
          <w:rFonts w:ascii="Times New Roman" w:hAnsi="Times New Roman" w:cs="Times New Roman"/>
        </w:rPr>
        <w:t xml:space="preserve"> </w:t>
      </w:r>
      <w:r>
        <w:rPr>
          <w:rFonts w:ascii="Times New Roman" w:hAnsi="Times New Roman" w:cs="Times New Roman"/>
        </w:rPr>
        <w:t xml:space="preserve">genes identified through RNA sequencing whose expression is associated with T2D status in TOPMED Blood Expression data. </w:t>
      </w:r>
    </w:p>
    <w:tbl>
      <w:tblPr>
        <w:tblStyle w:val="TableGrid"/>
        <w:tblW w:w="9493" w:type="dxa"/>
        <w:jc w:val="center"/>
        <w:tblLayout w:type="fixed"/>
        <w:tblLook w:val="04A0" w:firstRow="1" w:lastRow="0" w:firstColumn="1" w:lastColumn="0" w:noHBand="0" w:noVBand="1"/>
      </w:tblPr>
      <w:tblGrid>
        <w:gridCol w:w="992"/>
        <w:gridCol w:w="1701"/>
        <w:gridCol w:w="567"/>
        <w:gridCol w:w="709"/>
        <w:gridCol w:w="851"/>
        <w:gridCol w:w="708"/>
        <w:gridCol w:w="709"/>
        <w:gridCol w:w="988"/>
        <w:gridCol w:w="567"/>
        <w:gridCol w:w="992"/>
        <w:gridCol w:w="709"/>
      </w:tblGrid>
      <w:tr w:rsidR="00A34D0E" w:rsidRPr="00A451A4" w14:paraId="19E32F78" w14:textId="77777777" w:rsidTr="00932589">
        <w:trPr>
          <w:trHeight w:val="312"/>
          <w:jc w:val="center"/>
        </w:trPr>
        <w:tc>
          <w:tcPr>
            <w:tcW w:w="992" w:type="dxa"/>
            <w:vMerge w:val="restart"/>
            <w:noWrap/>
            <w:hideMark/>
          </w:tcPr>
          <w:p w14:paraId="6EBC75BC" w14:textId="77777777" w:rsidR="0051636F" w:rsidRPr="00A451A4" w:rsidRDefault="0051636F" w:rsidP="00941A91">
            <w:pPr>
              <w:spacing w:after="0"/>
              <w:jc w:val="center"/>
              <w:rPr>
                <w:rFonts w:ascii="Times New Roman" w:hAnsi="Times New Roman" w:cs="Times New Roman"/>
                <w:sz w:val="18"/>
                <w:szCs w:val="18"/>
              </w:rPr>
            </w:pPr>
          </w:p>
          <w:p w14:paraId="4EFD9D64" w14:textId="77777777" w:rsidR="0051636F" w:rsidRPr="00A451A4" w:rsidRDefault="0051636F" w:rsidP="00941A91">
            <w:pPr>
              <w:spacing w:after="0"/>
              <w:jc w:val="center"/>
              <w:rPr>
                <w:rFonts w:ascii="Times New Roman" w:hAnsi="Times New Roman" w:cs="Times New Roman"/>
                <w:sz w:val="18"/>
                <w:szCs w:val="18"/>
                <w:lang w:val="en-CA"/>
              </w:rPr>
            </w:pPr>
            <w:r w:rsidRPr="00A451A4">
              <w:rPr>
                <w:rFonts w:ascii="Times New Roman" w:hAnsi="Times New Roman" w:cs="Times New Roman"/>
                <w:sz w:val="18"/>
                <w:szCs w:val="18"/>
              </w:rPr>
              <w:t>Gene</w:t>
            </w:r>
          </w:p>
        </w:tc>
        <w:tc>
          <w:tcPr>
            <w:tcW w:w="1701" w:type="dxa"/>
            <w:vMerge w:val="restart"/>
            <w:noWrap/>
            <w:hideMark/>
          </w:tcPr>
          <w:p w14:paraId="728BD4F9" w14:textId="77777777" w:rsidR="0051636F" w:rsidRPr="00A451A4" w:rsidRDefault="0051636F" w:rsidP="00941A91">
            <w:pPr>
              <w:spacing w:after="0"/>
              <w:jc w:val="center"/>
              <w:rPr>
                <w:rFonts w:ascii="Times New Roman" w:hAnsi="Times New Roman" w:cs="Times New Roman"/>
                <w:sz w:val="18"/>
                <w:szCs w:val="18"/>
              </w:rPr>
            </w:pPr>
          </w:p>
          <w:p w14:paraId="797657E1" w14:textId="77777777" w:rsidR="0051636F" w:rsidRPr="00A451A4" w:rsidRDefault="0051636F" w:rsidP="00941A91">
            <w:pPr>
              <w:spacing w:after="0"/>
              <w:jc w:val="center"/>
              <w:rPr>
                <w:rFonts w:ascii="Times New Roman" w:hAnsi="Times New Roman" w:cs="Times New Roman"/>
                <w:sz w:val="18"/>
                <w:szCs w:val="18"/>
              </w:rPr>
            </w:pPr>
            <w:r w:rsidRPr="00A451A4">
              <w:rPr>
                <w:rFonts w:ascii="Times New Roman" w:hAnsi="Times New Roman" w:cs="Times New Roman"/>
                <w:sz w:val="18"/>
                <w:szCs w:val="18"/>
              </w:rPr>
              <w:t>Ensemble ID</w:t>
            </w:r>
          </w:p>
        </w:tc>
        <w:tc>
          <w:tcPr>
            <w:tcW w:w="567" w:type="dxa"/>
            <w:vMerge w:val="restart"/>
            <w:noWrap/>
            <w:hideMark/>
          </w:tcPr>
          <w:p w14:paraId="4C1643A8" w14:textId="77777777" w:rsidR="0051636F" w:rsidRPr="00A451A4" w:rsidRDefault="0051636F" w:rsidP="00941A91">
            <w:pPr>
              <w:spacing w:after="0"/>
              <w:jc w:val="center"/>
              <w:rPr>
                <w:rFonts w:ascii="Times New Roman" w:hAnsi="Times New Roman" w:cs="Times New Roman"/>
                <w:sz w:val="18"/>
                <w:szCs w:val="18"/>
              </w:rPr>
            </w:pPr>
          </w:p>
          <w:p w14:paraId="0D2E53AF" w14:textId="77777777" w:rsidR="0051636F" w:rsidRPr="00A451A4" w:rsidRDefault="0051636F" w:rsidP="00941A91">
            <w:pPr>
              <w:spacing w:after="0"/>
              <w:jc w:val="center"/>
              <w:rPr>
                <w:rFonts w:ascii="Times New Roman" w:hAnsi="Times New Roman" w:cs="Times New Roman"/>
                <w:sz w:val="18"/>
                <w:szCs w:val="18"/>
              </w:rPr>
            </w:pPr>
            <w:r w:rsidRPr="00A451A4">
              <w:rPr>
                <w:rFonts w:ascii="Times New Roman" w:hAnsi="Times New Roman" w:cs="Times New Roman"/>
                <w:sz w:val="18"/>
                <w:szCs w:val="18"/>
              </w:rPr>
              <w:t>Chr</w:t>
            </w:r>
          </w:p>
        </w:tc>
        <w:tc>
          <w:tcPr>
            <w:tcW w:w="709" w:type="dxa"/>
            <w:hideMark/>
          </w:tcPr>
          <w:p w14:paraId="454D1746" w14:textId="77777777" w:rsidR="0051636F" w:rsidRPr="00A451A4" w:rsidRDefault="0051636F" w:rsidP="00941A91">
            <w:pPr>
              <w:spacing w:after="0"/>
              <w:jc w:val="center"/>
              <w:rPr>
                <w:rFonts w:ascii="Times New Roman" w:hAnsi="Times New Roman" w:cs="Times New Roman"/>
                <w:sz w:val="18"/>
                <w:szCs w:val="18"/>
              </w:rPr>
            </w:pPr>
            <w:r w:rsidRPr="00A451A4">
              <w:rPr>
                <w:rFonts w:ascii="Times New Roman" w:hAnsi="Times New Roman" w:cs="Times New Roman"/>
                <w:sz w:val="18"/>
                <w:szCs w:val="18"/>
              </w:rPr>
              <w:t>WHI</w:t>
            </w:r>
          </w:p>
        </w:tc>
        <w:tc>
          <w:tcPr>
            <w:tcW w:w="851" w:type="dxa"/>
            <w:hideMark/>
          </w:tcPr>
          <w:p w14:paraId="3982A2D6" w14:textId="77777777" w:rsidR="0051636F" w:rsidRPr="00A451A4" w:rsidRDefault="0051636F" w:rsidP="00941A91">
            <w:pPr>
              <w:spacing w:after="0"/>
              <w:jc w:val="center"/>
              <w:rPr>
                <w:rFonts w:ascii="Times New Roman" w:hAnsi="Times New Roman" w:cs="Times New Roman"/>
                <w:sz w:val="18"/>
                <w:szCs w:val="18"/>
              </w:rPr>
            </w:pPr>
            <w:r w:rsidRPr="00A451A4">
              <w:rPr>
                <w:rFonts w:ascii="Times New Roman" w:hAnsi="Times New Roman" w:cs="Times New Roman"/>
                <w:sz w:val="18"/>
                <w:szCs w:val="18"/>
              </w:rPr>
              <w:t>MESA</w:t>
            </w:r>
          </w:p>
        </w:tc>
        <w:tc>
          <w:tcPr>
            <w:tcW w:w="708" w:type="dxa"/>
            <w:hideMark/>
          </w:tcPr>
          <w:p w14:paraId="63ADAD61" w14:textId="77777777" w:rsidR="0051636F" w:rsidRPr="00A451A4" w:rsidRDefault="0051636F" w:rsidP="00941A91">
            <w:pPr>
              <w:spacing w:after="0"/>
              <w:jc w:val="center"/>
              <w:rPr>
                <w:rFonts w:ascii="Times New Roman" w:hAnsi="Times New Roman" w:cs="Times New Roman"/>
                <w:sz w:val="18"/>
                <w:szCs w:val="18"/>
              </w:rPr>
            </w:pPr>
            <w:r w:rsidRPr="00A451A4">
              <w:rPr>
                <w:rFonts w:ascii="Times New Roman" w:hAnsi="Times New Roman" w:cs="Times New Roman"/>
                <w:sz w:val="18"/>
                <w:szCs w:val="18"/>
              </w:rPr>
              <w:t>FHS 1</w:t>
            </w:r>
          </w:p>
        </w:tc>
        <w:tc>
          <w:tcPr>
            <w:tcW w:w="709" w:type="dxa"/>
            <w:hideMark/>
          </w:tcPr>
          <w:p w14:paraId="18E14093" w14:textId="77777777" w:rsidR="0051636F" w:rsidRPr="00A451A4" w:rsidRDefault="0051636F" w:rsidP="00941A91">
            <w:pPr>
              <w:spacing w:after="0"/>
              <w:jc w:val="center"/>
              <w:rPr>
                <w:rFonts w:ascii="Times New Roman" w:hAnsi="Times New Roman" w:cs="Times New Roman"/>
                <w:sz w:val="18"/>
                <w:szCs w:val="18"/>
              </w:rPr>
            </w:pPr>
            <w:r w:rsidRPr="00A451A4">
              <w:rPr>
                <w:rFonts w:ascii="Times New Roman" w:hAnsi="Times New Roman" w:cs="Times New Roman"/>
                <w:sz w:val="18"/>
                <w:szCs w:val="18"/>
              </w:rPr>
              <w:t>FHS 2</w:t>
            </w:r>
          </w:p>
        </w:tc>
        <w:tc>
          <w:tcPr>
            <w:tcW w:w="988" w:type="dxa"/>
            <w:vMerge w:val="restart"/>
            <w:hideMark/>
          </w:tcPr>
          <w:p w14:paraId="1477152E" w14:textId="77777777" w:rsidR="0051636F" w:rsidRPr="00A451A4" w:rsidRDefault="0051636F" w:rsidP="00941A91">
            <w:pPr>
              <w:spacing w:after="0"/>
              <w:jc w:val="center"/>
              <w:rPr>
                <w:rFonts w:ascii="Times New Roman" w:hAnsi="Times New Roman" w:cs="Times New Roman"/>
                <w:sz w:val="18"/>
                <w:szCs w:val="18"/>
              </w:rPr>
            </w:pPr>
            <w:r w:rsidRPr="00A451A4">
              <w:rPr>
                <w:rFonts w:ascii="Times New Roman" w:hAnsi="Times New Roman" w:cs="Times New Roman"/>
                <w:sz w:val="18"/>
                <w:szCs w:val="18"/>
              </w:rPr>
              <w:t>Meta-analysis</w:t>
            </w:r>
            <w:r w:rsidRPr="00A451A4">
              <w:rPr>
                <w:rFonts w:ascii="Times New Roman" w:hAnsi="Times New Roman" w:cs="Times New Roman"/>
                <w:sz w:val="18"/>
                <w:szCs w:val="18"/>
              </w:rPr>
              <w:br/>
              <w:t>P-value</w:t>
            </w:r>
          </w:p>
        </w:tc>
        <w:tc>
          <w:tcPr>
            <w:tcW w:w="567" w:type="dxa"/>
            <w:vMerge w:val="restart"/>
          </w:tcPr>
          <w:p w14:paraId="37744E05" w14:textId="77777777" w:rsidR="0051636F" w:rsidRPr="00BC1ADD" w:rsidRDefault="0051636F" w:rsidP="00941A91">
            <w:pPr>
              <w:spacing w:after="0"/>
              <w:jc w:val="center"/>
              <w:rPr>
                <w:rFonts w:ascii="Times New Roman" w:hAnsi="Times New Roman" w:cs="Times New Roman"/>
                <w:sz w:val="18"/>
                <w:szCs w:val="18"/>
                <w:highlight w:val="yellow"/>
              </w:rPr>
            </w:pPr>
            <w:r w:rsidRPr="00ED652B">
              <w:rPr>
                <w:rFonts w:ascii="Times New Roman" w:hAnsi="Times New Roman" w:cs="Times New Roman"/>
                <w:sz w:val="18"/>
                <w:szCs w:val="18"/>
              </w:rPr>
              <w:t>Q</w:t>
            </w:r>
          </w:p>
        </w:tc>
        <w:tc>
          <w:tcPr>
            <w:tcW w:w="992" w:type="dxa"/>
            <w:vMerge w:val="restart"/>
          </w:tcPr>
          <w:p w14:paraId="0994E12B" w14:textId="12A215E0" w:rsidR="0051636F" w:rsidRPr="00BC1ADD" w:rsidRDefault="0051636F" w:rsidP="00A34D0E">
            <w:pPr>
              <w:spacing w:after="0"/>
              <w:jc w:val="center"/>
              <w:rPr>
                <w:rFonts w:ascii="Times New Roman" w:hAnsi="Times New Roman" w:cs="Times New Roman"/>
                <w:sz w:val="18"/>
                <w:szCs w:val="18"/>
                <w:highlight w:val="yellow"/>
              </w:rPr>
            </w:pPr>
            <w:proofErr w:type="spellStart"/>
            <w:r w:rsidRPr="004510F2">
              <w:rPr>
                <w:rFonts w:ascii="Times New Roman" w:hAnsi="Times New Roman" w:cs="Times New Roman"/>
                <w:sz w:val="18"/>
                <w:szCs w:val="18"/>
              </w:rPr>
              <w:t>Q</w:t>
            </w:r>
            <w:r w:rsidR="00A34D0E" w:rsidRPr="006B1DD2">
              <w:rPr>
                <w:rFonts w:ascii="Times New Roman" w:hAnsi="Times New Roman" w:cs="Times New Roman"/>
              </w:rPr>
              <w:t>_</w:t>
            </w:r>
            <w:r w:rsidRPr="004510F2">
              <w:rPr>
                <w:rFonts w:ascii="Times New Roman" w:hAnsi="Times New Roman" w:cs="Times New Roman"/>
                <w:sz w:val="18"/>
                <w:szCs w:val="18"/>
              </w:rPr>
              <w:t>Pval</w:t>
            </w:r>
            <w:proofErr w:type="spellEnd"/>
          </w:p>
        </w:tc>
        <w:tc>
          <w:tcPr>
            <w:tcW w:w="709" w:type="dxa"/>
            <w:vMerge w:val="restart"/>
          </w:tcPr>
          <w:p w14:paraId="2F8EF1E8" w14:textId="77777777" w:rsidR="0051636F" w:rsidRPr="00BC1ADD" w:rsidRDefault="0051636F" w:rsidP="00941A91">
            <w:pPr>
              <w:spacing w:after="0"/>
              <w:jc w:val="center"/>
              <w:rPr>
                <w:rFonts w:ascii="Times New Roman" w:hAnsi="Times New Roman" w:cs="Times New Roman"/>
                <w:sz w:val="18"/>
                <w:szCs w:val="18"/>
                <w:highlight w:val="yellow"/>
              </w:rPr>
            </w:pPr>
            <w:r w:rsidRPr="00ED652B">
              <w:rPr>
                <w:rFonts w:ascii="Times New Roman" w:hAnsi="Times New Roman" w:cs="Times New Roman"/>
                <w:sz w:val="18"/>
                <w:szCs w:val="18"/>
              </w:rPr>
              <w:t>I2</w:t>
            </w:r>
          </w:p>
        </w:tc>
      </w:tr>
      <w:tr w:rsidR="00A34D0E" w:rsidRPr="00A451A4" w14:paraId="77529F2B" w14:textId="77777777" w:rsidTr="00932589">
        <w:trPr>
          <w:trHeight w:val="312"/>
          <w:jc w:val="center"/>
        </w:trPr>
        <w:tc>
          <w:tcPr>
            <w:tcW w:w="992" w:type="dxa"/>
            <w:vMerge/>
            <w:hideMark/>
          </w:tcPr>
          <w:p w14:paraId="3BA0CE6F" w14:textId="77777777" w:rsidR="0051636F" w:rsidRPr="00A451A4" w:rsidRDefault="0051636F" w:rsidP="00941A91">
            <w:pPr>
              <w:spacing w:after="0"/>
              <w:jc w:val="both"/>
              <w:rPr>
                <w:rFonts w:ascii="Times New Roman" w:hAnsi="Times New Roman" w:cs="Times New Roman"/>
                <w:sz w:val="18"/>
                <w:szCs w:val="18"/>
              </w:rPr>
            </w:pPr>
          </w:p>
        </w:tc>
        <w:tc>
          <w:tcPr>
            <w:tcW w:w="1701" w:type="dxa"/>
            <w:vMerge/>
            <w:hideMark/>
          </w:tcPr>
          <w:p w14:paraId="231C48E0" w14:textId="77777777" w:rsidR="0051636F" w:rsidRPr="00A451A4" w:rsidRDefault="0051636F" w:rsidP="00941A91">
            <w:pPr>
              <w:spacing w:after="0"/>
              <w:jc w:val="both"/>
              <w:rPr>
                <w:rFonts w:ascii="Times New Roman" w:hAnsi="Times New Roman" w:cs="Times New Roman"/>
                <w:sz w:val="18"/>
                <w:szCs w:val="18"/>
              </w:rPr>
            </w:pPr>
          </w:p>
        </w:tc>
        <w:tc>
          <w:tcPr>
            <w:tcW w:w="567" w:type="dxa"/>
            <w:vMerge/>
            <w:hideMark/>
          </w:tcPr>
          <w:p w14:paraId="0F2476F8" w14:textId="77777777" w:rsidR="0051636F" w:rsidRPr="00A451A4" w:rsidRDefault="0051636F" w:rsidP="00941A91">
            <w:pPr>
              <w:spacing w:after="0"/>
              <w:jc w:val="both"/>
              <w:rPr>
                <w:rFonts w:ascii="Times New Roman" w:hAnsi="Times New Roman" w:cs="Times New Roman"/>
                <w:sz w:val="18"/>
                <w:szCs w:val="18"/>
              </w:rPr>
            </w:pPr>
          </w:p>
        </w:tc>
        <w:tc>
          <w:tcPr>
            <w:tcW w:w="709" w:type="dxa"/>
            <w:noWrap/>
            <w:hideMark/>
          </w:tcPr>
          <w:p w14:paraId="04F4C769" w14:textId="77777777" w:rsidR="0051636F" w:rsidRPr="00A451A4" w:rsidRDefault="0051636F" w:rsidP="00941A91">
            <w:pPr>
              <w:spacing w:after="0"/>
              <w:jc w:val="both"/>
              <w:rPr>
                <w:rFonts w:ascii="Times New Roman" w:hAnsi="Times New Roman" w:cs="Times New Roman"/>
                <w:sz w:val="18"/>
                <w:szCs w:val="18"/>
              </w:rPr>
            </w:pPr>
            <w:r w:rsidRPr="00A451A4">
              <w:rPr>
                <w:rFonts w:ascii="Times New Roman" w:hAnsi="Times New Roman" w:cs="Times New Roman"/>
                <w:sz w:val="18"/>
                <w:szCs w:val="18"/>
              </w:rPr>
              <w:t>Beta (SE)</w:t>
            </w:r>
          </w:p>
        </w:tc>
        <w:tc>
          <w:tcPr>
            <w:tcW w:w="851" w:type="dxa"/>
            <w:noWrap/>
            <w:hideMark/>
          </w:tcPr>
          <w:p w14:paraId="3D92CD47" w14:textId="77777777" w:rsidR="0051636F" w:rsidRPr="00A451A4" w:rsidRDefault="0051636F" w:rsidP="00941A91">
            <w:pPr>
              <w:spacing w:after="0"/>
              <w:jc w:val="both"/>
              <w:rPr>
                <w:rFonts w:ascii="Times New Roman" w:hAnsi="Times New Roman" w:cs="Times New Roman"/>
                <w:sz w:val="18"/>
                <w:szCs w:val="18"/>
              </w:rPr>
            </w:pPr>
            <w:r w:rsidRPr="00A451A4">
              <w:rPr>
                <w:rFonts w:ascii="Times New Roman" w:hAnsi="Times New Roman" w:cs="Times New Roman"/>
                <w:sz w:val="18"/>
                <w:szCs w:val="18"/>
              </w:rPr>
              <w:t>Beta (SE)</w:t>
            </w:r>
          </w:p>
        </w:tc>
        <w:tc>
          <w:tcPr>
            <w:tcW w:w="708" w:type="dxa"/>
            <w:noWrap/>
            <w:hideMark/>
          </w:tcPr>
          <w:p w14:paraId="43D9F73B" w14:textId="77777777" w:rsidR="0051636F" w:rsidRPr="00A451A4" w:rsidRDefault="0051636F" w:rsidP="00941A91">
            <w:pPr>
              <w:spacing w:after="0"/>
              <w:jc w:val="both"/>
              <w:rPr>
                <w:rFonts w:ascii="Times New Roman" w:hAnsi="Times New Roman" w:cs="Times New Roman"/>
                <w:sz w:val="18"/>
                <w:szCs w:val="18"/>
              </w:rPr>
            </w:pPr>
            <w:r w:rsidRPr="00A451A4">
              <w:rPr>
                <w:rFonts w:ascii="Times New Roman" w:hAnsi="Times New Roman" w:cs="Times New Roman"/>
                <w:sz w:val="18"/>
                <w:szCs w:val="18"/>
              </w:rPr>
              <w:t>Beta (SE)</w:t>
            </w:r>
          </w:p>
        </w:tc>
        <w:tc>
          <w:tcPr>
            <w:tcW w:w="709" w:type="dxa"/>
            <w:noWrap/>
            <w:hideMark/>
          </w:tcPr>
          <w:p w14:paraId="1BEE757E" w14:textId="77777777" w:rsidR="0051636F" w:rsidRPr="00A451A4" w:rsidRDefault="0051636F" w:rsidP="00941A91">
            <w:pPr>
              <w:spacing w:after="0"/>
              <w:jc w:val="both"/>
              <w:rPr>
                <w:rFonts w:ascii="Times New Roman" w:hAnsi="Times New Roman" w:cs="Times New Roman"/>
                <w:sz w:val="18"/>
                <w:szCs w:val="18"/>
              </w:rPr>
            </w:pPr>
            <w:r w:rsidRPr="00A451A4">
              <w:rPr>
                <w:rFonts w:ascii="Times New Roman" w:hAnsi="Times New Roman" w:cs="Times New Roman"/>
                <w:sz w:val="18"/>
                <w:szCs w:val="18"/>
              </w:rPr>
              <w:t>Beta (SE)</w:t>
            </w:r>
          </w:p>
        </w:tc>
        <w:tc>
          <w:tcPr>
            <w:tcW w:w="988" w:type="dxa"/>
            <w:vMerge/>
            <w:hideMark/>
          </w:tcPr>
          <w:p w14:paraId="261E1B32" w14:textId="77777777" w:rsidR="0051636F" w:rsidRPr="00A451A4" w:rsidRDefault="0051636F" w:rsidP="00941A91">
            <w:pPr>
              <w:spacing w:after="0"/>
              <w:jc w:val="both"/>
              <w:rPr>
                <w:rFonts w:ascii="Times New Roman" w:hAnsi="Times New Roman" w:cs="Times New Roman"/>
                <w:sz w:val="18"/>
                <w:szCs w:val="18"/>
              </w:rPr>
            </w:pPr>
          </w:p>
        </w:tc>
        <w:tc>
          <w:tcPr>
            <w:tcW w:w="567" w:type="dxa"/>
            <w:vMerge/>
          </w:tcPr>
          <w:p w14:paraId="6C061E62" w14:textId="77777777" w:rsidR="0051636F" w:rsidRPr="00BC1ADD" w:rsidRDefault="0051636F" w:rsidP="00941A91">
            <w:pPr>
              <w:spacing w:after="0"/>
              <w:jc w:val="both"/>
              <w:rPr>
                <w:rFonts w:ascii="Times New Roman" w:hAnsi="Times New Roman" w:cs="Times New Roman"/>
                <w:sz w:val="18"/>
                <w:szCs w:val="18"/>
                <w:highlight w:val="yellow"/>
              </w:rPr>
            </w:pPr>
          </w:p>
        </w:tc>
        <w:tc>
          <w:tcPr>
            <w:tcW w:w="992" w:type="dxa"/>
            <w:vMerge/>
          </w:tcPr>
          <w:p w14:paraId="41C891E8" w14:textId="77777777" w:rsidR="0051636F" w:rsidRPr="00BC1ADD" w:rsidRDefault="0051636F" w:rsidP="00941A91">
            <w:pPr>
              <w:spacing w:after="0"/>
              <w:jc w:val="both"/>
              <w:rPr>
                <w:rFonts w:ascii="Times New Roman" w:hAnsi="Times New Roman" w:cs="Times New Roman"/>
                <w:sz w:val="18"/>
                <w:szCs w:val="18"/>
                <w:highlight w:val="yellow"/>
              </w:rPr>
            </w:pPr>
          </w:p>
        </w:tc>
        <w:tc>
          <w:tcPr>
            <w:tcW w:w="709" w:type="dxa"/>
            <w:vMerge/>
          </w:tcPr>
          <w:p w14:paraId="4692584F" w14:textId="77777777" w:rsidR="0051636F" w:rsidRPr="00BC1ADD" w:rsidRDefault="0051636F" w:rsidP="00941A91">
            <w:pPr>
              <w:spacing w:after="0"/>
              <w:jc w:val="both"/>
              <w:rPr>
                <w:rFonts w:ascii="Times New Roman" w:hAnsi="Times New Roman" w:cs="Times New Roman"/>
                <w:sz w:val="18"/>
                <w:szCs w:val="18"/>
                <w:highlight w:val="yellow"/>
              </w:rPr>
            </w:pPr>
          </w:p>
        </w:tc>
      </w:tr>
      <w:tr w:rsidR="001D03BB" w:rsidRPr="00A451A4" w14:paraId="4FF91F2D" w14:textId="77777777" w:rsidTr="00CA4B32">
        <w:trPr>
          <w:trHeight w:val="288"/>
          <w:jc w:val="center"/>
        </w:trPr>
        <w:tc>
          <w:tcPr>
            <w:tcW w:w="992" w:type="dxa"/>
            <w:noWrap/>
            <w:hideMark/>
          </w:tcPr>
          <w:p w14:paraId="37B137F9"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SREBF1</w:t>
            </w:r>
          </w:p>
        </w:tc>
        <w:tc>
          <w:tcPr>
            <w:tcW w:w="1701" w:type="dxa"/>
            <w:noWrap/>
            <w:hideMark/>
          </w:tcPr>
          <w:p w14:paraId="24BD0EF8"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ENSG00000072310</w:t>
            </w:r>
          </w:p>
        </w:tc>
        <w:tc>
          <w:tcPr>
            <w:tcW w:w="567" w:type="dxa"/>
            <w:noWrap/>
            <w:hideMark/>
          </w:tcPr>
          <w:p w14:paraId="03F40CD3"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17</w:t>
            </w:r>
          </w:p>
        </w:tc>
        <w:tc>
          <w:tcPr>
            <w:tcW w:w="709" w:type="dxa"/>
            <w:noWrap/>
            <w:hideMark/>
          </w:tcPr>
          <w:p w14:paraId="449CAE21"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-0.17 (0.24)</w:t>
            </w:r>
          </w:p>
        </w:tc>
        <w:tc>
          <w:tcPr>
            <w:tcW w:w="851" w:type="dxa"/>
            <w:noWrap/>
            <w:hideMark/>
          </w:tcPr>
          <w:p w14:paraId="49D0F9A9"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-0.21 (0.3)</w:t>
            </w:r>
          </w:p>
        </w:tc>
        <w:tc>
          <w:tcPr>
            <w:tcW w:w="708" w:type="dxa"/>
            <w:noWrap/>
            <w:hideMark/>
          </w:tcPr>
          <w:p w14:paraId="7106A1C8"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-0.55 (0.33)</w:t>
            </w:r>
          </w:p>
        </w:tc>
        <w:tc>
          <w:tcPr>
            <w:tcW w:w="709" w:type="dxa"/>
            <w:noWrap/>
            <w:hideMark/>
          </w:tcPr>
          <w:p w14:paraId="26796A3F"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-0.2 (0.24)</w:t>
            </w:r>
          </w:p>
        </w:tc>
        <w:tc>
          <w:tcPr>
            <w:tcW w:w="988" w:type="dxa"/>
            <w:noWrap/>
            <w:vAlign w:val="center"/>
            <w:hideMark/>
          </w:tcPr>
          <w:p w14:paraId="1AEDBEA4" w14:textId="2EC4FC75" w:rsidR="001D03BB" w:rsidRPr="000B10D9" w:rsidRDefault="001D03BB" w:rsidP="001D03BB">
            <w:pPr>
              <w:spacing w:after="0"/>
              <w:jc w:val="both"/>
              <w:rPr>
                <w:rFonts w:ascii="Times New Roman" w:hAnsi="Times New Roman" w:cs="Times New Roman"/>
                <w:sz w:val="18"/>
                <w:szCs w:val="18"/>
              </w:rPr>
            </w:pPr>
            <w:r w:rsidRPr="008105AB">
              <w:rPr>
                <w:rFonts w:ascii="Times New Roman" w:hAnsi="Times New Roman" w:cs="Times New Roman"/>
                <w:sz w:val="18"/>
                <w:szCs w:val="18"/>
              </w:rPr>
              <w:t>4.1 × 10⁻¹¹</w:t>
            </w:r>
          </w:p>
        </w:tc>
        <w:tc>
          <w:tcPr>
            <w:tcW w:w="567" w:type="dxa"/>
          </w:tcPr>
          <w:p w14:paraId="2DB7658F" w14:textId="55907AED" w:rsidR="001D03BB" w:rsidRPr="00ED652B" w:rsidRDefault="001D03BB" w:rsidP="001D03BB">
            <w:pPr>
              <w:spacing w:after="0"/>
              <w:jc w:val="both"/>
              <w:rPr>
                <w:rFonts w:ascii="Times New Roman" w:hAnsi="Times New Roman" w:cs="Times New Roman"/>
                <w:color w:val="000000"/>
                <w:sz w:val="18"/>
                <w:szCs w:val="18"/>
              </w:rPr>
            </w:pPr>
            <w:r w:rsidRPr="00ED652B">
              <w:rPr>
                <w:rFonts w:ascii="Times New Roman" w:hAnsi="Times New Roman" w:cs="Times New Roman"/>
                <w:sz w:val="18"/>
                <w:szCs w:val="18"/>
              </w:rPr>
              <w:t>9.8</w:t>
            </w:r>
          </w:p>
        </w:tc>
        <w:tc>
          <w:tcPr>
            <w:tcW w:w="992" w:type="dxa"/>
            <w:vAlign w:val="center"/>
          </w:tcPr>
          <w:p w14:paraId="6FBFD977" w14:textId="51DD7BD5" w:rsidR="001D03BB" w:rsidRPr="00181B77" w:rsidRDefault="001D03BB" w:rsidP="001D03BB">
            <w:pPr>
              <w:spacing w:after="0"/>
              <w:jc w:val="both"/>
              <w:rPr>
                <w:rFonts w:ascii="Times New Roman" w:hAnsi="Times New Roman" w:cs="Times New Roman"/>
                <w:color w:val="000000"/>
                <w:sz w:val="18"/>
                <w:szCs w:val="18"/>
              </w:rPr>
            </w:pPr>
            <w:r w:rsidRPr="00932589">
              <w:rPr>
                <w:rFonts w:ascii="Times New Roman" w:hAnsi="Times New Roman" w:cs="Times New Roman"/>
                <w:sz w:val="18"/>
                <w:szCs w:val="18"/>
              </w:rPr>
              <w:t>2.0 × 10⁻²</w:t>
            </w:r>
          </w:p>
        </w:tc>
        <w:tc>
          <w:tcPr>
            <w:tcW w:w="709" w:type="dxa"/>
          </w:tcPr>
          <w:p w14:paraId="2E06A51D" w14:textId="22C8BBC7" w:rsidR="001D03BB" w:rsidRPr="00ED652B" w:rsidRDefault="001D03BB" w:rsidP="001D03BB">
            <w:pPr>
              <w:spacing w:after="0"/>
              <w:jc w:val="both"/>
              <w:rPr>
                <w:rFonts w:ascii="Times New Roman" w:hAnsi="Times New Roman" w:cs="Times New Roman"/>
                <w:color w:val="000000"/>
                <w:sz w:val="18"/>
                <w:szCs w:val="18"/>
              </w:rPr>
            </w:pPr>
            <w:r w:rsidRPr="00ED652B">
              <w:rPr>
                <w:rFonts w:ascii="Times New Roman" w:hAnsi="Times New Roman" w:cs="Times New Roman"/>
                <w:sz w:val="18"/>
                <w:szCs w:val="18"/>
              </w:rPr>
              <w:t>69.5</w:t>
            </w:r>
          </w:p>
        </w:tc>
      </w:tr>
      <w:tr w:rsidR="001D03BB" w:rsidRPr="00A451A4" w14:paraId="468B12F7" w14:textId="77777777" w:rsidTr="00CA4B32">
        <w:trPr>
          <w:trHeight w:val="288"/>
          <w:jc w:val="center"/>
        </w:trPr>
        <w:tc>
          <w:tcPr>
            <w:tcW w:w="992" w:type="dxa"/>
            <w:noWrap/>
            <w:hideMark/>
          </w:tcPr>
          <w:p w14:paraId="232DF2CB"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NUAK2</w:t>
            </w:r>
          </w:p>
        </w:tc>
        <w:tc>
          <w:tcPr>
            <w:tcW w:w="1701" w:type="dxa"/>
            <w:noWrap/>
            <w:hideMark/>
          </w:tcPr>
          <w:p w14:paraId="34C8095F"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ENSG00000163545</w:t>
            </w:r>
          </w:p>
        </w:tc>
        <w:tc>
          <w:tcPr>
            <w:tcW w:w="567" w:type="dxa"/>
            <w:noWrap/>
            <w:hideMark/>
          </w:tcPr>
          <w:p w14:paraId="791C611E"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1</w:t>
            </w:r>
          </w:p>
        </w:tc>
        <w:tc>
          <w:tcPr>
            <w:tcW w:w="709" w:type="dxa"/>
            <w:noWrap/>
            <w:hideMark/>
          </w:tcPr>
          <w:p w14:paraId="50C6B369"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-0.07 (0.22)</w:t>
            </w:r>
          </w:p>
        </w:tc>
        <w:tc>
          <w:tcPr>
            <w:tcW w:w="851" w:type="dxa"/>
            <w:noWrap/>
            <w:hideMark/>
          </w:tcPr>
          <w:p w14:paraId="71DD9231"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-0.13 (0.3)</w:t>
            </w:r>
          </w:p>
        </w:tc>
        <w:tc>
          <w:tcPr>
            <w:tcW w:w="708" w:type="dxa"/>
            <w:noWrap/>
            <w:hideMark/>
          </w:tcPr>
          <w:p w14:paraId="5C3E53D7"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-0.49 (0.3)</w:t>
            </w:r>
          </w:p>
        </w:tc>
        <w:tc>
          <w:tcPr>
            <w:tcW w:w="709" w:type="dxa"/>
            <w:noWrap/>
            <w:hideMark/>
          </w:tcPr>
          <w:p w14:paraId="5E234AA0"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-0.23 (0.24)</w:t>
            </w:r>
          </w:p>
        </w:tc>
        <w:tc>
          <w:tcPr>
            <w:tcW w:w="988" w:type="dxa"/>
            <w:noWrap/>
            <w:vAlign w:val="center"/>
            <w:hideMark/>
          </w:tcPr>
          <w:p w14:paraId="0AF2CF12" w14:textId="1EE49FFE" w:rsidR="001D03BB" w:rsidRPr="000B10D9" w:rsidRDefault="001D03BB" w:rsidP="001D03BB">
            <w:pPr>
              <w:spacing w:after="0"/>
              <w:jc w:val="both"/>
              <w:rPr>
                <w:rFonts w:ascii="Times New Roman" w:hAnsi="Times New Roman" w:cs="Times New Roman"/>
                <w:sz w:val="18"/>
                <w:szCs w:val="18"/>
              </w:rPr>
            </w:pPr>
            <w:r w:rsidRPr="008105AB">
              <w:rPr>
                <w:rFonts w:ascii="Times New Roman" w:hAnsi="Times New Roman" w:cs="Times New Roman"/>
                <w:sz w:val="18"/>
                <w:szCs w:val="18"/>
              </w:rPr>
              <w:t>1.4 × 10⁻⁸</w:t>
            </w:r>
          </w:p>
        </w:tc>
        <w:tc>
          <w:tcPr>
            <w:tcW w:w="567" w:type="dxa"/>
          </w:tcPr>
          <w:p w14:paraId="1FFE8B15" w14:textId="52D03B09" w:rsidR="001D03BB" w:rsidRPr="00ED652B" w:rsidRDefault="001D03BB" w:rsidP="001D03BB">
            <w:pPr>
              <w:spacing w:after="0"/>
              <w:jc w:val="both"/>
              <w:rPr>
                <w:rFonts w:ascii="Times New Roman" w:hAnsi="Times New Roman" w:cs="Times New Roman"/>
                <w:color w:val="000000"/>
                <w:sz w:val="18"/>
                <w:szCs w:val="18"/>
              </w:rPr>
            </w:pPr>
            <w:r w:rsidRPr="00ED652B">
              <w:rPr>
                <w:rFonts w:ascii="Times New Roman" w:hAnsi="Times New Roman" w:cs="Times New Roman"/>
                <w:sz w:val="18"/>
                <w:szCs w:val="18"/>
              </w:rPr>
              <w:t>17.5</w:t>
            </w:r>
          </w:p>
        </w:tc>
        <w:tc>
          <w:tcPr>
            <w:tcW w:w="992" w:type="dxa"/>
            <w:vAlign w:val="center"/>
          </w:tcPr>
          <w:p w14:paraId="032A582F" w14:textId="38E477F7" w:rsidR="001D03BB" w:rsidRPr="00181B77" w:rsidRDefault="001D03BB" w:rsidP="001D03BB">
            <w:pPr>
              <w:spacing w:after="0"/>
              <w:jc w:val="both"/>
              <w:rPr>
                <w:rFonts w:ascii="Times New Roman" w:hAnsi="Times New Roman" w:cs="Times New Roman"/>
                <w:color w:val="000000"/>
                <w:sz w:val="18"/>
                <w:szCs w:val="18"/>
              </w:rPr>
            </w:pPr>
            <w:r w:rsidRPr="00932589">
              <w:rPr>
                <w:rFonts w:ascii="Times New Roman" w:hAnsi="Times New Roman" w:cs="Times New Roman"/>
                <w:sz w:val="18"/>
                <w:szCs w:val="18"/>
              </w:rPr>
              <w:t>5.6 × 10⁻⁴</w:t>
            </w:r>
          </w:p>
        </w:tc>
        <w:tc>
          <w:tcPr>
            <w:tcW w:w="709" w:type="dxa"/>
          </w:tcPr>
          <w:p w14:paraId="0A85B55B" w14:textId="1975AB54" w:rsidR="001D03BB" w:rsidRPr="00ED652B" w:rsidRDefault="001D03BB" w:rsidP="001D03BB">
            <w:pPr>
              <w:spacing w:after="0"/>
              <w:jc w:val="both"/>
              <w:rPr>
                <w:rFonts w:ascii="Times New Roman" w:hAnsi="Times New Roman" w:cs="Times New Roman"/>
                <w:color w:val="000000"/>
                <w:sz w:val="18"/>
                <w:szCs w:val="18"/>
              </w:rPr>
            </w:pPr>
            <w:r w:rsidRPr="00ED652B">
              <w:rPr>
                <w:rFonts w:ascii="Times New Roman" w:hAnsi="Times New Roman" w:cs="Times New Roman"/>
                <w:sz w:val="18"/>
                <w:szCs w:val="18"/>
              </w:rPr>
              <w:t>82.9</w:t>
            </w:r>
          </w:p>
        </w:tc>
      </w:tr>
      <w:tr w:rsidR="001D03BB" w:rsidRPr="00A451A4" w14:paraId="798CEFA0" w14:textId="77777777" w:rsidTr="00CA4B32">
        <w:trPr>
          <w:trHeight w:val="288"/>
          <w:jc w:val="center"/>
        </w:trPr>
        <w:tc>
          <w:tcPr>
            <w:tcW w:w="992" w:type="dxa"/>
            <w:noWrap/>
            <w:hideMark/>
          </w:tcPr>
          <w:p w14:paraId="60637352"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PAQR7</w:t>
            </w:r>
          </w:p>
        </w:tc>
        <w:tc>
          <w:tcPr>
            <w:tcW w:w="1701" w:type="dxa"/>
            <w:noWrap/>
            <w:hideMark/>
          </w:tcPr>
          <w:p w14:paraId="624C0D65"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ENSG00000182749</w:t>
            </w:r>
          </w:p>
        </w:tc>
        <w:tc>
          <w:tcPr>
            <w:tcW w:w="567" w:type="dxa"/>
            <w:noWrap/>
            <w:hideMark/>
          </w:tcPr>
          <w:p w14:paraId="1AAAB828"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1</w:t>
            </w:r>
          </w:p>
        </w:tc>
        <w:tc>
          <w:tcPr>
            <w:tcW w:w="709" w:type="dxa"/>
            <w:noWrap/>
            <w:hideMark/>
          </w:tcPr>
          <w:p w14:paraId="22678F8E"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-0.04 (0.24)</w:t>
            </w:r>
          </w:p>
        </w:tc>
        <w:tc>
          <w:tcPr>
            <w:tcW w:w="851" w:type="dxa"/>
            <w:noWrap/>
            <w:hideMark/>
          </w:tcPr>
          <w:p w14:paraId="79FAF6D3"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-0.22 (0.3)</w:t>
            </w:r>
          </w:p>
        </w:tc>
        <w:tc>
          <w:tcPr>
            <w:tcW w:w="708" w:type="dxa"/>
            <w:noWrap/>
            <w:hideMark/>
          </w:tcPr>
          <w:p w14:paraId="2BDBFE5B"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-0.35 (0.33)</w:t>
            </w:r>
          </w:p>
        </w:tc>
        <w:tc>
          <w:tcPr>
            <w:tcW w:w="709" w:type="dxa"/>
            <w:noWrap/>
            <w:hideMark/>
          </w:tcPr>
          <w:p w14:paraId="31B9ACB8"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-0.31 (0.26)</w:t>
            </w:r>
          </w:p>
        </w:tc>
        <w:tc>
          <w:tcPr>
            <w:tcW w:w="988" w:type="dxa"/>
            <w:noWrap/>
            <w:vAlign w:val="center"/>
            <w:hideMark/>
          </w:tcPr>
          <w:p w14:paraId="3B23E982" w14:textId="3455E40F" w:rsidR="001D03BB" w:rsidRPr="000B10D9" w:rsidRDefault="001D03BB" w:rsidP="001D03BB">
            <w:pPr>
              <w:spacing w:after="0"/>
              <w:jc w:val="both"/>
              <w:rPr>
                <w:rFonts w:ascii="Times New Roman" w:hAnsi="Times New Roman" w:cs="Times New Roman"/>
                <w:sz w:val="18"/>
                <w:szCs w:val="18"/>
              </w:rPr>
            </w:pPr>
            <w:r w:rsidRPr="008105AB">
              <w:rPr>
                <w:rFonts w:ascii="Times New Roman" w:hAnsi="Times New Roman" w:cs="Times New Roman"/>
                <w:sz w:val="18"/>
                <w:szCs w:val="18"/>
              </w:rPr>
              <w:t>4.5 × 10⁻⁷</w:t>
            </w:r>
          </w:p>
        </w:tc>
        <w:tc>
          <w:tcPr>
            <w:tcW w:w="567" w:type="dxa"/>
          </w:tcPr>
          <w:p w14:paraId="6BC1F1D2" w14:textId="523A6DF0" w:rsidR="001D03BB" w:rsidRPr="00ED652B" w:rsidRDefault="001D03BB" w:rsidP="001D03BB">
            <w:pPr>
              <w:spacing w:after="0"/>
              <w:jc w:val="both"/>
              <w:rPr>
                <w:rFonts w:ascii="Times New Roman" w:hAnsi="Times New Roman" w:cs="Times New Roman"/>
                <w:color w:val="000000"/>
                <w:sz w:val="18"/>
                <w:szCs w:val="18"/>
              </w:rPr>
            </w:pPr>
            <w:r w:rsidRPr="00ED652B">
              <w:rPr>
                <w:rFonts w:ascii="Times New Roman" w:hAnsi="Times New Roman" w:cs="Times New Roman"/>
                <w:sz w:val="18"/>
                <w:szCs w:val="18"/>
              </w:rPr>
              <w:t>12.2</w:t>
            </w:r>
          </w:p>
        </w:tc>
        <w:tc>
          <w:tcPr>
            <w:tcW w:w="992" w:type="dxa"/>
            <w:vAlign w:val="center"/>
          </w:tcPr>
          <w:p w14:paraId="0A66FE14" w14:textId="2FDB138D" w:rsidR="001D03BB" w:rsidRPr="00181B77" w:rsidRDefault="001D03BB" w:rsidP="001D03BB">
            <w:pPr>
              <w:spacing w:after="0"/>
              <w:jc w:val="both"/>
              <w:rPr>
                <w:rFonts w:ascii="Times New Roman" w:hAnsi="Times New Roman" w:cs="Times New Roman"/>
                <w:color w:val="000000"/>
                <w:sz w:val="18"/>
                <w:szCs w:val="18"/>
              </w:rPr>
            </w:pPr>
            <w:r w:rsidRPr="00932589">
              <w:rPr>
                <w:rFonts w:ascii="Times New Roman" w:hAnsi="Times New Roman" w:cs="Times New Roman"/>
                <w:sz w:val="18"/>
                <w:szCs w:val="18"/>
              </w:rPr>
              <w:t>6.6 × 10⁻³</w:t>
            </w:r>
          </w:p>
        </w:tc>
        <w:tc>
          <w:tcPr>
            <w:tcW w:w="709" w:type="dxa"/>
          </w:tcPr>
          <w:p w14:paraId="2C2DF140" w14:textId="26986169" w:rsidR="001D03BB" w:rsidRPr="00ED652B" w:rsidRDefault="001D03BB" w:rsidP="001D03BB">
            <w:pPr>
              <w:spacing w:after="0"/>
              <w:jc w:val="both"/>
              <w:rPr>
                <w:rFonts w:ascii="Times New Roman" w:hAnsi="Times New Roman" w:cs="Times New Roman"/>
                <w:color w:val="000000"/>
                <w:sz w:val="18"/>
                <w:szCs w:val="18"/>
              </w:rPr>
            </w:pPr>
            <w:r w:rsidRPr="00ED652B">
              <w:rPr>
                <w:rFonts w:ascii="Times New Roman" w:hAnsi="Times New Roman" w:cs="Times New Roman"/>
                <w:sz w:val="18"/>
                <w:szCs w:val="18"/>
              </w:rPr>
              <w:t>75.5</w:t>
            </w:r>
          </w:p>
        </w:tc>
      </w:tr>
      <w:tr w:rsidR="001D03BB" w:rsidRPr="00A451A4" w14:paraId="038A002D" w14:textId="77777777" w:rsidTr="00CA4B32">
        <w:trPr>
          <w:trHeight w:val="288"/>
          <w:jc w:val="center"/>
        </w:trPr>
        <w:tc>
          <w:tcPr>
            <w:tcW w:w="992" w:type="dxa"/>
            <w:noWrap/>
            <w:hideMark/>
          </w:tcPr>
          <w:p w14:paraId="2ED1C2FD"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RNF19B</w:t>
            </w:r>
          </w:p>
        </w:tc>
        <w:tc>
          <w:tcPr>
            <w:tcW w:w="1701" w:type="dxa"/>
            <w:noWrap/>
            <w:hideMark/>
          </w:tcPr>
          <w:p w14:paraId="4032331C"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ENSG00000116514</w:t>
            </w:r>
          </w:p>
        </w:tc>
        <w:tc>
          <w:tcPr>
            <w:tcW w:w="567" w:type="dxa"/>
            <w:noWrap/>
            <w:hideMark/>
          </w:tcPr>
          <w:p w14:paraId="60DF92C9"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1</w:t>
            </w:r>
          </w:p>
        </w:tc>
        <w:tc>
          <w:tcPr>
            <w:tcW w:w="709" w:type="dxa"/>
            <w:noWrap/>
            <w:hideMark/>
          </w:tcPr>
          <w:p w14:paraId="7C0F0C25"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-0.04 (0.2)</w:t>
            </w:r>
          </w:p>
        </w:tc>
        <w:tc>
          <w:tcPr>
            <w:tcW w:w="851" w:type="dxa"/>
            <w:noWrap/>
            <w:hideMark/>
          </w:tcPr>
          <w:p w14:paraId="6851F38E"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-0.06 (0.28)</w:t>
            </w:r>
          </w:p>
        </w:tc>
        <w:tc>
          <w:tcPr>
            <w:tcW w:w="708" w:type="dxa"/>
            <w:noWrap/>
            <w:hideMark/>
          </w:tcPr>
          <w:p w14:paraId="2AF98234"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-0.44 (0.3)</w:t>
            </w:r>
          </w:p>
        </w:tc>
        <w:tc>
          <w:tcPr>
            <w:tcW w:w="709" w:type="dxa"/>
            <w:noWrap/>
            <w:hideMark/>
          </w:tcPr>
          <w:p w14:paraId="4104C2C8"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-0.26 (0.24)</w:t>
            </w:r>
          </w:p>
        </w:tc>
        <w:tc>
          <w:tcPr>
            <w:tcW w:w="988" w:type="dxa"/>
            <w:noWrap/>
            <w:vAlign w:val="center"/>
            <w:hideMark/>
          </w:tcPr>
          <w:p w14:paraId="6EB14DD7" w14:textId="45E0B1AA" w:rsidR="001D03BB" w:rsidRPr="000B10D9" w:rsidRDefault="001D03BB" w:rsidP="001D03BB">
            <w:pPr>
              <w:spacing w:after="0"/>
              <w:jc w:val="both"/>
              <w:rPr>
                <w:rFonts w:ascii="Times New Roman" w:hAnsi="Times New Roman" w:cs="Times New Roman"/>
                <w:sz w:val="18"/>
                <w:szCs w:val="18"/>
              </w:rPr>
            </w:pPr>
            <w:r w:rsidRPr="008105AB">
              <w:rPr>
                <w:rFonts w:ascii="Times New Roman" w:hAnsi="Times New Roman" w:cs="Times New Roman"/>
                <w:sz w:val="18"/>
                <w:szCs w:val="18"/>
              </w:rPr>
              <w:t>5.7 × 10⁻⁷</w:t>
            </w:r>
          </w:p>
        </w:tc>
        <w:tc>
          <w:tcPr>
            <w:tcW w:w="567" w:type="dxa"/>
          </w:tcPr>
          <w:p w14:paraId="2304337C" w14:textId="5E5E65F1" w:rsidR="001D03BB" w:rsidRPr="00ED652B" w:rsidRDefault="001D03BB" w:rsidP="001D03BB">
            <w:pPr>
              <w:spacing w:after="0"/>
              <w:jc w:val="both"/>
              <w:rPr>
                <w:rFonts w:ascii="Times New Roman" w:hAnsi="Times New Roman" w:cs="Times New Roman"/>
                <w:color w:val="000000"/>
                <w:sz w:val="18"/>
                <w:szCs w:val="18"/>
              </w:rPr>
            </w:pPr>
            <w:r w:rsidRPr="00ED652B">
              <w:rPr>
                <w:rFonts w:ascii="Times New Roman" w:hAnsi="Times New Roman" w:cs="Times New Roman"/>
                <w:sz w:val="18"/>
                <w:szCs w:val="18"/>
              </w:rPr>
              <w:t>21.0</w:t>
            </w:r>
          </w:p>
        </w:tc>
        <w:tc>
          <w:tcPr>
            <w:tcW w:w="992" w:type="dxa"/>
            <w:vAlign w:val="center"/>
          </w:tcPr>
          <w:p w14:paraId="7337D19E" w14:textId="0289D361" w:rsidR="001D03BB" w:rsidRPr="00181B77" w:rsidRDefault="001D03BB" w:rsidP="001D03BB">
            <w:pPr>
              <w:spacing w:after="0"/>
              <w:jc w:val="both"/>
              <w:rPr>
                <w:rFonts w:ascii="Times New Roman" w:hAnsi="Times New Roman" w:cs="Times New Roman"/>
                <w:color w:val="000000"/>
                <w:sz w:val="18"/>
                <w:szCs w:val="18"/>
              </w:rPr>
            </w:pPr>
            <w:r w:rsidRPr="00932589">
              <w:rPr>
                <w:rFonts w:ascii="Times New Roman" w:hAnsi="Times New Roman" w:cs="Times New Roman"/>
                <w:sz w:val="18"/>
                <w:szCs w:val="18"/>
              </w:rPr>
              <w:t>1.1 × 10⁻⁴</w:t>
            </w:r>
          </w:p>
        </w:tc>
        <w:tc>
          <w:tcPr>
            <w:tcW w:w="709" w:type="dxa"/>
          </w:tcPr>
          <w:p w14:paraId="3F7195BB" w14:textId="6679BE6B" w:rsidR="001D03BB" w:rsidRPr="00ED652B" w:rsidRDefault="001D03BB" w:rsidP="001D03BB">
            <w:pPr>
              <w:spacing w:after="0"/>
              <w:jc w:val="both"/>
              <w:rPr>
                <w:rFonts w:ascii="Times New Roman" w:hAnsi="Times New Roman" w:cs="Times New Roman"/>
                <w:color w:val="000000"/>
                <w:sz w:val="18"/>
                <w:szCs w:val="18"/>
              </w:rPr>
            </w:pPr>
            <w:r w:rsidRPr="00ED652B">
              <w:rPr>
                <w:rFonts w:ascii="Times New Roman" w:hAnsi="Times New Roman" w:cs="Times New Roman"/>
                <w:sz w:val="18"/>
                <w:szCs w:val="18"/>
              </w:rPr>
              <w:t>85.7</w:t>
            </w:r>
          </w:p>
        </w:tc>
      </w:tr>
      <w:tr w:rsidR="001D03BB" w:rsidRPr="00A451A4" w14:paraId="4991E10B" w14:textId="77777777" w:rsidTr="00CA4B32">
        <w:trPr>
          <w:trHeight w:val="288"/>
          <w:jc w:val="center"/>
        </w:trPr>
        <w:tc>
          <w:tcPr>
            <w:tcW w:w="992" w:type="dxa"/>
            <w:noWrap/>
            <w:hideMark/>
          </w:tcPr>
          <w:p w14:paraId="60357EA2"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MEFV</w:t>
            </w:r>
          </w:p>
        </w:tc>
        <w:tc>
          <w:tcPr>
            <w:tcW w:w="1701" w:type="dxa"/>
            <w:noWrap/>
            <w:hideMark/>
          </w:tcPr>
          <w:p w14:paraId="7F480735"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ENSG00000103313</w:t>
            </w:r>
          </w:p>
        </w:tc>
        <w:tc>
          <w:tcPr>
            <w:tcW w:w="567" w:type="dxa"/>
            <w:noWrap/>
            <w:hideMark/>
          </w:tcPr>
          <w:p w14:paraId="09496DD9"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16</w:t>
            </w:r>
          </w:p>
        </w:tc>
        <w:tc>
          <w:tcPr>
            <w:tcW w:w="709" w:type="dxa"/>
            <w:noWrap/>
            <w:hideMark/>
          </w:tcPr>
          <w:p w14:paraId="6107DF65"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-0.09 (0.2)</w:t>
            </w:r>
          </w:p>
        </w:tc>
        <w:tc>
          <w:tcPr>
            <w:tcW w:w="851" w:type="dxa"/>
            <w:noWrap/>
            <w:hideMark/>
          </w:tcPr>
          <w:p w14:paraId="0611FD10"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-0.03 (0.28)</w:t>
            </w:r>
          </w:p>
        </w:tc>
        <w:tc>
          <w:tcPr>
            <w:tcW w:w="708" w:type="dxa"/>
            <w:noWrap/>
            <w:hideMark/>
          </w:tcPr>
          <w:p w14:paraId="7B25FA58"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-0.34 (0.3)</w:t>
            </w:r>
          </w:p>
        </w:tc>
        <w:tc>
          <w:tcPr>
            <w:tcW w:w="709" w:type="dxa"/>
            <w:noWrap/>
            <w:hideMark/>
          </w:tcPr>
          <w:p w14:paraId="7B01F043"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-0.21 (0.22)</w:t>
            </w:r>
          </w:p>
        </w:tc>
        <w:tc>
          <w:tcPr>
            <w:tcW w:w="988" w:type="dxa"/>
            <w:noWrap/>
            <w:vAlign w:val="center"/>
            <w:hideMark/>
          </w:tcPr>
          <w:p w14:paraId="146B2291" w14:textId="772F229D" w:rsidR="001D03BB" w:rsidRPr="000B10D9" w:rsidRDefault="001D03BB" w:rsidP="001D03BB">
            <w:pPr>
              <w:spacing w:after="0"/>
              <w:jc w:val="both"/>
              <w:rPr>
                <w:rFonts w:ascii="Times New Roman" w:hAnsi="Times New Roman" w:cs="Times New Roman"/>
                <w:sz w:val="18"/>
                <w:szCs w:val="18"/>
              </w:rPr>
            </w:pPr>
            <w:r w:rsidRPr="008105AB">
              <w:rPr>
                <w:rFonts w:ascii="Times New Roman" w:hAnsi="Times New Roman" w:cs="Times New Roman"/>
                <w:sz w:val="18"/>
                <w:szCs w:val="18"/>
              </w:rPr>
              <w:t>7.3 × 10⁻⁷</w:t>
            </w:r>
          </w:p>
        </w:tc>
        <w:tc>
          <w:tcPr>
            <w:tcW w:w="567" w:type="dxa"/>
          </w:tcPr>
          <w:p w14:paraId="6D19E1A0" w14:textId="5825333E" w:rsidR="001D03BB" w:rsidRPr="00ED652B" w:rsidRDefault="001D03BB" w:rsidP="001D03BB">
            <w:pPr>
              <w:spacing w:after="0"/>
              <w:jc w:val="both"/>
              <w:rPr>
                <w:rFonts w:ascii="Times New Roman" w:hAnsi="Times New Roman" w:cs="Times New Roman"/>
                <w:color w:val="000000"/>
                <w:sz w:val="18"/>
                <w:szCs w:val="18"/>
              </w:rPr>
            </w:pPr>
            <w:r w:rsidRPr="00ED652B">
              <w:rPr>
                <w:rFonts w:ascii="Times New Roman" w:hAnsi="Times New Roman" w:cs="Times New Roman"/>
                <w:sz w:val="18"/>
                <w:szCs w:val="18"/>
              </w:rPr>
              <w:t>10.3</w:t>
            </w:r>
          </w:p>
        </w:tc>
        <w:tc>
          <w:tcPr>
            <w:tcW w:w="992" w:type="dxa"/>
            <w:vAlign w:val="center"/>
          </w:tcPr>
          <w:p w14:paraId="14F1A5DF" w14:textId="7C7EEAD4" w:rsidR="001D03BB" w:rsidRPr="00181B77" w:rsidRDefault="001D03BB" w:rsidP="001D03BB">
            <w:pPr>
              <w:spacing w:after="0"/>
              <w:jc w:val="both"/>
              <w:rPr>
                <w:rFonts w:ascii="Times New Roman" w:hAnsi="Times New Roman" w:cs="Times New Roman"/>
                <w:color w:val="000000"/>
                <w:sz w:val="18"/>
                <w:szCs w:val="18"/>
              </w:rPr>
            </w:pPr>
            <w:r w:rsidRPr="00932589">
              <w:rPr>
                <w:rFonts w:ascii="Times New Roman" w:hAnsi="Times New Roman" w:cs="Times New Roman"/>
                <w:sz w:val="18"/>
                <w:szCs w:val="18"/>
              </w:rPr>
              <w:t>1.6 × 10⁻²</w:t>
            </w:r>
          </w:p>
        </w:tc>
        <w:tc>
          <w:tcPr>
            <w:tcW w:w="709" w:type="dxa"/>
          </w:tcPr>
          <w:p w14:paraId="15752179" w14:textId="262BC12B" w:rsidR="001D03BB" w:rsidRPr="00ED652B" w:rsidRDefault="001D03BB" w:rsidP="001D03BB">
            <w:pPr>
              <w:spacing w:after="0"/>
              <w:jc w:val="both"/>
              <w:rPr>
                <w:rFonts w:ascii="Times New Roman" w:hAnsi="Times New Roman" w:cs="Times New Roman"/>
                <w:color w:val="000000"/>
                <w:sz w:val="18"/>
                <w:szCs w:val="18"/>
              </w:rPr>
            </w:pPr>
            <w:r w:rsidRPr="00ED652B">
              <w:rPr>
                <w:rFonts w:ascii="Times New Roman" w:hAnsi="Times New Roman" w:cs="Times New Roman"/>
                <w:sz w:val="18"/>
                <w:szCs w:val="18"/>
              </w:rPr>
              <w:t>70.8</w:t>
            </w:r>
          </w:p>
        </w:tc>
      </w:tr>
      <w:tr w:rsidR="001D03BB" w:rsidRPr="00A451A4" w14:paraId="296CDE82" w14:textId="77777777" w:rsidTr="00CA4B32">
        <w:trPr>
          <w:trHeight w:val="288"/>
          <w:jc w:val="center"/>
        </w:trPr>
        <w:tc>
          <w:tcPr>
            <w:tcW w:w="992" w:type="dxa"/>
            <w:noWrap/>
            <w:hideMark/>
          </w:tcPr>
          <w:p w14:paraId="7C7344C6"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GZMK</w:t>
            </w:r>
          </w:p>
        </w:tc>
        <w:tc>
          <w:tcPr>
            <w:tcW w:w="1701" w:type="dxa"/>
            <w:noWrap/>
            <w:hideMark/>
          </w:tcPr>
          <w:p w14:paraId="6D2261B4"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ENSG00000113088</w:t>
            </w:r>
          </w:p>
        </w:tc>
        <w:tc>
          <w:tcPr>
            <w:tcW w:w="567" w:type="dxa"/>
            <w:noWrap/>
            <w:hideMark/>
          </w:tcPr>
          <w:p w14:paraId="5B0B274E"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5</w:t>
            </w:r>
          </w:p>
        </w:tc>
        <w:tc>
          <w:tcPr>
            <w:tcW w:w="709" w:type="dxa"/>
            <w:noWrap/>
            <w:hideMark/>
          </w:tcPr>
          <w:p w14:paraId="55EFD159"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0.2 (0.24)</w:t>
            </w:r>
          </w:p>
        </w:tc>
        <w:tc>
          <w:tcPr>
            <w:tcW w:w="851" w:type="dxa"/>
            <w:noWrap/>
            <w:hideMark/>
          </w:tcPr>
          <w:p w14:paraId="6C3F2064"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0.13 (0.28)</w:t>
            </w:r>
          </w:p>
        </w:tc>
        <w:tc>
          <w:tcPr>
            <w:tcW w:w="708" w:type="dxa"/>
            <w:noWrap/>
            <w:hideMark/>
          </w:tcPr>
          <w:p w14:paraId="4CCA8D18"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0.32 (0.35)</w:t>
            </w:r>
          </w:p>
        </w:tc>
        <w:tc>
          <w:tcPr>
            <w:tcW w:w="709" w:type="dxa"/>
            <w:noWrap/>
            <w:hideMark/>
          </w:tcPr>
          <w:p w14:paraId="1193B9CC"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0.19 (0.26)</w:t>
            </w:r>
          </w:p>
        </w:tc>
        <w:tc>
          <w:tcPr>
            <w:tcW w:w="988" w:type="dxa"/>
            <w:noWrap/>
            <w:vAlign w:val="center"/>
            <w:hideMark/>
          </w:tcPr>
          <w:p w14:paraId="6B4B860C" w14:textId="203EC165" w:rsidR="001D03BB" w:rsidRPr="000B10D9" w:rsidRDefault="001D03BB" w:rsidP="001D03BB">
            <w:pPr>
              <w:spacing w:after="0"/>
              <w:jc w:val="both"/>
              <w:rPr>
                <w:rFonts w:ascii="Times New Roman" w:hAnsi="Times New Roman" w:cs="Times New Roman"/>
                <w:sz w:val="18"/>
                <w:szCs w:val="18"/>
              </w:rPr>
            </w:pPr>
            <w:r w:rsidRPr="008105AB">
              <w:rPr>
                <w:rFonts w:ascii="Times New Roman" w:hAnsi="Times New Roman" w:cs="Times New Roman"/>
                <w:sz w:val="18"/>
                <w:szCs w:val="18"/>
              </w:rPr>
              <w:t>1.1 × 10⁻⁶</w:t>
            </w:r>
          </w:p>
        </w:tc>
        <w:tc>
          <w:tcPr>
            <w:tcW w:w="567" w:type="dxa"/>
          </w:tcPr>
          <w:p w14:paraId="4B626A60" w14:textId="110F2014" w:rsidR="001D03BB" w:rsidRPr="00ED652B" w:rsidRDefault="001D03BB" w:rsidP="001D03BB">
            <w:pPr>
              <w:spacing w:after="0"/>
              <w:jc w:val="both"/>
              <w:rPr>
                <w:rFonts w:ascii="Times New Roman" w:hAnsi="Times New Roman" w:cs="Times New Roman"/>
                <w:color w:val="000000"/>
                <w:sz w:val="18"/>
                <w:szCs w:val="18"/>
              </w:rPr>
            </w:pPr>
            <w:r w:rsidRPr="00ED652B">
              <w:rPr>
                <w:rFonts w:ascii="Times New Roman" w:hAnsi="Times New Roman" w:cs="Times New Roman"/>
                <w:sz w:val="18"/>
                <w:szCs w:val="18"/>
              </w:rPr>
              <w:t>1.6</w:t>
            </w:r>
          </w:p>
        </w:tc>
        <w:tc>
          <w:tcPr>
            <w:tcW w:w="992" w:type="dxa"/>
            <w:vAlign w:val="center"/>
          </w:tcPr>
          <w:p w14:paraId="1997D3FF" w14:textId="2C03C8DF" w:rsidR="001D03BB" w:rsidRPr="00181B77" w:rsidRDefault="001D03BB" w:rsidP="001D03BB">
            <w:pPr>
              <w:spacing w:after="0"/>
              <w:jc w:val="both"/>
              <w:rPr>
                <w:rFonts w:ascii="Times New Roman" w:hAnsi="Times New Roman" w:cs="Times New Roman"/>
                <w:color w:val="000000"/>
                <w:sz w:val="18"/>
                <w:szCs w:val="18"/>
              </w:rPr>
            </w:pPr>
            <w:r w:rsidRPr="00932589">
              <w:rPr>
                <w:rFonts w:ascii="Times New Roman" w:hAnsi="Times New Roman" w:cs="Times New Roman"/>
                <w:sz w:val="18"/>
                <w:szCs w:val="18"/>
              </w:rPr>
              <w:t>6.7 × 10⁻¹</w:t>
            </w:r>
          </w:p>
        </w:tc>
        <w:tc>
          <w:tcPr>
            <w:tcW w:w="709" w:type="dxa"/>
          </w:tcPr>
          <w:p w14:paraId="70AC9F6C" w14:textId="77777777" w:rsidR="001D03BB" w:rsidRPr="00ED652B" w:rsidRDefault="001D03BB" w:rsidP="001D03BB">
            <w:pPr>
              <w:spacing w:after="0"/>
              <w:jc w:val="both"/>
              <w:rPr>
                <w:rFonts w:ascii="Times New Roman" w:hAnsi="Times New Roman" w:cs="Times New Roman"/>
                <w:color w:val="000000"/>
                <w:sz w:val="18"/>
                <w:szCs w:val="18"/>
              </w:rPr>
            </w:pPr>
            <w:r w:rsidRPr="00ED652B">
              <w:rPr>
                <w:rFonts w:ascii="Times New Roman" w:hAnsi="Times New Roman" w:cs="Times New Roman"/>
                <w:sz w:val="18"/>
                <w:szCs w:val="18"/>
              </w:rPr>
              <w:t>0.00</w:t>
            </w:r>
          </w:p>
        </w:tc>
      </w:tr>
      <w:tr w:rsidR="001D03BB" w:rsidRPr="00A451A4" w14:paraId="6AE7CC4C" w14:textId="77777777" w:rsidTr="00CA4B32">
        <w:trPr>
          <w:trHeight w:val="288"/>
          <w:jc w:val="center"/>
        </w:trPr>
        <w:tc>
          <w:tcPr>
            <w:tcW w:w="992" w:type="dxa"/>
            <w:noWrap/>
            <w:hideMark/>
          </w:tcPr>
          <w:p w14:paraId="50A0E6D6"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MIDN</w:t>
            </w:r>
          </w:p>
        </w:tc>
        <w:tc>
          <w:tcPr>
            <w:tcW w:w="1701" w:type="dxa"/>
            <w:noWrap/>
            <w:hideMark/>
          </w:tcPr>
          <w:p w14:paraId="47C46FC4"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ENSG00000167470</w:t>
            </w:r>
          </w:p>
        </w:tc>
        <w:tc>
          <w:tcPr>
            <w:tcW w:w="567" w:type="dxa"/>
            <w:noWrap/>
            <w:hideMark/>
          </w:tcPr>
          <w:p w14:paraId="56008BBE"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19</w:t>
            </w:r>
          </w:p>
        </w:tc>
        <w:tc>
          <w:tcPr>
            <w:tcW w:w="709" w:type="dxa"/>
            <w:noWrap/>
            <w:hideMark/>
          </w:tcPr>
          <w:p w14:paraId="6DFDD42F"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-0.02 (0.22)</w:t>
            </w:r>
          </w:p>
        </w:tc>
        <w:tc>
          <w:tcPr>
            <w:tcW w:w="851" w:type="dxa"/>
            <w:noWrap/>
            <w:hideMark/>
          </w:tcPr>
          <w:p w14:paraId="3DC1F8F3"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-0.2 (0.3)</w:t>
            </w:r>
          </w:p>
        </w:tc>
        <w:tc>
          <w:tcPr>
            <w:tcW w:w="708" w:type="dxa"/>
            <w:noWrap/>
            <w:hideMark/>
          </w:tcPr>
          <w:p w14:paraId="55784F14"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-0.43 (0.3)</w:t>
            </w:r>
          </w:p>
        </w:tc>
        <w:tc>
          <w:tcPr>
            <w:tcW w:w="709" w:type="dxa"/>
            <w:noWrap/>
            <w:hideMark/>
          </w:tcPr>
          <w:p w14:paraId="037E9314"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-0.19 (0.24)</w:t>
            </w:r>
          </w:p>
        </w:tc>
        <w:tc>
          <w:tcPr>
            <w:tcW w:w="988" w:type="dxa"/>
            <w:noWrap/>
            <w:vAlign w:val="center"/>
            <w:hideMark/>
          </w:tcPr>
          <w:p w14:paraId="29DD0D74" w14:textId="3BDE9CF9" w:rsidR="001D03BB" w:rsidRPr="000B10D9" w:rsidRDefault="001D03BB" w:rsidP="001D03BB">
            <w:pPr>
              <w:spacing w:after="0"/>
              <w:jc w:val="both"/>
              <w:rPr>
                <w:rFonts w:ascii="Times New Roman" w:hAnsi="Times New Roman" w:cs="Times New Roman"/>
                <w:sz w:val="18"/>
                <w:szCs w:val="18"/>
              </w:rPr>
            </w:pPr>
            <w:r w:rsidRPr="008105AB">
              <w:rPr>
                <w:rFonts w:ascii="Times New Roman" w:hAnsi="Times New Roman" w:cs="Times New Roman"/>
                <w:sz w:val="18"/>
                <w:szCs w:val="18"/>
              </w:rPr>
              <w:t>2.0 × 10⁻⁶</w:t>
            </w:r>
          </w:p>
        </w:tc>
        <w:tc>
          <w:tcPr>
            <w:tcW w:w="567" w:type="dxa"/>
          </w:tcPr>
          <w:p w14:paraId="2059F4E8" w14:textId="0C4E676D" w:rsidR="001D03BB" w:rsidRPr="00ED652B" w:rsidRDefault="001D03BB" w:rsidP="001D03BB">
            <w:pPr>
              <w:spacing w:after="0"/>
              <w:jc w:val="both"/>
              <w:rPr>
                <w:rFonts w:ascii="Times New Roman" w:hAnsi="Times New Roman" w:cs="Times New Roman"/>
                <w:color w:val="000000"/>
                <w:sz w:val="18"/>
                <w:szCs w:val="18"/>
              </w:rPr>
            </w:pPr>
            <w:r w:rsidRPr="00ED652B">
              <w:rPr>
                <w:rFonts w:ascii="Times New Roman" w:hAnsi="Times New Roman" w:cs="Times New Roman"/>
                <w:sz w:val="18"/>
                <w:szCs w:val="18"/>
              </w:rPr>
              <w:t>18.1</w:t>
            </w:r>
          </w:p>
        </w:tc>
        <w:tc>
          <w:tcPr>
            <w:tcW w:w="992" w:type="dxa"/>
            <w:vAlign w:val="center"/>
          </w:tcPr>
          <w:p w14:paraId="361532FC" w14:textId="283DD52D" w:rsidR="001D03BB" w:rsidRPr="00181B77" w:rsidRDefault="001D03BB" w:rsidP="001D03BB">
            <w:pPr>
              <w:spacing w:after="0"/>
              <w:jc w:val="both"/>
              <w:rPr>
                <w:rFonts w:ascii="Times New Roman" w:hAnsi="Times New Roman" w:cs="Times New Roman"/>
                <w:color w:val="000000"/>
                <w:sz w:val="18"/>
                <w:szCs w:val="18"/>
              </w:rPr>
            </w:pPr>
            <w:r w:rsidRPr="00932589">
              <w:rPr>
                <w:rFonts w:ascii="Times New Roman" w:hAnsi="Times New Roman" w:cs="Times New Roman"/>
                <w:sz w:val="18"/>
                <w:szCs w:val="18"/>
              </w:rPr>
              <w:t>4.3 × 10⁻⁴</w:t>
            </w:r>
          </w:p>
        </w:tc>
        <w:tc>
          <w:tcPr>
            <w:tcW w:w="709" w:type="dxa"/>
          </w:tcPr>
          <w:p w14:paraId="6651CB0E" w14:textId="36E27101" w:rsidR="001D03BB" w:rsidRPr="00ED652B" w:rsidRDefault="001D03BB" w:rsidP="001D03BB">
            <w:pPr>
              <w:spacing w:after="0"/>
              <w:jc w:val="both"/>
              <w:rPr>
                <w:rFonts w:ascii="Times New Roman" w:hAnsi="Times New Roman" w:cs="Times New Roman"/>
                <w:color w:val="000000"/>
                <w:sz w:val="18"/>
                <w:szCs w:val="18"/>
              </w:rPr>
            </w:pPr>
            <w:r w:rsidRPr="00ED652B">
              <w:rPr>
                <w:rFonts w:ascii="Times New Roman" w:hAnsi="Times New Roman" w:cs="Times New Roman"/>
                <w:sz w:val="18"/>
                <w:szCs w:val="18"/>
              </w:rPr>
              <w:t>83.4</w:t>
            </w:r>
          </w:p>
        </w:tc>
      </w:tr>
      <w:tr w:rsidR="001D03BB" w:rsidRPr="00A451A4" w14:paraId="26D5136E" w14:textId="77777777" w:rsidTr="00CA4B32">
        <w:trPr>
          <w:trHeight w:val="288"/>
          <w:jc w:val="center"/>
        </w:trPr>
        <w:tc>
          <w:tcPr>
            <w:tcW w:w="992" w:type="dxa"/>
            <w:noWrap/>
            <w:hideMark/>
          </w:tcPr>
          <w:p w14:paraId="5995753F"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MKNK2</w:t>
            </w:r>
          </w:p>
        </w:tc>
        <w:tc>
          <w:tcPr>
            <w:tcW w:w="1701" w:type="dxa"/>
            <w:noWrap/>
            <w:hideMark/>
          </w:tcPr>
          <w:p w14:paraId="55BFD29E"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ENSG00000099875</w:t>
            </w:r>
          </w:p>
        </w:tc>
        <w:tc>
          <w:tcPr>
            <w:tcW w:w="567" w:type="dxa"/>
            <w:noWrap/>
            <w:hideMark/>
          </w:tcPr>
          <w:p w14:paraId="3AFFE458"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19</w:t>
            </w:r>
          </w:p>
        </w:tc>
        <w:tc>
          <w:tcPr>
            <w:tcW w:w="709" w:type="dxa"/>
            <w:noWrap/>
            <w:hideMark/>
          </w:tcPr>
          <w:p w14:paraId="05E7E1DC"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-0.05 (0.22)</w:t>
            </w:r>
          </w:p>
        </w:tc>
        <w:tc>
          <w:tcPr>
            <w:tcW w:w="851" w:type="dxa"/>
            <w:noWrap/>
            <w:hideMark/>
          </w:tcPr>
          <w:p w14:paraId="2BD058E4"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-0.16 (0.3)</w:t>
            </w:r>
          </w:p>
        </w:tc>
        <w:tc>
          <w:tcPr>
            <w:tcW w:w="708" w:type="dxa"/>
            <w:noWrap/>
            <w:hideMark/>
          </w:tcPr>
          <w:p w14:paraId="72EEDD7F"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-0.43 (0.32)</w:t>
            </w:r>
          </w:p>
        </w:tc>
        <w:tc>
          <w:tcPr>
            <w:tcW w:w="709" w:type="dxa"/>
            <w:noWrap/>
            <w:hideMark/>
          </w:tcPr>
          <w:p w14:paraId="50B43398"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-0.18 (0.24)</w:t>
            </w:r>
          </w:p>
        </w:tc>
        <w:tc>
          <w:tcPr>
            <w:tcW w:w="988" w:type="dxa"/>
            <w:noWrap/>
            <w:vAlign w:val="center"/>
            <w:hideMark/>
          </w:tcPr>
          <w:p w14:paraId="2C2C1BC5" w14:textId="2D11D854" w:rsidR="001D03BB" w:rsidRPr="000B10D9" w:rsidRDefault="001D03BB" w:rsidP="001D03BB">
            <w:pPr>
              <w:spacing w:after="0"/>
              <w:jc w:val="both"/>
              <w:rPr>
                <w:rFonts w:ascii="Times New Roman" w:hAnsi="Times New Roman" w:cs="Times New Roman"/>
                <w:sz w:val="18"/>
                <w:szCs w:val="18"/>
              </w:rPr>
            </w:pPr>
            <w:r w:rsidRPr="008105AB">
              <w:rPr>
                <w:rFonts w:ascii="Times New Roman" w:hAnsi="Times New Roman" w:cs="Times New Roman"/>
                <w:sz w:val="18"/>
                <w:szCs w:val="18"/>
              </w:rPr>
              <w:t>2.2 × 10⁻⁶</w:t>
            </w:r>
          </w:p>
        </w:tc>
        <w:tc>
          <w:tcPr>
            <w:tcW w:w="567" w:type="dxa"/>
          </w:tcPr>
          <w:p w14:paraId="33322E55" w14:textId="6D39C146" w:rsidR="001D03BB" w:rsidRPr="00ED652B" w:rsidRDefault="001D03BB" w:rsidP="001D03BB">
            <w:pPr>
              <w:spacing w:after="0"/>
              <w:jc w:val="both"/>
              <w:rPr>
                <w:rFonts w:ascii="Times New Roman" w:hAnsi="Times New Roman" w:cs="Times New Roman"/>
                <w:color w:val="000000"/>
                <w:sz w:val="18"/>
                <w:szCs w:val="18"/>
              </w:rPr>
            </w:pPr>
            <w:r w:rsidRPr="00ED652B">
              <w:rPr>
                <w:rFonts w:ascii="Times New Roman" w:hAnsi="Times New Roman" w:cs="Times New Roman"/>
                <w:sz w:val="18"/>
                <w:szCs w:val="18"/>
              </w:rPr>
              <w:t>13.6</w:t>
            </w:r>
          </w:p>
        </w:tc>
        <w:tc>
          <w:tcPr>
            <w:tcW w:w="992" w:type="dxa"/>
            <w:vAlign w:val="center"/>
          </w:tcPr>
          <w:p w14:paraId="27283D96" w14:textId="6727E1BB" w:rsidR="001D03BB" w:rsidRPr="00181B77" w:rsidRDefault="001D03BB" w:rsidP="001D03BB">
            <w:pPr>
              <w:spacing w:after="0"/>
              <w:jc w:val="both"/>
              <w:rPr>
                <w:rFonts w:ascii="Times New Roman" w:hAnsi="Times New Roman" w:cs="Times New Roman"/>
                <w:color w:val="000000"/>
                <w:sz w:val="18"/>
                <w:szCs w:val="18"/>
              </w:rPr>
            </w:pPr>
            <w:r w:rsidRPr="00932589">
              <w:rPr>
                <w:rFonts w:ascii="Times New Roman" w:hAnsi="Times New Roman" w:cs="Times New Roman"/>
                <w:sz w:val="18"/>
                <w:szCs w:val="18"/>
              </w:rPr>
              <w:t>3.6 × 10⁻³</w:t>
            </w:r>
          </w:p>
        </w:tc>
        <w:tc>
          <w:tcPr>
            <w:tcW w:w="709" w:type="dxa"/>
          </w:tcPr>
          <w:p w14:paraId="4DCF5AA4" w14:textId="5BB87FA8" w:rsidR="001D03BB" w:rsidRPr="00ED652B" w:rsidRDefault="001D03BB" w:rsidP="001D03BB">
            <w:pPr>
              <w:spacing w:after="0"/>
              <w:jc w:val="both"/>
              <w:rPr>
                <w:rFonts w:ascii="Times New Roman" w:hAnsi="Times New Roman" w:cs="Times New Roman"/>
                <w:color w:val="000000"/>
                <w:sz w:val="18"/>
                <w:szCs w:val="18"/>
              </w:rPr>
            </w:pPr>
            <w:r w:rsidRPr="00ED652B">
              <w:rPr>
                <w:rFonts w:ascii="Times New Roman" w:hAnsi="Times New Roman" w:cs="Times New Roman"/>
                <w:sz w:val="18"/>
                <w:szCs w:val="18"/>
              </w:rPr>
              <w:t>77.9</w:t>
            </w:r>
          </w:p>
        </w:tc>
      </w:tr>
      <w:tr w:rsidR="001D03BB" w:rsidRPr="00A451A4" w14:paraId="3E5DA72B" w14:textId="77777777" w:rsidTr="00CA4B32">
        <w:trPr>
          <w:trHeight w:val="288"/>
          <w:jc w:val="center"/>
        </w:trPr>
        <w:tc>
          <w:tcPr>
            <w:tcW w:w="992" w:type="dxa"/>
            <w:noWrap/>
            <w:hideMark/>
          </w:tcPr>
          <w:p w14:paraId="5757323C"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TPCN1</w:t>
            </w:r>
          </w:p>
        </w:tc>
        <w:tc>
          <w:tcPr>
            <w:tcW w:w="1701" w:type="dxa"/>
            <w:noWrap/>
            <w:hideMark/>
          </w:tcPr>
          <w:p w14:paraId="472F0861"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ENSG00000186815</w:t>
            </w:r>
          </w:p>
        </w:tc>
        <w:tc>
          <w:tcPr>
            <w:tcW w:w="567" w:type="dxa"/>
            <w:noWrap/>
            <w:hideMark/>
          </w:tcPr>
          <w:p w14:paraId="7261503F"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12</w:t>
            </w:r>
          </w:p>
        </w:tc>
        <w:tc>
          <w:tcPr>
            <w:tcW w:w="709" w:type="dxa"/>
            <w:noWrap/>
            <w:hideMark/>
          </w:tcPr>
          <w:p w14:paraId="1A506704"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-0.18 (0.24)</w:t>
            </w:r>
          </w:p>
        </w:tc>
        <w:tc>
          <w:tcPr>
            <w:tcW w:w="851" w:type="dxa"/>
            <w:noWrap/>
            <w:hideMark/>
          </w:tcPr>
          <w:p w14:paraId="198CCE1C"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-0.14 (0.28)</w:t>
            </w:r>
          </w:p>
        </w:tc>
        <w:tc>
          <w:tcPr>
            <w:tcW w:w="708" w:type="dxa"/>
            <w:noWrap/>
            <w:hideMark/>
          </w:tcPr>
          <w:p w14:paraId="49CBD0DA"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-0.43 (0.33)</w:t>
            </w:r>
          </w:p>
        </w:tc>
        <w:tc>
          <w:tcPr>
            <w:tcW w:w="709" w:type="dxa"/>
            <w:noWrap/>
            <w:hideMark/>
          </w:tcPr>
          <w:p w14:paraId="2B181C61"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-0.09 (0.26)</w:t>
            </w:r>
          </w:p>
        </w:tc>
        <w:tc>
          <w:tcPr>
            <w:tcW w:w="988" w:type="dxa"/>
            <w:noWrap/>
            <w:vAlign w:val="center"/>
            <w:hideMark/>
          </w:tcPr>
          <w:p w14:paraId="57057F44" w14:textId="6CB8932D" w:rsidR="001D03BB" w:rsidRPr="000B10D9" w:rsidRDefault="001D03BB" w:rsidP="001D03BB">
            <w:pPr>
              <w:spacing w:after="0"/>
              <w:jc w:val="both"/>
              <w:rPr>
                <w:rFonts w:ascii="Times New Roman" w:hAnsi="Times New Roman" w:cs="Times New Roman"/>
                <w:sz w:val="18"/>
                <w:szCs w:val="18"/>
              </w:rPr>
            </w:pPr>
            <w:r w:rsidRPr="008105AB">
              <w:rPr>
                <w:rFonts w:ascii="Times New Roman" w:hAnsi="Times New Roman" w:cs="Times New Roman"/>
                <w:sz w:val="18"/>
                <w:szCs w:val="18"/>
              </w:rPr>
              <w:t>3.2 × 10⁻⁶</w:t>
            </w:r>
          </w:p>
        </w:tc>
        <w:tc>
          <w:tcPr>
            <w:tcW w:w="567" w:type="dxa"/>
          </w:tcPr>
          <w:p w14:paraId="08F03F3B" w14:textId="19CB874E" w:rsidR="001D03BB" w:rsidRPr="00ED652B" w:rsidRDefault="001D03BB" w:rsidP="001D03BB">
            <w:pPr>
              <w:spacing w:after="0"/>
              <w:jc w:val="both"/>
              <w:rPr>
                <w:rFonts w:ascii="Times New Roman" w:hAnsi="Times New Roman" w:cs="Times New Roman"/>
                <w:color w:val="000000"/>
                <w:sz w:val="18"/>
                <w:szCs w:val="18"/>
              </w:rPr>
            </w:pPr>
            <w:r w:rsidRPr="00ED652B">
              <w:rPr>
                <w:rFonts w:ascii="Times New Roman" w:hAnsi="Times New Roman" w:cs="Times New Roman"/>
                <w:sz w:val="18"/>
                <w:szCs w:val="18"/>
              </w:rPr>
              <w:t>7.1</w:t>
            </w:r>
          </w:p>
        </w:tc>
        <w:tc>
          <w:tcPr>
            <w:tcW w:w="992" w:type="dxa"/>
            <w:vAlign w:val="center"/>
          </w:tcPr>
          <w:p w14:paraId="03B660A7" w14:textId="000BC098" w:rsidR="001D03BB" w:rsidRPr="00181B77" w:rsidRDefault="001D03BB" w:rsidP="001D03BB">
            <w:pPr>
              <w:spacing w:after="0"/>
              <w:jc w:val="both"/>
              <w:rPr>
                <w:rFonts w:ascii="Times New Roman" w:hAnsi="Times New Roman" w:cs="Times New Roman"/>
                <w:color w:val="000000"/>
                <w:sz w:val="18"/>
                <w:szCs w:val="18"/>
              </w:rPr>
            </w:pPr>
            <w:r w:rsidRPr="00932589">
              <w:rPr>
                <w:rFonts w:ascii="Times New Roman" w:hAnsi="Times New Roman" w:cs="Times New Roman"/>
                <w:sz w:val="18"/>
                <w:szCs w:val="18"/>
              </w:rPr>
              <w:t>6.9 × 10⁻²</w:t>
            </w:r>
          </w:p>
        </w:tc>
        <w:tc>
          <w:tcPr>
            <w:tcW w:w="709" w:type="dxa"/>
          </w:tcPr>
          <w:p w14:paraId="06A68C36" w14:textId="301271A9" w:rsidR="001D03BB" w:rsidRPr="00ED652B" w:rsidRDefault="001D03BB" w:rsidP="001D03BB">
            <w:pPr>
              <w:spacing w:after="0"/>
              <w:jc w:val="both"/>
              <w:rPr>
                <w:rFonts w:ascii="Times New Roman" w:hAnsi="Times New Roman" w:cs="Times New Roman"/>
                <w:color w:val="000000"/>
                <w:sz w:val="18"/>
                <w:szCs w:val="18"/>
              </w:rPr>
            </w:pPr>
            <w:r w:rsidRPr="00ED652B">
              <w:rPr>
                <w:rFonts w:ascii="Times New Roman" w:hAnsi="Times New Roman" w:cs="Times New Roman"/>
                <w:sz w:val="18"/>
                <w:szCs w:val="18"/>
              </w:rPr>
              <w:t>57.7</w:t>
            </w:r>
          </w:p>
        </w:tc>
      </w:tr>
      <w:tr w:rsidR="001D03BB" w:rsidRPr="00A451A4" w14:paraId="44549F08" w14:textId="77777777" w:rsidTr="00CA4B32">
        <w:trPr>
          <w:trHeight w:val="288"/>
          <w:jc w:val="center"/>
        </w:trPr>
        <w:tc>
          <w:tcPr>
            <w:tcW w:w="992" w:type="dxa"/>
            <w:noWrap/>
            <w:hideMark/>
          </w:tcPr>
          <w:p w14:paraId="29E2F543"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STK40</w:t>
            </w:r>
          </w:p>
        </w:tc>
        <w:tc>
          <w:tcPr>
            <w:tcW w:w="1701" w:type="dxa"/>
            <w:noWrap/>
            <w:hideMark/>
          </w:tcPr>
          <w:p w14:paraId="02E7E09D"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ENSG00000196182</w:t>
            </w:r>
          </w:p>
        </w:tc>
        <w:tc>
          <w:tcPr>
            <w:tcW w:w="567" w:type="dxa"/>
            <w:noWrap/>
            <w:hideMark/>
          </w:tcPr>
          <w:p w14:paraId="14A08F46"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1</w:t>
            </w:r>
          </w:p>
        </w:tc>
        <w:tc>
          <w:tcPr>
            <w:tcW w:w="709" w:type="dxa"/>
            <w:noWrap/>
            <w:hideMark/>
          </w:tcPr>
          <w:p w14:paraId="6EA538A9"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-0.05 (0.22)</w:t>
            </w:r>
          </w:p>
        </w:tc>
        <w:tc>
          <w:tcPr>
            <w:tcW w:w="851" w:type="dxa"/>
            <w:noWrap/>
            <w:hideMark/>
          </w:tcPr>
          <w:p w14:paraId="537BA022"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-0.12 (0.3)</w:t>
            </w:r>
          </w:p>
        </w:tc>
        <w:tc>
          <w:tcPr>
            <w:tcW w:w="708" w:type="dxa"/>
            <w:noWrap/>
            <w:hideMark/>
          </w:tcPr>
          <w:p w14:paraId="48BB1231"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-0.38 (0.3)</w:t>
            </w:r>
          </w:p>
        </w:tc>
        <w:tc>
          <w:tcPr>
            <w:tcW w:w="709" w:type="dxa"/>
            <w:noWrap/>
            <w:hideMark/>
          </w:tcPr>
          <w:p w14:paraId="4BB5B379"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-0.2 (0.24)</w:t>
            </w:r>
          </w:p>
        </w:tc>
        <w:tc>
          <w:tcPr>
            <w:tcW w:w="988" w:type="dxa"/>
            <w:noWrap/>
            <w:vAlign w:val="center"/>
            <w:hideMark/>
          </w:tcPr>
          <w:p w14:paraId="14B30259" w14:textId="296DF804" w:rsidR="001D03BB" w:rsidRPr="000B10D9" w:rsidRDefault="001D03BB" w:rsidP="001D03BB">
            <w:pPr>
              <w:spacing w:after="0"/>
              <w:jc w:val="both"/>
              <w:rPr>
                <w:rFonts w:ascii="Times New Roman" w:hAnsi="Times New Roman" w:cs="Times New Roman"/>
                <w:sz w:val="18"/>
                <w:szCs w:val="18"/>
              </w:rPr>
            </w:pPr>
            <w:r w:rsidRPr="008105AB">
              <w:rPr>
                <w:rFonts w:ascii="Times New Roman" w:hAnsi="Times New Roman" w:cs="Times New Roman"/>
                <w:sz w:val="18"/>
                <w:szCs w:val="18"/>
              </w:rPr>
              <w:t>3.3 × 10⁻⁶</w:t>
            </w:r>
          </w:p>
        </w:tc>
        <w:tc>
          <w:tcPr>
            <w:tcW w:w="567" w:type="dxa"/>
          </w:tcPr>
          <w:p w14:paraId="326DDE8F" w14:textId="4BC0D608" w:rsidR="001D03BB" w:rsidRPr="00ED652B" w:rsidRDefault="001D03BB" w:rsidP="001D03BB">
            <w:pPr>
              <w:spacing w:after="0"/>
              <w:jc w:val="both"/>
              <w:rPr>
                <w:rFonts w:ascii="Times New Roman" w:hAnsi="Times New Roman" w:cs="Times New Roman"/>
                <w:color w:val="000000"/>
                <w:sz w:val="18"/>
                <w:szCs w:val="18"/>
              </w:rPr>
            </w:pPr>
            <w:r w:rsidRPr="00ED652B">
              <w:rPr>
                <w:rFonts w:ascii="Times New Roman" w:hAnsi="Times New Roman" w:cs="Times New Roman"/>
                <w:sz w:val="18"/>
                <w:szCs w:val="18"/>
              </w:rPr>
              <w:t>13.1</w:t>
            </w:r>
          </w:p>
        </w:tc>
        <w:tc>
          <w:tcPr>
            <w:tcW w:w="992" w:type="dxa"/>
            <w:vAlign w:val="center"/>
          </w:tcPr>
          <w:p w14:paraId="3BFFDFB4" w14:textId="5DE82BC8" w:rsidR="001D03BB" w:rsidRPr="00181B77" w:rsidRDefault="001D03BB" w:rsidP="001D03BB">
            <w:pPr>
              <w:spacing w:after="0"/>
              <w:jc w:val="both"/>
              <w:rPr>
                <w:rFonts w:ascii="Times New Roman" w:hAnsi="Times New Roman" w:cs="Times New Roman"/>
                <w:color w:val="000000"/>
                <w:sz w:val="18"/>
                <w:szCs w:val="18"/>
              </w:rPr>
            </w:pPr>
            <w:r w:rsidRPr="00932589">
              <w:rPr>
                <w:rFonts w:ascii="Times New Roman" w:hAnsi="Times New Roman" w:cs="Times New Roman"/>
                <w:sz w:val="18"/>
                <w:szCs w:val="18"/>
              </w:rPr>
              <w:t>4.4 × 10⁻³</w:t>
            </w:r>
          </w:p>
        </w:tc>
        <w:tc>
          <w:tcPr>
            <w:tcW w:w="709" w:type="dxa"/>
          </w:tcPr>
          <w:p w14:paraId="6235C85E" w14:textId="3FDFCD5E" w:rsidR="001D03BB" w:rsidRPr="00ED652B" w:rsidRDefault="001D03BB" w:rsidP="001D03BB">
            <w:pPr>
              <w:spacing w:after="0"/>
              <w:jc w:val="both"/>
              <w:rPr>
                <w:rFonts w:ascii="Times New Roman" w:hAnsi="Times New Roman" w:cs="Times New Roman"/>
                <w:color w:val="000000"/>
                <w:sz w:val="18"/>
                <w:szCs w:val="18"/>
              </w:rPr>
            </w:pPr>
            <w:r w:rsidRPr="00ED652B">
              <w:rPr>
                <w:rFonts w:ascii="Times New Roman" w:hAnsi="Times New Roman" w:cs="Times New Roman"/>
                <w:sz w:val="18"/>
                <w:szCs w:val="18"/>
              </w:rPr>
              <w:t>77.1</w:t>
            </w:r>
          </w:p>
        </w:tc>
      </w:tr>
      <w:tr w:rsidR="001D03BB" w:rsidRPr="00A451A4" w14:paraId="2E1DFFCC" w14:textId="77777777" w:rsidTr="00CA4B32">
        <w:trPr>
          <w:trHeight w:val="288"/>
          <w:jc w:val="center"/>
        </w:trPr>
        <w:tc>
          <w:tcPr>
            <w:tcW w:w="992" w:type="dxa"/>
            <w:noWrap/>
            <w:hideMark/>
          </w:tcPr>
          <w:p w14:paraId="7D65CA6C"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NELL2</w:t>
            </w:r>
          </w:p>
        </w:tc>
        <w:tc>
          <w:tcPr>
            <w:tcW w:w="1701" w:type="dxa"/>
            <w:noWrap/>
            <w:hideMark/>
          </w:tcPr>
          <w:p w14:paraId="45138D3E"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ENSG00000184613</w:t>
            </w:r>
          </w:p>
        </w:tc>
        <w:tc>
          <w:tcPr>
            <w:tcW w:w="567" w:type="dxa"/>
            <w:noWrap/>
            <w:hideMark/>
          </w:tcPr>
          <w:p w14:paraId="1A1E4EAE"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12</w:t>
            </w:r>
          </w:p>
        </w:tc>
        <w:tc>
          <w:tcPr>
            <w:tcW w:w="709" w:type="dxa"/>
            <w:noWrap/>
            <w:hideMark/>
          </w:tcPr>
          <w:p w14:paraId="17BD23CF"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0.13 (0.22)</w:t>
            </w:r>
          </w:p>
        </w:tc>
        <w:tc>
          <w:tcPr>
            <w:tcW w:w="851" w:type="dxa"/>
            <w:noWrap/>
            <w:hideMark/>
          </w:tcPr>
          <w:p w14:paraId="4E137153"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0.23 (0.3)</w:t>
            </w:r>
          </w:p>
        </w:tc>
        <w:tc>
          <w:tcPr>
            <w:tcW w:w="708" w:type="dxa"/>
            <w:noWrap/>
            <w:hideMark/>
          </w:tcPr>
          <w:p w14:paraId="5AEF4EAC"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0.29 (0.32)</w:t>
            </w:r>
          </w:p>
        </w:tc>
        <w:tc>
          <w:tcPr>
            <w:tcW w:w="709" w:type="dxa"/>
            <w:noWrap/>
            <w:hideMark/>
          </w:tcPr>
          <w:p w14:paraId="29AA0E4D"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0.13 (0.24)</w:t>
            </w:r>
          </w:p>
        </w:tc>
        <w:tc>
          <w:tcPr>
            <w:tcW w:w="988" w:type="dxa"/>
            <w:noWrap/>
            <w:vAlign w:val="center"/>
            <w:hideMark/>
          </w:tcPr>
          <w:p w14:paraId="7BF37670" w14:textId="295ABD83" w:rsidR="001D03BB" w:rsidRPr="000B10D9" w:rsidRDefault="001D03BB" w:rsidP="001D03BB">
            <w:pPr>
              <w:spacing w:after="0"/>
              <w:jc w:val="both"/>
              <w:rPr>
                <w:rFonts w:ascii="Times New Roman" w:hAnsi="Times New Roman" w:cs="Times New Roman"/>
                <w:sz w:val="18"/>
                <w:szCs w:val="18"/>
              </w:rPr>
            </w:pPr>
            <w:r w:rsidRPr="008105AB">
              <w:rPr>
                <w:rFonts w:ascii="Times New Roman" w:hAnsi="Times New Roman" w:cs="Times New Roman"/>
                <w:sz w:val="18"/>
                <w:szCs w:val="18"/>
              </w:rPr>
              <w:t>4.0 × 10⁻⁶</w:t>
            </w:r>
          </w:p>
        </w:tc>
        <w:tc>
          <w:tcPr>
            <w:tcW w:w="567" w:type="dxa"/>
          </w:tcPr>
          <w:p w14:paraId="4613980E" w14:textId="485B3A03" w:rsidR="001D03BB" w:rsidRPr="00ED652B" w:rsidRDefault="001D03BB" w:rsidP="001D03BB">
            <w:pPr>
              <w:spacing w:after="0"/>
              <w:jc w:val="both"/>
              <w:rPr>
                <w:rFonts w:ascii="Times New Roman" w:hAnsi="Times New Roman" w:cs="Times New Roman"/>
                <w:color w:val="000000"/>
                <w:sz w:val="18"/>
                <w:szCs w:val="18"/>
              </w:rPr>
            </w:pPr>
            <w:r w:rsidRPr="00ED652B">
              <w:rPr>
                <w:rFonts w:ascii="Times New Roman" w:hAnsi="Times New Roman" w:cs="Times New Roman"/>
                <w:sz w:val="18"/>
                <w:szCs w:val="18"/>
              </w:rPr>
              <w:t>2.9</w:t>
            </w:r>
          </w:p>
        </w:tc>
        <w:tc>
          <w:tcPr>
            <w:tcW w:w="992" w:type="dxa"/>
            <w:vAlign w:val="center"/>
          </w:tcPr>
          <w:p w14:paraId="78BD242E" w14:textId="2EE48A13" w:rsidR="001D03BB" w:rsidRPr="00181B77" w:rsidRDefault="001D03BB" w:rsidP="001D03BB">
            <w:pPr>
              <w:spacing w:after="0"/>
              <w:jc w:val="both"/>
              <w:rPr>
                <w:rFonts w:ascii="Times New Roman" w:hAnsi="Times New Roman" w:cs="Times New Roman"/>
                <w:color w:val="000000"/>
                <w:sz w:val="18"/>
                <w:szCs w:val="18"/>
              </w:rPr>
            </w:pPr>
            <w:r w:rsidRPr="00932589">
              <w:rPr>
                <w:rFonts w:ascii="Times New Roman" w:hAnsi="Times New Roman" w:cs="Times New Roman"/>
                <w:sz w:val="18"/>
                <w:szCs w:val="18"/>
              </w:rPr>
              <w:t>4.1 × 10⁻¹</w:t>
            </w:r>
          </w:p>
        </w:tc>
        <w:tc>
          <w:tcPr>
            <w:tcW w:w="709" w:type="dxa"/>
          </w:tcPr>
          <w:p w14:paraId="0B21E36A" w14:textId="77777777" w:rsidR="001D03BB" w:rsidRPr="00ED652B" w:rsidRDefault="001D03BB" w:rsidP="001D03BB">
            <w:pPr>
              <w:spacing w:after="0"/>
              <w:jc w:val="both"/>
              <w:rPr>
                <w:rFonts w:ascii="Times New Roman" w:hAnsi="Times New Roman" w:cs="Times New Roman"/>
                <w:color w:val="000000"/>
                <w:sz w:val="18"/>
                <w:szCs w:val="18"/>
              </w:rPr>
            </w:pPr>
            <w:r w:rsidRPr="00ED652B">
              <w:rPr>
                <w:rFonts w:ascii="Times New Roman" w:hAnsi="Times New Roman" w:cs="Times New Roman"/>
                <w:sz w:val="18"/>
                <w:szCs w:val="18"/>
              </w:rPr>
              <w:t>0.00</w:t>
            </w:r>
          </w:p>
        </w:tc>
      </w:tr>
      <w:tr w:rsidR="001D03BB" w:rsidRPr="00A451A4" w14:paraId="1328B7F8" w14:textId="77777777" w:rsidTr="00CA4B32">
        <w:trPr>
          <w:trHeight w:val="288"/>
          <w:jc w:val="center"/>
        </w:trPr>
        <w:tc>
          <w:tcPr>
            <w:tcW w:w="992" w:type="dxa"/>
            <w:noWrap/>
            <w:hideMark/>
          </w:tcPr>
          <w:p w14:paraId="4FEB07FB"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GPR171</w:t>
            </w:r>
          </w:p>
        </w:tc>
        <w:tc>
          <w:tcPr>
            <w:tcW w:w="1701" w:type="dxa"/>
            <w:noWrap/>
            <w:hideMark/>
          </w:tcPr>
          <w:p w14:paraId="069DFDFB"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ENSG00000174946</w:t>
            </w:r>
          </w:p>
        </w:tc>
        <w:tc>
          <w:tcPr>
            <w:tcW w:w="567" w:type="dxa"/>
            <w:noWrap/>
            <w:hideMark/>
          </w:tcPr>
          <w:p w14:paraId="762538D5"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3</w:t>
            </w:r>
          </w:p>
        </w:tc>
        <w:tc>
          <w:tcPr>
            <w:tcW w:w="709" w:type="dxa"/>
            <w:noWrap/>
            <w:hideMark/>
          </w:tcPr>
          <w:p w14:paraId="0D023B7E"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0.08 (0.24)</w:t>
            </w:r>
          </w:p>
        </w:tc>
        <w:tc>
          <w:tcPr>
            <w:tcW w:w="851" w:type="dxa"/>
            <w:noWrap/>
            <w:hideMark/>
          </w:tcPr>
          <w:p w14:paraId="29B10AD8"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0.19 (0.3)</w:t>
            </w:r>
          </w:p>
        </w:tc>
        <w:tc>
          <w:tcPr>
            <w:tcW w:w="708" w:type="dxa"/>
            <w:noWrap/>
            <w:hideMark/>
          </w:tcPr>
          <w:p w14:paraId="07F9D18B"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0.46 (0.33)</w:t>
            </w:r>
          </w:p>
        </w:tc>
        <w:tc>
          <w:tcPr>
            <w:tcW w:w="709" w:type="dxa"/>
            <w:noWrap/>
            <w:hideMark/>
          </w:tcPr>
          <w:p w14:paraId="15E88981"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0.13 (0.26)</w:t>
            </w:r>
          </w:p>
        </w:tc>
        <w:tc>
          <w:tcPr>
            <w:tcW w:w="988" w:type="dxa"/>
            <w:noWrap/>
            <w:vAlign w:val="center"/>
            <w:hideMark/>
          </w:tcPr>
          <w:p w14:paraId="14EFE2B2" w14:textId="3E360130" w:rsidR="001D03BB" w:rsidRPr="000B10D9" w:rsidRDefault="001D03BB" w:rsidP="001D03BB">
            <w:pPr>
              <w:spacing w:after="0"/>
              <w:jc w:val="both"/>
              <w:rPr>
                <w:rFonts w:ascii="Times New Roman" w:hAnsi="Times New Roman" w:cs="Times New Roman"/>
                <w:sz w:val="18"/>
                <w:szCs w:val="18"/>
              </w:rPr>
            </w:pPr>
            <w:r w:rsidRPr="008105AB">
              <w:rPr>
                <w:rFonts w:ascii="Times New Roman" w:hAnsi="Times New Roman" w:cs="Times New Roman"/>
                <w:sz w:val="18"/>
                <w:szCs w:val="18"/>
              </w:rPr>
              <w:t>4.6 × 10⁻⁶</w:t>
            </w:r>
          </w:p>
        </w:tc>
        <w:tc>
          <w:tcPr>
            <w:tcW w:w="567" w:type="dxa"/>
          </w:tcPr>
          <w:p w14:paraId="51D88F6B" w14:textId="57F91F8C" w:rsidR="001D03BB" w:rsidRPr="00ED652B" w:rsidRDefault="001D03BB" w:rsidP="001D03BB">
            <w:pPr>
              <w:spacing w:after="0"/>
              <w:jc w:val="both"/>
              <w:rPr>
                <w:rFonts w:ascii="Times New Roman" w:hAnsi="Times New Roman" w:cs="Times New Roman"/>
                <w:color w:val="000000"/>
                <w:sz w:val="18"/>
                <w:szCs w:val="18"/>
              </w:rPr>
            </w:pPr>
            <w:r w:rsidRPr="00ED652B">
              <w:rPr>
                <w:rFonts w:ascii="Times New Roman" w:hAnsi="Times New Roman" w:cs="Times New Roman"/>
                <w:sz w:val="18"/>
                <w:szCs w:val="18"/>
              </w:rPr>
              <w:t>9.6</w:t>
            </w:r>
          </w:p>
        </w:tc>
        <w:tc>
          <w:tcPr>
            <w:tcW w:w="992" w:type="dxa"/>
            <w:vAlign w:val="center"/>
          </w:tcPr>
          <w:p w14:paraId="7C02E405" w14:textId="1091CA08" w:rsidR="001D03BB" w:rsidRPr="00181B77" w:rsidRDefault="001D03BB" w:rsidP="001D03BB">
            <w:pPr>
              <w:spacing w:after="0"/>
              <w:jc w:val="both"/>
              <w:rPr>
                <w:rFonts w:ascii="Times New Roman" w:hAnsi="Times New Roman" w:cs="Times New Roman"/>
                <w:color w:val="000000"/>
                <w:sz w:val="18"/>
                <w:szCs w:val="18"/>
              </w:rPr>
            </w:pPr>
            <w:r w:rsidRPr="00932589">
              <w:rPr>
                <w:rFonts w:ascii="Times New Roman" w:hAnsi="Times New Roman" w:cs="Times New Roman"/>
                <w:sz w:val="18"/>
                <w:szCs w:val="18"/>
              </w:rPr>
              <w:t>2.2 × 10⁻²</w:t>
            </w:r>
          </w:p>
        </w:tc>
        <w:tc>
          <w:tcPr>
            <w:tcW w:w="709" w:type="dxa"/>
          </w:tcPr>
          <w:p w14:paraId="15F28017" w14:textId="0B3C11B5" w:rsidR="001D03BB" w:rsidRPr="00ED652B" w:rsidRDefault="001D03BB" w:rsidP="001D03BB">
            <w:pPr>
              <w:spacing w:after="0"/>
              <w:jc w:val="both"/>
              <w:rPr>
                <w:rFonts w:ascii="Times New Roman" w:hAnsi="Times New Roman" w:cs="Times New Roman"/>
                <w:color w:val="000000"/>
                <w:sz w:val="18"/>
                <w:szCs w:val="18"/>
              </w:rPr>
            </w:pPr>
            <w:r w:rsidRPr="00ED652B">
              <w:rPr>
                <w:rFonts w:ascii="Times New Roman" w:hAnsi="Times New Roman" w:cs="Times New Roman"/>
                <w:sz w:val="18"/>
                <w:szCs w:val="18"/>
              </w:rPr>
              <w:t>68.7</w:t>
            </w:r>
          </w:p>
        </w:tc>
      </w:tr>
      <w:tr w:rsidR="001D03BB" w:rsidRPr="00A451A4" w14:paraId="10307822" w14:textId="77777777" w:rsidTr="00CA4B32">
        <w:trPr>
          <w:trHeight w:val="288"/>
          <w:jc w:val="center"/>
        </w:trPr>
        <w:tc>
          <w:tcPr>
            <w:tcW w:w="992" w:type="dxa"/>
            <w:noWrap/>
            <w:hideMark/>
          </w:tcPr>
          <w:p w14:paraId="1C264EC2"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NADK</w:t>
            </w:r>
          </w:p>
        </w:tc>
        <w:tc>
          <w:tcPr>
            <w:tcW w:w="1701" w:type="dxa"/>
            <w:noWrap/>
            <w:hideMark/>
          </w:tcPr>
          <w:p w14:paraId="04A81BA8"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ENSG00000008130</w:t>
            </w:r>
          </w:p>
        </w:tc>
        <w:tc>
          <w:tcPr>
            <w:tcW w:w="567" w:type="dxa"/>
            <w:noWrap/>
            <w:hideMark/>
          </w:tcPr>
          <w:p w14:paraId="4039B1D5"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1</w:t>
            </w:r>
          </w:p>
        </w:tc>
        <w:tc>
          <w:tcPr>
            <w:tcW w:w="709" w:type="dxa"/>
            <w:noWrap/>
            <w:hideMark/>
          </w:tcPr>
          <w:p w14:paraId="0067FBE5"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-0.06 (0.2)</w:t>
            </w:r>
          </w:p>
        </w:tc>
        <w:tc>
          <w:tcPr>
            <w:tcW w:w="851" w:type="dxa"/>
            <w:noWrap/>
            <w:hideMark/>
          </w:tcPr>
          <w:p w14:paraId="3037268E"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-0.12 (0.3)</w:t>
            </w:r>
          </w:p>
        </w:tc>
        <w:tc>
          <w:tcPr>
            <w:tcW w:w="708" w:type="dxa"/>
            <w:noWrap/>
            <w:hideMark/>
          </w:tcPr>
          <w:p w14:paraId="4ECEEF6D"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-0.36 (0.3)</w:t>
            </w:r>
          </w:p>
        </w:tc>
        <w:tc>
          <w:tcPr>
            <w:tcW w:w="709" w:type="dxa"/>
            <w:noWrap/>
            <w:hideMark/>
          </w:tcPr>
          <w:p w14:paraId="73C408A7"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-0.15 (0.24)</w:t>
            </w:r>
          </w:p>
        </w:tc>
        <w:tc>
          <w:tcPr>
            <w:tcW w:w="988" w:type="dxa"/>
            <w:noWrap/>
            <w:vAlign w:val="center"/>
            <w:hideMark/>
          </w:tcPr>
          <w:p w14:paraId="428CE9A0" w14:textId="624A7046" w:rsidR="001D03BB" w:rsidRPr="000B10D9" w:rsidRDefault="001D03BB" w:rsidP="001D03BB">
            <w:pPr>
              <w:spacing w:after="0"/>
              <w:jc w:val="both"/>
              <w:rPr>
                <w:rFonts w:ascii="Times New Roman" w:hAnsi="Times New Roman" w:cs="Times New Roman"/>
                <w:sz w:val="18"/>
                <w:szCs w:val="18"/>
              </w:rPr>
            </w:pPr>
            <w:r w:rsidRPr="008105AB">
              <w:rPr>
                <w:rFonts w:ascii="Times New Roman" w:hAnsi="Times New Roman" w:cs="Times New Roman"/>
                <w:sz w:val="18"/>
                <w:szCs w:val="18"/>
              </w:rPr>
              <w:t>5.3 × 10⁻⁶</w:t>
            </w:r>
          </w:p>
        </w:tc>
        <w:tc>
          <w:tcPr>
            <w:tcW w:w="567" w:type="dxa"/>
          </w:tcPr>
          <w:p w14:paraId="32EB7BD0" w14:textId="1A800A0C" w:rsidR="001D03BB" w:rsidRPr="00ED652B" w:rsidRDefault="001D03BB" w:rsidP="001D03BB">
            <w:pPr>
              <w:spacing w:after="0"/>
              <w:jc w:val="both"/>
              <w:rPr>
                <w:rFonts w:ascii="Times New Roman" w:hAnsi="Times New Roman" w:cs="Times New Roman"/>
                <w:color w:val="000000"/>
                <w:sz w:val="18"/>
                <w:szCs w:val="18"/>
              </w:rPr>
            </w:pPr>
            <w:r w:rsidRPr="00ED652B">
              <w:rPr>
                <w:rFonts w:ascii="Times New Roman" w:hAnsi="Times New Roman" w:cs="Times New Roman"/>
                <w:sz w:val="18"/>
                <w:szCs w:val="18"/>
              </w:rPr>
              <w:t>10.0</w:t>
            </w:r>
          </w:p>
        </w:tc>
        <w:tc>
          <w:tcPr>
            <w:tcW w:w="992" w:type="dxa"/>
            <w:vAlign w:val="center"/>
          </w:tcPr>
          <w:p w14:paraId="0EF9A87E" w14:textId="44004130" w:rsidR="001D03BB" w:rsidRPr="00181B77" w:rsidRDefault="001D03BB" w:rsidP="001D03BB">
            <w:pPr>
              <w:spacing w:after="0"/>
              <w:jc w:val="both"/>
              <w:rPr>
                <w:rFonts w:ascii="Times New Roman" w:hAnsi="Times New Roman" w:cs="Times New Roman"/>
                <w:color w:val="000000"/>
                <w:sz w:val="18"/>
                <w:szCs w:val="18"/>
              </w:rPr>
            </w:pPr>
            <w:r w:rsidRPr="00932589">
              <w:rPr>
                <w:rFonts w:ascii="Times New Roman" w:hAnsi="Times New Roman" w:cs="Times New Roman"/>
                <w:sz w:val="18"/>
                <w:szCs w:val="18"/>
              </w:rPr>
              <w:t>1.9 × 10⁻²</w:t>
            </w:r>
          </w:p>
        </w:tc>
        <w:tc>
          <w:tcPr>
            <w:tcW w:w="709" w:type="dxa"/>
          </w:tcPr>
          <w:p w14:paraId="1AC199A8" w14:textId="3D0E382A" w:rsidR="001D03BB" w:rsidRPr="00ED652B" w:rsidRDefault="001D03BB" w:rsidP="001D03BB">
            <w:pPr>
              <w:spacing w:after="0"/>
              <w:jc w:val="both"/>
              <w:rPr>
                <w:rFonts w:ascii="Times New Roman" w:hAnsi="Times New Roman" w:cs="Times New Roman"/>
                <w:color w:val="000000"/>
                <w:sz w:val="18"/>
                <w:szCs w:val="18"/>
              </w:rPr>
            </w:pPr>
            <w:r w:rsidRPr="00ED652B">
              <w:rPr>
                <w:rFonts w:ascii="Times New Roman" w:hAnsi="Times New Roman" w:cs="Times New Roman"/>
                <w:sz w:val="18"/>
                <w:szCs w:val="18"/>
              </w:rPr>
              <w:t>70.0</w:t>
            </w:r>
          </w:p>
        </w:tc>
      </w:tr>
      <w:tr w:rsidR="001D03BB" w:rsidRPr="00A451A4" w14:paraId="5E18C8C4" w14:textId="77777777" w:rsidTr="00CA4B32">
        <w:trPr>
          <w:trHeight w:val="288"/>
          <w:jc w:val="center"/>
        </w:trPr>
        <w:tc>
          <w:tcPr>
            <w:tcW w:w="992" w:type="dxa"/>
            <w:noWrap/>
            <w:hideMark/>
          </w:tcPr>
          <w:p w14:paraId="2E7D6960"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MCEMP1</w:t>
            </w:r>
          </w:p>
        </w:tc>
        <w:tc>
          <w:tcPr>
            <w:tcW w:w="1701" w:type="dxa"/>
            <w:noWrap/>
            <w:hideMark/>
          </w:tcPr>
          <w:p w14:paraId="1C40441F"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ENSG00000183019</w:t>
            </w:r>
          </w:p>
        </w:tc>
        <w:tc>
          <w:tcPr>
            <w:tcW w:w="567" w:type="dxa"/>
            <w:noWrap/>
            <w:hideMark/>
          </w:tcPr>
          <w:p w14:paraId="68820E3C"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19</w:t>
            </w:r>
          </w:p>
        </w:tc>
        <w:tc>
          <w:tcPr>
            <w:tcW w:w="709" w:type="dxa"/>
            <w:noWrap/>
            <w:hideMark/>
          </w:tcPr>
          <w:p w14:paraId="6068FDBE"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0.07 (0.2)</w:t>
            </w:r>
          </w:p>
        </w:tc>
        <w:tc>
          <w:tcPr>
            <w:tcW w:w="851" w:type="dxa"/>
            <w:noWrap/>
            <w:hideMark/>
          </w:tcPr>
          <w:p w14:paraId="36DB5C15"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0.17 (0.28)</w:t>
            </w:r>
          </w:p>
        </w:tc>
        <w:tc>
          <w:tcPr>
            <w:tcW w:w="708" w:type="dxa"/>
            <w:noWrap/>
            <w:hideMark/>
          </w:tcPr>
          <w:p w14:paraId="1868675A"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0.32 (0.3)</w:t>
            </w:r>
          </w:p>
        </w:tc>
        <w:tc>
          <w:tcPr>
            <w:tcW w:w="709" w:type="dxa"/>
            <w:noWrap/>
            <w:hideMark/>
          </w:tcPr>
          <w:p w14:paraId="78519360"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0.14 (0.24)</w:t>
            </w:r>
          </w:p>
        </w:tc>
        <w:tc>
          <w:tcPr>
            <w:tcW w:w="988" w:type="dxa"/>
            <w:noWrap/>
            <w:vAlign w:val="center"/>
            <w:hideMark/>
          </w:tcPr>
          <w:p w14:paraId="6C8FC61B" w14:textId="1ACBB1AC" w:rsidR="001D03BB" w:rsidRPr="000B10D9" w:rsidRDefault="001D03BB" w:rsidP="001D03BB">
            <w:pPr>
              <w:spacing w:after="0"/>
              <w:jc w:val="both"/>
              <w:rPr>
                <w:rFonts w:ascii="Times New Roman" w:hAnsi="Times New Roman" w:cs="Times New Roman"/>
                <w:sz w:val="18"/>
                <w:szCs w:val="18"/>
              </w:rPr>
            </w:pPr>
            <w:r w:rsidRPr="008105AB">
              <w:rPr>
                <w:rFonts w:ascii="Times New Roman" w:hAnsi="Times New Roman" w:cs="Times New Roman"/>
                <w:sz w:val="18"/>
                <w:szCs w:val="18"/>
              </w:rPr>
              <w:t>6.6 × 10⁻⁶</w:t>
            </w:r>
          </w:p>
        </w:tc>
        <w:tc>
          <w:tcPr>
            <w:tcW w:w="567" w:type="dxa"/>
          </w:tcPr>
          <w:p w14:paraId="62AFD9F1" w14:textId="7F895F50" w:rsidR="001D03BB" w:rsidRPr="00ED652B" w:rsidRDefault="001D03BB" w:rsidP="001D03BB">
            <w:pPr>
              <w:spacing w:after="0"/>
              <w:jc w:val="both"/>
              <w:rPr>
                <w:rFonts w:ascii="Times New Roman" w:hAnsi="Times New Roman" w:cs="Times New Roman"/>
                <w:color w:val="000000"/>
                <w:sz w:val="18"/>
                <w:szCs w:val="18"/>
              </w:rPr>
            </w:pPr>
            <w:r w:rsidRPr="00ED652B">
              <w:rPr>
                <w:rFonts w:ascii="Times New Roman" w:hAnsi="Times New Roman" w:cs="Times New Roman"/>
                <w:sz w:val="18"/>
                <w:szCs w:val="18"/>
              </w:rPr>
              <w:t>6.7</w:t>
            </w:r>
          </w:p>
        </w:tc>
        <w:tc>
          <w:tcPr>
            <w:tcW w:w="992" w:type="dxa"/>
            <w:vAlign w:val="center"/>
          </w:tcPr>
          <w:p w14:paraId="0F48CE31" w14:textId="58D1B5B0" w:rsidR="001D03BB" w:rsidRPr="00181B77" w:rsidRDefault="001D03BB" w:rsidP="001D03BB">
            <w:pPr>
              <w:spacing w:after="0"/>
              <w:jc w:val="both"/>
              <w:rPr>
                <w:rFonts w:ascii="Times New Roman" w:hAnsi="Times New Roman" w:cs="Times New Roman"/>
                <w:color w:val="000000"/>
                <w:sz w:val="18"/>
                <w:szCs w:val="18"/>
              </w:rPr>
            </w:pPr>
            <w:r w:rsidRPr="00932589">
              <w:rPr>
                <w:rFonts w:ascii="Times New Roman" w:hAnsi="Times New Roman" w:cs="Times New Roman"/>
                <w:sz w:val="18"/>
                <w:szCs w:val="18"/>
              </w:rPr>
              <w:t>8.3 × 10⁻²</w:t>
            </w:r>
          </w:p>
        </w:tc>
        <w:tc>
          <w:tcPr>
            <w:tcW w:w="709" w:type="dxa"/>
          </w:tcPr>
          <w:p w14:paraId="771AE6E5" w14:textId="541A7134" w:rsidR="001D03BB" w:rsidRPr="00ED652B" w:rsidRDefault="001D03BB" w:rsidP="001D03BB">
            <w:pPr>
              <w:spacing w:after="0"/>
              <w:jc w:val="both"/>
              <w:rPr>
                <w:rFonts w:ascii="Times New Roman" w:hAnsi="Times New Roman" w:cs="Times New Roman"/>
                <w:color w:val="000000"/>
                <w:sz w:val="18"/>
                <w:szCs w:val="18"/>
              </w:rPr>
            </w:pPr>
            <w:r w:rsidRPr="00ED652B">
              <w:rPr>
                <w:rFonts w:ascii="Times New Roman" w:hAnsi="Times New Roman" w:cs="Times New Roman"/>
                <w:sz w:val="18"/>
                <w:szCs w:val="18"/>
              </w:rPr>
              <w:t>55.0</w:t>
            </w:r>
          </w:p>
        </w:tc>
      </w:tr>
      <w:tr w:rsidR="001D03BB" w:rsidRPr="00A451A4" w14:paraId="02DB9D93" w14:textId="77777777" w:rsidTr="00CA4B32">
        <w:trPr>
          <w:trHeight w:val="288"/>
          <w:jc w:val="center"/>
        </w:trPr>
        <w:tc>
          <w:tcPr>
            <w:tcW w:w="992" w:type="dxa"/>
            <w:noWrap/>
            <w:hideMark/>
          </w:tcPr>
          <w:p w14:paraId="77DADE7E"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CD96</w:t>
            </w:r>
          </w:p>
        </w:tc>
        <w:tc>
          <w:tcPr>
            <w:tcW w:w="1701" w:type="dxa"/>
            <w:noWrap/>
            <w:hideMark/>
          </w:tcPr>
          <w:p w14:paraId="22967911"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ENSG00000153283</w:t>
            </w:r>
          </w:p>
        </w:tc>
        <w:tc>
          <w:tcPr>
            <w:tcW w:w="567" w:type="dxa"/>
            <w:noWrap/>
            <w:hideMark/>
          </w:tcPr>
          <w:p w14:paraId="01AF4D3B"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3</w:t>
            </w:r>
          </w:p>
        </w:tc>
        <w:tc>
          <w:tcPr>
            <w:tcW w:w="709" w:type="dxa"/>
            <w:noWrap/>
            <w:hideMark/>
          </w:tcPr>
          <w:p w14:paraId="3D3291EC"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0.09 (0.22)</w:t>
            </w:r>
          </w:p>
        </w:tc>
        <w:tc>
          <w:tcPr>
            <w:tcW w:w="851" w:type="dxa"/>
            <w:noWrap/>
            <w:hideMark/>
          </w:tcPr>
          <w:p w14:paraId="5814DB22"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0.18 (0.3)</w:t>
            </w:r>
          </w:p>
        </w:tc>
        <w:tc>
          <w:tcPr>
            <w:tcW w:w="708" w:type="dxa"/>
            <w:noWrap/>
            <w:hideMark/>
          </w:tcPr>
          <w:p w14:paraId="33279460"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0.25 (0.28)</w:t>
            </w:r>
          </w:p>
        </w:tc>
        <w:tc>
          <w:tcPr>
            <w:tcW w:w="709" w:type="dxa"/>
            <w:noWrap/>
            <w:hideMark/>
          </w:tcPr>
          <w:p w14:paraId="1073E55E"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0.13 (0.24)</w:t>
            </w:r>
          </w:p>
        </w:tc>
        <w:tc>
          <w:tcPr>
            <w:tcW w:w="988" w:type="dxa"/>
            <w:noWrap/>
            <w:vAlign w:val="center"/>
            <w:hideMark/>
          </w:tcPr>
          <w:p w14:paraId="49330D5B" w14:textId="2A494B32" w:rsidR="001D03BB" w:rsidRPr="000B10D9" w:rsidRDefault="001D03BB" w:rsidP="001D03BB">
            <w:pPr>
              <w:spacing w:after="0"/>
              <w:jc w:val="both"/>
              <w:rPr>
                <w:rFonts w:ascii="Times New Roman" w:hAnsi="Times New Roman" w:cs="Times New Roman"/>
                <w:sz w:val="18"/>
                <w:szCs w:val="18"/>
              </w:rPr>
            </w:pPr>
            <w:r w:rsidRPr="008105AB">
              <w:rPr>
                <w:rFonts w:ascii="Times New Roman" w:hAnsi="Times New Roman" w:cs="Times New Roman"/>
                <w:sz w:val="18"/>
                <w:szCs w:val="18"/>
              </w:rPr>
              <w:t>9.7 × 10⁻⁶</w:t>
            </w:r>
          </w:p>
        </w:tc>
        <w:tc>
          <w:tcPr>
            <w:tcW w:w="567" w:type="dxa"/>
          </w:tcPr>
          <w:p w14:paraId="46943D77" w14:textId="60CE11FB" w:rsidR="001D03BB" w:rsidRPr="00ED652B" w:rsidRDefault="001D03BB" w:rsidP="001D03BB">
            <w:pPr>
              <w:spacing w:after="0"/>
              <w:jc w:val="both"/>
              <w:rPr>
                <w:rFonts w:ascii="Times New Roman" w:hAnsi="Times New Roman" w:cs="Times New Roman"/>
                <w:color w:val="000000"/>
                <w:sz w:val="18"/>
                <w:szCs w:val="18"/>
              </w:rPr>
            </w:pPr>
            <w:r w:rsidRPr="00ED652B">
              <w:rPr>
                <w:rFonts w:ascii="Times New Roman" w:hAnsi="Times New Roman" w:cs="Times New Roman"/>
                <w:sz w:val="18"/>
                <w:szCs w:val="18"/>
              </w:rPr>
              <w:t>3.6</w:t>
            </w:r>
          </w:p>
        </w:tc>
        <w:tc>
          <w:tcPr>
            <w:tcW w:w="992" w:type="dxa"/>
            <w:vAlign w:val="center"/>
          </w:tcPr>
          <w:p w14:paraId="4006DD2A" w14:textId="00340652" w:rsidR="001D03BB" w:rsidRPr="00181B77" w:rsidRDefault="001D03BB" w:rsidP="001D03BB">
            <w:pPr>
              <w:spacing w:after="0"/>
              <w:jc w:val="both"/>
              <w:rPr>
                <w:rFonts w:ascii="Times New Roman" w:hAnsi="Times New Roman" w:cs="Times New Roman"/>
                <w:color w:val="000000"/>
                <w:sz w:val="18"/>
                <w:szCs w:val="18"/>
              </w:rPr>
            </w:pPr>
            <w:r w:rsidRPr="00932589">
              <w:rPr>
                <w:rFonts w:ascii="Times New Roman" w:hAnsi="Times New Roman" w:cs="Times New Roman"/>
                <w:sz w:val="18"/>
                <w:szCs w:val="18"/>
              </w:rPr>
              <w:t>3.1 × 10⁻¹</w:t>
            </w:r>
          </w:p>
        </w:tc>
        <w:tc>
          <w:tcPr>
            <w:tcW w:w="709" w:type="dxa"/>
          </w:tcPr>
          <w:p w14:paraId="625F736A" w14:textId="5C94B7F4" w:rsidR="001D03BB" w:rsidRPr="00ED652B" w:rsidRDefault="001D03BB" w:rsidP="001D03BB">
            <w:pPr>
              <w:spacing w:after="0"/>
              <w:jc w:val="both"/>
              <w:rPr>
                <w:rFonts w:ascii="Times New Roman" w:hAnsi="Times New Roman" w:cs="Times New Roman"/>
                <w:color w:val="000000"/>
                <w:sz w:val="18"/>
                <w:szCs w:val="18"/>
              </w:rPr>
            </w:pPr>
            <w:r w:rsidRPr="00ED652B">
              <w:rPr>
                <w:rFonts w:ascii="Times New Roman" w:hAnsi="Times New Roman" w:cs="Times New Roman"/>
                <w:sz w:val="18"/>
                <w:szCs w:val="18"/>
              </w:rPr>
              <w:t>16.9</w:t>
            </w:r>
          </w:p>
        </w:tc>
      </w:tr>
      <w:tr w:rsidR="001D03BB" w:rsidRPr="00A451A4" w14:paraId="1D211685" w14:textId="77777777" w:rsidTr="00CA4B32">
        <w:trPr>
          <w:trHeight w:val="288"/>
          <w:jc w:val="center"/>
        </w:trPr>
        <w:tc>
          <w:tcPr>
            <w:tcW w:w="992" w:type="dxa"/>
            <w:noWrap/>
            <w:hideMark/>
          </w:tcPr>
          <w:p w14:paraId="3E38D1BE"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TLE3</w:t>
            </w:r>
          </w:p>
        </w:tc>
        <w:tc>
          <w:tcPr>
            <w:tcW w:w="1701" w:type="dxa"/>
            <w:noWrap/>
            <w:hideMark/>
          </w:tcPr>
          <w:p w14:paraId="24D3287D"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ENSG00000140332</w:t>
            </w:r>
          </w:p>
        </w:tc>
        <w:tc>
          <w:tcPr>
            <w:tcW w:w="567" w:type="dxa"/>
            <w:noWrap/>
            <w:hideMark/>
          </w:tcPr>
          <w:p w14:paraId="53C5124F"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15</w:t>
            </w:r>
          </w:p>
        </w:tc>
        <w:tc>
          <w:tcPr>
            <w:tcW w:w="709" w:type="dxa"/>
            <w:noWrap/>
            <w:hideMark/>
          </w:tcPr>
          <w:p w14:paraId="4A5C44CE"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-0.04 (0.22)</w:t>
            </w:r>
          </w:p>
        </w:tc>
        <w:tc>
          <w:tcPr>
            <w:tcW w:w="851" w:type="dxa"/>
            <w:noWrap/>
            <w:hideMark/>
          </w:tcPr>
          <w:p w14:paraId="50C86016"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-0.09 (0.3)</w:t>
            </w:r>
          </w:p>
        </w:tc>
        <w:tc>
          <w:tcPr>
            <w:tcW w:w="708" w:type="dxa"/>
            <w:noWrap/>
            <w:hideMark/>
          </w:tcPr>
          <w:p w14:paraId="321B103F"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-0.39 (0.3)</w:t>
            </w:r>
          </w:p>
        </w:tc>
        <w:tc>
          <w:tcPr>
            <w:tcW w:w="709" w:type="dxa"/>
            <w:noWrap/>
            <w:hideMark/>
          </w:tcPr>
          <w:p w14:paraId="534B1C13"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-0.21 (0.24)</w:t>
            </w:r>
          </w:p>
        </w:tc>
        <w:tc>
          <w:tcPr>
            <w:tcW w:w="988" w:type="dxa"/>
            <w:noWrap/>
            <w:vAlign w:val="center"/>
            <w:hideMark/>
          </w:tcPr>
          <w:p w14:paraId="0380E0EB" w14:textId="369D8A63" w:rsidR="001D03BB" w:rsidRPr="000B10D9" w:rsidRDefault="001D03BB" w:rsidP="001D03BB">
            <w:pPr>
              <w:spacing w:after="0"/>
              <w:jc w:val="both"/>
              <w:rPr>
                <w:rFonts w:ascii="Times New Roman" w:hAnsi="Times New Roman" w:cs="Times New Roman"/>
                <w:sz w:val="18"/>
                <w:szCs w:val="18"/>
              </w:rPr>
            </w:pPr>
            <w:r w:rsidRPr="008105AB">
              <w:rPr>
                <w:rFonts w:ascii="Times New Roman" w:hAnsi="Times New Roman" w:cs="Times New Roman"/>
                <w:sz w:val="18"/>
                <w:szCs w:val="18"/>
              </w:rPr>
              <w:t>1.1 × 10⁻⁵</w:t>
            </w:r>
          </w:p>
        </w:tc>
        <w:tc>
          <w:tcPr>
            <w:tcW w:w="567" w:type="dxa"/>
          </w:tcPr>
          <w:p w14:paraId="02414CF3" w14:textId="5745CA80" w:rsidR="001D03BB" w:rsidRPr="00ED652B" w:rsidRDefault="001D03BB" w:rsidP="001D03BB">
            <w:pPr>
              <w:spacing w:after="0"/>
              <w:jc w:val="both"/>
              <w:rPr>
                <w:rFonts w:ascii="Times New Roman" w:hAnsi="Times New Roman" w:cs="Times New Roman"/>
                <w:color w:val="000000"/>
                <w:sz w:val="18"/>
                <w:szCs w:val="18"/>
              </w:rPr>
            </w:pPr>
            <w:r w:rsidRPr="00ED652B">
              <w:rPr>
                <w:rFonts w:ascii="Times New Roman" w:hAnsi="Times New Roman" w:cs="Times New Roman"/>
                <w:sz w:val="18"/>
                <w:szCs w:val="18"/>
              </w:rPr>
              <w:t>13.5</w:t>
            </w:r>
          </w:p>
        </w:tc>
        <w:tc>
          <w:tcPr>
            <w:tcW w:w="992" w:type="dxa"/>
            <w:vAlign w:val="center"/>
          </w:tcPr>
          <w:p w14:paraId="1E31B4E3" w14:textId="66E3220C" w:rsidR="001D03BB" w:rsidRPr="00181B77" w:rsidRDefault="001D03BB" w:rsidP="001D03BB">
            <w:pPr>
              <w:spacing w:after="0"/>
              <w:jc w:val="both"/>
              <w:rPr>
                <w:rFonts w:ascii="Times New Roman" w:hAnsi="Times New Roman" w:cs="Times New Roman"/>
                <w:color w:val="000000"/>
                <w:sz w:val="18"/>
                <w:szCs w:val="18"/>
              </w:rPr>
            </w:pPr>
            <w:r w:rsidRPr="00932589">
              <w:rPr>
                <w:rFonts w:ascii="Times New Roman" w:hAnsi="Times New Roman" w:cs="Times New Roman"/>
                <w:sz w:val="18"/>
                <w:szCs w:val="18"/>
              </w:rPr>
              <w:t>3.6 × 10⁻³</w:t>
            </w:r>
          </w:p>
        </w:tc>
        <w:tc>
          <w:tcPr>
            <w:tcW w:w="709" w:type="dxa"/>
          </w:tcPr>
          <w:p w14:paraId="73F51B31" w14:textId="2B7675A8" w:rsidR="001D03BB" w:rsidRPr="00ED652B" w:rsidRDefault="001D03BB" w:rsidP="001D03BB">
            <w:pPr>
              <w:spacing w:after="0"/>
              <w:jc w:val="both"/>
              <w:rPr>
                <w:rFonts w:ascii="Times New Roman" w:hAnsi="Times New Roman" w:cs="Times New Roman"/>
                <w:color w:val="000000"/>
                <w:sz w:val="18"/>
                <w:szCs w:val="18"/>
              </w:rPr>
            </w:pPr>
            <w:r w:rsidRPr="00ED652B">
              <w:rPr>
                <w:rFonts w:ascii="Times New Roman" w:hAnsi="Times New Roman" w:cs="Times New Roman"/>
                <w:sz w:val="18"/>
                <w:szCs w:val="18"/>
              </w:rPr>
              <w:t>77.8</w:t>
            </w:r>
          </w:p>
        </w:tc>
      </w:tr>
      <w:tr w:rsidR="001D03BB" w:rsidRPr="00A451A4" w14:paraId="34BCFB37" w14:textId="77777777" w:rsidTr="00CA4B32">
        <w:trPr>
          <w:trHeight w:val="288"/>
          <w:jc w:val="center"/>
        </w:trPr>
        <w:tc>
          <w:tcPr>
            <w:tcW w:w="992" w:type="dxa"/>
            <w:noWrap/>
            <w:hideMark/>
          </w:tcPr>
          <w:p w14:paraId="1969BF90"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SH2B3</w:t>
            </w:r>
          </w:p>
        </w:tc>
        <w:tc>
          <w:tcPr>
            <w:tcW w:w="1701" w:type="dxa"/>
            <w:noWrap/>
            <w:hideMark/>
          </w:tcPr>
          <w:p w14:paraId="08E6C996"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ENSG00000111252</w:t>
            </w:r>
          </w:p>
        </w:tc>
        <w:tc>
          <w:tcPr>
            <w:tcW w:w="567" w:type="dxa"/>
            <w:noWrap/>
            <w:hideMark/>
          </w:tcPr>
          <w:p w14:paraId="18D043E8"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12</w:t>
            </w:r>
          </w:p>
        </w:tc>
        <w:tc>
          <w:tcPr>
            <w:tcW w:w="709" w:type="dxa"/>
            <w:noWrap/>
            <w:hideMark/>
          </w:tcPr>
          <w:p w14:paraId="08C9C88B"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-0.07 (0.22)</w:t>
            </w:r>
          </w:p>
        </w:tc>
        <w:tc>
          <w:tcPr>
            <w:tcW w:w="851" w:type="dxa"/>
            <w:noWrap/>
            <w:hideMark/>
          </w:tcPr>
          <w:p w14:paraId="401F24E2"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-0.13 (0.3)</w:t>
            </w:r>
          </w:p>
        </w:tc>
        <w:tc>
          <w:tcPr>
            <w:tcW w:w="708" w:type="dxa"/>
            <w:noWrap/>
            <w:hideMark/>
          </w:tcPr>
          <w:p w14:paraId="05D6C846"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-0.35 (0.32)</w:t>
            </w:r>
          </w:p>
        </w:tc>
        <w:tc>
          <w:tcPr>
            <w:tcW w:w="709" w:type="dxa"/>
            <w:noWrap/>
            <w:hideMark/>
          </w:tcPr>
          <w:p w14:paraId="1BCDD490"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-0.19 (0.24)</w:t>
            </w:r>
          </w:p>
        </w:tc>
        <w:tc>
          <w:tcPr>
            <w:tcW w:w="988" w:type="dxa"/>
            <w:noWrap/>
            <w:vAlign w:val="center"/>
            <w:hideMark/>
          </w:tcPr>
          <w:p w14:paraId="42605574" w14:textId="3693DFD6" w:rsidR="001D03BB" w:rsidRPr="000B10D9" w:rsidRDefault="001D03BB" w:rsidP="001D03BB">
            <w:pPr>
              <w:spacing w:after="0"/>
              <w:jc w:val="both"/>
              <w:rPr>
                <w:rFonts w:ascii="Times New Roman" w:hAnsi="Times New Roman" w:cs="Times New Roman"/>
                <w:sz w:val="18"/>
                <w:szCs w:val="18"/>
              </w:rPr>
            </w:pPr>
            <w:r w:rsidRPr="008105AB">
              <w:rPr>
                <w:rFonts w:ascii="Times New Roman" w:hAnsi="Times New Roman" w:cs="Times New Roman"/>
                <w:sz w:val="18"/>
                <w:szCs w:val="18"/>
              </w:rPr>
              <w:t>1.2 × 10⁻⁵</w:t>
            </w:r>
          </w:p>
        </w:tc>
        <w:tc>
          <w:tcPr>
            <w:tcW w:w="567" w:type="dxa"/>
          </w:tcPr>
          <w:p w14:paraId="04BB2560" w14:textId="7A8C69BF" w:rsidR="001D03BB" w:rsidRPr="00ED652B" w:rsidRDefault="001D03BB" w:rsidP="001D03BB">
            <w:pPr>
              <w:spacing w:after="0"/>
              <w:jc w:val="both"/>
              <w:rPr>
                <w:rFonts w:ascii="Times New Roman" w:hAnsi="Times New Roman" w:cs="Times New Roman"/>
                <w:color w:val="000000"/>
                <w:sz w:val="18"/>
                <w:szCs w:val="18"/>
              </w:rPr>
            </w:pPr>
            <w:r w:rsidRPr="00ED652B">
              <w:rPr>
                <w:rFonts w:ascii="Times New Roman" w:hAnsi="Times New Roman" w:cs="Times New Roman"/>
                <w:sz w:val="18"/>
                <w:szCs w:val="18"/>
              </w:rPr>
              <w:t>7.5</w:t>
            </w:r>
          </w:p>
        </w:tc>
        <w:tc>
          <w:tcPr>
            <w:tcW w:w="992" w:type="dxa"/>
            <w:vAlign w:val="center"/>
          </w:tcPr>
          <w:p w14:paraId="1A958C60" w14:textId="329E1149" w:rsidR="001D03BB" w:rsidRPr="00181B77" w:rsidRDefault="001D03BB" w:rsidP="001D03BB">
            <w:pPr>
              <w:spacing w:after="0"/>
              <w:jc w:val="both"/>
              <w:rPr>
                <w:rFonts w:ascii="Times New Roman" w:hAnsi="Times New Roman" w:cs="Times New Roman"/>
                <w:color w:val="000000"/>
                <w:sz w:val="18"/>
                <w:szCs w:val="18"/>
              </w:rPr>
            </w:pPr>
            <w:r w:rsidRPr="00932589">
              <w:rPr>
                <w:rFonts w:ascii="Times New Roman" w:hAnsi="Times New Roman" w:cs="Times New Roman"/>
                <w:sz w:val="18"/>
                <w:szCs w:val="18"/>
              </w:rPr>
              <w:t>5.8 × 10⁻²</w:t>
            </w:r>
          </w:p>
        </w:tc>
        <w:tc>
          <w:tcPr>
            <w:tcW w:w="709" w:type="dxa"/>
          </w:tcPr>
          <w:p w14:paraId="7636F0B3" w14:textId="77C1BBAB" w:rsidR="001D03BB" w:rsidRPr="00ED652B" w:rsidRDefault="001D03BB" w:rsidP="001D03BB">
            <w:pPr>
              <w:spacing w:after="0"/>
              <w:jc w:val="both"/>
              <w:rPr>
                <w:rFonts w:ascii="Times New Roman" w:hAnsi="Times New Roman" w:cs="Times New Roman"/>
                <w:color w:val="000000"/>
                <w:sz w:val="18"/>
                <w:szCs w:val="18"/>
              </w:rPr>
            </w:pPr>
            <w:r w:rsidRPr="00ED652B">
              <w:rPr>
                <w:rFonts w:ascii="Times New Roman" w:hAnsi="Times New Roman" w:cs="Times New Roman"/>
                <w:sz w:val="18"/>
                <w:szCs w:val="18"/>
              </w:rPr>
              <w:t>60.0</w:t>
            </w:r>
          </w:p>
        </w:tc>
      </w:tr>
      <w:tr w:rsidR="001D03BB" w:rsidRPr="00A451A4" w14:paraId="7C5D4CA5" w14:textId="77777777" w:rsidTr="00CA4B32">
        <w:trPr>
          <w:trHeight w:val="288"/>
          <w:jc w:val="center"/>
        </w:trPr>
        <w:tc>
          <w:tcPr>
            <w:tcW w:w="992" w:type="dxa"/>
            <w:noWrap/>
            <w:hideMark/>
          </w:tcPr>
          <w:p w14:paraId="50FE2DF1"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SIPA1L1</w:t>
            </w:r>
          </w:p>
        </w:tc>
        <w:tc>
          <w:tcPr>
            <w:tcW w:w="1701" w:type="dxa"/>
            <w:noWrap/>
            <w:hideMark/>
          </w:tcPr>
          <w:p w14:paraId="423562E6"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ENSG00000197555</w:t>
            </w:r>
          </w:p>
        </w:tc>
        <w:tc>
          <w:tcPr>
            <w:tcW w:w="567" w:type="dxa"/>
            <w:noWrap/>
            <w:hideMark/>
          </w:tcPr>
          <w:p w14:paraId="151FDE0F"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14</w:t>
            </w:r>
          </w:p>
        </w:tc>
        <w:tc>
          <w:tcPr>
            <w:tcW w:w="709" w:type="dxa"/>
            <w:noWrap/>
            <w:hideMark/>
          </w:tcPr>
          <w:p w14:paraId="0296AA63"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-0.06 (0.22)</w:t>
            </w:r>
          </w:p>
        </w:tc>
        <w:tc>
          <w:tcPr>
            <w:tcW w:w="851" w:type="dxa"/>
            <w:noWrap/>
            <w:hideMark/>
          </w:tcPr>
          <w:p w14:paraId="69134FA2"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-0.05 (0.3)</w:t>
            </w:r>
          </w:p>
        </w:tc>
        <w:tc>
          <w:tcPr>
            <w:tcW w:w="708" w:type="dxa"/>
            <w:noWrap/>
            <w:hideMark/>
          </w:tcPr>
          <w:p w14:paraId="24E2F87C"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-0.34 (0.32)</w:t>
            </w:r>
          </w:p>
        </w:tc>
        <w:tc>
          <w:tcPr>
            <w:tcW w:w="709" w:type="dxa"/>
            <w:noWrap/>
            <w:hideMark/>
          </w:tcPr>
          <w:p w14:paraId="3263767A"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-0.25 (0.24)</w:t>
            </w:r>
          </w:p>
        </w:tc>
        <w:tc>
          <w:tcPr>
            <w:tcW w:w="988" w:type="dxa"/>
            <w:noWrap/>
            <w:vAlign w:val="center"/>
            <w:hideMark/>
          </w:tcPr>
          <w:p w14:paraId="2CC50076" w14:textId="0BA0A0FA" w:rsidR="001D03BB" w:rsidRPr="000B10D9" w:rsidRDefault="001D03BB" w:rsidP="001D03BB">
            <w:pPr>
              <w:spacing w:after="0"/>
              <w:jc w:val="both"/>
              <w:rPr>
                <w:rFonts w:ascii="Times New Roman" w:hAnsi="Times New Roman" w:cs="Times New Roman"/>
                <w:sz w:val="18"/>
                <w:szCs w:val="18"/>
              </w:rPr>
            </w:pPr>
            <w:r w:rsidRPr="008105AB">
              <w:rPr>
                <w:rFonts w:ascii="Times New Roman" w:hAnsi="Times New Roman" w:cs="Times New Roman"/>
                <w:sz w:val="18"/>
                <w:szCs w:val="18"/>
              </w:rPr>
              <w:t>1.5 × 10⁻⁵</w:t>
            </w:r>
          </w:p>
        </w:tc>
        <w:tc>
          <w:tcPr>
            <w:tcW w:w="567" w:type="dxa"/>
          </w:tcPr>
          <w:p w14:paraId="1CAF760D" w14:textId="5E4995EA" w:rsidR="001D03BB" w:rsidRPr="00ED652B" w:rsidRDefault="001D03BB" w:rsidP="001D03BB">
            <w:pPr>
              <w:spacing w:after="0"/>
              <w:jc w:val="both"/>
              <w:rPr>
                <w:rFonts w:ascii="Times New Roman" w:hAnsi="Times New Roman" w:cs="Times New Roman"/>
                <w:color w:val="000000"/>
                <w:sz w:val="18"/>
                <w:szCs w:val="18"/>
              </w:rPr>
            </w:pPr>
            <w:r w:rsidRPr="00ED652B">
              <w:rPr>
                <w:rFonts w:ascii="Times New Roman" w:hAnsi="Times New Roman" w:cs="Times New Roman"/>
                <w:sz w:val="18"/>
                <w:szCs w:val="18"/>
              </w:rPr>
              <w:t>11.2</w:t>
            </w:r>
          </w:p>
        </w:tc>
        <w:tc>
          <w:tcPr>
            <w:tcW w:w="992" w:type="dxa"/>
            <w:vAlign w:val="center"/>
          </w:tcPr>
          <w:p w14:paraId="125099A2" w14:textId="7509E719" w:rsidR="001D03BB" w:rsidRPr="00181B77" w:rsidRDefault="001D03BB" w:rsidP="001D03BB">
            <w:pPr>
              <w:spacing w:after="0"/>
              <w:jc w:val="both"/>
              <w:rPr>
                <w:rFonts w:ascii="Times New Roman" w:hAnsi="Times New Roman" w:cs="Times New Roman"/>
                <w:color w:val="000000"/>
                <w:sz w:val="18"/>
                <w:szCs w:val="18"/>
              </w:rPr>
            </w:pPr>
            <w:r w:rsidRPr="00932589">
              <w:rPr>
                <w:rFonts w:ascii="Times New Roman" w:hAnsi="Times New Roman" w:cs="Times New Roman"/>
                <w:sz w:val="18"/>
                <w:szCs w:val="18"/>
              </w:rPr>
              <w:t>1.1 × 10⁻²</w:t>
            </w:r>
          </w:p>
        </w:tc>
        <w:tc>
          <w:tcPr>
            <w:tcW w:w="709" w:type="dxa"/>
          </w:tcPr>
          <w:p w14:paraId="39228536" w14:textId="48092985" w:rsidR="001D03BB" w:rsidRPr="00ED652B" w:rsidRDefault="001D03BB" w:rsidP="001D03BB">
            <w:pPr>
              <w:spacing w:after="0"/>
              <w:jc w:val="both"/>
              <w:rPr>
                <w:rFonts w:ascii="Times New Roman" w:hAnsi="Times New Roman" w:cs="Times New Roman"/>
                <w:color w:val="000000"/>
                <w:sz w:val="18"/>
                <w:szCs w:val="18"/>
              </w:rPr>
            </w:pPr>
            <w:r w:rsidRPr="00ED652B">
              <w:rPr>
                <w:rFonts w:ascii="Times New Roman" w:hAnsi="Times New Roman" w:cs="Times New Roman"/>
                <w:sz w:val="18"/>
                <w:szCs w:val="18"/>
              </w:rPr>
              <w:t>73.2</w:t>
            </w:r>
          </w:p>
        </w:tc>
      </w:tr>
      <w:tr w:rsidR="001D03BB" w:rsidRPr="00A451A4" w14:paraId="3411B834" w14:textId="77777777" w:rsidTr="00CA4B32">
        <w:trPr>
          <w:trHeight w:val="288"/>
          <w:jc w:val="center"/>
        </w:trPr>
        <w:tc>
          <w:tcPr>
            <w:tcW w:w="992" w:type="dxa"/>
            <w:noWrap/>
            <w:hideMark/>
          </w:tcPr>
          <w:p w14:paraId="22524297"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UBL5</w:t>
            </w:r>
          </w:p>
        </w:tc>
        <w:tc>
          <w:tcPr>
            <w:tcW w:w="1701" w:type="dxa"/>
            <w:noWrap/>
            <w:hideMark/>
          </w:tcPr>
          <w:p w14:paraId="48D15D04"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ENSG00000198258</w:t>
            </w:r>
          </w:p>
        </w:tc>
        <w:tc>
          <w:tcPr>
            <w:tcW w:w="567" w:type="dxa"/>
            <w:noWrap/>
            <w:hideMark/>
          </w:tcPr>
          <w:p w14:paraId="22EA4B34"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19</w:t>
            </w:r>
          </w:p>
        </w:tc>
        <w:tc>
          <w:tcPr>
            <w:tcW w:w="709" w:type="dxa"/>
            <w:noWrap/>
            <w:hideMark/>
          </w:tcPr>
          <w:p w14:paraId="1153E12F"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0.13 (0.24)</w:t>
            </w:r>
          </w:p>
        </w:tc>
        <w:tc>
          <w:tcPr>
            <w:tcW w:w="851" w:type="dxa"/>
            <w:noWrap/>
            <w:hideMark/>
          </w:tcPr>
          <w:p w14:paraId="59F29300"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0.14 (0.26)</w:t>
            </w:r>
          </w:p>
        </w:tc>
        <w:tc>
          <w:tcPr>
            <w:tcW w:w="708" w:type="dxa"/>
            <w:noWrap/>
            <w:hideMark/>
          </w:tcPr>
          <w:p w14:paraId="49FE596A"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0.32 (0.32)</w:t>
            </w:r>
          </w:p>
        </w:tc>
        <w:tc>
          <w:tcPr>
            <w:tcW w:w="709" w:type="dxa"/>
            <w:noWrap/>
            <w:hideMark/>
          </w:tcPr>
          <w:p w14:paraId="3DB91F5C"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0.13 (0.24)</w:t>
            </w:r>
          </w:p>
        </w:tc>
        <w:tc>
          <w:tcPr>
            <w:tcW w:w="988" w:type="dxa"/>
            <w:noWrap/>
            <w:vAlign w:val="center"/>
            <w:hideMark/>
          </w:tcPr>
          <w:p w14:paraId="01F4DCD3" w14:textId="076EC467" w:rsidR="001D03BB" w:rsidRPr="000B10D9" w:rsidRDefault="001D03BB" w:rsidP="001D03BB">
            <w:pPr>
              <w:spacing w:after="0"/>
              <w:jc w:val="both"/>
              <w:rPr>
                <w:rFonts w:ascii="Times New Roman" w:hAnsi="Times New Roman" w:cs="Times New Roman"/>
                <w:sz w:val="18"/>
                <w:szCs w:val="18"/>
              </w:rPr>
            </w:pPr>
            <w:r w:rsidRPr="008105AB">
              <w:rPr>
                <w:rFonts w:ascii="Times New Roman" w:hAnsi="Times New Roman" w:cs="Times New Roman"/>
                <w:sz w:val="18"/>
                <w:szCs w:val="18"/>
              </w:rPr>
              <w:t>1.7 × 10⁻⁵</w:t>
            </w:r>
          </w:p>
        </w:tc>
        <w:tc>
          <w:tcPr>
            <w:tcW w:w="567" w:type="dxa"/>
          </w:tcPr>
          <w:p w14:paraId="29C83A4F" w14:textId="3B80DBF5" w:rsidR="001D03BB" w:rsidRPr="00ED652B" w:rsidRDefault="001D03BB" w:rsidP="001D03BB">
            <w:pPr>
              <w:spacing w:after="0"/>
              <w:jc w:val="both"/>
              <w:rPr>
                <w:rFonts w:ascii="Times New Roman" w:hAnsi="Times New Roman" w:cs="Times New Roman"/>
                <w:color w:val="000000"/>
                <w:sz w:val="18"/>
                <w:szCs w:val="18"/>
              </w:rPr>
            </w:pPr>
            <w:r w:rsidRPr="00ED652B">
              <w:rPr>
                <w:rFonts w:ascii="Times New Roman" w:hAnsi="Times New Roman" w:cs="Times New Roman"/>
                <w:sz w:val="18"/>
                <w:szCs w:val="18"/>
              </w:rPr>
              <w:t>3.2</w:t>
            </w:r>
          </w:p>
        </w:tc>
        <w:tc>
          <w:tcPr>
            <w:tcW w:w="992" w:type="dxa"/>
            <w:vAlign w:val="center"/>
          </w:tcPr>
          <w:p w14:paraId="0171B043" w14:textId="17F39229" w:rsidR="001D03BB" w:rsidRPr="00181B77" w:rsidRDefault="001D03BB" w:rsidP="001D03BB">
            <w:pPr>
              <w:spacing w:after="0"/>
              <w:jc w:val="both"/>
              <w:rPr>
                <w:rFonts w:ascii="Times New Roman" w:hAnsi="Times New Roman" w:cs="Times New Roman"/>
                <w:color w:val="000000"/>
                <w:sz w:val="18"/>
                <w:szCs w:val="18"/>
              </w:rPr>
            </w:pPr>
            <w:r w:rsidRPr="00932589">
              <w:rPr>
                <w:rFonts w:ascii="Times New Roman" w:hAnsi="Times New Roman" w:cs="Times New Roman"/>
                <w:sz w:val="18"/>
                <w:szCs w:val="18"/>
              </w:rPr>
              <w:t>3.6 × 10⁻¹</w:t>
            </w:r>
          </w:p>
        </w:tc>
        <w:tc>
          <w:tcPr>
            <w:tcW w:w="709" w:type="dxa"/>
          </w:tcPr>
          <w:p w14:paraId="0183B05E" w14:textId="59830F22" w:rsidR="001D03BB" w:rsidRPr="00ED652B" w:rsidRDefault="001D03BB" w:rsidP="001D03BB">
            <w:pPr>
              <w:spacing w:after="0"/>
              <w:jc w:val="both"/>
              <w:rPr>
                <w:rFonts w:ascii="Times New Roman" w:hAnsi="Times New Roman" w:cs="Times New Roman"/>
                <w:color w:val="000000"/>
                <w:sz w:val="18"/>
                <w:szCs w:val="18"/>
              </w:rPr>
            </w:pPr>
            <w:r w:rsidRPr="00ED652B">
              <w:rPr>
                <w:rFonts w:ascii="Times New Roman" w:hAnsi="Times New Roman" w:cs="Times New Roman"/>
                <w:sz w:val="18"/>
                <w:szCs w:val="18"/>
              </w:rPr>
              <w:t>7.0</w:t>
            </w:r>
          </w:p>
        </w:tc>
      </w:tr>
      <w:tr w:rsidR="001D03BB" w:rsidRPr="00A451A4" w14:paraId="5F807DEC" w14:textId="77777777" w:rsidTr="00CA4B32">
        <w:trPr>
          <w:trHeight w:val="288"/>
          <w:jc w:val="center"/>
        </w:trPr>
        <w:tc>
          <w:tcPr>
            <w:tcW w:w="992" w:type="dxa"/>
            <w:noWrap/>
            <w:hideMark/>
          </w:tcPr>
          <w:p w14:paraId="26D46EC1"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OCIAD2</w:t>
            </w:r>
          </w:p>
        </w:tc>
        <w:tc>
          <w:tcPr>
            <w:tcW w:w="1701" w:type="dxa"/>
            <w:noWrap/>
            <w:hideMark/>
          </w:tcPr>
          <w:p w14:paraId="3EA9B4B9"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ENSG00000145247</w:t>
            </w:r>
          </w:p>
        </w:tc>
        <w:tc>
          <w:tcPr>
            <w:tcW w:w="567" w:type="dxa"/>
            <w:noWrap/>
            <w:hideMark/>
          </w:tcPr>
          <w:p w14:paraId="0F86EDCC"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4</w:t>
            </w:r>
          </w:p>
        </w:tc>
        <w:tc>
          <w:tcPr>
            <w:tcW w:w="709" w:type="dxa"/>
            <w:noWrap/>
            <w:hideMark/>
          </w:tcPr>
          <w:p w14:paraId="465D58F7"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0.1 (0.22)</w:t>
            </w:r>
          </w:p>
        </w:tc>
        <w:tc>
          <w:tcPr>
            <w:tcW w:w="851" w:type="dxa"/>
            <w:noWrap/>
            <w:hideMark/>
          </w:tcPr>
          <w:p w14:paraId="062ADBDE"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0.14 (0.28)</w:t>
            </w:r>
          </w:p>
        </w:tc>
        <w:tc>
          <w:tcPr>
            <w:tcW w:w="708" w:type="dxa"/>
            <w:noWrap/>
            <w:hideMark/>
          </w:tcPr>
          <w:p w14:paraId="354188D9"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0.33 (0.32)</w:t>
            </w:r>
          </w:p>
        </w:tc>
        <w:tc>
          <w:tcPr>
            <w:tcW w:w="709" w:type="dxa"/>
            <w:noWrap/>
            <w:hideMark/>
          </w:tcPr>
          <w:p w14:paraId="2E2BC553" w14:textId="77777777" w:rsidR="001D03BB" w:rsidRPr="00A451A4" w:rsidRDefault="001D03BB" w:rsidP="001D03BB">
            <w:pPr>
              <w:spacing w:after="0"/>
              <w:jc w:val="both"/>
              <w:rPr>
                <w:rFonts w:ascii="Times New Roman" w:hAnsi="Times New Roman" w:cs="Times New Roman"/>
                <w:sz w:val="18"/>
                <w:szCs w:val="18"/>
              </w:rPr>
            </w:pPr>
            <w:r w:rsidRPr="00A451A4">
              <w:rPr>
                <w:rFonts w:ascii="Times New Roman" w:hAnsi="Times New Roman" w:cs="Times New Roman"/>
                <w:sz w:val="18"/>
                <w:szCs w:val="18"/>
              </w:rPr>
              <w:t>0.15 (0.24)</w:t>
            </w:r>
          </w:p>
        </w:tc>
        <w:tc>
          <w:tcPr>
            <w:tcW w:w="988" w:type="dxa"/>
            <w:noWrap/>
            <w:vAlign w:val="center"/>
            <w:hideMark/>
          </w:tcPr>
          <w:p w14:paraId="603DC87C" w14:textId="7BDFCCAF" w:rsidR="001D03BB" w:rsidRPr="000B10D9" w:rsidRDefault="001D03BB" w:rsidP="001D03BB">
            <w:pPr>
              <w:spacing w:after="0"/>
              <w:jc w:val="both"/>
              <w:rPr>
                <w:rFonts w:ascii="Times New Roman" w:hAnsi="Times New Roman" w:cs="Times New Roman"/>
                <w:sz w:val="18"/>
                <w:szCs w:val="18"/>
              </w:rPr>
            </w:pPr>
            <w:r w:rsidRPr="008105AB">
              <w:rPr>
                <w:rFonts w:ascii="Times New Roman" w:hAnsi="Times New Roman" w:cs="Times New Roman"/>
                <w:sz w:val="18"/>
                <w:szCs w:val="18"/>
              </w:rPr>
              <w:t>1.7 × 10⁻⁵</w:t>
            </w:r>
          </w:p>
        </w:tc>
        <w:tc>
          <w:tcPr>
            <w:tcW w:w="567" w:type="dxa"/>
          </w:tcPr>
          <w:p w14:paraId="3D4113E4" w14:textId="13E86FFC" w:rsidR="001D03BB" w:rsidRPr="00ED652B" w:rsidRDefault="001D03BB" w:rsidP="001D03BB">
            <w:pPr>
              <w:spacing w:after="0"/>
              <w:jc w:val="both"/>
              <w:rPr>
                <w:rFonts w:ascii="Times New Roman" w:hAnsi="Times New Roman" w:cs="Times New Roman"/>
                <w:color w:val="000000"/>
                <w:sz w:val="18"/>
                <w:szCs w:val="18"/>
              </w:rPr>
            </w:pPr>
            <w:r w:rsidRPr="00ED652B">
              <w:rPr>
                <w:rFonts w:ascii="Times New Roman" w:hAnsi="Times New Roman" w:cs="Times New Roman"/>
                <w:sz w:val="18"/>
                <w:szCs w:val="18"/>
              </w:rPr>
              <w:t>4.0</w:t>
            </w:r>
          </w:p>
        </w:tc>
        <w:tc>
          <w:tcPr>
            <w:tcW w:w="992" w:type="dxa"/>
            <w:vAlign w:val="center"/>
          </w:tcPr>
          <w:p w14:paraId="04A4D950" w14:textId="763AEDE8" w:rsidR="001D03BB" w:rsidRPr="00181B77" w:rsidRDefault="001D03BB" w:rsidP="001D03BB">
            <w:pPr>
              <w:spacing w:after="0"/>
              <w:jc w:val="both"/>
              <w:rPr>
                <w:rFonts w:ascii="Times New Roman" w:hAnsi="Times New Roman" w:cs="Times New Roman"/>
                <w:color w:val="000000"/>
                <w:sz w:val="18"/>
                <w:szCs w:val="18"/>
              </w:rPr>
            </w:pPr>
            <w:r w:rsidRPr="00932589">
              <w:rPr>
                <w:rFonts w:ascii="Times New Roman" w:hAnsi="Times New Roman" w:cs="Times New Roman"/>
                <w:sz w:val="18"/>
                <w:szCs w:val="18"/>
              </w:rPr>
              <w:t>2.6 × 10⁻¹</w:t>
            </w:r>
          </w:p>
        </w:tc>
        <w:tc>
          <w:tcPr>
            <w:tcW w:w="709" w:type="dxa"/>
          </w:tcPr>
          <w:p w14:paraId="4331907A" w14:textId="571CC7D9" w:rsidR="001D03BB" w:rsidRPr="00ED652B" w:rsidRDefault="001D03BB" w:rsidP="001D03BB">
            <w:pPr>
              <w:spacing w:after="0"/>
              <w:jc w:val="both"/>
              <w:rPr>
                <w:rFonts w:ascii="Times New Roman" w:hAnsi="Times New Roman" w:cs="Times New Roman"/>
                <w:color w:val="000000"/>
                <w:sz w:val="18"/>
                <w:szCs w:val="18"/>
              </w:rPr>
            </w:pPr>
            <w:r w:rsidRPr="00ED652B">
              <w:rPr>
                <w:rFonts w:ascii="Times New Roman" w:hAnsi="Times New Roman" w:cs="Times New Roman"/>
                <w:sz w:val="18"/>
                <w:szCs w:val="18"/>
              </w:rPr>
              <w:t>25.4</w:t>
            </w:r>
          </w:p>
        </w:tc>
      </w:tr>
      <w:tr w:rsidR="001D03BB" w:rsidRPr="00A451A4" w14:paraId="25634889" w14:textId="77777777" w:rsidTr="00CA4B32">
        <w:trPr>
          <w:trHeight w:val="288"/>
          <w:jc w:val="center"/>
        </w:trPr>
        <w:tc>
          <w:tcPr>
            <w:tcW w:w="992" w:type="dxa"/>
            <w:noWrap/>
            <w:vAlign w:val="bottom"/>
          </w:tcPr>
          <w:p w14:paraId="5F6BAC43" w14:textId="77777777" w:rsidR="001D03BB" w:rsidRPr="00A451A4" w:rsidDel="00275379" w:rsidRDefault="001D03BB" w:rsidP="001D03BB">
            <w:pPr>
              <w:jc w:val="both"/>
              <w:rPr>
                <w:rFonts w:ascii="Times New Roman" w:hAnsi="Times New Roman" w:cs="Times New Roman"/>
                <w:sz w:val="18"/>
                <w:szCs w:val="18"/>
              </w:rPr>
            </w:pPr>
            <w:r w:rsidRPr="00A451A4">
              <w:rPr>
                <w:rFonts w:ascii="Times New Roman" w:hAnsi="Times New Roman" w:cs="Times New Roman"/>
                <w:color w:val="000000"/>
                <w:sz w:val="18"/>
                <w:szCs w:val="18"/>
              </w:rPr>
              <w:lastRenderedPageBreak/>
              <w:t>KDM6B</w:t>
            </w:r>
          </w:p>
        </w:tc>
        <w:tc>
          <w:tcPr>
            <w:tcW w:w="1701" w:type="dxa"/>
            <w:noWrap/>
            <w:vAlign w:val="bottom"/>
          </w:tcPr>
          <w:p w14:paraId="40BC64E6" w14:textId="77777777" w:rsidR="001D03BB" w:rsidRPr="00A451A4" w:rsidDel="00275379" w:rsidRDefault="001D03BB" w:rsidP="001D03BB">
            <w:pPr>
              <w:jc w:val="both"/>
              <w:rPr>
                <w:rFonts w:ascii="Times New Roman" w:hAnsi="Times New Roman" w:cs="Times New Roman"/>
                <w:sz w:val="18"/>
                <w:szCs w:val="18"/>
              </w:rPr>
            </w:pPr>
            <w:r w:rsidRPr="00A451A4">
              <w:rPr>
                <w:rFonts w:ascii="Times New Roman" w:hAnsi="Times New Roman" w:cs="Times New Roman"/>
                <w:color w:val="000000"/>
                <w:sz w:val="18"/>
                <w:szCs w:val="18"/>
              </w:rPr>
              <w:t>ENSG00000132510</w:t>
            </w:r>
          </w:p>
        </w:tc>
        <w:tc>
          <w:tcPr>
            <w:tcW w:w="567" w:type="dxa"/>
            <w:noWrap/>
            <w:vAlign w:val="bottom"/>
          </w:tcPr>
          <w:p w14:paraId="1677AE3D" w14:textId="77777777" w:rsidR="001D03BB" w:rsidRPr="00A451A4" w:rsidDel="00275379" w:rsidRDefault="001D03BB" w:rsidP="001D03BB">
            <w:pPr>
              <w:jc w:val="both"/>
              <w:rPr>
                <w:rFonts w:ascii="Times New Roman" w:hAnsi="Times New Roman" w:cs="Times New Roman"/>
                <w:sz w:val="18"/>
                <w:szCs w:val="18"/>
              </w:rPr>
            </w:pPr>
            <w:r w:rsidRPr="00A451A4">
              <w:rPr>
                <w:rFonts w:ascii="Times New Roman" w:hAnsi="Times New Roman" w:cs="Times New Roman"/>
                <w:color w:val="000000"/>
                <w:sz w:val="18"/>
                <w:szCs w:val="18"/>
              </w:rPr>
              <w:t>17</w:t>
            </w:r>
          </w:p>
        </w:tc>
        <w:tc>
          <w:tcPr>
            <w:tcW w:w="709" w:type="dxa"/>
            <w:noWrap/>
            <w:vAlign w:val="bottom"/>
          </w:tcPr>
          <w:p w14:paraId="0864161B" w14:textId="77777777" w:rsidR="001D03BB" w:rsidRPr="00A451A4" w:rsidDel="00275379" w:rsidRDefault="001D03BB" w:rsidP="001D03BB">
            <w:pPr>
              <w:jc w:val="both"/>
              <w:rPr>
                <w:rFonts w:ascii="Times New Roman" w:hAnsi="Times New Roman" w:cs="Times New Roman"/>
                <w:sz w:val="18"/>
                <w:szCs w:val="18"/>
              </w:rPr>
            </w:pPr>
            <w:r w:rsidRPr="00A451A4">
              <w:rPr>
                <w:rFonts w:ascii="Times New Roman" w:hAnsi="Times New Roman" w:cs="Times New Roman"/>
                <w:color w:val="000000"/>
                <w:sz w:val="18"/>
                <w:szCs w:val="18"/>
              </w:rPr>
              <w:t>-0.02 (0.00)</w:t>
            </w:r>
          </w:p>
        </w:tc>
        <w:tc>
          <w:tcPr>
            <w:tcW w:w="851" w:type="dxa"/>
            <w:noWrap/>
            <w:vAlign w:val="bottom"/>
          </w:tcPr>
          <w:p w14:paraId="02B0C947" w14:textId="77777777" w:rsidR="001D03BB" w:rsidRPr="00A451A4" w:rsidDel="00275379" w:rsidRDefault="001D03BB" w:rsidP="001D03BB">
            <w:pPr>
              <w:jc w:val="both"/>
              <w:rPr>
                <w:rFonts w:ascii="Times New Roman" w:hAnsi="Times New Roman" w:cs="Times New Roman"/>
                <w:sz w:val="18"/>
                <w:szCs w:val="18"/>
              </w:rPr>
            </w:pPr>
            <w:r w:rsidRPr="00A451A4">
              <w:rPr>
                <w:rFonts w:ascii="Times New Roman" w:hAnsi="Times New Roman" w:cs="Times New Roman"/>
                <w:color w:val="000000"/>
                <w:sz w:val="18"/>
                <w:szCs w:val="18"/>
              </w:rPr>
              <w:t>-0.12 (0.01)</w:t>
            </w:r>
          </w:p>
        </w:tc>
        <w:tc>
          <w:tcPr>
            <w:tcW w:w="708" w:type="dxa"/>
            <w:noWrap/>
            <w:vAlign w:val="bottom"/>
          </w:tcPr>
          <w:p w14:paraId="53265680" w14:textId="77777777" w:rsidR="001D03BB" w:rsidRPr="00A451A4" w:rsidDel="00275379" w:rsidRDefault="001D03BB" w:rsidP="001D03BB">
            <w:pPr>
              <w:jc w:val="both"/>
              <w:rPr>
                <w:rFonts w:ascii="Times New Roman" w:hAnsi="Times New Roman" w:cs="Times New Roman"/>
                <w:sz w:val="18"/>
                <w:szCs w:val="18"/>
              </w:rPr>
            </w:pPr>
            <w:r w:rsidRPr="00A451A4">
              <w:rPr>
                <w:rFonts w:ascii="Times New Roman" w:hAnsi="Times New Roman" w:cs="Times New Roman"/>
                <w:color w:val="000000"/>
                <w:sz w:val="18"/>
                <w:szCs w:val="18"/>
              </w:rPr>
              <w:t>-0.42 (0.01)</w:t>
            </w:r>
          </w:p>
        </w:tc>
        <w:tc>
          <w:tcPr>
            <w:tcW w:w="709" w:type="dxa"/>
            <w:noWrap/>
            <w:vAlign w:val="bottom"/>
          </w:tcPr>
          <w:p w14:paraId="00D13EB4" w14:textId="77777777" w:rsidR="001D03BB" w:rsidRPr="00A451A4" w:rsidDel="00275379" w:rsidRDefault="001D03BB" w:rsidP="001D03BB">
            <w:pPr>
              <w:jc w:val="both"/>
              <w:rPr>
                <w:rFonts w:ascii="Times New Roman" w:hAnsi="Times New Roman" w:cs="Times New Roman"/>
                <w:sz w:val="18"/>
                <w:szCs w:val="18"/>
              </w:rPr>
            </w:pPr>
            <w:r w:rsidRPr="00A451A4">
              <w:rPr>
                <w:rFonts w:ascii="Times New Roman" w:hAnsi="Times New Roman" w:cs="Times New Roman"/>
                <w:color w:val="000000"/>
                <w:sz w:val="18"/>
                <w:szCs w:val="18"/>
              </w:rPr>
              <w:t>-0.18 (0.00)</w:t>
            </w:r>
          </w:p>
        </w:tc>
        <w:tc>
          <w:tcPr>
            <w:tcW w:w="988" w:type="dxa"/>
            <w:noWrap/>
            <w:vAlign w:val="center"/>
          </w:tcPr>
          <w:p w14:paraId="765F2D78" w14:textId="7C86B5C7" w:rsidR="001D03BB" w:rsidRPr="000B10D9" w:rsidDel="00275379" w:rsidRDefault="001D03BB" w:rsidP="001D03BB">
            <w:pPr>
              <w:jc w:val="both"/>
              <w:rPr>
                <w:rFonts w:ascii="Times New Roman" w:hAnsi="Times New Roman" w:cs="Times New Roman"/>
                <w:sz w:val="18"/>
                <w:szCs w:val="18"/>
              </w:rPr>
            </w:pPr>
            <w:r w:rsidRPr="008105AB">
              <w:rPr>
                <w:rFonts w:ascii="Times New Roman" w:hAnsi="Times New Roman" w:cs="Times New Roman"/>
                <w:sz w:val="18"/>
                <w:szCs w:val="18"/>
              </w:rPr>
              <w:t>5.6 × 10⁻⁵</w:t>
            </w:r>
          </w:p>
        </w:tc>
        <w:tc>
          <w:tcPr>
            <w:tcW w:w="567" w:type="dxa"/>
          </w:tcPr>
          <w:p w14:paraId="3C6049A2" w14:textId="57159AC1" w:rsidR="001D03BB" w:rsidRPr="00ED652B" w:rsidRDefault="001D03BB" w:rsidP="001D03BB">
            <w:pPr>
              <w:jc w:val="both"/>
              <w:rPr>
                <w:rFonts w:ascii="Times New Roman" w:hAnsi="Times New Roman" w:cs="Times New Roman"/>
                <w:color w:val="000000"/>
                <w:sz w:val="18"/>
                <w:szCs w:val="18"/>
              </w:rPr>
            </w:pPr>
            <w:r w:rsidRPr="00ED652B">
              <w:rPr>
                <w:rFonts w:ascii="Times New Roman" w:hAnsi="Times New Roman" w:cs="Times New Roman"/>
                <w:sz w:val="18"/>
                <w:szCs w:val="18"/>
              </w:rPr>
              <w:t>18.4</w:t>
            </w:r>
          </w:p>
        </w:tc>
        <w:tc>
          <w:tcPr>
            <w:tcW w:w="992" w:type="dxa"/>
            <w:vAlign w:val="center"/>
          </w:tcPr>
          <w:p w14:paraId="54F5A697" w14:textId="4DC5D444" w:rsidR="001D03BB" w:rsidRPr="00181B77" w:rsidRDefault="001D03BB" w:rsidP="001D03BB">
            <w:pPr>
              <w:jc w:val="both"/>
              <w:rPr>
                <w:rFonts w:ascii="Times New Roman" w:hAnsi="Times New Roman" w:cs="Times New Roman"/>
                <w:color w:val="000000"/>
                <w:sz w:val="18"/>
                <w:szCs w:val="18"/>
              </w:rPr>
            </w:pPr>
            <w:r w:rsidRPr="00932589">
              <w:rPr>
                <w:rFonts w:ascii="Times New Roman" w:hAnsi="Times New Roman" w:cs="Times New Roman"/>
                <w:sz w:val="18"/>
                <w:szCs w:val="18"/>
              </w:rPr>
              <w:t>3.8 × 10⁻⁴</w:t>
            </w:r>
          </w:p>
        </w:tc>
        <w:tc>
          <w:tcPr>
            <w:tcW w:w="709" w:type="dxa"/>
          </w:tcPr>
          <w:p w14:paraId="6F04C76B" w14:textId="72DEC7D6" w:rsidR="001D03BB" w:rsidRPr="00ED652B" w:rsidRDefault="001D03BB" w:rsidP="001D03BB">
            <w:pPr>
              <w:jc w:val="both"/>
              <w:rPr>
                <w:rFonts w:ascii="Times New Roman" w:hAnsi="Times New Roman" w:cs="Times New Roman"/>
                <w:color w:val="000000"/>
                <w:sz w:val="18"/>
                <w:szCs w:val="18"/>
              </w:rPr>
            </w:pPr>
            <w:r w:rsidRPr="00ED652B">
              <w:rPr>
                <w:rFonts w:ascii="Times New Roman" w:hAnsi="Times New Roman" w:cs="Times New Roman"/>
                <w:sz w:val="18"/>
                <w:szCs w:val="18"/>
              </w:rPr>
              <w:t>83.6</w:t>
            </w:r>
          </w:p>
        </w:tc>
      </w:tr>
      <w:tr w:rsidR="001D03BB" w:rsidRPr="00A451A4" w14:paraId="1F533F6F" w14:textId="77777777" w:rsidTr="00CA4B32">
        <w:trPr>
          <w:trHeight w:val="288"/>
          <w:jc w:val="center"/>
        </w:trPr>
        <w:tc>
          <w:tcPr>
            <w:tcW w:w="992" w:type="dxa"/>
            <w:noWrap/>
            <w:vAlign w:val="bottom"/>
          </w:tcPr>
          <w:p w14:paraId="6CE28290" w14:textId="77777777" w:rsidR="001D03BB" w:rsidRPr="00A451A4" w:rsidDel="00275379" w:rsidRDefault="001D03BB" w:rsidP="001D03BB">
            <w:pPr>
              <w:jc w:val="both"/>
              <w:rPr>
                <w:rFonts w:ascii="Times New Roman" w:hAnsi="Times New Roman" w:cs="Times New Roman"/>
                <w:sz w:val="18"/>
                <w:szCs w:val="18"/>
              </w:rPr>
            </w:pPr>
            <w:r w:rsidRPr="00A451A4">
              <w:rPr>
                <w:rFonts w:ascii="Times New Roman" w:hAnsi="Times New Roman" w:cs="Times New Roman"/>
                <w:color w:val="000000"/>
                <w:sz w:val="18"/>
                <w:szCs w:val="18"/>
              </w:rPr>
              <w:t>TNFSF8</w:t>
            </w:r>
          </w:p>
        </w:tc>
        <w:tc>
          <w:tcPr>
            <w:tcW w:w="1701" w:type="dxa"/>
            <w:noWrap/>
            <w:vAlign w:val="bottom"/>
          </w:tcPr>
          <w:p w14:paraId="48B7C380" w14:textId="77777777" w:rsidR="001D03BB" w:rsidRPr="00A451A4" w:rsidDel="00275379" w:rsidRDefault="001D03BB" w:rsidP="001D03BB">
            <w:pPr>
              <w:jc w:val="both"/>
              <w:rPr>
                <w:rFonts w:ascii="Times New Roman" w:hAnsi="Times New Roman" w:cs="Times New Roman"/>
                <w:sz w:val="18"/>
                <w:szCs w:val="18"/>
              </w:rPr>
            </w:pPr>
            <w:r w:rsidRPr="00A451A4">
              <w:rPr>
                <w:rFonts w:ascii="Times New Roman" w:hAnsi="Times New Roman" w:cs="Times New Roman"/>
                <w:color w:val="000000"/>
                <w:sz w:val="18"/>
                <w:szCs w:val="18"/>
              </w:rPr>
              <w:t>ENSG00000106952</w:t>
            </w:r>
          </w:p>
        </w:tc>
        <w:tc>
          <w:tcPr>
            <w:tcW w:w="567" w:type="dxa"/>
            <w:noWrap/>
            <w:vAlign w:val="bottom"/>
          </w:tcPr>
          <w:p w14:paraId="4CD3E2A3" w14:textId="77777777" w:rsidR="001D03BB" w:rsidRPr="00A451A4" w:rsidDel="00275379" w:rsidRDefault="001D03BB" w:rsidP="001D03BB">
            <w:pPr>
              <w:jc w:val="both"/>
              <w:rPr>
                <w:rFonts w:ascii="Times New Roman" w:hAnsi="Times New Roman" w:cs="Times New Roman"/>
                <w:sz w:val="18"/>
                <w:szCs w:val="18"/>
              </w:rPr>
            </w:pPr>
            <w:r w:rsidRPr="00A451A4">
              <w:rPr>
                <w:rFonts w:ascii="Times New Roman" w:hAnsi="Times New Roman" w:cs="Times New Roman"/>
                <w:color w:val="000000"/>
                <w:sz w:val="18"/>
                <w:szCs w:val="18"/>
              </w:rPr>
              <w:t>9</w:t>
            </w:r>
          </w:p>
        </w:tc>
        <w:tc>
          <w:tcPr>
            <w:tcW w:w="709" w:type="dxa"/>
            <w:noWrap/>
            <w:vAlign w:val="bottom"/>
          </w:tcPr>
          <w:p w14:paraId="77AA5895" w14:textId="77777777" w:rsidR="001D03BB" w:rsidRPr="00A451A4" w:rsidDel="00275379" w:rsidRDefault="001D03BB" w:rsidP="001D03BB">
            <w:pPr>
              <w:jc w:val="both"/>
              <w:rPr>
                <w:rFonts w:ascii="Times New Roman" w:hAnsi="Times New Roman" w:cs="Times New Roman"/>
                <w:sz w:val="18"/>
                <w:szCs w:val="18"/>
              </w:rPr>
            </w:pPr>
            <w:r w:rsidRPr="00A451A4">
              <w:rPr>
                <w:rFonts w:ascii="Times New Roman" w:hAnsi="Times New Roman" w:cs="Times New Roman"/>
                <w:color w:val="000000"/>
                <w:sz w:val="18"/>
                <w:szCs w:val="18"/>
              </w:rPr>
              <w:t>0.09 (0.00)</w:t>
            </w:r>
          </w:p>
        </w:tc>
        <w:tc>
          <w:tcPr>
            <w:tcW w:w="851" w:type="dxa"/>
            <w:noWrap/>
            <w:vAlign w:val="bottom"/>
          </w:tcPr>
          <w:p w14:paraId="5D15565F" w14:textId="77777777" w:rsidR="001D03BB" w:rsidRPr="00A451A4" w:rsidDel="00275379" w:rsidRDefault="001D03BB" w:rsidP="001D03BB">
            <w:pPr>
              <w:jc w:val="both"/>
              <w:rPr>
                <w:rFonts w:ascii="Times New Roman" w:hAnsi="Times New Roman" w:cs="Times New Roman"/>
                <w:sz w:val="18"/>
                <w:szCs w:val="18"/>
              </w:rPr>
            </w:pPr>
            <w:r w:rsidRPr="00A451A4">
              <w:rPr>
                <w:rFonts w:ascii="Times New Roman" w:hAnsi="Times New Roman" w:cs="Times New Roman"/>
                <w:color w:val="000000"/>
                <w:sz w:val="18"/>
                <w:szCs w:val="18"/>
              </w:rPr>
              <w:t>0.10 (0.01)</w:t>
            </w:r>
          </w:p>
        </w:tc>
        <w:tc>
          <w:tcPr>
            <w:tcW w:w="708" w:type="dxa"/>
            <w:noWrap/>
            <w:vAlign w:val="bottom"/>
          </w:tcPr>
          <w:p w14:paraId="169F594D" w14:textId="77777777" w:rsidR="001D03BB" w:rsidRPr="00A451A4" w:rsidDel="00275379" w:rsidRDefault="001D03BB" w:rsidP="001D03BB">
            <w:pPr>
              <w:jc w:val="both"/>
              <w:rPr>
                <w:rFonts w:ascii="Times New Roman" w:hAnsi="Times New Roman" w:cs="Times New Roman"/>
                <w:sz w:val="18"/>
                <w:szCs w:val="18"/>
              </w:rPr>
            </w:pPr>
            <w:r w:rsidRPr="00A451A4">
              <w:rPr>
                <w:rFonts w:ascii="Times New Roman" w:hAnsi="Times New Roman" w:cs="Times New Roman"/>
                <w:color w:val="000000"/>
                <w:sz w:val="18"/>
                <w:szCs w:val="18"/>
              </w:rPr>
              <w:t>0.53 (0.01)</w:t>
            </w:r>
          </w:p>
        </w:tc>
        <w:tc>
          <w:tcPr>
            <w:tcW w:w="709" w:type="dxa"/>
            <w:noWrap/>
            <w:vAlign w:val="bottom"/>
          </w:tcPr>
          <w:p w14:paraId="7A3189D4" w14:textId="77777777" w:rsidR="001D03BB" w:rsidRPr="00A451A4" w:rsidDel="00275379" w:rsidRDefault="001D03BB" w:rsidP="001D03BB">
            <w:pPr>
              <w:jc w:val="both"/>
              <w:rPr>
                <w:rFonts w:ascii="Times New Roman" w:hAnsi="Times New Roman" w:cs="Times New Roman"/>
                <w:sz w:val="18"/>
                <w:szCs w:val="18"/>
              </w:rPr>
            </w:pPr>
            <w:r w:rsidRPr="00A451A4">
              <w:rPr>
                <w:rFonts w:ascii="Times New Roman" w:hAnsi="Times New Roman" w:cs="Times New Roman"/>
                <w:color w:val="000000"/>
                <w:sz w:val="18"/>
                <w:szCs w:val="18"/>
              </w:rPr>
              <w:t>0.14 (0.01)</w:t>
            </w:r>
          </w:p>
        </w:tc>
        <w:tc>
          <w:tcPr>
            <w:tcW w:w="988" w:type="dxa"/>
            <w:noWrap/>
            <w:vAlign w:val="center"/>
          </w:tcPr>
          <w:p w14:paraId="59818652" w14:textId="1656C24F" w:rsidR="001D03BB" w:rsidRPr="000B10D9" w:rsidDel="00275379" w:rsidRDefault="001D03BB" w:rsidP="001D03BB">
            <w:pPr>
              <w:jc w:val="both"/>
              <w:rPr>
                <w:rFonts w:ascii="Times New Roman" w:hAnsi="Times New Roman" w:cs="Times New Roman"/>
                <w:sz w:val="18"/>
                <w:szCs w:val="18"/>
              </w:rPr>
            </w:pPr>
            <w:r w:rsidRPr="008105AB">
              <w:rPr>
                <w:rFonts w:ascii="Times New Roman" w:hAnsi="Times New Roman" w:cs="Times New Roman"/>
                <w:sz w:val="18"/>
                <w:szCs w:val="18"/>
              </w:rPr>
              <w:t>7.3 × 10⁻⁶</w:t>
            </w:r>
          </w:p>
        </w:tc>
        <w:tc>
          <w:tcPr>
            <w:tcW w:w="567" w:type="dxa"/>
          </w:tcPr>
          <w:p w14:paraId="590ADED0" w14:textId="49DDD06C" w:rsidR="001D03BB" w:rsidRPr="00ED652B" w:rsidRDefault="001D03BB" w:rsidP="001D03BB">
            <w:pPr>
              <w:jc w:val="both"/>
              <w:rPr>
                <w:rFonts w:ascii="Times New Roman" w:hAnsi="Times New Roman" w:cs="Times New Roman"/>
                <w:color w:val="000000"/>
                <w:sz w:val="18"/>
                <w:szCs w:val="18"/>
              </w:rPr>
            </w:pPr>
            <w:r w:rsidRPr="00ED652B">
              <w:rPr>
                <w:rFonts w:ascii="Times New Roman" w:hAnsi="Times New Roman" w:cs="Times New Roman"/>
                <w:sz w:val="18"/>
                <w:szCs w:val="18"/>
              </w:rPr>
              <w:t>12.4</w:t>
            </w:r>
          </w:p>
        </w:tc>
        <w:tc>
          <w:tcPr>
            <w:tcW w:w="992" w:type="dxa"/>
            <w:vAlign w:val="center"/>
          </w:tcPr>
          <w:p w14:paraId="1112C867" w14:textId="396D1FA0" w:rsidR="001D03BB" w:rsidRPr="00181B77" w:rsidRDefault="001D03BB" w:rsidP="001D03BB">
            <w:pPr>
              <w:jc w:val="both"/>
              <w:rPr>
                <w:rFonts w:ascii="Times New Roman" w:hAnsi="Times New Roman" w:cs="Times New Roman"/>
                <w:color w:val="000000"/>
                <w:sz w:val="18"/>
                <w:szCs w:val="18"/>
              </w:rPr>
            </w:pPr>
            <w:r w:rsidRPr="00932589">
              <w:rPr>
                <w:rFonts w:ascii="Times New Roman" w:hAnsi="Times New Roman" w:cs="Times New Roman"/>
                <w:sz w:val="18"/>
                <w:szCs w:val="18"/>
              </w:rPr>
              <w:t>6.2 × 10⁻³</w:t>
            </w:r>
          </w:p>
        </w:tc>
        <w:tc>
          <w:tcPr>
            <w:tcW w:w="709" w:type="dxa"/>
          </w:tcPr>
          <w:p w14:paraId="189ECE0B" w14:textId="5D919E18" w:rsidR="001D03BB" w:rsidRPr="00ED652B" w:rsidRDefault="001D03BB" w:rsidP="001D03BB">
            <w:pPr>
              <w:jc w:val="both"/>
              <w:rPr>
                <w:rFonts w:ascii="Times New Roman" w:hAnsi="Times New Roman" w:cs="Times New Roman"/>
                <w:color w:val="000000"/>
                <w:sz w:val="18"/>
                <w:szCs w:val="18"/>
              </w:rPr>
            </w:pPr>
            <w:r w:rsidRPr="00ED652B">
              <w:rPr>
                <w:rFonts w:ascii="Times New Roman" w:hAnsi="Times New Roman" w:cs="Times New Roman"/>
                <w:sz w:val="18"/>
                <w:szCs w:val="18"/>
              </w:rPr>
              <w:t>75.8</w:t>
            </w:r>
          </w:p>
        </w:tc>
      </w:tr>
      <w:tr w:rsidR="001D03BB" w:rsidRPr="00A451A4" w14:paraId="7C0EF177" w14:textId="77777777" w:rsidTr="00CA4B32">
        <w:trPr>
          <w:trHeight w:val="288"/>
          <w:jc w:val="center"/>
        </w:trPr>
        <w:tc>
          <w:tcPr>
            <w:tcW w:w="992" w:type="dxa"/>
            <w:noWrap/>
            <w:vAlign w:val="bottom"/>
          </w:tcPr>
          <w:p w14:paraId="57B54B15" w14:textId="77777777" w:rsidR="001D03BB" w:rsidRPr="00A451A4" w:rsidRDefault="001D03BB" w:rsidP="001D03BB">
            <w:pPr>
              <w:jc w:val="both"/>
              <w:rPr>
                <w:rFonts w:ascii="Times New Roman" w:hAnsi="Times New Roman" w:cs="Times New Roman"/>
                <w:sz w:val="18"/>
                <w:szCs w:val="18"/>
              </w:rPr>
            </w:pPr>
            <w:r w:rsidRPr="00A451A4">
              <w:rPr>
                <w:rFonts w:ascii="Times New Roman" w:hAnsi="Times New Roman" w:cs="Times New Roman"/>
                <w:color w:val="000000"/>
                <w:sz w:val="18"/>
                <w:szCs w:val="18"/>
              </w:rPr>
              <w:t>SLC43A2</w:t>
            </w:r>
          </w:p>
        </w:tc>
        <w:tc>
          <w:tcPr>
            <w:tcW w:w="1701" w:type="dxa"/>
            <w:noWrap/>
            <w:vAlign w:val="bottom"/>
          </w:tcPr>
          <w:p w14:paraId="610E4296" w14:textId="77777777" w:rsidR="001D03BB" w:rsidRPr="00A451A4" w:rsidRDefault="001D03BB" w:rsidP="001D03BB">
            <w:pPr>
              <w:jc w:val="both"/>
              <w:rPr>
                <w:rFonts w:ascii="Times New Roman" w:hAnsi="Times New Roman" w:cs="Times New Roman"/>
                <w:sz w:val="18"/>
                <w:szCs w:val="18"/>
              </w:rPr>
            </w:pPr>
            <w:r w:rsidRPr="00A451A4">
              <w:rPr>
                <w:rFonts w:ascii="Times New Roman" w:hAnsi="Times New Roman" w:cs="Times New Roman"/>
                <w:color w:val="000000"/>
                <w:sz w:val="18"/>
                <w:szCs w:val="18"/>
              </w:rPr>
              <w:t>ENSG00000167703</w:t>
            </w:r>
          </w:p>
        </w:tc>
        <w:tc>
          <w:tcPr>
            <w:tcW w:w="567" w:type="dxa"/>
            <w:noWrap/>
            <w:vAlign w:val="bottom"/>
          </w:tcPr>
          <w:p w14:paraId="7B1D6C26" w14:textId="77777777" w:rsidR="001D03BB" w:rsidRPr="00A451A4" w:rsidRDefault="001D03BB" w:rsidP="001D03BB">
            <w:pPr>
              <w:jc w:val="both"/>
              <w:rPr>
                <w:rFonts w:ascii="Times New Roman" w:hAnsi="Times New Roman" w:cs="Times New Roman"/>
                <w:sz w:val="18"/>
                <w:szCs w:val="18"/>
              </w:rPr>
            </w:pPr>
            <w:r w:rsidRPr="00A451A4">
              <w:rPr>
                <w:rFonts w:ascii="Times New Roman" w:hAnsi="Times New Roman" w:cs="Times New Roman"/>
                <w:color w:val="000000"/>
                <w:sz w:val="18"/>
                <w:szCs w:val="18"/>
              </w:rPr>
              <w:t>17</w:t>
            </w:r>
          </w:p>
        </w:tc>
        <w:tc>
          <w:tcPr>
            <w:tcW w:w="709" w:type="dxa"/>
            <w:noWrap/>
            <w:vAlign w:val="bottom"/>
          </w:tcPr>
          <w:p w14:paraId="32CAF115" w14:textId="77777777" w:rsidR="001D03BB" w:rsidRPr="00A451A4" w:rsidRDefault="001D03BB" w:rsidP="001D03BB">
            <w:pPr>
              <w:jc w:val="both"/>
              <w:rPr>
                <w:rFonts w:ascii="Times New Roman" w:hAnsi="Times New Roman" w:cs="Times New Roman"/>
                <w:sz w:val="18"/>
                <w:szCs w:val="18"/>
              </w:rPr>
            </w:pPr>
            <w:r w:rsidRPr="00A451A4">
              <w:rPr>
                <w:rFonts w:ascii="Times New Roman" w:hAnsi="Times New Roman" w:cs="Times New Roman"/>
                <w:color w:val="000000"/>
                <w:sz w:val="18"/>
                <w:szCs w:val="18"/>
              </w:rPr>
              <w:t>-0.03 (0.00)</w:t>
            </w:r>
          </w:p>
        </w:tc>
        <w:tc>
          <w:tcPr>
            <w:tcW w:w="851" w:type="dxa"/>
            <w:noWrap/>
            <w:vAlign w:val="bottom"/>
          </w:tcPr>
          <w:p w14:paraId="2E8F6F19" w14:textId="77777777" w:rsidR="001D03BB" w:rsidRPr="00A451A4" w:rsidRDefault="001D03BB" w:rsidP="001D03BB">
            <w:pPr>
              <w:jc w:val="both"/>
              <w:rPr>
                <w:rFonts w:ascii="Times New Roman" w:hAnsi="Times New Roman" w:cs="Times New Roman"/>
                <w:sz w:val="18"/>
                <w:szCs w:val="18"/>
              </w:rPr>
            </w:pPr>
            <w:r w:rsidRPr="00A451A4">
              <w:rPr>
                <w:rFonts w:ascii="Times New Roman" w:hAnsi="Times New Roman" w:cs="Times New Roman"/>
                <w:color w:val="000000"/>
                <w:sz w:val="18"/>
                <w:szCs w:val="18"/>
              </w:rPr>
              <w:t>-0.14 (0.01)</w:t>
            </w:r>
          </w:p>
        </w:tc>
        <w:tc>
          <w:tcPr>
            <w:tcW w:w="708" w:type="dxa"/>
            <w:noWrap/>
            <w:vAlign w:val="bottom"/>
          </w:tcPr>
          <w:p w14:paraId="4FA5DBF6" w14:textId="77777777" w:rsidR="001D03BB" w:rsidRPr="00A451A4" w:rsidRDefault="001D03BB" w:rsidP="001D03BB">
            <w:pPr>
              <w:jc w:val="both"/>
              <w:rPr>
                <w:rFonts w:ascii="Times New Roman" w:hAnsi="Times New Roman" w:cs="Times New Roman"/>
                <w:sz w:val="18"/>
                <w:szCs w:val="18"/>
              </w:rPr>
            </w:pPr>
            <w:r w:rsidRPr="00A451A4">
              <w:rPr>
                <w:rFonts w:ascii="Times New Roman" w:hAnsi="Times New Roman" w:cs="Times New Roman"/>
                <w:color w:val="000000"/>
                <w:sz w:val="18"/>
                <w:szCs w:val="18"/>
              </w:rPr>
              <w:t>-0.43 (0.01)</w:t>
            </w:r>
          </w:p>
        </w:tc>
        <w:tc>
          <w:tcPr>
            <w:tcW w:w="709" w:type="dxa"/>
            <w:noWrap/>
            <w:vAlign w:val="bottom"/>
          </w:tcPr>
          <w:p w14:paraId="28F449F4" w14:textId="77777777" w:rsidR="001D03BB" w:rsidRPr="00A451A4" w:rsidRDefault="001D03BB" w:rsidP="001D03BB">
            <w:pPr>
              <w:jc w:val="both"/>
              <w:rPr>
                <w:rFonts w:ascii="Times New Roman" w:hAnsi="Times New Roman" w:cs="Times New Roman"/>
                <w:sz w:val="18"/>
                <w:szCs w:val="18"/>
              </w:rPr>
            </w:pPr>
            <w:r w:rsidRPr="00A451A4">
              <w:rPr>
                <w:rFonts w:ascii="Times New Roman" w:hAnsi="Times New Roman" w:cs="Times New Roman"/>
                <w:color w:val="000000"/>
                <w:sz w:val="18"/>
                <w:szCs w:val="18"/>
              </w:rPr>
              <w:t>-0.17 (0.00)</w:t>
            </w:r>
          </w:p>
        </w:tc>
        <w:tc>
          <w:tcPr>
            <w:tcW w:w="988" w:type="dxa"/>
            <w:noWrap/>
            <w:vAlign w:val="center"/>
          </w:tcPr>
          <w:p w14:paraId="3EC5EA76" w14:textId="6BBB3090" w:rsidR="001D03BB" w:rsidRPr="000B10D9" w:rsidRDefault="001D03BB" w:rsidP="001D03BB">
            <w:pPr>
              <w:jc w:val="both"/>
              <w:rPr>
                <w:rFonts w:ascii="Times New Roman" w:hAnsi="Times New Roman" w:cs="Times New Roman"/>
                <w:sz w:val="18"/>
                <w:szCs w:val="18"/>
              </w:rPr>
            </w:pPr>
            <w:r w:rsidRPr="008105AB">
              <w:rPr>
                <w:rFonts w:ascii="Times New Roman" w:hAnsi="Times New Roman" w:cs="Times New Roman"/>
                <w:sz w:val="18"/>
                <w:szCs w:val="18"/>
              </w:rPr>
              <w:t>8.3 × 10⁻⁶</w:t>
            </w:r>
          </w:p>
        </w:tc>
        <w:tc>
          <w:tcPr>
            <w:tcW w:w="567" w:type="dxa"/>
          </w:tcPr>
          <w:p w14:paraId="49C07C05" w14:textId="3BC37A78" w:rsidR="001D03BB" w:rsidRPr="00ED652B" w:rsidRDefault="001D03BB" w:rsidP="001D03BB">
            <w:pPr>
              <w:jc w:val="both"/>
              <w:rPr>
                <w:rFonts w:ascii="Times New Roman" w:hAnsi="Times New Roman" w:cs="Times New Roman"/>
                <w:color w:val="000000"/>
                <w:sz w:val="18"/>
                <w:szCs w:val="18"/>
              </w:rPr>
            </w:pPr>
            <w:r w:rsidRPr="00ED652B">
              <w:rPr>
                <w:rFonts w:ascii="Times New Roman" w:hAnsi="Times New Roman" w:cs="Times New Roman"/>
                <w:sz w:val="18"/>
                <w:szCs w:val="18"/>
              </w:rPr>
              <w:t>15.0</w:t>
            </w:r>
          </w:p>
        </w:tc>
        <w:tc>
          <w:tcPr>
            <w:tcW w:w="992" w:type="dxa"/>
            <w:vAlign w:val="center"/>
          </w:tcPr>
          <w:p w14:paraId="7862ACC5" w14:textId="2A631EAF" w:rsidR="001D03BB" w:rsidRPr="00181B77" w:rsidRDefault="001D03BB" w:rsidP="001D03BB">
            <w:pPr>
              <w:jc w:val="both"/>
              <w:rPr>
                <w:rFonts w:ascii="Times New Roman" w:hAnsi="Times New Roman" w:cs="Times New Roman"/>
                <w:color w:val="000000"/>
                <w:sz w:val="18"/>
                <w:szCs w:val="18"/>
              </w:rPr>
            </w:pPr>
            <w:r w:rsidRPr="00932589">
              <w:rPr>
                <w:rFonts w:ascii="Times New Roman" w:hAnsi="Times New Roman" w:cs="Times New Roman"/>
                <w:sz w:val="18"/>
                <w:szCs w:val="18"/>
              </w:rPr>
              <w:t>2.0 × 10⁻²</w:t>
            </w:r>
          </w:p>
        </w:tc>
        <w:tc>
          <w:tcPr>
            <w:tcW w:w="709" w:type="dxa"/>
          </w:tcPr>
          <w:p w14:paraId="7C8B036A" w14:textId="553E0E8E" w:rsidR="001D03BB" w:rsidRPr="00ED652B" w:rsidRDefault="001D03BB" w:rsidP="001D03BB">
            <w:pPr>
              <w:jc w:val="both"/>
              <w:rPr>
                <w:rFonts w:ascii="Times New Roman" w:hAnsi="Times New Roman" w:cs="Times New Roman"/>
                <w:color w:val="000000"/>
                <w:sz w:val="18"/>
                <w:szCs w:val="18"/>
              </w:rPr>
            </w:pPr>
            <w:r w:rsidRPr="00ED652B">
              <w:rPr>
                <w:rFonts w:ascii="Times New Roman" w:hAnsi="Times New Roman" w:cs="Times New Roman"/>
                <w:sz w:val="18"/>
                <w:szCs w:val="18"/>
              </w:rPr>
              <w:t>80.1</w:t>
            </w:r>
          </w:p>
        </w:tc>
      </w:tr>
      <w:tr w:rsidR="001D03BB" w:rsidRPr="00A451A4" w14:paraId="3C1A124F" w14:textId="77777777" w:rsidTr="00CA4B32">
        <w:trPr>
          <w:trHeight w:val="288"/>
          <w:jc w:val="center"/>
        </w:trPr>
        <w:tc>
          <w:tcPr>
            <w:tcW w:w="992" w:type="dxa"/>
            <w:noWrap/>
            <w:vAlign w:val="bottom"/>
          </w:tcPr>
          <w:p w14:paraId="64525B17" w14:textId="77777777" w:rsidR="001D03BB" w:rsidRPr="00A451A4" w:rsidDel="00275379" w:rsidRDefault="001D03BB" w:rsidP="001D03BB">
            <w:pPr>
              <w:jc w:val="both"/>
              <w:rPr>
                <w:rFonts w:ascii="Times New Roman" w:hAnsi="Times New Roman" w:cs="Times New Roman"/>
                <w:sz w:val="18"/>
                <w:szCs w:val="18"/>
              </w:rPr>
            </w:pPr>
            <w:r w:rsidRPr="00A451A4">
              <w:rPr>
                <w:rFonts w:ascii="Times New Roman" w:hAnsi="Times New Roman" w:cs="Times New Roman"/>
                <w:color w:val="000000"/>
                <w:sz w:val="18"/>
                <w:szCs w:val="18"/>
              </w:rPr>
              <w:t>TM9SF4</w:t>
            </w:r>
          </w:p>
        </w:tc>
        <w:tc>
          <w:tcPr>
            <w:tcW w:w="1701" w:type="dxa"/>
            <w:noWrap/>
            <w:vAlign w:val="bottom"/>
          </w:tcPr>
          <w:p w14:paraId="467D5ABF" w14:textId="77777777" w:rsidR="001D03BB" w:rsidRPr="00A451A4" w:rsidDel="00275379" w:rsidRDefault="001D03BB" w:rsidP="001D03BB">
            <w:pPr>
              <w:jc w:val="both"/>
              <w:rPr>
                <w:rFonts w:ascii="Times New Roman" w:hAnsi="Times New Roman" w:cs="Times New Roman"/>
                <w:sz w:val="18"/>
                <w:szCs w:val="18"/>
              </w:rPr>
            </w:pPr>
            <w:r w:rsidRPr="00A451A4">
              <w:rPr>
                <w:rFonts w:ascii="Times New Roman" w:hAnsi="Times New Roman" w:cs="Times New Roman"/>
                <w:color w:val="000000"/>
                <w:sz w:val="18"/>
                <w:szCs w:val="18"/>
              </w:rPr>
              <w:t>ENSG00000101337</w:t>
            </w:r>
          </w:p>
        </w:tc>
        <w:tc>
          <w:tcPr>
            <w:tcW w:w="567" w:type="dxa"/>
            <w:noWrap/>
            <w:vAlign w:val="bottom"/>
          </w:tcPr>
          <w:p w14:paraId="520F1F9C" w14:textId="77777777" w:rsidR="001D03BB" w:rsidRPr="00A451A4" w:rsidDel="00275379" w:rsidRDefault="001D03BB" w:rsidP="001D03BB">
            <w:pPr>
              <w:jc w:val="both"/>
              <w:rPr>
                <w:rFonts w:ascii="Times New Roman" w:hAnsi="Times New Roman" w:cs="Times New Roman"/>
                <w:sz w:val="18"/>
                <w:szCs w:val="18"/>
              </w:rPr>
            </w:pPr>
            <w:r w:rsidRPr="00A451A4">
              <w:rPr>
                <w:rFonts w:ascii="Times New Roman" w:hAnsi="Times New Roman" w:cs="Times New Roman"/>
                <w:color w:val="000000"/>
                <w:sz w:val="18"/>
                <w:szCs w:val="18"/>
              </w:rPr>
              <w:t>20</w:t>
            </w:r>
          </w:p>
        </w:tc>
        <w:tc>
          <w:tcPr>
            <w:tcW w:w="709" w:type="dxa"/>
            <w:noWrap/>
            <w:vAlign w:val="bottom"/>
          </w:tcPr>
          <w:p w14:paraId="293C95CA" w14:textId="77777777" w:rsidR="001D03BB" w:rsidRPr="00A451A4" w:rsidDel="00275379" w:rsidRDefault="001D03BB" w:rsidP="001D03BB">
            <w:pPr>
              <w:jc w:val="both"/>
              <w:rPr>
                <w:rFonts w:ascii="Times New Roman" w:hAnsi="Times New Roman" w:cs="Times New Roman"/>
                <w:sz w:val="18"/>
                <w:szCs w:val="18"/>
              </w:rPr>
            </w:pPr>
            <w:r w:rsidRPr="00A451A4">
              <w:rPr>
                <w:rFonts w:ascii="Times New Roman" w:hAnsi="Times New Roman" w:cs="Times New Roman"/>
                <w:color w:val="000000"/>
                <w:sz w:val="18"/>
                <w:szCs w:val="18"/>
              </w:rPr>
              <w:t>-0.02 (0.00)</w:t>
            </w:r>
          </w:p>
        </w:tc>
        <w:tc>
          <w:tcPr>
            <w:tcW w:w="851" w:type="dxa"/>
            <w:noWrap/>
            <w:vAlign w:val="bottom"/>
          </w:tcPr>
          <w:p w14:paraId="144B325D" w14:textId="77777777" w:rsidR="001D03BB" w:rsidRPr="00A451A4" w:rsidDel="00275379" w:rsidRDefault="001D03BB" w:rsidP="001D03BB">
            <w:pPr>
              <w:jc w:val="both"/>
              <w:rPr>
                <w:rFonts w:ascii="Times New Roman" w:hAnsi="Times New Roman" w:cs="Times New Roman"/>
                <w:sz w:val="18"/>
                <w:szCs w:val="18"/>
              </w:rPr>
            </w:pPr>
            <w:r w:rsidRPr="00A451A4">
              <w:rPr>
                <w:rFonts w:ascii="Times New Roman" w:hAnsi="Times New Roman" w:cs="Times New Roman"/>
                <w:color w:val="000000"/>
                <w:sz w:val="18"/>
                <w:szCs w:val="18"/>
              </w:rPr>
              <w:t>-0.09 (0.01)</w:t>
            </w:r>
          </w:p>
        </w:tc>
        <w:tc>
          <w:tcPr>
            <w:tcW w:w="708" w:type="dxa"/>
            <w:noWrap/>
            <w:vAlign w:val="bottom"/>
          </w:tcPr>
          <w:p w14:paraId="23D7D44E" w14:textId="77777777" w:rsidR="001D03BB" w:rsidRPr="00A451A4" w:rsidDel="00275379" w:rsidRDefault="001D03BB" w:rsidP="001D03BB">
            <w:pPr>
              <w:jc w:val="both"/>
              <w:rPr>
                <w:rFonts w:ascii="Times New Roman" w:hAnsi="Times New Roman" w:cs="Times New Roman"/>
                <w:sz w:val="18"/>
                <w:szCs w:val="18"/>
              </w:rPr>
            </w:pPr>
            <w:r w:rsidRPr="00A451A4">
              <w:rPr>
                <w:rFonts w:ascii="Times New Roman" w:hAnsi="Times New Roman" w:cs="Times New Roman"/>
                <w:color w:val="000000"/>
                <w:sz w:val="18"/>
                <w:szCs w:val="18"/>
              </w:rPr>
              <w:t>-0.53 (0.01)</w:t>
            </w:r>
          </w:p>
        </w:tc>
        <w:tc>
          <w:tcPr>
            <w:tcW w:w="709" w:type="dxa"/>
            <w:noWrap/>
            <w:vAlign w:val="bottom"/>
          </w:tcPr>
          <w:p w14:paraId="29F888DB" w14:textId="77777777" w:rsidR="001D03BB" w:rsidRPr="00A451A4" w:rsidDel="00275379" w:rsidRDefault="001D03BB" w:rsidP="001D03BB">
            <w:pPr>
              <w:jc w:val="both"/>
              <w:rPr>
                <w:rFonts w:ascii="Times New Roman" w:hAnsi="Times New Roman" w:cs="Times New Roman"/>
                <w:sz w:val="18"/>
                <w:szCs w:val="18"/>
              </w:rPr>
            </w:pPr>
            <w:r w:rsidRPr="00A451A4">
              <w:rPr>
                <w:rFonts w:ascii="Times New Roman" w:hAnsi="Times New Roman" w:cs="Times New Roman"/>
                <w:color w:val="000000"/>
                <w:sz w:val="18"/>
                <w:szCs w:val="18"/>
              </w:rPr>
              <w:t>-0.25 (0.00)</w:t>
            </w:r>
          </w:p>
        </w:tc>
        <w:tc>
          <w:tcPr>
            <w:tcW w:w="988" w:type="dxa"/>
            <w:noWrap/>
            <w:vAlign w:val="center"/>
          </w:tcPr>
          <w:p w14:paraId="3EA70F34" w14:textId="2DAA14D0" w:rsidR="001D03BB" w:rsidRPr="000B10D9" w:rsidDel="00275379" w:rsidRDefault="001D03BB" w:rsidP="001D03BB">
            <w:pPr>
              <w:jc w:val="both"/>
              <w:rPr>
                <w:rFonts w:ascii="Times New Roman" w:hAnsi="Times New Roman" w:cs="Times New Roman"/>
                <w:sz w:val="18"/>
                <w:szCs w:val="18"/>
              </w:rPr>
            </w:pPr>
            <w:r w:rsidRPr="008105AB">
              <w:rPr>
                <w:rFonts w:ascii="Times New Roman" w:hAnsi="Times New Roman" w:cs="Times New Roman"/>
                <w:sz w:val="18"/>
                <w:szCs w:val="18"/>
              </w:rPr>
              <w:t>1.3 × 10⁻⁵</w:t>
            </w:r>
          </w:p>
        </w:tc>
        <w:tc>
          <w:tcPr>
            <w:tcW w:w="567" w:type="dxa"/>
          </w:tcPr>
          <w:p w14:paraId="29FF08F8" w14:textId="3A3E2254" w:rsidR="001D03BB" w:rsidRPr="00ED652B" w:rsidRDefault="001D03BB" w:rsidP="001D03BB">
            <w:pPr>
              <w:jc w:val="both"/>
              <w:rPr>
                <w:rFonts w:ascii="Times New Roman" w:hAnsi="Times New Roman" w:cs="Times New Roman"/>
                <w:color w:val="000000"/>
                <w:sz w:val="18"/>
                <w:szCs w:val="18"/>
              </w:rPr>
            </w:pPr>
            <w:r w:rsidRPr="00ED652B">
              <w:rPr>
                <w:rFonts w:ascii="Times New Roman" w:hAnsi="Times New Roman" w:cs="Times New Roman"/>
                <w:sz w:val="18"/>
                <w:szCs w:val="18"/>
              </w:rPr>
              <w:t>20.1</w:t>
            </w:r>
          </w:p>
        </w:tc>
        <w:tc>
          <w:tcPr>
            <w:tcW w:w="992" w:type="dxa"/>
            <w:vAlign w:val="center"/>
          </w:tcPr>
          <w:p w14:paraId="3807EC15" w14:textId="379CE615" w:rsidR="001D03BB" w:rsidRPr="00181B77" w:rsidRDefault="001D03BB" w:rsidP="001D03BB">
            <w:pPr>
              <w:jc w:val="both"/>
              <w:rPr>
                <w:rFonts w:ascii="Times New Roman" w:hAnsi="Times New Roman" w:cs="Times New Roman"/>
                <w:color w:val="000000"/>
                <w:sz w:val="18"/>
                <w:szCs w:val="18"/>
              </w:rPr>
            </w:pPr>
            <w:r w:rsidRPr="00932589">
              <w:rPr>
                <w:rFonts w:ascii="Times New Roman" w:hAnsi="Times New Roman" w:cs="Times New Roman"/>
                <w:sz w:val="18"/>
                <w:szCs w:val="18"/>
              </w:rPr>
              <w:t>5.6 × 10⁻⁴</w:t>
            </w:r>
          </w:p>
        </w:tc>
        <w:tc>
          <w:tcPr>
            <w:tcW w:w="709" w:type="dxa"/>
          </w:tcPr>
          <w:p w14:paraId="22F8C13D" w14:textId="7CB7B572" w:rsidR="001D03BB" w:rsidRPr="00ED652B" w:rsidRDefault="001D03BB" w:rsidP="001D03BB">
            <w:pPr>
              <w:jc w:val="both"/>
              <w:rPr>
                <w:rFonts w:ascii="Times New Roman" w:hAnsi="Times New Roman" w:cs="Times New Roman"/>
                <w:color w:val="000000"/>
                <w:sz w:val="18"/>
                <w:szCs w:val="18"/>
              </w:rPr>
            </w:pPr>
            <w:r w:rsidRPr="00ED652B">
              <w:rPr>
                <w:rFonts w:ascii="Times New Roman" w:hAnsi="Times New Roman" w:cs="Times New Roman"/>
                <w:sz w:val="18"/>
                <w:szCs w:val="18"/>
              </w:rPr>
              <w:t>85.1</w:t>
            </w:r>
          </w:p>
        </w:tc>
      </w:tr>
      <w:tr w:rsidR="001D03BB" w:rsidRPr="00A451A4" w14:paraId="35FCC68B" w14:textId="77777777" w:rsidTr="00CA4B32">
        <w:trPr>
          <w:trHeight w:val="288"/>
          <w:jc w:val="center"/>
        </w:trPr>
        <w:tc>
          <w:tcPr>
            <w:tcW w:w="992" w:type="dxa"/>
            <w:noWrap/>
            <w:vAlign w:val="bottom"/>
          </w:tcPr>
          <w:p w14:paraId="4F3D2FAC" w14:textId="77777777" w:rsidR="001D03BB" w:rsidRPr="00A451A4" w:rsidDel="00275379" w:rsidRDefault="001D03BB" w:rsidP="001D03BB">
            <w:pPr>
              <w:jc w:val="both"/>
              <w:rPr>
                <w:rFonts w:ascii="Times New Roman" w:hAnsi="Times New Roman" w:cs="Times New Roman"/>
                <w:sz w:val="18"/>
                <w:szCs w:val="18"/>
              </w:rPr>
            </w:pPr>
            <w:r w:rsidRPr="00A451A4">
              <w:rPr>
                <w:rFonts w:ascii="Times New Roman" w:hAnsi="Times New Roman" w:cs="Times New Roman"/>
                <w:color w:val="000000"/>
                <w:sz w:val="18"/>
                <w:szCs w:val="18"/>
              </w:rPr>
              <w:t>FBRS</w:t>
            </w:r>
          </w:p>
        </w:tc>
        <w:tc>
          <w:tcPr>
            <w:tcW w:w="1701" w:type="dxa"/>
            <w:noWrap/>
            <w:vAlign w:val="bottom"/>
          </w:tcPr>
          <w:p w14:paraId="795AC48E" w14:textId="77777777" w:rsidR="001D03BB" w:rsidRPr="00A451A4" w:rsidDel="00275379" w:rsidRDefault="001D03BB" w:rsidP="001D03BB">
            <w:pPr>
              <w:jc w:val="both"/>
              <w:rPr>
                <w:rFonts w:ascii="Times New Roman" w:hAnsi="Times New Roman" w:cs="Times New Roman"/>
                <w:sz w:val="18"/>
                <w:szCs w:val="18"/>
              </w:rPr>
            </w:pPr>
            <w:r w:rsidRPr="00A451A4">
              <w:rPr>
                <w:rFonts w:ascii="Times New Roman" w:hAnsi="Times New Roman" w:cs="Times New Roman"/>
                <w:color w:val="000000"/>
                <w:sz w:val="18"/>
                <w:szCs w:val="18"/>
              </w:rPr>
              <w:t>ENSG00000156860</w:t>
            </w:r>
          </w:p>
        </w:tc>
        <w:tc>
          <w:tcPr>
            <w:tcW w:w="567" w:type="dxa"/>
            <w:noWrap/>
            <w:vAlign w:val="bottom"/>
          </w:tcPr>
          <w:p w14:paraId="2A336B15" w14:textId="77777777" w:rsidR="001D03BB" w:rsidRPr="00A451A4" w:rsidDel="00275379" w:rsidRDefault="001D03BB" w:rsidP="001D03BB">
            <w:pPr>
              <w:jc w:val="both"/>
              <w:rPr>
                <w:rFonts w:ascii="Times New Roman" w:hAnsi="Times New Roman" w:cs="Times New Roman"/>
                <w:sz w:val="18"/>
                <w:szCs w:val="18"/>
              </w:rPr>
            </w:pPr>
            <w:r w:rsidRPr="00A451A4">
              <w:rPr>
                <w:rFonts w:ascii="Times New Roman" w:hAnsi="Times New Roman" w:cs="Times New Roman"/>
                <w:color w:val="000000"/>
                <w:sz w:val="18"/>
                <w:szCs w:val="18"/>
              </w:rPr>
              <w:t>16</w:t>
            </w:r>
          </w:p>
        </w:tc>
        <w:tc>
          <w:tcPr>
            <w:tcW w:w="709" w:type="dxa"/>
            <w:noWrap/>
            <w:vAlign w:val="bottom"/>
          </w:tcPr>
          <w:p w14:paraId="119FC2E6" w14:textId="77777777" w:rsidR="001D03BB" w:rsidRPr="00A451A4" w:rsidDel="00275379" w:rsidRDefault="001D03BB" w:rsidP="001D03BB">
            <w:pPr>
              <w:jc w:val="both"/>
              <w:rPr>
                <w:rFonts w:ascii="Times New Roman" w:hAnsi="Times New Roman" w:cs="Times New Roman"/>
                <w:sz w:val="18"/>
                <w:szCs w:val="18"/>
              </w:rPr>
            </w:pPr>
            <w:r w:rsidRPr="00A451A4">
              <w:rPr>
                <w:rFonts w:ascii="Times New Roman" w:hAnsi="Times New Roman" w:cs="Times New Roman"/>
                <w:color w:val="000000"/>
                <w:sz w:val="18"/>
                <w:szCs w:val="18"/>
              </w:rPr>
              <w:t>-0.07 (0.00)</w:t>
            </w:r>
          </w:p>
        </w:tc>
        <w:tc>
          <w:tcPr>
            <w:tcW w:w="851" w:type="dxa"/>
            <w:noWrap/>
            <w:vAlign w:val="bottom"/>
          </w:tcPr>
          <w:p w14:paraId="3904A2DC" w14:textId="77777777" w:rsidR="001D03BB" w:rsidRPr="00A451A4" w:rsidDel="00275379" w:rsidRDefault="001D03BB" w:rsidP="001D03BB">
            <w:pPr>
              <w:jc w:val="both"/>
              <w:rPr>
                <w:rFonts w:ascii="Times New Roman" w:hAnsi="Times New Roman" w:cs="Times New Roman"/>
                <w:sz w:val="18"/>
                <w:szCs w:val="18"/>
              </w:rPr>
            </w:pPr>
            <w:r w:rsidRPr="00A451A4">
              <w:rPr>
                <w:rFonts w:ascii="Times New Roman" w:hAnsi="Times New Roman" w:cs="Times New Roman"/>
                <w:color w:val="000000"/>
                <w:sz w:val="18"/>
                <w:szCs w:val="18"/>
              </w:rPr>
              <w:t>-0.17 (0.01)</w:t>
            </w:r>
          </w:p>
        </w:tc>
        <w:tc>
          <w:tcPr>
            <w:tcW w:w="708" w:type="dxa"/>
            <w:noWrap/>
            <w:vAlign w:val="bottom"/>
          </w:tcPr>
          <w:p w14:paraId="01E89955" w14:textId="77777777" w:rsidR="001D03BB" w:rsidRPr="00A451A4" w:rsidDel="00275379" w:rsidRDefault="001D03BB" w:rsidP="001D03BB">
            <w:pPr>
              <w:jc w:val="both"/>
              <w:rPr>
                <w:rFonts w:ascii="Times New Roman" w:hAnsi="Times New Roman" w:cs="Times New Roman"/>
                <w:sz w:val="18"/>
                <w:szCs w:val="18"/>
              </w:rPr>
            </w:pPr>
            <w:r w:rsidRPr="00A451A4">
              <w:rPr>
                <w:rFonts w:ascii="Times New Roman" w:hAnsi="Times New Roman" w:cs="Times New Roman"/>
                <w:color w:val="000000"/>
                <w:sz w:val="18"/>
                <w:szCs w:val="18"/>
              </w:rPr>
              <w:t>-0.40 (0.01)</w:t>
            </w:r>
          </w:p>
        </w:tc>
        <w:tc>
          <w:tcPr>
            <w:tcW w:w="709" w:type="dxa"/>
            <w:noWrap/>
            <w:vAlign w:val="bottom"/>
          </w:tcPr>
          <w:p w14:paraId="534F0953" w14:textId="77777777" w:rsidR="001D03BB" w:rsidRPr="00A451A4" w:rsidDel="00275379" w:rsidRDefault="001D03BB" w:rsidP="001D03BB">
            <w:pPr>
              <w:jc w:val="both"/>
              <w:rPr>
                <w:rFonts w:ascii="Times New Roman" w:hAnsi="Times New Roman" w:cs="Times New Roman"/>
                <w:sz w:val="18"/>
                <w:szCs w:val="18"/>
              </w:rPr>
            </w:pPr>
            <w:r w:rsidRPr="00A451A4">
              <w:rPr>
                <w:rFonts w:ascii="Times New Roman" w:hAnsi="Times New Roman" w:cs="Times New Roman"/>
                <w:color w:val="000000"/>
                <w:sz w:val="18"/>
                <w:szCs w:val="18"/>
              </w:rPr>
              <w:t>-0.12 (0.00)</w:t>
            </w:r>
          </w:p>
        </w:tc>
        <w:tc>
          <w:tcPr>
            <w:tcW w:w="988" w:type="dxa"/>
            <w:noWrap/>
            <w:vAlign w:val="center"/>
          </w:tcPr>
          <w:p w14:paraId="1A259EE2" w14:textId="577C84BD" w:rsidR="001D03BB" w:rsidRPr="000B10D9" w:rsidDel="00275379" w:rsidRDefault="001D03BB" w:rsidP="001D03BB">
            <w:pPr>
              <w:jc w:val="both"/>
              <w:rPr>
                <w:rFonts w:ascii="Times New Roman" w:hAnsi="Times New Roman" w:cs="Times New Roman"/>
                <w:sz w:val="18"/>
                <w:szCs w:val="18"/>
              </w:rPr>
            </w:pPr>
            <w:r w:rsidRPr="008105AB">
              <w:rPr>
                <w:rFonts w:ascii="Times New Roman" w:hAnsi="Times New Roman" w:cs="Times New Roman"/>
                <w:sz w:val="18"/>
                <w:szCs w:val="18"/>
              </w:rPr>
              <w:t>1.7 × 10⁻⁵</w:t>
            </w:r>
          </w:p>
        </w:tc>
        <w:tc>
          <w:tcPr>
            <w:tcW w:w="567" w:type="dxa"/>
          </w:tcPr>
          <w:p w14:paraId="304CF388" w14:textId="2EB8DAD0" w:rsidR="001D03BB" w:rsidRPr="00ED652B" w:rsidRDefault="001D03BB" w:rsidP="001D03BB">
            <w:pPr>
              <w:jc w:val="both"/>
              <w:rPr>
                <w:rFonts w:ascii="Times New Roman" w:hAnsi="Times New Roman" w:cs="Times New Roman"/>
                <w:color w:val="000000"/>
                <w:sz w:val="18"/>
                <w:szCs w:val="18"/>
              </w:rPr>
            </w:pPr>
            <w:r w:rsidRPr="00ED652B">
              <w:rPr>
                <w:rFonts w:ascii="Times New Roman" w:hAnsi="Times New Roman" w:cs="Times New Roman"/>
                <w:sz w:val="18"/>
                <w:szCs w:val="18"/>
              </w:rPr>
              <w:t>9.4</w:t>
            </w:r>
          </w:p>
        </w:tc>
        <w:tc>
          <w:tcPr>
            <w:tcW w:w="992" w:type="dxa"/>
            <w:vAlign w:val="center"/>
          </w:tcPr>
          <w:p w14:paraId="1327816D" w14:textId="19338A8C" w:rsidR="001D03BB" w:rsidRPr="00181B77" w:rsidRDefault="001D03BB" w:rsidP="001D03BB">
            <w:pPr>
              <w:jc w:val="both"/>
              <w:rPr>
                <w:rFonts w:ascii="Times New Roman" w:hAnsi="Times New Roman" w:cs="Times New Roman"/>
                <w:color w:val="000000"/>
                <w:sz w:val="18"/>
                <w:szCs w:val="18"/>
              </w:rPr>
            </w:pPr>
            <w:r w:rsidRPr="00932589">
              <w:rPr>
                <w:rFonts w:ascii="Times New Roman" w:hAnsi="Times New Roman" w:cs="Times New Roman"/>
                <w:sz w:val="18"/>
                <w:szCs w:val="18"/>
              </w:rPr>
              <w:t>6.6 × 10⁻³</w:t>
            </w:r>
          </w:p>
        </w:tc>
        <w:tc>
          <w:tcPr>
            <w:tcW w:w="709" w:type="dxa"/>
          </w:tcPr>
          <w:p w14:paraId="6D9CDDFB" w14:textId="04AF35E8" w:rsidR="001D03BB" w:rsidRPr="00ED652B" w:rsidRDefault="001D03BB" w:rsidP="001D03BB">
            <w:pPr>
              <w:jc w:val="both"/>
              <w:rPr>
                <w:rFonts w:ascii="Times New Roman" w:hAnsi="Times New Roman" w:cs="Times New Roman"/>
                <w:color w:val="000000"/>
                <w:sz w:val="18"/>
                <w:szCs w:val="18"/>
              </w:rPr>
            </w:pPr>
            <w:r w:rsidRPr="00ED652B">
              <w:rPr>
                <w:rFonts w:ascii="Times New Roman" w:hAnsi="Times New Roman" w:cs="Times New Roman"/>
                <w:sz w:val="18"/>
                <w:szCs w:val="18"/>
              </w:rPr>
              <w:t>68.2</w:t>
            </w:r>
          </w:p>
        </w:tc>
      </w:tr>
    </w:tbl>
    <w:p w14:paraId="05D0BCEB" w14:textId="29F3EC19" w:rsidR="00BB3DFE" w:rsidRPr="00D44170" w:rsidRDefault="00204037">
      <w:pPr>
        <w:jc w:val="both"/>
        <w:rPr>
          <w:rFonts w:ascii="Times New Roman" w:hAnsi="Times New Roman" w:cs="Times New Roman"/>
          <w:sz w:val="20"/>
          <w:szCs w:val="20"/>
        </w:rPr>
      </w:pPr>
      <w:r w:rsidRPr="00D44170">
        <w:rPr>
          <w:rFonts w:ascii="Times New Roman" w:hAnsi="Times New Roman" w:cs="Times New Roman"/>
          <w:sz w:val="20"/>
          <w:szCs w:val="20"/>
        </w:rPr>
        <w:t xml:space="preserve">Gene positions are based on the human genome assembly GRCh37/hg19. </w:t>
      </w:r>
      <w:proofErr w:type="spellStart"/>
      <w:r w:rsidRPr="00D44170">
        <w:rPr>
          <w:rFonts w:ascii="Times New Roman" w:hAnsi="Times New Roman" w:cs="Times New Roman"/>
          <w:sz w:val="20"/>
          <w:szCs w:val="20"/>
        </w:rPr>
        <w:t>Ensembl</w:t>
      </w:r>
      <w:proofErr w:type="spellEnd"/>
      <w:r w:rsidRPr="00D44170">
        <w:rPr>
          <w:rFonts w:ascii="Times New Roman" w:hAnsi="Times New Roman" w:cs="Times New Roman"/>
          <w:sz w:val="20"/>
          <w:szCs w:val="20"/>
        </w:rPr>
        <w:t xml:space="preserve"> IDs refer to the gene's unique identifier in the </w:t>
      </w:r>
      <w:proofErr w:type="spellStart"/>
      <w:r w:rsidRPr="00D44170">
        <w:rPr>
          <w:rFonts w:ascii="Times New Roman" w:hAnsi="Times New Roman" w:cs="Times New Roman"/>
          <w:sz w:val="20"/>
          <w:szCs w:val="20"/>
        </w:rPr>
        <w:t>Ensembl</w:t>
      </w:r>
      <w:proofErr w:type="spellEnd"/>
      <w:r w:rsidRPr="00D44170">
        <w:rPr>
          <w:rFonts w:ascii="Times New Roman" w:hAnsi="Times New Roman" w:cs="Times New Roman"/>
          <w:sz w:val="20"/>
          <w:szCs w:val="20"/>
        </w:rPr>
        <w:t xml:space="preserve"> database. Chr: Chromosome; Beta: effect size; SE: standard error of the effect size</w:t>
      </w:r>
      <w:r w:rsidR="00EF2168" w:rsidRPr="00D44170">
        <w:rPr>
          <w:rFonts w:ascii="Times New Roman" w:hAnsi="Times New Roman" w:cs="Times New Roman"/>
          <w:sz w:val="20"/>
          <w:szCs w:val="20"/>
        </w:rPr>
        <w:t xml:space="preserve">; Q: Cochran’s Q for </w:t>
      </w:r>
      <w:r w:rsidR="000924E2" w:rsidRPr="00D44170">
        <w:rPr>
          <w:rFonts w:ascii="Times New Roman" w:hAnsi="Times New Roman" w:cs="Times New Roman"/>
          <w:sz w:val="20"/>
          <w:szCs w:val="20"/>
        </w:rPr>
        <w:t xml:space="preserve">heterogeneity; </w:t>
      </w:r>
      <w:proofErr w:type="spellStart"/>
      <w:r w:rsidR="000924E2" w:rsidRPr="00D44170">
        <w:rPr>
          <w:rFonts w:ascii="Times New Roman" w:hAnsi="Times New Roman" w:cs="Times New Roman"/>
          <w:sz w:val="20"/>
          <w:szCs w:val="20"/>
        </w:rPr>
        <w:t>Q</w:t>
      </w:r>
      <w:r w:rsidR="00EF2168" w:rsidRPr="00D44170">
        <w:rPr>
          <w:rFonts w:ascii="Times New Roman" w:hAnsi="Times New Roman" w:cs="Times New Roman"/>
          <w:sz w:val="20"/>
          <w:szCs w:val="20"/>
        </w:rPr>
        <w:t>_Pval</w:t>
      </w:r>
      <w:proofErr w:type="spellEnd"/>
      <w:r w:rsidR="00EF2168" w:rsidRPr="00D44170">
        <w:rPr>
          <w:rFonts w:ascii="Times New Roman" w:hAnsi="Times New Roman" w:cs="Times New Roman"/>
          <w:sz w:val="20"/>
          <w:szCs w:val="20"/>
        </w:rPr>
        <w:t>: p-value for Cochran’s Q statistic; I2: I² value (% heterogeneity)</w:t>
      </w:r>
      <w:r w:rsidRPr="00D44170">
        <w:rPr>
          <w:rFonts w:ascii="Times New Roman" w:hAnsi="Times New Roman" w:cs="Times New Roman"/>
          <w:sz w:val="20"/>
          <w:szCs w:val="20"/>
        </w:rPr>
        <w:t>.</w:t>
      </w:r>
    </w:p>
    <w:p w14:paraId="05D0BCEC" w14:textId="468E165B" w:rsidR="00BB3DFE" w:rsidRDefault="00204037">
      <w:pPr>
        <w:jc w:val="both"/>
        <w:rPr>
          <w:rFonts w:ascii="Times New Roman" w:hAnsi="Times New Roman" w:cs="Times New Roman"/>
          <w:b/>
          <w:bCs/>
        </w:rPr>
      </w:pPr>
      <w:r>
        <w:rPr>
          <w:rFonts w:ascii="Times New Roman" w:hAnsi="Times New Roman" w:cs="Times New Roman"/>
          <w:b/>
          <w:bCs/>
        </w:rPr>
        <w:t xml:space="preserve">Mendelian </w:t>
      </w:r>
      <w:r w:rsidR="006418DF">
        <w:rPr>
          <w:rFonts w:ascii="Times New Roman" w:hAnsi="Times New Roman" w:cs="Times New Roman"/>
          <w:b/>
          <w:bCs/>
        </w:rPr>
        <w:t>randomization a</w:t>
      </w:r>
      <w:r>
        <w:rPr>
          <w:rFonts w:ascii="Times New Roman" w:hAnsi="Times New Roman" w:cs="Times New Roman"/>
          <w:b/>
          <w:bCs/>
        </w:rPr>
        <w:t>nalysis</w:t>
      </w:r>
      <w:r w:rsidR="000924E2">
        <w:rPr>
          <w:rFonts w:ascii="Times New Roman" w:hAnsi="Times New Roman" w:cs="Times New Roman"/>
          <w:b/>
          <w:bCs/>
        </w:rPr>
        <w:t xml:space="preserve"> </w:t>
      </w:r>
    </w:p>
    <w:p w14:paraId="05D0BCED" w14:textId="586F783F" w:rsidR="00BB3DFE" w:rsidRPr="0050228F" w:rsidRDefault="00204037">
      <w:pPr>
        <w:jc w:val="both"/>
        <w:rPr>
          <w:rFonts w:ascii="Times New Roman" w:hAnsi="Times New Roman" w:cs="Times New Roman"/>
        </w:rPr>
      </w:pPr>
      <w:r w:rsidRPr="0050228F">
        <w:rPr>
          <w:rFonts w:ascii="Times New Roman" w:hAnsi="Times New Roman" w:cs="Times New Roman"/>
        </w:rPr>
        <w:t xml:space="preserve">After SNP </w:t>
      </w:r>
      <w:r w:rsidR="00894BAD" w:rsidRPr="00D44170">
        <w:rPr>
          <w:rFonts w:ascii="Times New Roman" w:hAnsi="Times New Roman" w:cs="Times New Roman"/>
        </w:rPr>
        <w:t>filtering</w:t>
      </w:r>
      <w:r w:rsidRPr="0050228F">
        <w:rPr>
          <w:rFonts w:ascii="Times New Roman" w:hAnsi="Times New Roman" w:cs="Times New Roman"/>
        </w:rPr>
        <w:t xml:space="preserve">, the </w:t>
      </w:r>
      <w:r w:rsidR="00E3099C" w:rsidRPr="0050228F">
        <w:rPr>
          <w:rFonts w:ascii="Times New Roman" w:hAnsi="Times New Roman" w:cs="Times New Roman"/>
        </w:rPr>
        <w:t xml:space="preserve">number of </w:t>
      </w:r>
      <w:r w:rsidRPr="0050228F">
        <w:rPr>
          <w:rFonts w:ascii="Times New Roman" w:hAnsi="Times New Roman" w:cs="Times New Roman"/>
        </w:rPr>
        <w:t xml:space="preserve">genetic instruments ranged from </w:t>
      </w:r>
      <w:r w:rsidR="00CF21F6">
        <w:rPr>
          <w:rFonts w:ascii="Times New Roman" w:hAnsi="Times New Roman" w:cs="Times New Roman"/>
        </w:rPr>
        <w:t>1</w:t>
      </w:r>
      <w:r w:rsidR="00CF21F6" w:rsidRPr="0050228F">
        <w:rPr>
          <w:rFonts w:ascii="Times New Roman" w:hAnsi="Times New Roman" w:cs="Times New Roman"/>
        </w:rPr>
        <w:t xml:space="preserve"> </w:t>
      </w:r>
      <w:r w:rsidRPr="0050228F">
        <w:rPr>
          <w:rFonts w:ascii="Times New Roman" w:hAnsi="Times New Roman" w:cs="Times New Roman"/>
        </w:rPr>
        <w:t xml:space="preserve">to </w:t>
      </w:r>
      <w:r w:rsidR="00406261">
        <w:rPr>
          <w:rFonts w:ascii="Times New Roman" w:hAnsi="Times New Roman" w:cs="Times New Roman"/>
        </w:rPr>
        <w:t>13</w:t>
      </w:r>
      <w:r w:rsidR="00CF21F6" w:rsidRPr="0050228F">
        <w:rPr>
          <w:rFonts w:ascii="Times New Roman" w:hAnsi="Times New Roman" w:cs="Times New Roman"/>
        </w:rPr>
        <w:t xml:space="preserve"> </w:t>
      </w:r>
      <w:r w:rsidRPr="0050228F">
        <w:rPr>
          <w:rFonts w:ascii="Times New Roman" w:hAnsi="Times New Roman" w:cs="Times New Roman"/>
        </w:rPr>
        <w:t xml:space="preserve">variants across the three exposures (Tables S5-S7). The results of the MR analyses are depicted in Figure 2.  </w:t>
      </w:r>
    </w:p>
    <w:p w14:paraId="174CF33A" w14:textId="707EA9D0" w:rsidR="004F65E9" w:rsidRPr="0050228F" w:rsidRDefault="004F65E9">
      <w:pPr>
        <w:jc w:val="both"/>
        <w:rPr>
          <w:rFonts w:ascii="Times New Roman" w:hAnsi="Times New Roman" w:cs="Times New Roman"/>
        </w:rPr>
      </w:pPr>
      <w:r w:rsidRPr="0050228F">
        <w:rPr>
          <w:rFonts w:ascii="Times New Roman" w:hAnsi="Times New Roman" w:cs="Times New Roman"/>
        </w:rPr>
        <w:t xml:space="preserve">We estimated F-statistics for </w:t>
      </w:r>
      <w:r w:rsidR="00653527" w:rsidRPr="0050228F">
        <w:rPr>
          <w:rFonts w:ascii="Times New Roman" w:hAnsi="Times New Roman" w:cs="Times New Roman"/>
        </w:rPr>
        <w:t xml:space="preserve">each of the </w:t>
      </w:r>
      <w:r w:rsidRPr="0050228F">
        <w:rPr>
          <w:rFonts w:ascii="Times New Roman" w:hAnsi="Times New Roman" w:cs="Times New Roman"/>
        </w:rPr>
        <w:t xml:space="preserve">SNP instruments selected to assess </w:t>
      </w:r>
      <w:r w:rsidR="00653527" w:rsidRPr="0050228F">
        <w:rPr>
          <w:rFonts w:ascii="Times New Roman" w:hAnsi="Times New Roman" w:cs="Times New Roman"/>
        </w:rPr>
        <w:t>instrument</w:t>
      </w:r>
      <w:r w:rsidRPr="0050228F">
        <w:rPr>
          <w:rFonts w:ascii="Times New Roman" w:hAnsi="Times New Roman" w:cs="Times New Roman"/>
        </w:rPr>
        <w:t xml:space="preserve"> strength. For each</w:t>
      </w:r>
      <w:r w:rsidR="00144D08" w:rsidRPr="0050228F">
        <w:rPr>
          <w:rFonts w:ascii="Times New Roman" w:hAnsi="Times New Roman" w:cs="Times New Roman"/>
        </w:rPr>
        <w:t xml:space="preserve"> exposure</w:t>
      </w:r>
      <w:r w:rsidRPr="0050228F">
        <w:rPr>
          <w:rFonts w:ascii="Times New Roman" w:hAnsi="Times New Roman" w:cs="Times New Roman"/>
        </w:rPr>
        <w:t xml:space="preserve">, we report the median and maximum F-statistics across its selected </w:t>
      </w:r>
      <w:r w:rsidR="00144D08" w:rsidRPr="0050228F">
        <w:rPr>
          <w:rFonts w:ascii="Times New Roman" w:hAnsi="Times New Roman" w:cs="Times New Roman"/>
        </w:rPr>
        <w:t>genetic instruments</w:t>
      </w:r>
      <w:r w:rsidRPr="0050228F">
        <w:rPr>
          <w:rFonts w:ascii="Times New Roman" w:hAnsi="Times New Roman" w:cs="Times New Roman"/>
        </w:rPr>
        <w:t xml:space="preserve">. Median F-statistics ranged from </w:t>
      </w:r>
      <w:r w:rsidR="00F6150B">
        <w:rPr>
          <w:rFonts w:ascii="Times New Roman" w:hAnsi="Times New Roman" w:cs="Times New Roman"/>
        </w:rPr>
        <w:t>1.14</w:t>
      </w:r>
      <w:r w:rsidR="005D175B" w:rsidRPr="0050228F">
        <w:rPr>
          <w:rFonts w:ascii="Times New Roman" w:hAnsi="Times New Roman" w:cs="Times New Roman"/>
        </w:rPr>
        <w:t xml:space="preserve"> </w:t>
      </w:r>
      <w:r w:rsidRPr="0050228F">
        <w:rPr>
          <w:rFonts w:ascii="Times New Roman" w:hAnsi="Times New Roman" w:cs="Times New Roman"/>
        </w:rPr>
        <w:t xml:space="preserve">to </w:t>
      </w:r>
      <w:r w:rsidR="003E4254">
        <w:rPr>
          <w:rFonts w:ascii="Times New Roman" w:hAnsi="Times New Roman" w:cs="Times New Roman"/>
        </w:rPr>
        <w:t>28.24</w:t>
      </w:r>
      <w:r w:rsidRPr="0050228F">
        <w:rPr>
          <w:rFonts w:ascii="Times New Roman" w:hAnsi="Times New Roman" w:cs="Times New Roman"/>
        </w:rPr>
        <w:t>, with maximum values often exceeding the commonly cited threshold of 10 (Tables S5–S7).</w:t>
      </w:r>
    </w:p>
    <w:p w14:paraId="05D0BCEF" w14:textId="2D4A7346" w:rsidR="00BB3DFE" w:rsidRPr="0050228F" w:rsidRDefault="00204037">
      <w:pPr>
        <w:jc w:val="both"/>
        <w:rPr>
          <w:rFonts w:ascii="Times New Roman" w:hAnsi="Times New Roman" w:cs="Times New Roman"/>
          <w:lang w:val="en-CA"/>
        </w:rPr>
      </w:pPr>
      <w:r w:rsidRPr="0050228F">
        <w:rPr>
          <w:rFonts w:ascii="Times New Roman" w:hAnsi="Times New Roman" w:cs="Times New Roman"/>
          <w:lang w:val="en-CA"/>
        </w:rPr>
        <w:t xml:space="preserve">Across the three tissues, the </w:t>
      </w:r>
      <w:r w:rsidR="0045187F" w:rsidRPr="00D44170">
        <w:rPr>
          <w:rFonts w:ascii="Times New Roman" w:hAnsi="Times New Roman" w:cs="Times New Roman"/>
        </w:rPr>
        <w:t xml:space="preserve">pancreas-derived datasets </w:t>
      </w:r>
      <w:r w:rsidRPr="0050228F">
        <w:rPr>
          <w:rFonts w:ascii="Times New Roman" w:hAnsi="Times New Roman" w:cs="Times New Roman"/>
          <w:lang w:val="en-CA"/>
        </w:rPr>
        <w:t>(</w:t>
      </w:r>
      <w:proofErr w:type="spellStart"/>
      <w:r w:rsidRPr="0050228F">
        <w:rPr>
          <w:rFonts w:ascii="Times New Roman" w:hAnsi="Times New Roman" w:cs="Times New Roman"/>
          <w:lang w:val="en-CA"/>
        </w:rPr>
        <w:t>GTEx</w:t>
      </w:r>
      <w:proofErr w:type="spellEnd"/>
      <w:r w:rsidRPr="0050228F">
        <w:rPr>
          <w:rFonts w:ascii="Times New Roman" w:hAnsi="Times New Roman" w:cs="Times New Roman"/>
          <w:lang w:val="en-CA"/>
        </w:rPr>
        <w:t xml:space="preserve"> Pancreas and TIGER Pancreatic Islets) </w:t>
      </w:r>
      <w:r w:rsidR="006C6FA0" w:rsidRPr="00D44170">
        <w:rPr>
          <w:rFonts w:ascii="Times New Roman" w:hAnsi="Times New Roman" w:cs="Times New Roman"/>
        </w:rPr>
        <w:t>generally provided</w:t>
      </w:r>
      <w:r w:rsidRPr="0050228F">
        <w:rPr>
          <w:rFonts w:ascii="Times New Roman" w:hAnsi="Times New Roman" w:cs="Times New Roman"/>
          <w:lang w:val="en-CA"/>
        </w:rPr>
        <w:t xml:space="preserve"> moderately stronger genetic instruments than whole blood. In </w:t>
      </w:r>
      <w:proofErr w:type="spellStart"/>
      <w:r w:rsidRPr="0050228F">
        <w:rPr>
          <w:rFonts w:ascii="Times New Roman" w:hAnsi="Times New Roman" w:cs="Times New Roman"/>
          <w:lang w:val="en-CA"/>
        </w:rPr>
        <w:t>GTEx</w:t>
      </w:r>
      <w:proofErr w:type="spellEnd"/>
      <w:r w:rsidRPr="0050228F">
        <w:rPr>
          <w:rFonts w:ascii="Times New Roman" w:hAnsi="Times New Roman" w:cs="Times New Roman"/>
          <w:lang w:val="en-CA"/>
        </w:rPr>
        <w:t xml:space="preserve"> Pancreas, </w:t>
      </w:r>
      <w:r w:rsidR="000F6FB0">
        <w:rPr>
          <w:rFonts w:ascii="Times New Roman" w:hAnsi="Times New Roman" w:cs="Times New Roman"/>
          <w:lang w:val="en-CA"/>
        </w:rPr>
        <w:t>all</w:t>
      </w:r>
      <w:r w:rsidR="000F6FB0" w:rsidRPr="0050228F">
        <w:rPr>
          <w:rFonts w:ascii="Times New Roman" w:hAnsi="Times New Roman" w:cs="Times New Roman"/>
          <w:lang w:val="en-CA"/>
        </w:rPr>
        <w:t xml:space="preserve"> </w:t>
      </w:r>
      <w:r w:rsidRPr="0050228F">
        <w:rPr>
          <w:rFonts w:ascii="Times New Roman" w:hAnsi="Times New Roman" w:cs="Times New Roman"/>
          <w:lang w:val="en-CA"/>
        </w:rPr>
        <w:t xml:space="preserve">genes demonstrated median F-statistics exceeding </w:t>
      </w:r>
      <w:r w:rsidR="007204A0">
        <w:rPr>
          <w:rFonts w:ascii="Times New Roman" w:hAnsi="Times New Roman" w:cs="Times New Roman"/>
          <w:lang w:val="en-CA"/>
        </w:rPr>
        <w:t>5</w:t>
      </w:r>
      <w:r w:rsidR="00372FF1" w:rsidRPr="0050228F">
        <w:rPr>
          <w:rFonts w:ascii="Times New Roman" w:hAnsi="Times New Roman" w:cs="Times New Roman"/>
          <w:lang w:val="en-CA"/>
        </w:rPr>
        <w:t xml:space="preserve"> </w:t>
      </w:r>
      <w:r w:rsidRPr="0050228F">
        <w:rPr>
          <w:rFonts w:ascii="Times New Roman" w:hAnsi="Times New Roman" w:cs="Times New Roman"/>
          <w:lang w:val="en-CA"/>
        </w:rPr>
        <w:t xml:space="preserve">with maximum F-statistics as high as </w:t>
      </w:r>
      <w:r w:rsidR="00063E01" w:rsidRPr="0050228F">
        <w:rPr>
          <w:rFonts w:ascii="Times New Roman" w:hAnsi="Times New Roman"/>
          <w:color w:val="000000"/>
        </w:rPr>
        <w:t xml:space="preserve">98.39 </w:t>
      </w:r>
      <w:r w:rsidRPr="0050228F">
        <w:rPr>
          <w:rFonts w:ascii="Times New Roman" w:hAnsi="Times New Roman" w:cs="Times New Roman"/>
          <w:lang w:val="en-CA"/>
        </w:rPr>
        <w:t xml:space="preserve">for </w:t>
      </w:r>
      <w:r w:rsidRPr="0050228F">
        <w:rPr>
          <w:rFonts w:ascii="Times New Roman" w:hAnsi="Times New Roman" w:cs="Times New Roman"/>
          <w:i/>
          <w:iCs/>
          <w:lang w:val="en-CA"/>
        </w:rPr>
        <w:t>FFAR4</w:t>
      </w:r>
      <w:r w:rsidRPr="0050228F">
        <w:rPr>
          <w:rFonts w:ascii="Times New Roman" w:hAnsi="Times New Roman" w:cs="Times New Roman"/>
          <w:lang w:val="en-CA"/>
        </w:rPr>
        <w:t xml:space="preserve">. TIGER Pancreatic Islets also showed median F-statistics between </w:t>
      </w:r>
      <w:r w:rsidR="000915D5">
        <w:rPr>
          <w:rFonts w:ascii="Times New Roman" w:hAnsi="Times New Roman" w:cs="Times New Roman"/>
          <w:lang w:val="en-CA"/>
        </w:rPr>
        <w:t>7.43</w:t>
      </w:r>
      <w:r w:rsidRPr="0050228F">
        <w:rPr>
          <w:rFonts w:ascii="Times New Roman" w:hAnsi="Times New Roman" w:cs="Times New Roman"/>
          <w:lang w:val="en-CA"/>
        </w:rPr>
        <w:t xml:space="preserve"> and </w:t>
      </w:r>
      <w:r w:rsidR="003C0453">
        <w:rPr>
          <w:rFonts w:ascii="Times New Roman" w:hAnsi="Times New Roman" w:cs="Times New Roman"/>
          <w:lang w:val="en-CA"/>
        </w:rPr>
        <w:t>13.85</w:t>
      </w:r>
      <w:r w:rsidRPr="0050228F">
        <w:rPr>
          <w:rFonts w:ascii="Times New Roman" w:hAnsi="Times New Roman" w:cs="Times New Roman"/>
          <w:lang w:val="en-CA"/>
        </w:rPr>
        <w:t xml:space="preserve"> for </w:t>
      </w:r>
      <w:r w:rsidR="00A75D05">
        <w:rPr>
          <w:rFonts w:ascii="Times New Roman" w:hAnsi="Times New Roman" w:cs="Times New Roman"/>
          <w:lang w:val="en-CA"/>
        </w:rPr>
        <w:t>all</w:t>
      </w:r>
      <w:r w:rsidR="00A75D05" w:rsidRPr="0050228F">
        <w:rPr>
          <w:rFonts w:ascii="Times New Roman" w:hAnsi="Times New Roman" w:cs="Times New Roman"/>
          <w:lang w:val="en-CA"/>
        </w:rPr>
        <w:t xml:space="preserve"> </w:t>
      </w:r>
      <w:r w:rsidRPr="0050228F">
        <w:rPr>
          <w:rFonts w:ascii="Times New Roman" w:hAnsi="Times New Roman" w:cs="Times New Roman"/>
          <w:lang w:val="en-CA"/>
        </w:rPr>
        <w:t xml:space="preserve">genes, with maximum values </w:t>
      </w:r>
      <w:r w:rsidR="001E7156" w:rsidRPr="00D44170">
        <w:rPr>
          <w:rFonts w:ascii="Times New Roman" w:hAnsi="Times New Roman" w:cs="Times New Roman"/>
        </w:rPr>
        <w:t xml:space="preserve">occasionally reaching high levels </w:t>
      </w:r>
      <w:r w:rsidRPr="0050228F">
        <w:rPr>
          <w:rFonts w:ascii="Times New Roman" w:hAnsi="Times New Roman" w:cs="Times New Roman"/>
          <w:lang w:val="en-CA"/>
        </w:rPr>
        <w:t xml:space="preserve">(e.g., </w:t>
      </w:r>
      <w:r w:rsidRPr="0050228F">
        <w:rPr>
          <w:rFonts w:ascii="Times New Roman" w:hAnsi="Times New Roman" w:cs="Times New Roman"/>
          <w:i/>
          <w:iCs/>
          <w:lang w:val="en-CA"/>
        </w:rPr>
        <w:t>G6PC2</w:t>
      </w:r>
      <w:r w:rsidRPr="0050228F">
        <w:rPr>
          <w:rFonts w:ascii="Times New Roman" w:hAnsi="Times New Roman" w:cs="Times New Roman"/>
          <w:lang w:val="en-CA"/>
        </w:rPr>
        <w:t xml:space="preserve">: </w:t>
      </w:r>
      <w:r w:rsidR="00165EDE" w:rsidRPr="00D44170">
        <w:rPr>
          <w:rFonts w:ascii="Times New Roman" w:hAnsi="Times New Roman" w:cs="Times New Roman"/>
          <w:lang w:val="en-CA"/>
        </w:rPr>
        <w:t>51.6</w:t>
      </w:r>
      <w:r w:rsidRPr="0050228F">
        <w:rPr>
          <w:rFonts w:ascii="Times New Roman" w:hAnsi="Times New Roman" w:cs="Times New Roman"/>
          <w:lang w:val="en-CA"/>
        </w:rPr>
        <w:t xml:space="preserve">, </w:t>
      </w:r>
      <w:r w:rsidRPr="0050228F">
        <w:rPr>
          <w:rFonts w:ascii="Times New Roman" w:hAnsi="Times New Roman" w:cs="Times New Roman"/>
          <w:i/>
          <w:iCs/>
          <w:lang w:val="en-CA"/>
        </w:rPr>
        <w:t>TMEM37</w:t>
      </w:r>
      <w:r w:rsidRPr="0050228F">
        <w:rPr>
          <w:rFonts w:ascii="Times New Roman" w:hAnsi="Times New Roman" w:cs="Times New Roman"/>
          <w:lang w:val="en-CA"/>
        </w:rPr>
        <w:t xml:space="preserve">: </w:t>
      </w:r>
      <w:r w:rsidR="00063C87" w:rsidRPr="00D44170">
        <w:rPr>
          <w:rFonts w:ascii="Times New Roman" w:hAnsi="Times New Roman" w:cs="Times New Roman"/>
          <w:lang w:val="en-CA"/>
        </w:rPr>
        <w:t>37.77</w:t>
      </w:r>
      <w:r w:rsidRPr="0050228F">
        <w:rPr>
          <w:rFonts w:ascii="Times New Roman" w:hAnsi="Times New Roman" w:cs="Times New Roman"/>
          <w:lang w:val="en-CA"/>
        </w:rPr>
        <w:t xml:space="preserve">). </w:t>
      </w:r>
      <w:r w:rsidR="006C6FA0" w:rsidRPr="00D44170">
        <w:rPr>
          <w:rFonts w:ascii="Times New Roman" w:hAnsi="Times New Roman" w:cs="Times New Roman"/>
          <w:lang w:val="en-CA"/>
        </w:rPr>
        <w:t xml:space="preserve"> </w:t>
      </w:r>
      <w:r w:rsidR="009A4700">
        <w:rPr>
          <w:rFonts w:ascii="Times New Roman" w:hAnsi="Times New Roman" w:cs="Times New Roman"/>
          <w:lang w:val="en-CA"/>
        </w:rPr>
        <w:t xml:space="preserve"> </w:t>
      </w:r>
    </w:p>
    <w:p w14:paraId="05D0BCF1" w14:textId="1C3501CC" w:rsidR="00BB3DFE" w:rsidRDefault="00CF3D72" w:rsidP="00983D4A">
      <w:pPr>
        <w:jc w:val="both"/>
        <w:rPr>
          <w:rFonts w:ascii="Times New Roman" w:hAnsi="Times New Roman" w:cs="Times New Roman"/>
          <w:lang w:val="en-CA"/>
        </w:rPr>
      </w:pPr>
      <w:r w:rsidRPr="0050228F">
        <w:rPr>
          <w:rFonts w:ascii="Times New Roman" w:hAnsi="Times New Roman" w:cs="Times New Roman"/>
          <w:lang w:val="en-CA"/>
        </w:rPr>
        <w:t xml:space="preserve">By comparison, </w:t>
      </w:r>
      <w:proofErr w:type="spellStart"/>
      <w:r w:rsidRPr="0050228F">
        <w:rPr>
          <w:rFonts w:ascii="Times New Roman" w:hAnsi="Times New Roman" w:cs="Times New Roman"/>
          <w:lang w:val="en-CA"/>
        </w:rPr>
        <w:t>GTEx</w:t>
      </w:r>
      <w:proofErr w:type="spellEnd"/>
      <w:r w:rsidRPr="0050228F">
        <w:rPr>
          <w:rFonts w:ascii="Times New Roman" w:hAnsi="Times New Roman" w:cs="Times New Roman"/>
          <w:lang w:val="en-CA"/>
        </w:rPr>
        <w:t xml:space="preserve"> Whole Blood yielded weaker instruments overall, with median F-statistics frequently below 5 and maximum values typically lower than those seen in pancreas tissues. Nonetheless, some genes in whole blood did produce strong instruments (e.g., SREBF1: 64; MEFV: 55.3), suggesting that for a subset of loci, blood-based </w:t>
      </w:r>
      <w:proofErr w:type="spellStart"/>
      <w:r w:rsidRPr="0050228F">
        <w:rPr>
          <w:rFonts w:ascii="Times New Roman" w:hAnsi="Times New Roman" w:cs="Times New Roman"/>
          <w:lang w:val="en-CA"/>
        </w:rPr>
        <w:t>eQTLs</w:t>
      </w:r>
      <w:proofErr w:type="spellEnd"/>
      <w:r w:rsidRPr="0050228F">
        <w:rPr>
          <w:rFonts w:ascii="Times New Roman" w:hAnsi="Times New Roman" w:cs="Times New Roman"/>
          <w:lang w:val="en-CA"/>
        </w:rPr>
        <w:t xml:space="preserve"> may still serve as reliable instruments. Interestingly, this pattern is observed despite whole blood being supported by a larger sample size (n=803) compared to the pancreas tissues (n=362 for </w:t>
      </w:r>
      <w:proofErr w:type="spellStart"/>
      <w:r w:rsidRPr="0050228F">
        <w:rPr>
          <w:rFonts w:ascii="Times New Roman" w:hAnsi="Times New Roman" w:cs="Times New Roman"/>
          <w:lang w:val="en-CA"/>
        </w:rPr>
        <w:t>GTEx</w:t>
      </w:r>
      <w:proofErr w:type="spellEnd"/>
      <w:r w:rsidRPr="0050228F">
        <w:rPr>
          <w:rFonts w:ascii="Times New Roman" w:hAnsi="Times New Roman" w:cs="Times New Roman"/>
          <w:lang w:val="en-CA"/>
        </w:rPr>
        <w:t xml:space="preserve"> Pancreas and n=404 for TIGER), highlighting that tissue specificity, rather than sample size alone, plays an important role in determining instrument strength. These findings reinforce the importance of selecting disease-relevant tissues for instrument discovery in Mendelian randomization, as pancreatic tissues appear more informative for genes implicated in glycemic regulation and type 2 diabetes.</w:t>
      </w:r>
    </w:p>
    <w:p w14:paraId="715E606B" w14:textId="1F668B8E" w:rsidR="00366F97" w:rsidRPr="003B783E" w:rsidRDefault="00F92E89" w:rsidP="003B783E">
      <w:pPr>
        <w:jc w:val="center"/>
        <w:rPr>
          <w:rFonts w:ascii="Times New Roman" w:eastAsiaTheme="majorEastAsia" w:hAnsi="Times New Roman" w:cs="Times New Roman"/>
          <w:b/>
          <w:bCs/>
          <w:kern w:val="0"/>
          <w:lang w:eastAsia="en-CA"/>
          <w14:ligatures w14:val="none"/>
        </w:rPr>
      </w:pPr>
      <w:r>
        <w:rPr>
          <w:noProof/>
        </w:rPr>
        <w:lastRenderedPageBreak/>
        <w:drawing>
          <wp:inline distT="0" distB="0" distL="0" distR="0" wp14:anchorId="726E8F20" wp14:editId="1BA30902">
            <wp:extent cx="5423012" cy="6026727"/>
            <wp:effectExtent l="0" t="0" r="6350" b="0"/>
            <wp:docPr id="145082219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49878" cy="6056584"/>
                    </a:xfrm>
                    <a:prstGeom prst="rect">
                      <a:avLst/>
                    </a:prstGeom>
                    <a:noFill/>
                    <a:ln>
                      <a:noFill/>
                    </a:ln>
                  </pic:spPr>
                </pic:pic>
              </a:graphicData>
            </a:graphic>
          </wp:inline>
        </w:drawing>
      </w:r>
    </w:p>
    <w:p w14:paraId="05D0BCF2" w14:textId="70D81398" w:rsidR="00BB3DFE" w:rsidRPr="00932589" w:rsidRDefault="00204037" w:rsidP="00932589">
      <w:pPr>
        <w:spacing w:before="240"/>
        <w:jc w:val="both"/>
        <w:rPr>
          <w:rFonts w:ascii="Times New Roman" w:eastAsia="Times New Roman" w:hAnsi="Times New Roman" w:cs="Times New Roman"/>
          <w:kern w:val="0"/>
          <w:lang w:val="en-CA" w:eastAsia="en-CA"/>
          <w14:ligatures w14:val="none"/>
        </w:rPr>
      </w:pPr>
      <w:r w:rsidRPr="00932589">
        <w:rPr>
          <w:rFonts w:ascii="Times New Roman" w:hAnsi="Times New Roman" w:cs="Times New Roman"/>
          <w:b/>
          <w:bCs/>
        </w:rPr>
        <w:t>Fig</w:t>
      </w:r>
      <w:r w:rsidR="00F3166F" w:rsidRPr="00932589">
        <w:rPr>
          <w:rFonts w:ascii="Times New Roman" w:hAnsi="Times New Roman" w:cs="Times New Roman"/>
          <w:b/>
          <w:bCs/>
        </w:rPr>
        <w:t>ure</w:t>
      </w:r>
      <w:r w:rsidRPr="00932589">
        <w:rPr>
          <w:rFonts w:ascii="Times New Roman" w:hAnsi="Times New Roman" w:cs="Times New Roman"/>
          <w:b/>
          <w:bCs/>
        </w:rPr>
        <w:t xml:space="preserve"> 2.</w:t>
      </w:r>
      <w:r w:rsidRPr="00932589">
        <w:rPr>
          <w:rFonts w:ascii="Times New Roman" w:hAnsi="Times New Roman" w:cs="Times New Roman"/>
        </w:rPr>
        <w:t xml:space="preserve"> Log10 p-values of the MR analysis for each gene by MR method using three different </w:t>
      </w:r>
      <w:proofErr w:type="spellStart"/>
      <w:r w:rsidRPr="00932589">
        <w:rPr>
          <w:rFonts w:ascii="Times New Roman" w:hAnsi="Times New Roman" w:cs="Times New Roman"/>
        </w:rPr>
        <w:t>eQTL</w:t>
      </w:r>
      <w:proofErr w:type="spellEnd"/>
      <w:r w:rsidRPr="00932589">
        <w:rPr>
          <w:rFonts w:ascii="Times New Roman" w:hAnsi="Times New Roman" w:cs="Times New Roman"/>
        </w:rPr>
        <w:t xml:space="preserve"> datasets as exposure </w:t>
      </w:r>
      <w:proofErr w:type="gramStart"/>
      <w:r w:rsidRPr="00932589">
        <w:rPr>
          <w:rFonts w:ascii="Times New Roman" w:hAnsi="Times New Roman" w:cs="Times New Roman"/>
        </w:rPr>
        <w:t>and</w:t>
      </w:r>
      <w:proofErr w:type="gramEnd"/>
      <w:r w:rsidRPr="00932589">
        <w:rPr>
          <w:rFonts w:ascii="Times New Roman" w:hAnsi="Times New Roman" w:cs="Times New Roman"/>
        </w:rPr>
        <w:t xml:space="preserve"> DIAMANTE-EUR as the outcome. </w:t>
      </w:r>
      <w:r w:rsidRPr="00932589">
        <w:rPr>
          <w:rFonts w:ascii="Times New Roman" w:hAnsi="Times New Roman" w:cs="Times New Roman"/>
          <w:b/>
          <w:bCs/>
        </w:rPr>
        <w:t>P</w:t>
      </w:r>
      <w:r w:rsidR="00F3166F" w:rsidRPr="00932589">
        <w:rPr>
          <w:rFonts w:ascii="Times New Roman" w:hAnsi="Times New Roman" w:cs="Times New Roman"/>
          <w:b/>
          <w:bCs/>
        </w:rPr>
        <w:t>anel</w:t>
      </w:r>
      <w:r w:rsidRPr="00932589">
        <w:rPr>
          <w:rFonts w:ascii="Times New Roman" w:hAnsi="Times New Roman" w:cs="Times New Roman"/>
          <w:b/>
          <w:bCs/>
        </w:rPr>
        <w:t xml:space="preserve"> a</w:t>
      </w:r>
      <w:r w:rsidRPr="00932589">
        <w:rPr>
          <w:rFonts w:ascii="Times New Roman" w:hAnsi="Times New Roman" w:cs="Times New Roman"/>
        </w:rPr>
        <w:t xml:space="preserve"> uses </w:t>
      </w:r>
      <w:proofErr w:type="spellStart"/>
      <w:r w:rsidRPr="00932589">
        <w:rPr>
          <w:rFonts w:ascii="Times New Roman" w:hAnsi="Times New Roman" w:cs="Times New Roman"/>
        </w:rPr>
        <w:t>GTEx</w:t>
      </w:r>
      <w:proofErr w:type="spellEnd"/>
      <w:r w:rsidRPr="00932589">
        <w:rPr>
          <w:rFonts w:ascii="Times New Roman" w:hAnsi="Times New Roman" w:cs="Times New Roman"/>
        </w:rPr>
        <w:t xml:space="preserve"> Whole Blood cis-</w:t>
      </w:r>
      <w:proofErr w:type="spellStart"/>
      <w:r w:rsidRPr="00932589">
        <w:rPr>
          <w:rFonts w:ascii="Times New Roman" w:hAnsi="Times New Roman" w:cs="Times New Roman"/>
        </w:rPr>
        <w:t>eQTLs</w:t>
      </w:r>
      <w:proofErr w:type="spellEnd"/>
      <w:r w:rsidRPr="00932589">
        <w:rPr>
          <w:rFonts w:ascii="Times New Roman" w:hAnsi="Times New Roman" w:cs="Times New Roman"/>
        </w:rPr>
        <w:t xml:space="preserve"> as exposure, displaying results for </w:t>
      </w:r>
      <w:r w:rsidR="00690566" w:rsidRPr="00932589">
        <w:rPr>
          <w:rFonts w:ascii="Times New Roman" w:hAnsi="Times New Roman" w:cs="Times New Roman"/>
        </w:rPr>
        <w:t>2</w:t>
      </w:r>
      <w:r w:rsidR="00F22F78" w:rsidRPr="00932589">
        <w:rPr>
          <w:rFonts w:ascii="Times New Roman" w:hAnsi="Times New Roman" w:cs="Times New Roman"/>
        </w:rPr>
        <w:t>5</w:t>
      </w:r>
      <w:r w:rsidR="00690566" w:rsidRPr="00932589">
        <w:rPr>
          <w:rFonts w:ascii="Times New Roman" w:hAnsi="Times New Roman" w:cs="Times New Roman"/>
        </w:rPr>
        <w:t xml:space="preserve"> </w:t>
      </w:r>
      <w:r w:rsidRPr="00932589">
        <w:rPr>
          <w:rFonts w:ascii="Times New Roman" w:hAnsi="Times New Roman" w:cs="Times New Roman"/>
        </w:rPr>
        <w:t xml:space="preserve">genes associated with T2D status in the </w:t>
      </w:r>
      <w:proofErr w:type="spellStart"/>
      <w:r w:rsidRPr="00932589">
        <w:rPr>
          <w:rFonts w:ascii="Times New Roman" w:hAnsi="Times New Roman" w:cs="Times New Roman"/>
        </w:rPr>
        <w:t>TOPMed</w:t>
      </w:r>
      <w:proofErr w:type="spellEnd"/>
      <w:r w:rsidRPr="00932589">
        <w:rPr>
          <w:rFonts w:ascii="Times New Roman" w:hAnsi="Times New Roman" w:cs="Times New Roman"/>
        </w:rPr>
        <w:t xml:space="preserve"> Blood Expression data. The </w:t>
      </w:r>
      <w:r w:rsidRPr="00932589">
        <w:rPr>
          <w:rFonts w:ascii="Times New Roman" w:hAnsi="Times New Roman" w:cs="Times New Roman"/>
          <w:i/>
          <w:iCs/>
        </w:rPr>
        <w:t>SREBF1</w:t>
      </w:r>
      <w:r w:rsidRPr="00932589">
        <w:rPr>
          <w:rFonts w:ascii="Times New Roman" w:hAnsi="Times New Roman" w:cs="Times New Roman"/>
        </w:rPr>
        <w:t xml:space="preserve"> gene shows a statistically significant association. </w:t>
      </w:r>
      <w:r w:rsidRPr="00932589">
        <w:rPr>
          <w:rFonts w:ascii="Times New Roman" w:hAnsi="Times New Roman" w:cs="Times New Roman"/>
          <w:b/>
          <w:bCs/>
        </w:rPr>
        <w:t>P</w:t>
      </w:r>
      <w:r w:rsidR="00F3166F" w:rsidRPr="00932589">
        <w:rPr>
          <w:rFonts w:ascii="Times New Roman" w:hAnsi="Times New Roman" w:cs="Times New Roman"/>
          <w:b/>
          <w:bCs/>
        </w:rPr>
        <w:t>anel</w:t>
      </w:r>
      <w:r w:rsidRPr="00932589">
        <w:rPr>
          <w:rFonts w:ascii="Times New Roman" w:hAnsi="Times New Roman" w:cs="Times New Roman"/>
          <w:b/>
          <w:bCs/>
        </w:rPr>
        <w:t xml:space="preserve"> b</w:t>
      </w:r>
      <w:r w:rsidRPr="00932589">
        <w:rPr>
          <w:rFonts w:ascii="Times New Roman" w:hAnsi="Times New Roman" w:cs="Times New Roman"/>
        </w:rPr>
        <w:t xml:space="preserve"> uses </w:t>
      </w:r>
      <w:proofErr w:type="spellStart"/>
      <w:r w:rsidRPr="00932589">
        <w:rPr>
          <w:rFonts w:ascii="Times New Roman" w:hAnsi="Times New Roman" w:cs="Times New Roman"/>
        </w:rPr>
        <w:t>GTEx</w:t>
      </w:r>
      <w:proofErr w:type="spellEnd"/>
      <w:r w:rsidRPr="00932589">
        <w:rPr>
          <w:rFonts w:ascii="Times New Roman" w:hAnsi="Times New Roman" w:cs="Times New Roman"/>
        </w:rPr>
        <w:t xml:space="preserve"> Pancreas cis-</w:t>
      </w:r>
      <w:proofErr w:type="spellStart"/>
      <w:r w:rsidRPr="00932589">
        <w:rPr>
          <w:rFonts w:ascii="Times New Roman" w:hAnsi="Times New Roman" w:cs="Times New Roman"/>
        </w:rPr>
        <w:t>eQTLs</w:t>
      </w:r>
      <w:proofErr w:type="spellEnd"/>
      <w:r w:rsidRPr="00932589">
        <w:rPr>
          <w:rFonts w:ascii="Times New Roman" w:hAnsi="Times New Roman" w:cs="Times New Roman"/>
        </w:rPr>
        <w:t xml:space="preserve"> as exposure, showing results for </w:t>
      </w:r>
      <w:r w:rsidR="00C8019C">
        <w:rPr>
          <w:rFonts w:ascii="Times New Roman" w:hAnsi="Times New Roman" w:cs="Times New Roman"/>
        </w:rPr>
        <w:t>20</w:t>
      </w:r>
      <w:r w:rsidR="00C8019C" w:rsidRPr="00932589">
        <w:rPr>
          <w:rFonts w:ascii="Times New Roman" w:hAnsi="Times New Roman" w:cs="Times New Roman"/>
        </w:rPr>
        <w:t xml:space="preserve"> </w:t>
      </w:r>
      <w:r w:rsidRPr="00932589">
        <w:rPr>
          <w:rFonts w:ascii="Times New Roman" w:hAnsi="Times New Roman" w:cs="Times New Roman"/>
        </w:rPr>
        <w:t xml:space="preserve">differentially regulated genes in T2D and Pancreas islets. </w:t>
      </w:r>
      <w:r w:rsidRPr="00932589">
        <w:rPr>
          <w:rFonts w:ascii="Times New Roman" w:hAnsi="Times New Roman" w:cs="Times New Roman"/>
          <w:b/>
          <w:bCs/>
        </w:rPr>
        <w:t>P</w:t>
      </w:r>
      <w:r w:rsidR="00F3166F" w:rsidRPr="00932589">
        <w:rPr>
          <w:rFonts w:ascii="Times New Roman" w:hAnsi="Times New Roman" w:cs="Times New Roman"/>
          <w:b/>
          <w:bCs/>
        </w:rPr>
        <w:t>anel</w:t>
      </w:r>
      <w:r w:rsidRPr="00932589">
        <w:rPr>
          <w:rFonts w:ascii="Times New Roman" w:hAnsi="Times New Roman" w:cs="Times New Roman"/>
          <w:b/>
          <w:bCs/>
        </w:rPr>
        <w:t xml:space="preserve"> c</w:t>
      </w:r>
      <w:r w:rsidRPr="00932589">
        <w:rPr>
          <w:rFonts w:ascii="Times New Roman" w:hAnsi="Times New Roman" w:cs="Times New Roman"/>
        </w:rPr>
        <w:t xml:space="preserve"> uses TIGER </w:t>
      </w:r>
      <w:proofErr w:type="spellStart"/>
      <w:r w:rsidRPr="00932589">
        <w:rPr>
          <w:rFonts w:ascii="Times New Roman" w:hAnsi="Times New Roman" w:cs="Times New Roman"/>
        </w:rPr>
        <w:t>eQTL</w:t>
      </w:r>
      <w:proofErr w:type="spellEnd"/>
      <w:r w:rsidRPr="00932589">
        <w:rPr>
          <w:rFonts w:ascii="Times New Roman" w:hAnsi="Times New Roman" w:cs="Times New Roman"/>
        </w:rPr>
        <w:t xml:space="preserve"> summary statistics as exposure, showing results for 20 differentially regulated genes in T2D and Pancreas islets. The x-axis lists genes and their chromosome locations, while the y-axis shows -log10(p-value). Colored dots represent p-values for three MR methods: </w:t>
      </w:r>
      <w:r w:rsidR="00305605" w:rsidRPr="00932589">
        <w:rPr>
          <w:rFonts w:ascii="Times New Roman" w:hAnsi="Times New Roman" w:cs="Times New Roman"/>
        </w:rPr>
        <w:t>IVW</w:t>
      </w:r>
      <w:r w:rsidRPr="00932589">
        <w:rPr>
          <w:rFonts w:ascii="Times New Roman" w:hAnsi="Times New Roman" w:cs="Times New Roman"/>
        </w:rPr>
        <w:t xml:space="preserve"> (red), MR Egger (blue), weighted median (grey)</w:t>
      </w:r>
      <w:r w:rsidR="0096341C" w:rsidRPr="00932589">
        <w:rPr>
          <w:rFonts w:ascii="Times New Roman" w:hAnsi="Times New Roman" w:cs="Times New Roman"/>
        </w:rPr>
        <w:t xml:space="preserve">, and </w:t>
      </w:r>
      <w:r w:rsidR="00476B4B" w:rsidRPr="00932589">
        <w:rPr>
          <w:rFonts w:ascii="Times New Roman" w:hAnsi="Times New Roman" w:cs="Times New Roman"/>
        </w:rPr>
        <w:t>Wald ratio (</w:t>
      </w:r>
      <w:r w:rsidR="00272A9E" w:rsidRPr="00932589">
        <w:rPr>
          <w:rFonts w:ascii="Times New Roman" w:hAnsi="Times New Roman" w:cs="Times New Roman"/>
        </w:rPr>
        <w:t>green</w:t>
      </w:r>
      <w:r w:rsidR="00476B4B" w:rsidRPr="00932589">
        <w:rPr>
          <w:rFonts w:ascii="Times New Roman" w:hAnsi="Times New Roman" w:cs="Times New Roman"/>
        </w:rPr>
        <w:t>)</w:t>
      </w:r>
      <w:r w:rsidRPr="00932589">
        <w:rPr>
          <w:rFonts w:ascii="Times New Roman" w:hAnsi="Times New Roman" w:cs="Times New Roman"/>
        </w:rPr>
        <w:t xml:space="preserve">. </w:t>
      </w:r>
    </w:p>
    <w:p w14:paraId="05D0BCF3" w14:textId="134017D1" w:rsidR="00BB3DFE" w:rsidRPr="008A005F" w:rsidRDefault="00204037" w:rsidP="00217EBD">
      <w:pPr>
        <w:spacing w:before="240"/>
        <w:jc w:val="both"/>
        <w:rPr>
          <w:rFonts w:ascii="Times New Roman" w:hAnsi="Times New Roman" w:cs="Times New Roman"/>
          <w:b/>
          <w:bCs/>
        </w:rPr>
      </w:pPr>
      <w:r w:rsidRPr="008A005F">
        <w:rPr>
          <w:rFonts w:ascii="Times New Roman" w:hAnsi="Times New Roman" w:cs="Times New Roman"/>
          <w:b/>
          <w:bCs/>
        </w:rPr>
        <w:lastRenderedPageBreak/>
        <w:t xml:space="preserve">Causal </w:t>
      </w:r>
      <w:r w:rsidR="006418DF">
        <w:rPr>
          <w:rFonts w:ascii="Times New Roman" w:hAnsi="Times New Roman" w:cs="Times New Roman"/>
          <w:b/>
          <w:bCs/>
        </w:rPr>
        <w:t>r</w:t>
      </w:r>
      <w:r w:rsidR="006418DF" w:rsidRPr="008A005F">
        <w:rPr>
          <w:rFonts w:ascii="Times New Roman" w:hAnsi="Times New Roman" w:cs="Times New Roman"/>
          <w:b/>
          <w:bCs/>
        </w:rPr>
        <w:t xml:space="preserve">elationship </w:t>
      </w:r>
      <w:r w:rsidRPr="008A005F">
        <w:rPr>
          <w:rFonts w:ascii="Times New Roman" w:hAnsi="Times New Roman" w:cs="Times New Roman"/>
          <w:b/>
          <w:bCs/>
        </w:rPr>
        <w:t xml:space="preserve">between </w:t>
      </w:r>
      <w:r w:rsidRPr="008A005F">
        <w:rPr>
          <w:rFonts w:ascii="Times New Roman" w:hAnsi="Times New Roman" w:cs="Times New Roman"/>
          <w:b/>
          <w:bCs/>
          <w:i/>
          <w:iCs/>
        </w:rPr>
        <w:t>SREBF1</w:t>
      </w:r>
      <w:r w:rsidRPr="008A005F">
        <w:rPr>
          <w:rFonts w:ascii="Times New Roman" w:hAnsi="Times New Roman" w:cs="Times New Roman"/>
          <w:b/>
          <w:bCs/>
        </w:rPr>
        <w:t xml:space="preserve"> </w:t>
      </w:r>
      <w:r w:rsidR="006418DF">
        <w:rPr>
          <w:rFonts w:ascii="Times New Roman" w:hAnsi="Times New Roman" w:cs="Times New Roman"/>
          <w:b/>
          <w:bCs/>
        </w:rPr>
        <w:t>e</w:t>
      </w:r>
      <w:r w:rsidR="006418DF" w:rsidRPr="008A005F">
        <w:rPr>
          <w:rFonts w:ascii="Times New Roman" w:hAnsi="Times New Roman" w:cs="Times New Roman"/>
          <w:b/>
          <w:bCs/>
        </w:rPr>
        <w:t xml:space="preserve">xpression </w:t>
      </w:r>
      <w:r w:rsidRPr="008A005F">
        <w:rPr>
          <w:rFonts w:ascii="Times New Roman" w:hAnsi="Times New Roman" w:cs="Times New Roman"/>
          <w:b/>
          <w:bCs/>
        </w:rPr>
        <w:t>and T2D</w:t>
      </w:r>
    </w:p>
    <w:p w14:paraId="05D0BCF5" w14:textId="45C26BB5" w:rsidR="00BB3DFE" w:rsidRDefault="00204037">
      <w:pPr>
        <w:jc w:val="both"/>
        <w:rPr>
          <w:rFonts w:ascii="Times New Roman" w:hAnsi="Times New Roman" w:cs="Times New Roman"/>
        </w:rPr>
      </w:pPr>
      <w:r>
        <w:rPr>
          <w:rFonts w:ascii="Times New Roman" w:hAnsi="Times New Roman" w:cs="Times New Roman"/>
          <w:lang w:val="en-CA"/>
        </w:rPr>
        <w:t xml:space="preserve">MR analyses revealed a significant causal relationship between the expression of the </w:t>
      </w:r>
      <w:r>
        <w:rPr>
          <w:rFonts w:ascii="Times New Roman" w:hAnsi="Times New Roman" w:cs="Times New Roman"/>
          <w:i/>
          <w:iCs/>
          <w:lang w:val="en-CA"/>
        </w:rPr>
        <w:t>SREBF1</w:t>
      </w:r>
      <w:r>
        <w:rPr>
          <w:rFonts w:ascii="Times New Roman" w:hAnsi="Times New Roman" w:cs="Times New Roman"/>
          <w:lang w:val="en-CA"/>
        </w:rPr>
        <w:t xml:space="preserve"> (sterol regulatory element binding transcription factor 1) gene in whole blood tissue and T2D susceptibility </w:t>
      </w:r>
      <w:r w:rsidR="00C403CF">
        <w:rPr>
          <w:rFonts w:ascii="Times New Roman" w:hAnsi="Times New Roman" w:cs="Times New Roman"/>
          <w:lang w:val="en-CA"/>
        </w:rPr>
        <w:t xml:space="preserve">across all three MR methods employed </w:t>
      </w:r>
      <w:r>
        <w:rPr>
          <w:rFonts w:ascii="Times New Roman" w:hAnsi="Times New Roman" w:cs="Times New Roman"/>
          <w:lang w:val="en-CA"/>
        </w:rPr>
        <w:t>(as shown in Fig</w:t>
      </w:r>
      <w:r w:rsidR="00F3166F">
        <w:rPr>
          <w:rFonts w:ascii="Times New Roman" w:hAnsi="Times New Roman" w:cs="Times New Roman"/>
          <w:lang w:val="en-CA"/>
        </w:rPr>
        <w:t>ure</w:t>
      </w:r>
      <w:r>
        <w:rPr>
          <w:rFonts w:ascii="Times New Roman" w:hAnsi="Times New Roman" w:cs="Times New Roman"/>
          <w:lang w:val="en-CA"/>
        </w:rPr>
        <w:t xml:space="preserve"> 2</w:t>
      </w:r>
      <w:r w:rsidR="00B66587">
        <w:rPr>
          <w:rFonts w:ascii="Times New Roman" w:hAnsi="Times New Roman" w:cs="Times New Roman"/>
          <w:lang w:val="en-CA"/>
        </w:rPr>
        <w:t>A</w:t>
      </w:r>
      <w:r>
        <w:rPr>
          <w:rFonts w:ascii="Times New Roman" w:hAnsi="Times New Roman" w:cs="Times New Roman"/>
          <w:lang w:val="en-CA"/>
        </w:rPr>
        <w:t xml:space="preserve"> and Table </w:t>
      </w:r>
      <w:r w:rsidR="00696478">
        <w:rPr>
          <w:rFonts w:ascii="Times New Roman" w:hAnsi="Times New Roman" w:cs="Times New Roman"/>
          <w:lang w:val="en-CA"/>
        </w:rPr>
        <w:t>2</w:t>
      </w:r>
      <w:r>
        <w:rPr>
          <w:rFonts w:ascii="Times New Roman" w:hAnsi="Times New Roman" w:cs="Times New Roman"/>
          <w:lang w:val="en-CA"/>
        </w:rPr>
        <w:t xml:space="preserve">). For this gene, </w:t>
      </w:r>
      <w:r w:rsidR="00320B2C">
        <w:rPr>
          <w:rFonts w:ascii="Times New Roman" w:hAnsi="Times New Roman" w:cs="Times New Roman"/>
          <w:lang w:val="en-CA"/>
        </w:rPr>
        <w:t>4</w:t>
      </w:r>
      <w:r w:rsidR="003029FF">
        <w:rPr>
          <w:rFonts w:ascii="Times New Roman" w:hAnsi="Times New Roman" w:cs="Times New Roman"/>
          <w:lang w:val="en-CA"/>
        </w:rPr>
        <w:t xml:space="preserve"> </w:t>
      </w:r>
      <w:r>
        <w:rPr>
          <w:rFonts w:ascii="Times New Roman" w:hAnsi="Times New Roman" w:cs="Times New Roman"/>
          <w:lang w:val="en-CA"/>
        </w:rPr>
        <w:t xml:space="preserve">SNPs </w:t>
      </w:r>
      <w:r w:rsidR="00C86BC2" w:rsidRPr="00843FDA">
        <w:rPr>
          <w:rFonts w:ascii="Times New Roman" w:hAnsi="Times New Roman" w:cs="Times New Roman"/>
          <w:lang w:val="en-CA"/>
        </w:rPr>
        <w:t>(Table S</w:t>
      </w:r>
      <w:r w:rsidR="00567A55">
        <w:rPr>
          <w:rFonts w:ascii="Times New Roman" w:hAnsi="Times New Roman" w:cs="Times New Roman"/>
          <w:lang w:val="en-CA"/>
        </w:rPr>
        <w:t>8</w:t>
      </w:r>
      <w:r w:rsidR="00C86BC2" w:rsidRPr="00843FDA">
        <w:rPr>
          <w:rFonts w:ascii="Times New Roman" w:hAnsi="Times New Roman" w:cs="Times New Roman"/>
          <w:lang w:val="en-CA"/>
        </w:rPr>
        <w:t>)</w:t>
      </w:r>
      <w:r w:rsidR="00C86BC2">
        <w:rPr>
          <w:rFonts w:ascii="Times New Roman" w:hAnsi="Times New Roman" w:cs="Times New Roman"/>
          <w:lang w:val="en-CA"/>
        </w:rPr>
        <w:t xml:space="preserve"> </w:t>
      </w:r>
      <w:r>
        <w:rPr>
          <w:rFonts w:ascii="Times New Roman" w:hAnsi="Times New Roman" w:cs="Times New Roman"/>
          <w:lang w:val="en-CA"/>
        </w:rPr>
        <w:t xml:space="preserve">were selected from the </w:t>
      </w:r>
      <w:proofErr w:type="spellStart"/>
      <w:r>
        <w:rPr>
          <w:rFonts w:ascii="Times New Roman" w:hAnsi="Times New Roman" w:cs="Times New Roman"/>
          <w:lang w:val="en-CA"/>
        </w:rPr>
        <w:t>GTEx</w:t>
      </w:r>
      <w:proofErr w:type="spellEnd"/>
      <w:r>
        <w:rPr>
          <w:rFonts w:ascii="Times New Roman" w:hAnsi="Times New Roman" w:cs="Times New Roman"/>
          <w:lang w:val="en-CA"/>
        </w:rPr>
        <w:t xml:space="preserve"> Whole Blood cis-</w:t>
      </w:r>
      <w:proofErr w:type="spellStart"/>
      <w:r>
        <w:rPr>
          <w:rFonts w:ascii="Times New Roman" w:hAnsi="Times New Roman" w:cs="Times New Roman"/>
          <w:lang w:val="en-CA"/>
        </w:rPr>
        <w:t>eQTL</w:t>
      </w:r>
      <w:proofErr w:type="spellEnd"/>
      <w:r>
        <w:rPr>
          <w:rFonts w:ascii="Times New Roman" w:hAnsi="Times New Roman" w:cs="Times New Roman"/>
          <w:lang w:val="en-CA"/>
        </w:rPr>
        <w:t xml:space="preserve"> dataset </w:t>
      </w:r>
      <w:r w:rsidR="00B243D4" w:rsidRPr="00B243D4">
        <w:rPr>
          <w:rFonts w:ascii="Times New Roman" w:hAnsi="Times New Roman" w:cs="Times New Roman"/>
        </w:rPr>
        <w:t xml:space="preserve">as instrumental variables using p-value thresholding (p &lt; 0.01) and LD clumping (r² &lt; 0.01, window = </w:t>
      </w:r>
      <w:r w:rsidR="00CD0BE6">
        <w:rPr>
          <w:rFonts w:ascii="Times New Roman" w:hAnsi="Times New Roman" w:cs="Times New Roman"/>
        </w:rPr>
        <w:t>500</w:t>
      </w:r>
      <w:r w:rsidR="00B243D4" w:rsidRPr="00B243D4">
        <w:rPr>
          <w:rFonts w:ascii="Times New Roman" w:hAnsi="Times New Roman" w:cs="Times New Roman"/>
        </w:rPr>
        <w:t xml:space="preserve"> kb), consistent with the selection criteria applied across all tissues</w:t>
      </w:r>
      <w:r>
        <w:rPr>
          <w:rFonts w:ascii="Times New Roman" w:hAnsi="Times New Roman" w:cs="Times New Roman"/>
          <w:lang w:val="en-CA"/>
        </w:rPr>
        <w:t xml:space="preserve">. </w:t>
      </w:r>
      <w:r>
        <w:rPr>
          <w:rFonts w:ascii="Times New Roman" w:hAnsi="Times New Roman" w:cs="Times New Roman"/>
        </w:rPr>
        <w:t>The odds ratios (ORs) range</w:t>
      </w:r>
      <w:r w:rsidR="00C403CF">
        <w:rPr>
          <w:rFonts w:ascii="Times New Roman" w:hAnsi="Times New Roman" w:cs="Times New Roman"/>
        </w:rPr>
        <w:t>d</w:t>
      </w:r>
      <w:r>
        <w:rPr>
          <w:rFonts w:ascii="Times New Roman" w:hAnsi="Times New Roman" w:cs="Times New Roman"/>
        </w:rPr>
        <w:t xml:space="preserve"> from </w:t>
      </w:r>
      <w:r w:rsidR="00DE1DCB" w:rsidRPr="00DE1DCB">
        <w:rPr>
          <w:rFonts w:ascii="Times New Roman" w:hAnsi="Times New Roman" w:cs="Times New Roman"/>
        </w:rPr>
        <w:t>0.852 to 0.932</w:t>
      </w:r>
      <w:r w:rsidR="00DE1DCB">
        <w:rPr>
          <w:rFonts w:ascii="Times New Roman" w:hAnsi="Times New Roman" w:cs="Times New Roman"/>
        </w:rPr>
        <w:t xml:space="preserve"> </w:t>
      </w:r>
      <w:r>
        <w:rPr>
          <w:rFonts w:ascii="Times New Roman" w:hAnsi="Times New Roman" w:cs="Times New Roman"/>
        </w:rPr>
        <w:t xml:space="preserve">across the different MR methods, indicating that </w:t>
      </w:r>
      <w:r w:rsidR="00337214" w:rsidRPr="00337214">
        <w:rPr>
          <w:rFonts w:ascii="Times New Roman" w:hAnsi="Times New Roman" w:cs="Times New Roman"/>
        </w:rPr>
        <w:t>a one standard deviation (SD) increase in</w:t>
      </w:r>
      <w:r>
        <w:rPr>
          <w:rFonts w:ascii="Times New Roman" w:hAnsi="Times New Roman" w:cs="Times New Roman"/>
        </w:rPr>
        <w:t xml:space="preserve"> </w:t>
      </w:r>
      <w:r w:rsidRPr="00CD1FF1">
        <w:rPr>
          <w:rFonts w:ascii="Times New Roman" w:hAnsi="Times New Roman" w:cs="Times New Roman"/>
          <w:i/>
          <w:iCs/>
        </w:rPr>
        <w:t>SREBF1</w:t>
      </w:r>
      <w:r>
        <w:rPr>
          <w:rFonts w:ascii="Times New Roman" w:hAnsi="Times New Roman" w:cs="Times New Roman"/>
        </w:rPr>
        <w:t xml:space="preserve"> </w:t>
      </w:r>
      <w:r w:rsidR="00B62088">
        <w:rPr>
          <w:rFonts w:ascii="Times New Roman" w:hAnsi="Times New Roman" w:cs="Times New Roman"/>
        </w:rPr>
        <w:t>is</w:t>
      </w:r>
      <w:r>
        <w:rPr>
          <w:rFonts w:ascii="Times New Roman" w:hAnsi="Times New Roman" w:cs="Times New Roman"/>
        </w:rPr>
        <w:t xml:space="preserve"> associated with a </w:t>
      </w:r>
      <w:r w:rsidR="00DE1DCB">
        <w:rPr>
          <w:rFonts w:ascii="Times New Roman" w:hAnsi="Times New Roman" w:cs="Times New Roman"/>
        </w:rPr>
        <w:t>6.</w:t>
      </w:r>
      <w:r w:rsidR="00157FC7">
        <w:rPr>
          <w:rFonts w:ascii="Times New Roman" w:hAnsi="Times New Roman" w:cs="Times New Roman"/>
        </w:rPr>
        <w:t>8</w:t>
      </w:r>
      <w:r w:rsidR="0013198E" w:rsidRPr="0013198E">
        <w:rPr>
          <w:rFonts w:ascii="Times New Roman" w:hAnsi="Times New Roman" w:cs="Times New Roman"/>
        </w:rPr>
        <w:t>% to 1</w:t>
      </w:r>
      <w:r w:rsidR="00DE1DCB">
        <w:rPr>
          <w:rFonts w:ascii="Times New Roman" w:hAnsi="Times New Roman" w:cs="Times New Roman"/>
        </w:rPr>
        <w:t>4</w:t>
      </w:r>
      <w:r w:rsidR="0013198E" w:rsidRPr="0013198E">
        <w:rPr>
          <w:rFonts w:ascii="Times New Roman" w:hAnsi="Times New Roman" w:cs="Times New Roman"/>
        </w:rPr>
        <w:t>.</w:t>
      </w:r>
      <w:r w:rsidR="00DE1DCB">
        <w:rPr>
          <w:rFonts w:ascii="Times New Roman" w:hAnsi="Times New Roman" w:cs="Times New Roman"/>
        </w:rPr>
        <w:t>8</w:t>
      </w:r>
      <w:r w:rsidR="0013198E" w:rsidRPr="0013198E">
        <w:rPr>
          <w:rFonts w:ascii="Times New Roman" w:hAnsi="Times New Roman" w:cs="Times New Roman"/>
        </w:rPr>
        <w:t xml:space="preserve">% </w:t>
      </w:r>
      <w:r>
        <w:rPr>
          <w:rFonts w:ascii="Times New Roman" w:hAnsi="Times New Roman" w:cs="Times New Roman"/>
        </w:rPr>
        <w:t>decrease</w:t>
      </w:r>
      <w:r>
        <w:rPr>
          <w:rFonts w:ascii="Times New Roman" w:hAnsi="Times New Roman" w:cs="Times New Roman"/>
          <w:b/>
          <w:bCs/>
        </w:rPr>
        <w:t xml:space="preserve"> </w:t>
      </w:r>
      <w:r>
        <w:rPr>
          <w:rFonts w:ascii="Times New Roman" w:hAnsi="Times New Roman" w:cs="Times New Roman"/>
        </w:rPr>
        <w:t xml:space="preserve">in the odds of </w:t>
      </w:r>
      <w:r w:rsidR="009E42F6" w:rsidRPr="009461F4">
        <w:rPr>
          <w:rFonts w:ascii="Times New Roman" w:hAnsi="Times New Roman" w:cs="Times New Roman"/>
        </w:rPr>
        <w:t>T2D</w:t>
      </w:r>
      <w:r>
        <w:rPr>
          <w:rFonts w:ascii="Times New Roman" w:hAnsi="Times New Roman" w:cs="Times New Roman"/>
        </w:rPr>
        <w:t xml:space="preserve">. </w:t>
      </w:r>
    </w:p>
    <w:p w14:paraId="441CA7ED" w14:textId="19A0672E" w:rsidR="00012F05" w:rsidRPr="00012F05" w:rsidRDefault="00012F05" w:rsidP="00012F05">
      <w:pPr>
        <w:jc w:val="both"/>
        <w:rPr>
          <w:rFonts w:ascii="Times New Roman" w:hAnsi="Times New Roman" w:cs="Times New Roman"/>
          <w:lang w:val="en-CA"/>
        </w:rPr>
      </w:pPr>
      <w:r w:rsidRPr="00012F05">
        <w:rPr>
          <w:rFonts w:ascii="Times New Roman" w:hAnsi="Times New Roman" w:cs="Times New Roman"/>
          <w:lang w:val="en-CA"/>
        </w:rPr>
        <w:t xml:space="preserve">As a sensitivity analysis, we restricted the instrumental variables to SNPs with F-statistics greater than 10 to ensure instrument strength. </w:t>
      </w:r>
      <w:r w:rsidR="00392D1A" w:rsidRPr="00392D1A">
        <w:rPr>
          <w:rFonts w:ascii="Times New Roman" w:hAnsi="Times New Roman" w:cs="Times New Roman"/>
          <w:lang w:val="en-CA"/>
        </w:rPr>
        <w:t>After excluding rs11651007 (F-stat = 8.09), rs11871529 (F-stat = 5.89), and rs76504482 (F-stat = 7.25), only one SNP (rs1889018, F-stat = 64)</w:t>
      </w:r>
      <w:r w:rsidRPr="00012F05">
        <w:rPr>
          <w:rFonts w:ascii="Times New Roman" w:hAnsi="Times New Roman" w:cs="Times New Roman"/>
          <w:lang w:val="en-CA"/>
        </w:rPr>
        <w:t xml:space="preserve">. Because multi-SNP MR methods cannot be performed with a single instrument, we calculated the causal effect using the </w:t>
      </w:r>
      <w:r w:rsidRPr="00AB4C41">
        <w:rPr>
          <w:rFonts w:ascii="Times New Roman" w:hAnsi="Times New Roman" w:cs="Times New Roman"/>
          <w:lang w:val="en-CA"/>
        </w:rPr>
        <w:t>Wald ratio</w:t>
      </w:r>
      <w:r w:rsidRPr="00012F05">
        <w:rPr>
          <w:rFonts w:ascii="Times New Roman" w:hAnsi="Times New Roman" w:cs="Times New Roman"/>
          <w:lang w:val="en-CA"/>
        </w:rPr>
        <w:t xml:space="preserve"> method (Table 2). The results remained consistent in direction and significance; the odds ratio of </w:t>
      </w:r>
      <w:r w:rsidRPr="00AB4C41">
        <w:rPr>
          <w:rFonts w:ascii="Times New Roman" w:hAnsi="Times New Roman" w:cs="Times New Roman"/>
          <w:lang w:val="en-CA"/>
        </w:rPr>
        <w:t xml:space="preserve">0.911 indicates that a one standard deviation increase in </w:t>
      </w:r>
      <w:r w:rsidRPr="00AB4C41">
        <w:rPr>
          <w:rFonts w:ascii="Times New Roman" w:hAnsi="Times New Roman" w:cs="Times New Roman"/>
          <w:i/>
          <w:iCs/>
          <w:lang w:val="en-CA"/>
        </w:rPr>
        <w:t>SREBF1</w:t>
      </w:r>
      <w:r w:rsidRPr="00AB4C41">
        <w:rPr>
          <w:rFonts w:ascii="Times New Roman" w:hAnsi="Times New Roman" w:cs="Times New Roman"/>
          <w:lang w:val="en-CA"/>
        </w:rPr>
        <w:t xml:space="preserve"> expression is associated with an 8.9%</w:t>
      </w:r>
      <w:r w:rsidRPr="00012F05">
        <w:rPr>
          <w:rFonts w:ascii="Times New Roman" w:hAnsi="Times New Roman" w:cs="Times New Roman"/>
          <w:lang w:val="en-CA"/>
        </w:rPr>
        <w:t xml:space="preserve"> decrease in the odds of T2D.</w:t>
      </w:r>
      <w:r w:rsidR="00392D1A">
        <w:rPr>
          <w:rFonts w:ascii="Times New Roman" w:hAnsi="Times New Roman" w:cs="Times New Roman"/>
          <w:lang w:val="en-CA"/>
        </w:rPr>
        <w:t xml:space="preserve"> </w:t>
      </w:r>
    </w:p>
    <w:p w14:paraId="05D0BCF6" w14:textId="4EAADF1C" w:rsidR="00BB3DFE" w:rsidRDefault="00204037">
      <w:pPr>
        <w:jc w:val="both"/>
        <w:rPr>
          <w:rFonts w:ascii="Times New Roman" w:hAnsi="Times New Roman" w:cs="Times New Roman"/>
        </w:rPr>
      </w:pPr>
      <w:r>
        <w:rPr>
          <w:rFonts w:ascii="Times New Roman" w:hAnsi="Times New Roman" w:cs="Times New Roman"/>
          <w:b/>
          <w:bCs/>
        </w:rPr>
        <w:t xml:space="preserve">Table </w:t>
      </w:r>
      <w:r w:rsidR="00696478">
        <w:rPr>
          <w:rFonts w:ascii="Times New Roman" w:hAnsi="Times New Roman" w:cs="Times New Roman"/>
          <w:b/>
          <w:bCs/>
        </w:rPr>
        <w:t>2</w:t>
      </w:r>
      <w:r>
        <w:rPr>
          <w:rFonts w:ascii="Times New Roman" w:hAnsi="Times New Roman" w:cs="Times New Roman"/>
          <w:b/>
          <w:bCs/>
        </w:rPr>
        <w:t xml:space="preserve">. </w:t>
      </w:r>
      <w:r>
        <w:rPr>
          <w:rFonts w:ascii="Times New Roman" w:hAnsi="Times New Roman" w:cs="Times New Roman"/>
        </w:rPr>
        <w:t xml:space="preserve">MR Estimates for Assessing the Causal Effect of </w:t>
      </w:r>
      <w:r>
        <w:rPr>
          <w:rFonts w:ascii="Times New Roman" w:hAnsi="Times New Roman" w:cs="Times New Roman"/>
          <w:i/>
          <w:iCs/>
        </w:rPr>
        <w:t>SREBF1</w:t>
      </w:r>
      <w:r>
        <w:rPr>
          <w:rFonts w:ascii="Times New Roman" w:hAnsi="Times New Roman" w:cs="Times New Roman"/>
        </w:rPr>
        <w:t xml:space="preserve"> Gene on T2D Risk.  </w:t>
      </w:r>
    </w:p>
    <w:tbl>
      <w:tblPr>
        <w:tblStyle w:val="TableGrid"/>
        <w:tblW w:w="9072" w:type="dxa"/>
        <w:jc w:val="center"/>
        <w:tblLayout w:type="fixed"/>
        <w:tblLook w:val="04A0" w:firstRow="1" w:lastRow="0" w:firstColumn="1" w:lastColumn="0" w:noHBand="0" w:noVBand="1"/>
      </w:tblPr>
      <w:tblGrid>
        <w:gridCol w:w="1986"/>
        <w:gridCol w:w="851"/>
        <w:gridCol w:w="851"/>
        <w:gridCol w:w="1416"/>
        <w:gridCol w:w="2126"/>
        <w:gridCol w:w="1842"/>
      </w:tblGrid>
      <w:tr w:rsidR="00F61657" w14:paraId="05D0BCFE" w14:textId="77777777" w:rsidTr="00932589">
        <w:trPr>
          <w:jc w:val="center"/>
        </w:trPr>
        <w:tc>
          <w:tcPr>
            <w:tcW w:w="1986" w:type="dxa"/>
            <w:shd w:val="clear" w:color="auto" w:fill="D9D9D9" w:themeFill="background1" w:themeFillShade="D9"/>
          </w:tcPr>
          <w:p w14:paraId="05D0BCF7" w14:textId="77777777" w:rsidR="00F61657" w:rsidRPr="00932589" w:rsidRDefault="00F61657">
            <w:pPr>
              <w:widowControl w:val="0"/>
              <w:spacing w:after="0" w:line="240" w:lineRule="auto"/>
              <w:jc w:val="both"/>
              <w:rPr>
                <w:rFonts w:ascii="Times New Roman" w:hAnsi="Times New Roman" w:cs="Times New Roman"/>
                <w:b/>
                <w:bCs/>
              </w:rPr>
            </w:pPr>
            <w:r w:rsidRPr="00932589">
              <w:rPr>
                <w:rFonts w:ascii="Times New Roman" w:eastAsia="Aptos" w:hAnsi="Times New Roman" w:cs="Times New Roman"/>
                <w:b/>
                <w:bCs/>
              </w:rPr>
              <w:t>MR method</w:t>
            </w:r>
          </w:p>
        </w:tc>
        <w:tc>
          <w:tcPr>
            <w:tcW w:w="851" w:type="dxa"/>
            <w:shd w:val="clear" w:color="auto" w:fill="D9D9D9" w:themeFill="background1" w:themeFillShade="D9"/>
          </w:tcPr>
          <w:p w14:paraId="05D0BCF8" w14:textId="6DB5D76B" w:rsidR="00F61657" w:rsidRPr="00932589" w:rsidRDefault="00843FDA">
            <w:pPr>
              <w:widowControl w:val="0"/>
              <w:spacing w:after="0" w:line="240" w:lineRule="auto"/>
              <w:jc w:val="center"/>
              <w:rPr>
                <w:rFonts w:ascii="Times New Roman" w:hAnsi="Times New Roman" w:cs="Times New Roman"/>
                <w:b/>
                <w:bCs/>
              </w:rPr>
            </w:pPr>
            <w:r w:rsidRPr="00932589">
              <w:rPr>
                <w:rFonts w:ascii="Times New Roman" w:eastAsia="Aptos" w:hAnsi="Times New Roman" w:cs="Times New Roman"/>
                <w:b/>
                <w:bCs/>
              </w:rPr>
              <w:t>B</w:t>
            </w:r>
            <w:r w:rsidR="00F3166F" w:rsidRPr="00932589">
              <w:rPr>
                <w:rFonts w:ascii="Times New Roman" w:eastAsia="Aptos" w:hAnsi="Times New Roman" w:cs="Times New Roman"/>
                <w:b/>
                <w:bCs/>
              </w:rPr>
              <w:t>eta</w:t>
            </w:r>
          </w:p>
        </w:tc>
        <w:tc>
          <w:tcPr>
            <w:tcW w:w="851" w:type="dxa"/>
            <w:shd w:val="clear" w:color="auto" w:fill="D9D9D9" w:themeFill="background1" w:themeFillShade="D9"/>
          </w:tcPr>
          <w:p w14:paraId="05D0BCFA" w14:textId="74160A72" w:rsidR="00F61657" w:rsidRPr="00932589" w:rsidRDefault="00843FDA">
            <w:pPr>
              <w:widowControl w:val="0"/>
              <w:spacing w:after="0" w:line="240" w:lineRule="auto"/>
              <w:jc w:val="center"/>
              <w:rPr>
                <w:rFonts w:ascii="Times New Roman" w:hAnsi="Times New Roman" w:cs="Times New Roman"/>
                <w:b/>
                <w:bCs/>
              </w:rPr>
            </w:pPr>
            <w:r w:rsidRPr="00932589">
              <w:rPr>
                <w:rFonts w:ascii="Times New Roman" w:eastAsia="Aptos" w:hAnsi="Times New Roman" w:cs="Times New Roman"/>
                <w:b/>
                <w:bCs/>
              </w:rPr>
              <w:t>SE</w:t>
            </w:r>
          </w:p>
        </w:tc>
        <w:tc>
          <w:tcPr>
            <w:tcW w:w="1416" w:type="dxa"/>
            <w:shd w:val="clear" w:color="auto" w:fill="D9D9D9" w:themeFill="background1" w:themeFillShade="D9"/>
          </w:tcPr>
          <w:p w14:paraId="05D0BCFB" w14:textId="77777777" w:rsidR="00F61657" w:rsidRPr="00932589" w:rsidRDefault="00F61657">
            <w:pPr>
              <w:widowControl w:val="0"/>
              <w:spacing w:after="0" w:line="240" w:lineRule="auto"/>
              <w:jc w:val="center"/>
              <w:rPr>
                <w:rFonts w:ascii="Times New Roman" w:hAnsi="Times New Roman" w:cs="Times New Roman"/>
                <w:b/>
                <w:bCs/>
              </w:rPr>
            </w:pPr>
            <w:r w:rsidRPr="00932589">
              <w:rPr>
                <w:rFonts w:ascii="Times New Roman" w:eastAsia="Aptos" w:hAnsi="Times New Roman" w:cs="Times New Roman"/>
                <w:b/>
                <w:bCs/>
              </w:rPr>
              <w:t>P-value</w:t>
            </w:r>
          </w:p>
        </w:tc>
        <w:tc>
          <w:tcPr>
            <w:tcW w:w="2126" w:type="dxa"/>
            <w:shd w:val="clear" w:color="auto" w:fill="D9D9D9" w:themeFill="background1" w:themeFillShade="D9"/>
          </w:tcPr>
          <w:p w14:paraId="05D0BCFC" w14:textId="77777777" w:rsidR="00F61657" w:rsidRPr="00932589" w:rsidRDefault="00F61657">
            <w:pPr>
              <w:widowControl w:val="0"/>
              <w:spacing w:after="0" w:line="240" w:lineRule="auto"/>
              <w:jc w:val="center"/>
              <w:rPr>
                <w:rFonts w:ascii="Times New Roman" w:hAnsi="Times New Roman" w:cs="Times New Roman"/>
                <w:b/>
                <w:bCs/>
              </w:rPr>
            </w:pPr>
            <w:r w:rsidRPr="00932589">
              <w:rPr>
                <w:rFonts w:ascii="Times New Roman" w:eastAsia="Aptos" w:hAnsi="Times New Roman" w:cs="Times New Roman"/>
                <w:b/>
                <w:bCs/>
              </w:rPr>
              <w:t>Odds Ratio (OR)</w:t>
            </w:r>
          </w:p>
        </w:tc>
        <w:tc>
          <w:tcPr>
            <w:tcW w:w="1842" w:type="dxa"/>
            <w:shd w:val="clear" w:color="auto" w:fill="D9D9D9" w:themeFill="background1" w:themeFillShade="D9"/>
          </w:tcPr>
          <w:p w14:paraId="05D0BCFD" w14:textId="77777777" w:rsidR="00F61657" w:rsidRPr="00932589" w:rsidRDefault="00F61657">
            <w:pPr>
              <w:widowControl w:val="0"/>
              <w:spacing w:after="0" w:line="240" w:lineRule="auto"/>
              <w:jc w:val="center"/>
              <w:rPr>
                <w:rFonts w:ascii="Times New Roman" w:hAnsi="Times New Roman" w:cs="Times New Roman"/>
                <w:b/>
                <w:bCs/>
              </w:rPr>
            </w:pPr>
            <w:r w:rsidRPr="00932589">
              <w:rPr>
                <w:rFonts w:ascii="Times New Roman" w:eastAsia="Aptos" w:hAnsi="Times New Roman" w:cs="Times New Roman"/>
                <w:b/>
                <w:bCs/>
              </w:rPr>
              <w:t>95% CI for OR</w:t>
            </w:r>
          </w:p>
        </w:tc>
      </w:tr>
      <w:tr w:rsidR="0074334B" w14:paraId="318129FD" w14:textId="77777777" w:rsidTr="00932589">
        <w:trPr>
          <w:jc w:val="center"/>
        </w:trPr>
        <w:tc>
          <w:tcPr>
            <w:tcW w:w="9072" w:type="dxa"/>
            <w:gridSpan w:val="6"/>
            <w:shd w:val="clear" w:color="auto" w:fill="F2F2F2" w:themeFill="background1" w:themeFillShade="F2"/>
          </w:tcPr>
          <w:p w14:paraId="5E27A210" w14:textId="101B83F3" w:rsidR="0074334B" w:rsidRPr="00932589" w:rsidRDefault="0074334B" w:rsidP="00932589">
            <w:pPr>
              <w:widowControl w:val="0"/>
              <w:spacing w:after="0" w:line="240" w:lineRule="auto"/>
              <w:rPr>
                <w:rFonts w:ascii="Times New Roman" w:eastAsia="Aptos" w:hAnsi="Times New Roman" w:cs="Times New Roman"/>
                <w:b/>
                <w:bCs/>
                <w:i/>
                <w:iCs/>
              </w:rPr>
            </w:pPr>
            <w:r w:rsidRPr="00932589">
              <w:rPr>
                <w:rFonts w:ascii="Times New Roman" w:eastAsia="Aptos" w:hAnsi="Times New Roman" w:cs="Times New Roman"/>
                <w:b/>
                <w:bCs/>
                <w:i/>
                <w:iCs/>
              </w:rPr>
              <w:t>All instruments (n=</w:t>
            </w:r>
            <w:r w:rsidR="00FD2D40">
              <w:rPr>
                <w:rFonts w:ascii="Times New Roman" w:eastAsia="Aptos" w:hAnsi="Times New Roman" w:cs="Times New Roman"/>
                <w:b/>
                <w:bCs/>
                <w:i/>
                <w:iCs/>
              </w:rPr>
              <w:t>4</w:t>
            </w:r>
            <w:r w:rsidRPr="00932589">
              <w:rPr>
                <w:rFonts w:ascii="Times New Roman" w:eastAsia="Aptos" w:hAnsi="Times New Roman" w:cs="Times New Roman"/>
                <w:b/>
                <w:bCs/>
                <w:i/>
                <w:iCs/>
              </w:rPr>
              <w:t>)</w:t>
            </w:r>
          </w:p>
        </w:tc>
      </w:tr>
      <w:tr w:rsidR="00E94EA5" w14:paraId="05D0BD06" w14:textId="77777777" w:rsidTr="00932589">
        <w:trPr>
          <w:jc w:val="center"/>
        </w:trPr>
        <w:tc>
          <w:tcPr>
            <w:tcW w:w="1986" w:type="dxa"/>
          </w:tcPr>
          <w:p w14:paraId="05D0BCFF" w14:textId="77777777" w:rsidR="00E94EA5" w:rsidRDefault="00E94EA5" w:rsidP="00E94EA5">
            <w:pPr>
              <w:widowControl w:val="0"/>
              <w:spacing w:after="0" w:line="240" w:lineRule="auto"/>
              <w:jc w:val="both"/>
              <w:rPr>
                <w:rFonts w:ascii="Times New Roman" w:hAnsi="Times New Roman" w:cs="Times New Roman"/>
              </w:rPr>
            </w:pPr>
            <w:r>
              <w:rPr>
                <w:rFonts w:ascii="Times New Roman" w:eastAsia="Aptos" w:hAnsi="Times New Roman" w:cs="Times New Roman"/>
              </w:rPr>
              <w:t>MR-Egger</w:t>
            </w:r>
          </w:p>
        </w:tc>
        <w:tc>
          <w:tcPr>
            <w:tcW w:w="851" w:type="dxa"/>
            <w:vAlign w:val="bottom"/>
          </w:tcPr>
          <w:p w14:paraId="05D0BD00" w14:textId="7C58BC20" w:rsidR="00E94EA5" w:rsidRPr="00E94EA5" w:rsidRDefault="00E94EA5" w:rsidP="00E94EA5">
            <w:pPr>
              <w:widowControl w:val="0"/>
              <w:spacing w:after="0" w:line="240" w:lineRule="auto"/>
              <w:jc w:val="center"/>
              <w:rPr>
                <w:rFonts w:ascii="Times New Roman" w:hAnsi="Times New Roman" w:cs="Times New Roman"/>
              </w:rPr>
            </w:pPr>
            <w:r w:rsidRPr="00E94EA5">
              <w:rPr>
                <w:rFonts w:ascii="Times New Roman" w:hAnsi="Times New Roman" w:cs="Times New Roman"/>
                <w:color w:val="000000"/>
              </w:rPr>
              <w:t>-0.16</w:t>
            </w:r>
          </w:p>
        </w:tc>
        <w:tc>
          <w:tcPr>
            <w:tcW w:w="851" w:type="dxa"/>
            <w:vAlign w:val="bottom"/>
          </w:tcPr>
          <w:p w14:paraId="05D0BD02" w14:textId="7D14B392" w:rsidR="00E94EA5" w:rsidRPr="00E94EA5" w:rsidRDefault="00E94EA5" w:rsidP="00E94EA5">
            <w:pPr>
              <w:widowControl w:val="0"/>
              <w:spacing w:after="0" w:line="240" w:lineRule="auto"/>
              <w:jc w:val="center"/>
              <w:rPr>
                <w:rFonts w:ascii="Times New Roman" w:hAnsi="Times New Roman" w:cs="Times New Roman"/>
              </w:rPr>
            </w:pPr>
            <w:r w:rsidRPr="00E94EA5">
              <w:rPr>
                <w:rFonts w:ascii="Times New Roman" w:hAnsi="Times New Roman" w:cs="Times New Roman"/>
                <w:color w:val="000000"/>
              </w:rPr>
              <w:t>0.031</w:t>
            </w:r>
          </w:p>
        </w:tc>
        <w:tc>
          <w:tcPr>
            <w:tcW w:w="1416" w:type="dxa"/>
            <w:vAlign w:val="bottom"/>
          </w:tcPr>
          <w:p w14:paraId="05D0BD03" w14:textId="27CBDE96" w:rsidR="00E94EA5" w:rsidRPr="00E94EA5" w:rsidRDefault="00610E84" w:rsidP="00E94EA5">
            <w:pPr>
              <w:widowControl w:val="0"/>
              <w:spacing w:after="0" w:line="240" w:lineRule="auto"/>
              <w:jc w:val="center"/>
              <w:rPr>
                <w:rFonts w:ascii="Times New Roman" w:hAnsi="Times New Roman" w:cs="Times New Roman"/>
              </w:rPr>
            </w:pPr>
            <w:r w:rsidRPr="00610E84">
              <w:rPr>
                <w:rFonts w:ascii="Times New Roman" w:hAnsi="Times New Roman" w:cs="Times New Roman"/>
                <w:color w:val="000000"/>
              </w:rPr>
              <w:t xml:space="preserve">3.5 </w:t>
            </w:r>
            <w:proofErr w:type="gramStart"/>
            <w:r w:rsidR="001D03BB" w:rsidRPr="001D03BB">
              <w:rPr>
                <w:rFonts w:ascii="Times New Roman" w:hAnsi="Times New Roman" w:cs="Times New Roman"/>
              </w:rPr>
              <w:t>×</w:t>
            </w:r>
            <w:r w:rsidR="001D03BB" w:rsidRPr="008105AB">
              <w:rPr>
                <w:rFonts w:ascii="Times New Roman" w:hAnsi="Times New Roman" w:cs="Times New Roman"/>
                <w:sz w:val="18"/>
                <w:szCs w:val="18"/>
              </w:rPr>
              <w:t xml:space="preserve"> </w:t>
            </w:r>
            <w:r w:rsidRPr="00610E84">
              <w:rPr>
                <w:rFonts w:ascii="Times New Roman" w:hAnsi="Times New Roman" w:cs="Times New Roman"/>
                <w:color w:val="000000"/>
              </w:rPr>
              <w:t xml:space="preserve"> 10</w:t>
            </w:r>
            <w:proofErr w:type="gramEnd"/>
            <w:r w:rsidRPr="00610E84">
              <w:rPr>
                <w:rFonts w:ascii="Times New Roman" w:hAnsi="Times New Roman" w:cs="Times New Roman"/>
                <w:color w:val="000000"/>
                <w:vertAlign w:val="superscript"/>
              </w:rPr>
              <w:t>-2</w:t>
            </w:r>
          </w:p>
        </w:tc>
        <w:tc>
          <w:tcPr>
            <w:tcW w:w="2126" w:type="dxa"/>
            <w:vAlign w:val="bottom"/>
          </w:tcPr>
          <w:p w14:paraId="05D0BD04" w14:textId="48A39D0B" w:rsidR="00E94EA5" w:rsidRPr="00E94EA5" w:rsidRDefault="00E94EA5" w:rsidP="00E94EA5">
            <w:pPr>
              <w:widowControl w:val="0"/>
              <w:spacing w:after="0" w:line="240" w:lineRule="auto"/>
              <w:jc w:val="center"/>
              <w:rPr>
                <w:rFonts w:ascii="Times New Roman" w:hAnsi="Times New Roman" w:cs="Times New Roman"/>
              </w:rPr>
            </w:pPr>
            <w:r w:rsidRPr="00E94EA5">
              <w:rPr>
                <w:rFonts w:ascii="Times New Roman" w:hAnsi="Times New Roman" w:cs="Times New Roman"/>
                <w:color w:val="000000"/>
              </w:rPr>
              <w:t>0.852</w:t>
            </w:r>
          </w:p>
        </w:tc>
        <w:tc>
          <w:tcPr>
            <w:tcW w:w="1842" w:type="dxa"/>
            <w:vAlign w:val="bottom"/>
          </w:tcPr>
          <w:p w14:paraId="05D0BD05" w14:textId="0BFAF34E" w:rsidR="00E94EA5" w:rsidRPr="00E94EA5" w:rsidRDefault="00E94EA5" w:rsidP="00E94EA5">
            <w:pPr>
              <w:widowControl w:val="0"/>
              <w:spacing w:after="0" w:line="240" w:lineRule="auto"/>
              <w:jc w:val="center"/>
              <w:rPr>
                <w:rFonts w:ascii="Times New Roman" w:hAnsi="Times New Roman" w:cs="Times New Roman"/>
              </w:rPr>
            </w:pPr>
            <w:r w:rsidRPr="00E94EA5">
              <w:rPr>
                <w:rFonts w:ascii="Times New Roman" w:hAnsi="Times New Roman" w:cs="Times New Roman"/>
                <w:color w:val="000000"/>
              </w:rPr>
              <w:t>(0.803, 0.905)</w:t>
            </w:r>
          </w:p>
        </w:tc>
      </w:tr>
      <w:tr w:rsidR="00E94EA5" w14:paraId="05D0BD0E" w14:textId="77777777" w:rsidTr="00932589">
        <w:trPr>
          <w:jc w:val="center"/>
        </w:trPr>
        <w:tc>
          <w:tcPr>
            <w:tcW w:w="1986" w:type="dxa"/>
          </w:tcPr>
          <w:p w14:paraId="05D0BD07" w14:textId="77777777" w:rsidR="00E94EA5" w:rsidRDefault="00E94EA5" w:rsidP="00E94EA5">
            <w:pPr>
              <w:widowControl w:val="0"/>
              <w:spacing w:after="0" w:line="240" w:lineRule="auto"/>
              <w:jc w:val="both"/>
              <w:rPr>
                <w:rFonts w:ascii="Times New Roman" w:hAnsi="Times New Roman" w:cs="Times New Roman"/>
              </w:rPr>
            </w:pPr>
            <w:r>
              <w:rPr>
                <w:rFonts w:ascii="Times New Roman" w:eastAsia="Aptos" w:hAnsi="Times New Roman" w:cs="Times New Roman"/>
              </w:rPr>
              <w:t>Weighted median</w:t>
            </w:r>
          </w:p>
        </w:tc>
        <w:tc>
          <w:tcPr>
            <w:tcW w:w="851" w:type="dxa"/>
            <w:vAlign w:val="bottom"/>
          </w:tcPr>
          <w:p w14:paraId="05D0BD08" w14:textId="0F45FB6A" w:rsidR="00E94EA5" w:rsidRPr="00E94EA5" w:rsidRDefault="00E94EA5" w:rsidP="00E94EA5">
            <w:pPr>
              <w:widowControl w:val="0"/>
              <w:spacing w:after="0" w:line="240" w:lineRule="auto"/>
              <w:jc w:val="center"/>
              <w:rPr>
                <w:rFonts w:ascii="Times New Roman" w:hAnsi="Times New Roman" w:cs="Times New Roman"/>
              </w:rPr>
            </w:pPr>
            <w:r w:rsidRPr="00E94EA5">
              <w:rPr>
                <w:rFonts w:ascii="Times New Roman" w:hAnsi="Times New Roman" w:cs="Times New Roman"/>
                <w:color w:val="000000"/>
              </w:rPr>
              <w:t>-0.072</w:t>
            </w:r>
          </w:p>
        </w:tc>
        <w:tc>
          <w:tcPr>
            <w:tcW w:w="851" w:type="dxa"/>
            <w:vAlign w:val="bottom"/>
          </w:tcPr>
          <w:p w14:paraId="05D0BD0A" w14:textId="2149D9D5" w:rsidR="00E94EA5" w:rsidRPr="00E94EA5" w:rsidRDefault="00E94EA5" w:rsidP="00E94EA5">
            <w:pPr>
              <w:widowControl w:val="0"/>
              <w:spacing w:after="0" w:line="240" w:lineRule="auto"/>
              <w:jc w:val="center"/>
              <w:rPr>
                <w:rFonts w:ascii="Times New Roman" w:hAnsi="Times New Roman" w:cs="Times New Roman"/>
              </w:rPr>
            </w:pPr>
            <w:r w:rsidRPr="00E94EA5">
              <w:rPr>
                <w:rFonts w:ascii="Times New Roman" w:hAnsi="Times New Roman" w:cs="Times New Roman"/>
                <w:color w:val="000000"/>
              </w:rPr>
              <w:t>0.02</w:t>
            </w:r>
          </w:p>
        </w:tc>
        <w:tc>
          <w:tcPr>
            <w:tcW w:w="1416" w:type="dxa"/>
            <w:vAlign w:val="bottom"/>
          </w:tcPr>
          <w:p w14:paraId="05D0BD0B" w14:textId="21CBB729" w:rsidR="00E94EA5" w:rsidRPr="00E94EA5" w:rsidRDefault="00E94EA5" w:rsidP="00E94EA5">
            <w:pPr>
              <w:widowControl w:val="0"/>
              <w:spacing w:after="0" w:line="240" w:lineRule="auto"/>
              <w:jc w:val="center"/>
              <w:rPr>
                <w:rFonts w:ascii="Times New Roman" w:hAnsi="Times New Roman" w:cs="Times New Roman"/>
              </w:rPr>
            </w:pPr>
            <w:r w:rsidRPr="00E94EA5">
              <w:rPr>
                <w:rFonts w:ascii="Times New Roman" w:hAnsi="Times New Roman" w:cs="Times New Roman"/>
                <w:color w:val="000000"/>
              </w:rPr>
              <w:t>2.9</w:t>
            </w:r>
            <w:r w:rsidR="00610E84">
              <w:rPr>
                <w:rFonts w:ascii="Times New Roman" w:hAnsi="Times New Roman" w:cs="Times New Roman"/>
                <w:color w:val="000000"/>
              </w:rPr>
              <w:t xml:space="preserve"> </w:t>
            </w:r>
            <w:r w:rsidR="001D03BB" w:rsidRPr="001D03BB">
              <w:rPr>
                <w:rFonts w:ascii="Times New Roman" w:hAnsi="Times New Roman" w:cs="Times New Roman"/>
              </w:rPr>
              <w:t>×</w:t>
            </w:r>
            <w:r w:rsidR="001D03BB" w:rsidRPr="008105AB">
              <w:rPr>
                <w:rFonts w:ascii="Times New Roman" w:hAnsi="Times New Roman" w:cs="Times New Roman"/>
                <w:sz w:val="18"/>
                <w:szCs w:val="18"/>
              </w:rPr>
              <w:t xml:space="preserve"> </w:t>
            </w:r>
            <w:r w:rsidR="00610E84" w:rsidRPr="00610E84">
              <w:rPr>
                <w:rFonts w:ascii="Times New Roman" w:hAnsi="Times New Roman" w:cs="Times New Roman"/>
                <w:color w:val="000000"/>
              </w:rPr>
              <w:t>10</w:t>
            </w:r>
            <w:r w:rsidR="00610E84" w:rsidRPr="00610E84">
              <w:rPr>
                <w:rFonts w:ascii="Times New Roman" w:hAnsi="Times New Roman" w:cs="Times New Roman"/>
                <w:color w:val="000000"/>
                <w:vertAlign w:val="superscript"/>
              </w:rPr>
              <w:t>-</w:t>
            </w:r>
            <w:r w:rsidR="00610E84">
              <w:rPr>
                <w:rFonts w:ascii="Times New Roman" w:hAnsi="Times New Roman" w:cs="Times New Roman"/>
                <w:color w:val="000000"/>
                <w:vertAlign w:val="superscript"/>
              </w:rPr>
              <w:t>4</w:t>
            </w:r>
          </w:p>
        </w:tc>
        <w:tc>
          <w:tcPr>
            <w:tcW w:w="2126" w:type="dxa"/>
            <w:vAlign w:val="bottom"/>
          </w:tcPr>
          <w:p w14:paraId="05D0BD0C" w14:textId="4A8E7C2B" w:rsidR="00E94EA5" w:rsidRPr="00E94EA5" w:rsidRDefault="00E94EA5" w:rsidP="00E94EA5">
            <w:pPr>
              <w:widowControl w:val="0"/>
              <w:spacing w:after="0" w:line="240" w:lineRule="auto"/>
              <w:jc w:val="center"/>
              <w:rPr>
                <w:rFonts w:ascii="Times New Roman" w:hAnsi="Times New Roman" w:cs="Times New Roman"/>
              </w:rPr>
            </w:pPr>
            <w:r w:rsidRPr="00E94EA5">
              <w:rPr>
                <w:rFonts w:ascii="Times New Roman" w:hAnsi="Times New Roman" w:cs="Times New Roman"/>
                <w:color w:val="000000"/>
              </w:rPr>
              <w:t>0.93</w:t>
            </w:r>
          </w:p>
        </w:tc>
        <w:tc>
          <w:tcPr>
            <w:tcW w:w="1842" w:type="dxa"/>
            <w:vAlign w:val="bottom"/>
          </w:tcPr>
          <w:p w14:paraId="05D0BD0D" w14:textId="0DA57BEE" w:rsidR="00E94EA5" w:rsidRPr="00E94EA5" w:rsidRDefault="00E94EA5" w:rsidP="00E94EA5">
            <w:pPr>
              <w:widowControl w:val="0"/>
              <w:spacing w:after="0" w:line="240" w:lineRule="auto"/>
              <w:jc w:val="center"/>
              <w:rPr>
                <w:rFonts w:ascii="Times New Roman" w:hAnsi="Times New Roman" w:cs="Times New Roman"/>
              </w:rPr>
            </w:pPr>
            <w:r w:rsidRPr="00E94EA5">
              <w:rPr>
                <w:rFonts w:ascii="Times New Roman" w:hAnsi="Times New Roman" w:cs="Times New Roman"/>
                <w:color w:val="000000"/>
              </w:rPr>
              <w:t>(0.894, 0.967)</w:t>
            </w:r>
          </w:p>
        </w:tc>
      </w:tr>
      <w:tr w:rsidR="00E94EA5" w14:paraId="05D0BD16" w14:textId="77777777" w:rsidTr="00932589">
        <w:trPr>
          <w:jc w:val="center"/>
        </w:trPr>
        <w:tc>
          <w:tcPr>
            <w:tcW w:w="1986" w:type="dxa"/>
          </w:tcPr>
          <w:p w14:paraId="05D0BD0F" w14:textId="77777777" w:rsidR="00E94EA5" w:rsidRDefault="00E94EA5" w:rsidP="00E94EA5">
            <w:pPr>
              <w:widowControl w:val="0"/>
              <w:spacing w:after="0" w:line="240" w:lineRule="auto"/>
              <w:jc w:val="both"/>
              <w:rPr>
                <w:rFonts w:ascii="Times New Roman" w:hAnsi="Times New Roman" w:cs="Times New Roman"/>
              </w:rPr>
            </w:pPr>
            <w:r>
              <w:rPr>
                <w:rFonts w:ascii="Times New Roman" w:eastAsia="Aptos" w:hAnsi="Times New Roman" w:cs="Times New Roman"/>
              </w:rPr>
              <w:t>IVW</w:t>
            </w:r>
          </w:p>
        </w:tc>
        <w:tc>
          <w:tcPr>
            <w:tcW w:w="851" w:type="dxa"/>
            <w:vAlign w:val="bottom"/>
          </w:tcPr>
          <w:p w14:paraId="05D0BD10" w14:textId="5316304C" w:rsidR="00E94EA5" w:rsidRPr="00E94EA5" w:rsidRDefault="00E94EA5" w:rsidP="00E94EA5">
            <w:pPr>
              <w:widowControl w:val="0"/>
              <w:spacing w:after="0" w:line="240" w:lineRule="auto"/>
              <w:jc w:val="center"/>
              <w:rPr>
                <w:rFonts w:ascii="Times New Roman" w:hAnsi="Times New Roman" w:cs="Times New Roman"/>
              </w:rPr>
            </w:pPr>
            <w:r w:rsidRPr="00E94EA5">
              <w:rPr>
                <w:rFonts w:ascii="Times New Roman" w:hAnsi="Times New Roman" w:cs="Times New Roman"/>
                <w:color w:val="000000"/>
              </w:rPr>
              <w:t>-0.07</w:t>
            </w:r>
          </w:p>
        </w:tc>
        <w:tc>
          <w:tcPr>
            <w:tcW w:w="851" w:type="dxa"/>
            <w:vAlign w:val="bottom"/>
          </w:tcPr>
          <w:p w14:paraId="05D0BD12" w14:textId="794ECC86" w:rsidR="00E94EA5" w:rsidRPr="00E94EA5" w:rsidRDefault="00E94EA5" w:rsidP="00E94EA5">
            <w:pPr>
              <w:widowControl w:val="0"/>
              <w:spacing w:after="0" w:line="240" w:lineRule="auto"/>
              <w:jc w:val="center"/>
              <w:rPr>
                <w:rFonts w:ascii="Times New Roman" w:hAnsi="Times New Roman" w:cs="Times New Roman"/>
              </w:rPr>
            </w:pPr>
            <w:r w:rsidRPr="00E94EA5">
              <w:rPr>
                <w:rFonts w:ascii="Times New Roman" w:hAnsi="Times New Roman" w:cs="Times New Roman"/>
                <w:color w:val="000000"/>
              </w:rPr>
              <w:t>0.03</w:t>
            </w:r>
          </w:p>
        </w:tc>
        <w:tc>
          <w:tcPr>
            <w:tcW w:w="1416" w:type="dxa"/>
            <w:vAlign w:val="bottom"/>
          </w:tcPr>
          <w:p w14:paraId="05D0BD13" w14:textId="5FE3F0BA" w:rsidR="00E94EA5" w:rsidRPr="00E94EA5" w:rsidRDefault="00E94EA5" w:rsidP="00E94EA5">
            <w:pPr>
              <w:widowControl w:val="0"/>
              <w:spacing w:after="0" w:line="240" w:lineRule="auto"/>
              <w:jc w:val="center"/>
              <w:rPr>
                <w:rFonts w:ascii="Times New Roman" w:hAnsi="Times New Roman" w:cs="Times New Roman"/>
              </w:rPr>
            </w:pPr>
            <w:r w:rsidRPr="00E94EA5">
              <w:rPr>
                <w:rFonts w:ascii="Times New Roman" w:hAnsi="Times New Roman" w:cs="Times New Roman"/>
                <w:color w:val="000000"/>
              </w:rPr>
              <w:t>1.8</w:t>
            </w:r>
            <w:r w:rsidR="00610E84">
              <w:rPr>
                <w:rFonts w:ascii="Times New Roman" w:hAnsi="Times New Roman" w:cs="Times New Roman"/>
                <w:color w:val="000000"/>
              </w:rPr>
              <w:t xml:space="preserve"> </w:t>
            </w:r>
            <w:r w:rsidR="001D03BB" w:rsidRPr="001D03BB">
              <w:rPr>
                <w:rFonts w:ascii="Times New Roman" w:hAnsi="Times New Roman" w:cs="Times New Roman"/>
              </w:rPr>
              <w:t>×</w:t>
            </w:r>
            <w:r w:rsidR="001D03BB" w:rsidRPr="008105AB">
              <w:rPr>
                <w:rFonts w:ascii="Times New Roman" w:hAnsi="Times New Roman" w:cs="Times New Roman"/>
                <w:sz w:val="18"/>
                <w:szCs w:val="18"/>
              </w:rPr>
              <w:t xml:space="preserve"> </w:t>
            </w:r>
            <w:r w:rsidR="00610E84" w:rsidRPr="00610E84">
              <w:rPr>
                <w:rFonts w:ascii="Times New Roman" w:hAnsi="Times New Roman" w:cs="Times New Roman"/>
                <w:color w:val="000000"/>
              </w:rPr>
              <w:t>10</w:t>
            </w:r>
            <w:r w:rsidR="00610E84" w:rsidRPr="00610E84">
              <w:rPr>
                <w:rFonts w:ascii="Times New Roman" w:hAnsi="Times New Roman" w:cs="Times New Roman"/>
                <w:color w:val="000000"/>
                <w:vertAlign w:val="superscript"/>
              </w:rPr>
              <w:t>-2</w:t>
            </w:r>
          </w:p>
        </w:tc>
        <w:tc>
          <w:tcPr>
            <w:tcW w:w="2126" w:type="dxa"/>
            <w:vAlign w:val="bottom"/>
          </w:tcPr>
          <w:p w14:paraId="05D0BD14" w14:textId="5D0887CC" w:rsidR="00E94EA5" w:rsidRPr="00E94EA5" w:rsidRDefault="00E94EA5" w:rsidP="00E94EA5">
            <w:pPr>
              <w:widowControl w:val="0"/>
              <w:spacing w:after="0" w:line="240" w:lineRule="auto"/>
              <w:jc w:val="center"/>
              <w:rPr>
                <w:rFonts w:ascii="Times New Roman" w:hAnsi="Times New Roman" w:cs="Times New Roman"/>
              </w:rPr>
            </w:pPr>
            <w:r w:rsidRPr="00E94EA5">
              <w:rPr>
                <w:rFonts w:ascii="Times New Roman" w:hAnsi="Times New Roman" w:cs="Times New Roman"/>
                <w:color w:val="000000"/>
              </w:rPr>
              <w:t>0.932</w:t>
            </w:r>
          </w:p>
        </w:tc>
        <w:tc>
          <w:tcPr>
            <w:tcW w:w="1842" w:type="dxa"/>
            <w:vAlign w:val="bottom"/>
          </w:tcPr>
          <w:p w14:paraId="05D0BD15" w14:textId="7DC5A7F8" w:rsidR="00E94EA5" w:rsidRPr="00932589" w:rsidRDefault="00E94EA5" w:rsidP="00E94EA5">
            <w:pPr>
              <w:widowControl w:val="0"/>
              <w:spacing w:after="0" w:line="240" w:lineRule="auto"/>
              <w:jc w:val="center"/>
              <w:rPr>
                <w:rFonts w:ascii="Times New Roman" w:eastAsia="Aptos" w:hAnsi="Times New Roman" w:cs="Times New Roman"/>
              </w:rPr>
            </w:pPr>
            <w:r w:rsidRPr="00E94EA5">
              <w:rPr>
                <w:rFonts w:ascii="Times New Roman" w:hAnsi="Times New Roman" w:cs="Times New Roman"/>
                <w:color w:val="000000"/>
              </w:rPr>
              <w:t>(0.879, 0.988)</w:t>
            </w:r>
          </w:p>
        </w:tc>
      </w:tr>
      <w:tr w:rsidR="00B607A2" w14:paraId="2A564E5D" w14:textId="77777777" w:rsidTr="00932589">
        <w:trPr>
          <w:jc w:val="center"/>
        </w:trPr>
        <w:tc>
          <w:tcPr>
            <w:tcW w:w="9072" w:type="dxa"/>
            <w:gridSpan w:val="6"/>
            <w:shd w:val="clear" w:color="auto" w:fill="F2F2F2" w:themeFill="background1" w:themeFillShade="F2"/>
          </w:tcPr>
          <w:p w14:paraId="5467B9F8" w14:textId="202CB012" w:rsidR="00B607A2" w:rsidRPr="00932589" w:rsidRDefault="00B607A2" w:rsidP="00932589">
            <w:pPr>
              <w:widowControl w:val="0"/>
              <w:spacing w:after="0" w:line="240" w:lineRule="auto"/>
              <w:rPr>
                <w:rFonts w:ascii="Times New Roman" w:eastAsia="Aptos" w:hAnsi="Times New Roman" w:cs="Times New Roman"/>
                <w:b/>
                <w:bCs/>
                <w:i/>
                <w:iCs/>
              </w:rPr>
            </w:pPr>
            <w:r w:rsidRPr="00932589">
              <w:rPr>
                <w:rFonts w:ascii="Times New Roman" w:eastAsia="Aptos" w:hAnsi="Times New Roman" w:cs="Times New Roman"/>
                <w:b/>
                <w:bCs/>
                <w:i/>
                <w:iCs/>
              </w:rPr>
              <w:t>F-stat &gt; 10 instruments (n=</w:t>
            </w:r>
            <w:r w:rsidR="000C7387">
              <w:rPr>
                <w:rFonts w:ascii="Times New Roman" w:eastAsia="Aptos" w:hAnsi="Times New Roman" w:cs="Times New Roman"/>
                <w:b/>
                <w:bCs/>
                <w:i/>
                <w:iCs/>
              </w:rPr>
              <w:t>1</w:t>
            </w:r>
            <w:r w:rsidRPr="00932589">
              <w:rPr>
                <w:rFonts w:ascii="Times New Roman" w:eastAsia="Aptos" w:hAnsi="Times New Roman" w:cs="Times New Roman"/>
                <w:b/>
                <w:bCs/>
                <w:i/>
                <w:iCs/>
              </w:rPr>
              <w:t>)</w:t>
            </w:r>
          </w:p>
        </w:tc>
      </w:tr>
      <w:tr w:rsidR="001A139F" w14:paraId="607B1840" w14:textId="77777777" w:rsidTr="00932589">
        <w:trPr>
          <w:jc w:val="center"/>
        </w:trPr>
        <w:tc>
          <w:tcPr>
            <w:tcW w:w="1986" w:type="dxa"/>
          </w:tcPr>
          <w:p w14:paraId="65977AF6" w14:textId="00FDDC55" w:rsidR="001A139F" w:rsidRPr="0074334B" w:rsidRDefault="001A139F" w:rsidP="001A139F">
            <w:pPr>
              <w:widowControl w:val="0"/>
              <w:spacing w:after="0" w:line="240" w:lineRule="auto"/>
              <w:jc w:val="both"/>
              <w:rPr>
                <w:rFonts w:ascii="Times New Roman" w:eastAsia="Aptos" w:hAnsi="Times New Roman" w:cs="Times New Roman"/>
              </w:rPr>
            </w:pPr>
            <w:r>
              <w:rPr>
                <w:rFonts w:ascii="Times New Roman" w:hAnsi="Times New Roman" w:cs="Times New Roman"/>
              </w:rPr>
              <w:t>Wald ratio</w:t>
            </w:r>
          </w:p>
        </w:tc>
        <w:tc>
          <w:tcPr>
            <w:tcW w:w="851" w:type="dxa"/>
            <w:vAlign w:val="bottom"/>
          </w:tcPr>
          <w:p w14:paraId="7F552633" w14:textId="783404F1" w:rsidR="001A139F" w:rsidRPr="001A139F" w:rsidRDefault="001A139F" w:rsidP="001A139F">
            <w:pPr>
              <w:widowControl w:val="0"/>
              <w:spacing w:after="0" w:line="240" w:lineRule="auto"/>
              <w:jc w:val="center"/>
              <w:rPr>
                <w:rFonts w:ascii="Times New Roman" w:hAnsi="Times New Roman" w:cs="Times New Roman"/>
              </w:rPr>
            </w:pPr>
            <w:r w:rsidRPr="001A139F">
              <w:rPr>
                <w:rFonts w:ascii="Times New Roman" w:hAnsi="Times New Roman" w:cs="Times New Roman"/>
                <w:color w:val="000000"/>
              </w:rPr>
              <w:t>-0.094</w:t>
            </w:r>
          </w:p>
        </w:tc>
        <w:tc>
          <w:tcPr>
            <w:tcW w:w="851" w:type="dxa"/>
            <w:vAlign w:val="bottom"/>
          </w:tcPr>
          <w:p w14:paraId="00A775E1" w14:textId="07740962" w:rsidR="001A139F" w:rsidRPr="001A139F" w:rsidDel="008F0240" w:rsidRDefault="001A139F" w:rsidP="001A139F">
            <w:pPr>
              <w:widowControl w:val="0"/>
              <w:spacing w:after="0" w:line="240" w:lineRule="auto"/>
              <w:jc w:val="center"/>
              <w:rPr>
                <w:rFonts w:ascii="Times New Roman" w:hAnsi="Times New Roman" w:cs="Times New Roman"/>
              </w:rPr>
            </w:pPr>
            <w:r w:rsidRPr="001A139F">
              <w:rPr>
                <w:rFonts w:ascii="Times New Roman" w:hAnsi="Times New Roman" w:cs="Times New Roman"/>
                <w:color w:val="000000"/>
              </w:rPr>
              <w:t>0.017</w:t>
            </w:r>
          </w:p>
        </w:tc>
        <w:tc>
          <w:tcPr>
            <w:tcW w:w="1416" w:type="dxa"/>
            <w:vAlign w:val="bottom"/>
          </w:tcPr>
          <w:p w14:paraId="3361FC40" w14:textId="303E44D8" w:rsidR="001A139F" w:rsidRPr="001A139F" w:rsidDel="008634EB" w:rsidRDefault="001A139F" w:rsidP="001A139F">
            <w:pPr>
              <w:widowControl w:val="0"/>
              <w:spacing w:after="0" w:line="240" w:lineRule="auto"/>
              <w:jc w:val="center"/>
              <w:rPr>
                <w:rFonts w:ascii="Times New Roman" w:eastAsia="Aptos" w:hAnsi="Times New Roman" w:cs="Times New Roman"/>
              </w:rPr>
            </w:pPr>
            <w:r w:rsidRPr="001A139F">
              <w:rPr>
                <w:rFonts w:ascii="Times New Roman" w:hAnsi="Times New Roman" w:cs="Times New Roman"/>
                <w:color w:val="000000"/>
              </w:rPr>
              <w:t>2.4</w:t>
            </w:r>
            <w:r w:rsidR="00610E84">
              <w:rPr>
                <w:rFonts w:ascii="Times New Roman" w:hAnsi="Times New Roman" w:cs="Times New Roman"/>
                <w:color w:val="000000"/>
              </w:rPr>
              <w:t xml:space="preserve"> </w:t>
            </w:r>
            <w:r w:rsidR="001D03BB" w:rsidRPr="001D03BB">
              <w:rPr>
                <w:rFonts w:ascii="Times New Roman" w:hAnsi="Times New Roman" w:cs="Times New Roman"/>
              </w:rPr>
              <w:t>×</w:t>
            </w:r>
            <w:r w:rsidR="001D03BB" w:rsidRPr="008105AB">
              <w:rPr>
                <w:rFonts w:ascii="Times New Roman" w:hAnsi="Times New Roman" w:cs="Times New Roman"/>
                <w:sz w:val="18"/>
                <w:szCs w:val="18"/>
              </w:rPr>
              <w:t xml:space="preserve"> </w:t>
            </w:r>
            <w:r w:rsidR="00610E84" w:rsidRPr="00610E84">
              <w:rPr>
                <w:rFonts w:ascii="Times New Roman" w:hAnsi="Times New Roman" w:cs="Times New Roman"/>
                <w:color w:val="000000"/>
              </w:rPr>
              <w:t>10</w:t>
            </w:r>
            <w:r w:rsidR="00610E84" w:rsidRPr="00610E84">
              <w:rPr>
                <w:rFonts w:ascii="Times New Roman" w:hAnsi="Times New Roman" w:cs="Times New Roman"/>
                <w:color w:val="000000"/>
                <w:vertAlign w:val="superscript"/>
              </w:rPr>
              <w:t>-</w:t>
            </w:r>
            <w:r w:rsidR="00610E84">
              <w:rPr>
                <w:rFonts w:ascii="Times New Roman" w:hAnsi="Times New Roman" w:cs="Times New Roman"/>
                <w:color w:val="000000"/>
                <w:vertAlign w:val="superscript"/>
              </w:rPr>
              <w:t>8</w:t>
            </w:r>
          </w:p>
        </w:tc>
        <w:tc>
          <w:tcPr>
            <w:tcW w:w="2126" w:type="dxa"/>
            <w:vAlign w:val="bottom"/>
          </w:tcPr>
          <w:p w14:paraId="5116EFFA" w14:textId="35D81A55" w:rsidR="001A139F" w:rsidRPr="001A139F" w:rsidRDefault="001A139F" w:rsidP="001A139F">
            <w:pPr>
              <w:widowControl w:val="0"/>
              <w:spacing w:after="0" w:line="240" w:lineRule="auto"/>
              <w:jc w:val="center"/>
              <w:rPr>
                <w:rFonts w:ascii="Times New Roman" w:eastAsia="Aptos" w:hAnsi="Times New Roman" w:cs="Times New Roman"/>
              </w:rPr>
            </w:pPr>
            <w:r w:rsidRPr="001A139F">
              <w:rPr>
                <w:rFonts w:ascii="Times New Roman" w:hAnsi="Times New Roman" w:cs="Times New Roman"/>
                <w:color w:val="000000"/>
              </w:rPr>
              <w:t>0.911</w:t>
            </w:r>
          </w:p>
        </w:tc>
        <w:tc>
          <w:tcPr>
            <w:tcW w:w="1842" w:type="dxa"/>
            <w:vAlign w:val="bottom"/>
          </w:tcPr>
          <w:p w14:paraId="78012F28" w14:textId="77C44A71" w:rsidR="001A139F" w:rsidRPr="001A139F" w:rsidRDefault="001A139F" w:rsidP="001A139F">
            <w:pPr>
              <w:widowControl w:val="0"/>
              <w:spacing w:after="0" w:line="240" w:lineRule="auto"/>
              <w:jc w:val="center"/>
              <w:rPr>
                <w:rFonts w:ascii="Times New Roman" w:eastAsia="Aptos" w:hAnsi="Times New Roman" w:cs="Times New Roman"/>
              </w:rPr>
            </w:pPr>
            <w:r w:rsidRPr="001A139F">
              <w:rPr>
                <w:rFonts w:ascii="Times New Roman" w:hAnsi="Times New Roman" w:cs="Times New Roman"/>
                <w:color w:val="000000"/>
              </w:rPr>
              <w:t>(0.881, 0.941)</w:t>
            </w:r>
          </w:p>
        </w:tc>
      </w:tr>
    </w:tbl>
    <w:p w14:paraId="51A42659" w14:textId="12A6D696" w:rsidR="001B0701" w:rsidRDefault="00204037" w:rsidP="00932589">
      <w:r w:rsidRPr="00932589">
        <w:rPr>
          <w:rFonts w:ascii="Times New Roman" w:eastAsia="Times New Roman" w:hAnsi="Times New Roman" w:cs="Times New Roman"/>
          <w:kern w:val="0"/>
          <w:sz w:val="18"/>
          <w:szCs w:val="18"/>
          <w:lang w:val="en-CA" w:eastAsia="en-CA"/>
          <w14:ligatures w14:val="none"/>
        </w:rPr>
        <w:t xml:space="preserve">MR, Mendelian Randomization; </w:t>
      </w:r>
      <w:r w:rsidR="00734587" w:rsidRPr="00932589">
        <w:rPr>
          <w:rFonts w:ascii="Times New Roman" w:eastAsia="Times New Roman" w:hAnsi="Times New Roman" w:cs="Times New Roman"/>
          <w:kern w:val="0"/>
          <w:sz w:val="18"/>
          <w:szCs w:val="18"/>
          <w:lang w:val="en-CA" w:eastAsia="en-CA"/>
          <w14:ligatures w14:val="none"/>
        </w:rPr>
        <w:t>Beta</w:t>
      </w:r>
      <w:r w:rsidRPr="00932589">
        <w:rPr>
          <w:rFonts w:ascii="Times New Roman" w:eastAsia="Times New Roman" w:hAnsi="Times New Roman" w:cs="Times New Roman"/>
          <w:kern w:val="0"/>
          <w:sz w:val="18"/>
          <w:szCs w:val="18"/>
          <w:lang w:val="en-CA" w:eastAsia="en-CA"/>
          <w14:ligatures w14:val="none"/>
        </w:rPr>
        <w:t xml:space="preserve">, effect estimate; CI 95, 95% Confidence Interval; </w:t>
      </w:r>
      <w:r w:rsidR="00734587" w:rsidRPr="00932589">
        <w:rPr>
          <w:rFonts w:ascii="Times New Roman" w:eastAsia="Times New Roman" w:hAnsi="Times New Roman" w:cs="Times New Roman"/>
          <w:kern w:val="0"/>
          <w:sz w:val="18"/>
          <w:szCs w:val="18"/>
          <w:lang w:val="en-CA" w:eastAsia="en-CA"/>
          <w14:ligatures w14:val="none"/>
        </w:rPr>
        <w:t>SE</w:t>
      </w:r>
      <w:r w:rsidRPr="00932589">
        <w:rPr>
          <w:rFonts w:ascii="Times New Roman" w:eastAsia="Times New Roman" w:hAnsi="Times New Roman" w:cs="Times New Roman"/>
          <w:kern w:val="0"/>
          <w:sz w:val="18"/>
          <w:szCs w:val="18"/>
          <w:lang w:val="en-CA" w:eastAsia="en-CA"/>
          <w14:ligatures w14:val="none"/>
        </w:rPr>
        <w:t xml:space="preserve">, standard error; </w:t>
      </w:r>
      <w:proofErr w:type="gramStart"/>
      <w:r w:rsidRPr="00932589">
        <w:rPr>
          <w:rFonts w:ascii="Times New Roman" w:eastAsia="Times New Roman" w:hAnsi="Times New Roman" w:cs="Times New Roman"/>
          <w:kern w:val="0"/>
          <w:sz w:val="18"/>
          <w:szCs w:val="18"/>
          <w:lang w:val="en-CA" w:eastAsia="en-CA"/>
          <w14:ligatures w14:val="none"/>
        </w:rPr>
        <w:t>OR,</w:t>
      </w:r>
      <w:proofErr w:type="gramEnd"/>
      <w:r w:rsidRPr="00932589">
        <w:rPr>
          <w:rFonts w:ascii="Times New Roman" w:eastAsia="Times New Roman" w:hAnsi="Times New Roman" w:cs="Times New Roman"/>
          <w:kern w:val="0"/>
          <w:sz w:val="18"/>
          <w:szCs w:val="18"/>
          <w:lang w:val="en-CA" w:eastAsia="en-CA"/>
          <w14:ligatures w14:val="none"/>
        </w:rPr>
        <w:t xml:space="preserve"> Odds Ratio; IVW, Inverse Variance Weighted</w:t>
      </w:r>
      <w:r w:rsidR="00AA7BA6">
        <w:rPr>
          <w:sz w:val="18"/>
          <w:szCs w:val="18"/>
        </w:rPr>
        <w:t xml:space="preserve">; </w:t>
      </w:r>
      <w:r w:rsidR="00AA7BA6" w:rsidRPr="001F32AE">
        <w:rPr>
          <w:rFonts w:ascii="Times New Roman" w:hAnsi="Times New Roman" w:cs="Times New Roman"/>
          <w:sz w:val="18"/>
          <w:szCs w:val="18"/>
          <w:lang w:val="en-CA"/>
        </w:rPr>
        <w:t>F-stat filtering retains only SNPs with F-statistic &gt; 10 as instruments</w:t>
      </w:r>
      <w:r w:rsidRPr="00932589">
        <w:rPr>
          <w:rFonts w:ascii="Times New Roman" w:eastAsia="Times New Roman" w:hAnsi="Times New Roman" w:cs="Times New Roman"/>
          <w:kern w:val="0"/>
          <w:sz w:val="18"/>
          <w:szCs w:val="18"/>
          <w:lang w:val="en-CA" w:eastAsia="en-CA"/>
          <w14:ligatures w14:val="none"/>
        </w:rPr>
        <w:t>.</w:t>
      </w:r>
      <w:r w:rsidR="00D04540">
        <w:rPr>
          <w:sz w:val="18"/>
          <w:szCs w:val="18"/>
        </w:rPr>
        <w:t xml:space="preserve"> </w:t>
      </w:r>
      <w:r w:rsidR="00D04540" w:rsidRPr="001F32AE">
        <w:rPr>
          <w:rFonts w:ascii="Times New Roman" w:hAnsi="Times New Roman" w:cs="Times New Roman"/>
          <w:sz w:val="18"/>
          <w:szCs w:val="18"/>
          <w:lang w:val="en-CA"/>
        </w:rPr>
        <w:t>Retained SNP (F-stat &gt; 10).</w:t>
      </w:r>
      <w:r w:rsidRPr="00932589">
        <w:rPr>
          <w:rFonts w:ascii="Times New Roman" w:eastAsia="Times New Roman" w:hAnsi="Times New Roman" w:cs="Times New Roman"/>
          <w:kern w:val="0"/>
          <w:sz w:val="18"/>
          <w:szCs w:val="18"/>
          <w:lang w:val="en-CA" w:eastAsia="en-CA"/>
          <w14:ligatures w14:val="none"/>
        </w:rPr>
        <w:t xml:space="preserve"> P-value indicates the statistical significance of the causal effect estimate, with values &lt;0.05 considered statistically significant. Bonferroni correction was applied for </w:t>
      </w:r>
      <w:r w:rsidR="00690566" w:rsidRPr="00932589">
        <w:rPr>
          <w:rFonts w:ascii="Times New Roman" w:eastAsia="Times New Roman" w:hAnsi="Times New Roman" w:cs="Times New Roman"/>
          <w:kern w:val="0"/>
          <w:sz w:val="18"/>
          <w:szCs w:val="18"/>
          <w:lang w:val="en-CA" w:eastAsia="en-CA"/>
          <w14:ligatures w14:val="none"/>
        </w:rPr>
        <w:t>2</w:t>
      </w:r>
      <w:r w:rsidR="00F22F78" w:rsidRPr="00932589">
        <w:rPr>
          <w:rFonts w:ascii="Times New Roman" w:eastAsia="Times New Roman" w:hAnsi="Times New Roman" w:cs="Times New Roman"/>
          <w:kern w:val="0"/>
          <w:sz w:val="18"/>
          <w:szCs w:val="18"/>
          <w:lang w:val="en-CA" w:eastAsia="en-CA"/>
          <w14:ligatures w14:val="none"/>
        </w:rPr>
        <w:t>5</w:t>
      </w:r>
      <w:r w:rsidR="00690566" w:rsidRPr="00932589">
        <w:rPr>
          <w:rFonts w:ascii="Times New Roman" w:eastAsia="Times New Roman" w:hAnsi="Times New Roman" w:cs="Times New Roman"/>
          <w:kern w:val="0"/>
          <w:sz w:val="18"/>
          <w:szCs w:val="18"/>
          <w:lang w:val="en-CA" w:eastAsia="en-CA"/>
          <w14:ligatures w14:val="none"/>
        </w:rPr>
        <w:t xml:space="preserve"> </w:t>
      </w:r>
      <w:r w:rsidRPr="00932589">
        <w:rPr>
          <w:rFonts w:ascii="Times New Roman" w:eastAsia="Times New Roman" w:hAnsi="Times New Roman" w:cs="Times New Roman"/>
          <w:kern w:val="0"/>
          <w:sz w:val="18"/>
          <w:szCs w:val="18"/>
          <w:lang w:val="en-CA" w:eastAsia="en-CA"/>
          <w14:ligatures w14:val="none"/>
        </w:rPr>
        <w:t>genes, setting the significance threshold at P &lt; 0.002.</w:t>
      </w:r>
      <w:r w:rsidR="00BB69DF">
        <w:rPr>
          <w:rFonts w:ascii="Times New Roman" w:eastAsia="Times New Roman" w:hAnsi="Times New Roman" w:cs="Times New Roman"/>
          <w:kern w:val="0"/>
          <w:sz w:val="18"/>
          <w:szCs w:val="18"/>
          <w:lang w:val="en-CA" w:eastAsia="en-CA"/>
          <w14:ligatures w14:val="none"/>
        </w:rPr>
        <w:t xml:space="preserve"> </w:t>
      </w:r>
    </w:p>
    <w:p w14:paraId="05D0BD18" w14:textId="2D2EAB8F" w:rsidR="00BB3DFE" w:rsidRDefault="00204037" w:rsidP="00B0356E">
      <w:pPr>
        <w:pStyle w:val="paragraph"/>
        <w:spacing w:before="100" w:after="0" w:afterAutospacing="0" w:line="276" w:lineRule="auto"/>
        <w:jc w:val="both"/>
        <w:textAlignment w:val="baseline"/>
      </w:pPr>
      <w:r>
        <w:t xml:space="preserve">Figure 3 presents a scatter plot showing the relationship between SNP effects on </w:t>
      </w:r>
      <w:r>
        <w:rPr>
          <w:i/>
          <w:iCs/>
        </w:rPr>
        <w:t>SREBF1</w:t>
      </w:r>
      <w:r>
        <w:t xml:space="preserve"> gene expression in whole blood and T2D risk</w:t>
      </w:r>
      <w:r w:rsidR="00C403CF">
        <w:t xml:space="preserve">, illustrating </w:t>
      </w:r>
      <w:r>
        <w:t>the consistency of the genetic associations across the exposure (gene expression) and outcome (T2D risk).</w:t>
      </w:r>
    </w:p>
    <w:p w14:paraId="05D0BD19" w14:textId="2582FC9B" w:rsidR="00BB3DFE" w:rsidRDefault="004568E6">
      <w:pPr>
        <w:spacing w:before="240"/>
        <w:jc w:val="center"/>
        <w:rPr>
          <w:rFonts w:ascii="Times New Roman" w:hAnsi="Times New Roman" w:cs="Times New Roman"/>
          <w:b/>
          <w:bCs/>
          <w:lang w:val="en-CA"/>
        </w:rPr>
      </w:pPr>
      <w:r w:rsidRPr="004568E6">
        <w:lastRenderedPageBreak/>
        <w:t xml:space="preserve"> </w:t>
      </w:r>
      <w:r w:rsidR="00A272F4" w:rsidRPr="00A272F4">
        <w:t xml:space="preserve"> </w:t>
      </w:r>
      <w:r w:rsidR="00CE61E1">
        <w:rPr>
          <w:noProof/>
        </w:rPr>
        <w:drawing>
          <wp:inline distT="0" distB="0" distL="0" distR="0" wp14:anchorId="0B0ADCBF" wp14:editId="533D732F">
            <wp:extent cx="5943600" cy="5288915"/>
            <wp:effectExtent l="0" t="0" r="0" b="6985"/>
            <wp:docPr id="200534175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5288915"/>
                    </a:xfrm>
                    <a:prstGeom prst="rect">
                      <a:avLst/>
                    </a:prstGeom>
                    <a:noFill/>
                    <a:ln>
                      <a:noFill/>
                    </a:ln>
                  </pic:spPr>
                </pic:pic>
              </a:graphicData>
            </a:graphic>
          </wp:inline>
        </w:drawing>
      </w:r>
    </w:p>
    <w:p w14:paraId="05D0BD1A" w14:textId="52AA63A1" w:rsidR="00BB3DFE" w:rsidRDefault="00204037">
      <w:pPr>
        <w:spacing w:before="240"/>
        <w:jc w:val="both"/>
        <w:rPr>
          <w:rFonts w:ascii="Times New Roman" w:eastAsiaTheme="majorEastAsia" w:hAnsi="Times New Roman" w:cs="Times New Roman"/>
        </w:rPr>
      </w:pPr>
      <w:r>
        <w:rPr>
          <w:rStyle w:val="eop"/>
          <w:rFonts w:ascii="Times New Roman" w:eastAsiaTheme="majorEastAsia" w:hAnsi="Times New Roman" w:cs="Times New Roman"/>
          <w:b/>
          <w:bCs/>
        </w:rPr>
        <w:t>Fig</w:t>
      </w:r>
      <w:r w:rsidR="00F3166F">
        <w:rPr>
          <w:rStyle w:val="eop"/>
          <w:rFonts w:ascii="Times New Roman" w:eastAsiaTheme="majorEastAsia" w:hAnsi="Times New Roman" w:cs="Times New Roman"/>
          <w:b/>
          <w:bCs/>
        </w:rPr>
        <w:t>ure</w:t>
      </w:r>
      <w:r>
        <w:rPr>
          <w:rStyle w:val="eop"/>
          <w:rFonts w:ascii="Times New Roman" w:eastAsiaTheme="majorEastAsia" w:hAnsi="Times New Roman" w:cs="Times New Roman"/>
          <w:b/>
          <w:bCs/>
        </w:rPr>
        <w:t xml:space="preserve"> 3</w:t>
      </w:r>
      <w:r>
        <w:rPr>
          <w:rStyle w:val="eop"/>
          <w:rFonts w:ascii="Times New Roman" w:eastAsiaTheme="majorEastAsia" w:hAnsi="Times New Roman" w:cs="Times New Roman"/>
        </w:rPr>
        <w:t xml:space="preserve">. </w:t>
      </w:r>
      <w:r>
        <w:rPr>
          <w:rFonts w:ascii="Times New Roman" w:eastAsiaTheme="majorEastAsia" w:hAnsi="Times New Roman" w:cs="Times New Roman"/>
        </w:rPr>
        <w:t xml:space="preserve">Scatter plot showing the relationship between SNP effects on </w:t>
      </w:r>
      <w:r>
        <w:rPr>
          <w:rFonts w:ascii="Times New Roman" w:eastAsiaTheme="majorEastAsia" w:hAnsi="Times New Roman" w:cs="Times New Roman"/>
          <w:i/>
          <w:iCs/>
        </w:rPr>
        <w:t>SREBF1</w:t>
      </w:r>
      <w:r>
        <w:rPr>
          <w:rFonts w:ascii="Times New Roman" w:eastAsiaTheme="majorEastAsia" w:hAnsi="Times New Roman" w:cs="Times New Roman"/>
        </w:rPr>
        <w:t xml:space="preserve"> gene expression in whole blood (x-axis) and T2D risk (y-axis). Each black dot represents an individual SNP, with vertical and horizontal lines indicating confidence intervals. Three Mendelian Randomization (MR) estimates are displayed: the </w:t>
      </w:r>
      <w:r w:rsidR="00305605">
        <w:rPr>
          <w:rFonts w:ascii="Times New Roman" w:eastAsiaTheme="majorEastAsia" w:hAnsi="Times New Roman" w:cs="Times New Roman"/>
        </w:rPr>
        <w:t>IVW</w:t>
      </w:r>
      <w:r>
        <w:rPr>
          <w:rFonts w:ascii="Times New Roman" w:eastAsiaTheme="majorEastAsia" w:hAnsi="Times New Roman" w:cs="Times New Roman"/>
        </w:rPr>
        <w:t xml:space="preserve"> estimate (solid red line), the weighted median estimate (long-dashed gray line), and the MR Egger estimate (dotted blue line). All three methods demonstrate a consistent relationship between SREBF1 expression in whole blood and T2D risk, suggesting a robust association. The scatter of individual SNPs around the estimate lines provides visual information about the consistency and potential of the genetic instruments used in the analysis.</w:t>
      </w:r>
    </w:p>
    <w:p w14:paraId="05D0BD1B" w14:textId="4B229A07" w:rsidR="00BB3DFE" w:rsidRDefault="00204037">
      <w:pPr>
        <w:pStyle w:val="paragraph"/>
        <w:spacing w:before="280" w:after="0" w:afterAutospacing="0" w:line="276" w:lineRule="auto"/>
        <w:jc w:val="both"/>
        <w:textAlignment w:val="baseline"/>
      </w:pPr>
      <w:r>
        <w:t xml:space="preserve">Figure S1 displays a forest plot of the MR estimates for the effect of </w:t>
      </w:r>
      <w:r>
        <w:rPr>
          <w:i/>
          <w:iCs/>
        </w:rPr>
        <w:t>SREBF1</w:t>
      </w:r>
      <w:r>
        <w:t xml:space="preserve"> gene expression on T2D risk</w:t>
      </w:r>
      <w:r w:rsidR="00C403CF">
        <w:t xml:space="preserve"> </w:t>
      </w:r>
      <w:r>
        <w:t xml:space="preserve">across different MR methods (IVW, MR-Egger, and Weighted Median). The consistency </w:t>
      </w:r>
      <w:r>
        <w:lastRenderedPageBreak/>
        <w:t xml:space="preserve">of effect direction and magnitude across these methods strengthens our confidence in the causal relationship between </w:t>
      </w:r>
      <w:r>
        <w:rPr>
          <w:i/>
          <w:iCs/>
        </w:rPr>
        <w:t>SREBF1</w:t>
      </w:r>
      <w:r>
        <w:t xml:space="preserve"> expression and T2D risk. </w:t>
      </w:r>
      <w:r w:rsidRPr="001F5220">
        <w:t>Notably, most individual SNPs show negative effect sizes, aligning with the combined estimates, which suggests a potential increase in T2D risk associated with lower SREBF1 expression.</w:t>
      </w:r>
      <w:r>
        <w:t xml:space="preserve"> </w:t>
      </w:r>
    </w:p>
    <w:p w14:paraId="241ED34E" w14:textId="5CF7BF68" w:rsidR="002445AC" w:rsidRDefault="002445AC" w:rsidP="002C57E2">
      <w:pPr>
        <w:pStyle w:val="paragraph"/>
        <w:spacing w:line="276" w:lineRule="auto"/>
        <w:jc w:val="both"/>
        <w:textAlignment w:val="baseline"/>
        <w:rPr>
          <w:b/>
          <w:bCs/>
          <w:lang w:val="en-US"/>
        </w:rPr>
      </w:pPr>
      <w:r w:rsidRPr="002445AC">
        <w:rPr>
          <w:b/>
          <w:bCs/>
          <w:lang w:val="en-US"/>
        </w:rPr>
        <w:t xml:space="preserve">Fine-mapping and colocalization of </w:t>
      </w:r>
      <w:r w:rsidRPr="001D7902">
        <w:rPr>
          <w:b/>
          <w:bCs/>
          <w:i/>
          <w:iCs/>
          <w:lang w:val="en-US"/>
        </w:rPr>
        <w:t>SREBF1</w:t>
      </w:r>
    </w:p>
    <w:p w14:paraId="57BB112E" w14:textId="4328601D" w:rsidR="002C57E2" w:rsidRPr="002C57E2" w:rsidRDefault="002C57E2" w:rsidP="002C57E2">
      <w:pPr>
        <w:pStyle w:val="paragraph"/>
        <w:spacing w:line="276" w:lineRule="auto"/>
        <w:jc w:val="both"/>
        <w:textAlignment w:val="baseline"/>
      </w:pPr>
      <w:proofErr w:type="spellStart"/>
      <w:r w:rsidRPr="002C57E2">
        <w:t>SharePro</w:t>
      </w:r>
      <w:proofErr w:type="spellEnd"/>
      <w:r w:rsidRPr="002C57E2">
        <w:t xml:space="preserve"> identified very strong evidence of colocalization between </w:t>
      </w:r>
      <w:r w:rsidRPr="001D7902">
        <w:rPr>
          <w:i/>
          <w:iCs/>
        </w:rPr>
        <w:t>SREBF1</w:t>
      </w:r>
      <w:r w:rsidRPr="002C57E2">
        <w:t xml:space="preserve"> </w:t>
      </w:r>
      <w:proofErr w:type="spellStart"/>
      <w:r w:rsidRPr="002C57E2">
        <w:t>eQTL</w:t>
      </w:r>
      <w:proofErr w:type="spellEnd"/>
      <w:r w:rsidRPr="002C57E2">
        <w:t xml:space="preserve"> and T2D GWAS signals (posterior probability of shared causal variant = 0.9996; Figure S</w:t>
      </w:r>
      <w:r w:rsidR="006161DC">
        <w:t>3</w:t>
      </w:r>
      <w:r w:rsidRPr="002C57E2">
        <w:t>). The algorithm converged to a single shared effect group, indicating one dominant colocalized signal at this locus. The 95% credible set contained 5 SNPs: rs12946746 (posterior inclusion probability [PIP] = 22.0%), rs7359509 (PIP = 2</w:t>
      </w:r>
      <w:r w:rsidR="00474C31">
        <w:t>2</w:t>
      </w:r>
      <w:r w:rsidRPr="002C57E2">
        <w:t>.</w:t>
      </w:r>
      <w:r w:rsidR="00474C31">
        <w:t>0</w:t>
      </w:r>
      <w:r w:rsidRPr="002C57E2">
        <w:t>%), rs11652144 (PIP = 21.</w:t>
      </w:r>
      <w:r w:rsidR="00474C31">
        <w:t>1</w:t>
      </w:r>
      <w:r w:rsidRPr="002C57E2">
        <w:t>%), rs1889018 (PIP = 17.</w:t>
      </w:r>
      <w:r w:rsidR="00A21CB5">
        <w:t>9</w:t>
      </w:r>
      <w:r w:rsidRPr="002C57E2">
        <w:t>%), and rs11657130 (PIP = 12.4%).</w:t>
      </w:r>
    </w:p>
    <w:p w14:paraId="3E8F0686" w14:textId="77777777" w:rsidR="002C57E2" w:rsidRPr="002C57E2" w:rsidRDefault="002C57E2" w:rsidP="002C57E2">
      <w:pPr>
        <w:pStyle w:val="paragraph"/>
        <w:spacing w:line="276" w:lineRule="auto"/>
        <w:jc w:val="both"/>
        <w:textAlignment w:val="baseline"/>
      </w:pPr>
      <w:r w:rsidRPr="002C57E2">
        <w:t xml:space="preserve">These variants are in near-perfect LD (r² ≥ 0.996), forming a single haplotype block that precludes fine-mapping to a single causal variant. All 5 credible set SNPs showed genome-wide significant associations with both </w:t>
      </w:r>
      <w:r w:rsidRPr="001D7902">
        <w:rPr>
          <w:i/>
          <w:iCs/>
        </w:rPr>
        <w:t>SREBF1</w:t>
      </w:r>
      <w:r w:rsidRPr="002C57E2">
        <w:t xml:space="preserve"> expression (P = 1.4×10⁻⁸ to 2.6×10⁻⁸) and T2D risk (P = 1.4×10⁻⁸ to 2.6×10⁻⁸), consistent with a shared genetic effect.</w:t>
      </w:r>
    </w:p>
    <w:p w14:paraId="0FFA2357" w14:textId="77777777" w:rsidR="002C57E2" w:rsidRDefault="002C57E2" w:rsidP="002C57E2">
      <w:pPr>
        <w:pStyle w:val="paragraph"/>
        <w:spacing w:line="276" w:lineRule="auto"/>
        <w:jc w:val="both"/>
        <w:textAlignment w:val="baseline"/>
      </w:pPr>
      <w:r w:rsidRPr="002C57E2">
        <w:t xml:space="preserve">The colocalization analysis provides strong support for our Mendelian randomization findings, demonstrating that the genetic variants influencing </w:t>
      </w:r>
      <w:r w:rsidRPr="001D7902">
        <w:rPr>
          <w:i/>
          <w:iCs/>
        </w:rPr>
        <w:t>SREBF1</w:t>
      </w:r>
      <w:r w:rsidRPr="002C57E2">
        <w:t xml:space="preserve"> expression are the same variants affecting T2D risk, rather than representing two independent signals in </w:t>
      </w:r>
      <w:proofErr w:type="gramStart"/>
      <w:r w:rsidRPr="002C57E2">
        <w:t>close proximity</w:t>
      </w:r>
      <w:proofErr w:type="gramEnd"/>
      <w:r w:rsidRPr="002C57E2">
        <w:t xml:space="preserve">. This shared genetic architecture is consistent with a causal relationship between </w:t>
      </w:r>
      <w:r w:rsidRPr="001D7902">
        <w:rPr>
          <w:i/>
          <w:iCs/>
        </w:rPr>
        <w:t>SREBF1</w:t>
      </w:r>
      <w:r w:rsidRPr="002C57E2">
        <w:t xml:space="preserve"> expression and T2D risk.</w:t>
      </w:r>
    </w:p>
    <w:p w14:paraId="2F033651" w14:textId="6EF8DD4B" w:rsidR="00020AD9" w:rsidRPr="001D7902" w:rsidRDefault="00020AD9" w:rsidP="002C57E2">
      <w:pPr>
        <w:pStyle w:val="paragraph"/>
        <w:spacing w:line="276" w:lineRule="auto"/>
        <w:jc w:val="both"/>
        <w:textAlignment w:val="baseline"/>
        <w:rPr>
          <w:b/>
          <w:bCs/>
        </w:rPr>
      </w:pPr>
      <w:r w:rsidRPr="001D7902">
        <w:rPr>
          <w:b/>
          <w:bCs/>
        </w:rPr>
        <w:t>Replication analysis</w:t>
      </w:r>
    </w:p>
    <w:p w14:paraId="4708DB84" w14:textId="5E636913" w:rsidR="00683EBF" w:rsidRPr="00683EBF" w:rsidRDefault="00BD01B9" w:rsidP="00BD01B9">
      <w:pPr>
        <w:pStyle w:val="paragraph"/>
        <w:spacing w:line="276" w:lineRule="auto"/>
        <w:jc w:val="both"/>
        <w:textAlignment w:val="baseline"/>
        <w:rPr>
          <w:lang w:val="en-US"/>
        </w:rPr>
      </w:pPr>
      <w:r w:rsidRPr="00BD01B9">
        <w:t xml:space="preserve">To validate the robustness of the primary MR findings, we performed a replication analysis using </w:t>
      </w:r>
      <w:proofErr w:type="spellStart"/>
      <w:r w:rsidRPr="00BD01B9">
        <w:t>eQTLGen</w:t>
      </w:r>
      <w:proofErr w:type="spellEnd"/>
      <w:r w:rsidRPr="00BD01B9">
        <w:t xml:space="preserve"> whole blood </w:t>
      </w:r>
      <w:proofErr w:type="spellStart"/>
      <w:r w:rsidRPr="00BD01B9">
        <w:t>eQTLs</w:t>
      </w:r>
      <w:proofErr w:type="spellEnd"/>
      <w:r w:rsidRPr="00BD01B9">
        <w:t xml:space="preserve"> and an independent </w:t>
      </w:r>
      <w:r w:rsidR="00176662">
        <w:t>multi</w:t>
      </w:r>
      <w:r w:rsidRPr="00BD01B9">
        <w:t>-ancestry T2D GWAS from the All of Us Research Program. After LD clumping (p &lt; 0.01, r² &lt; 0.01</w:t>
      </w:r>
      <w:r w:rsidR="00B42A95" w:rsidRPr="00B42A95">
        <w:rPr>
          <w:lang w:val="en-US"/>
        </w:rPr>
        <w:t>, window = 500 kb</w:t>
      </w:r>
      <w:r w:rsidRPr="00BD01B9">
        <w:t xml:space="preserve">), </w:t>
      </w:r>
      <w:r w:rsidR="00B42A95">
        <w:t>15</w:t>
      </w:r>
      <w:r w:rsidRPr="00BD01B9">
        <w:t xml:space="preserve"> SNPs were initially selected as instrumental variables, with F-statistics ranging from </w:t>
      </w:r>
      <w:r w:rsidR="00B42A95" w:rsidRPr="00B42A95">
        <w:rPr>
          <w:lang w:val="en-US"/>
        </w:rPr>
        <w:t>1.49 to 698.77 (median = 8.99</w:t>
      </w:r>
      <w:r w:rsidR="00B42A95">
        <w:rPr>
          <w:lang w:val="en-US"/>
        </w:rPr>
        <w:t>)</w:t>
      </w:r>
      <w:r w:rsidRPr="00BD01B9">
        <w:t xml:space="preserve">. </w:t>
      </w:r>
      <w:r w:rsidR="007076CC" w:rsidRPr="007076CC">
        <w:rPr>
          <w:lang w:val="en-US"/>
        </w:rPr>
        <w:t>Across all MR models using the full 1</w:t>
      </w:r>
      <w:r w:rsidR="003418D9">
        <w:rPr>
          <w:lang w:val="en-US"/>
        </w:rPr>
        <w:t>5</w:t>
      </w:r>
      <w:r w:rsidR="007076CC" w:rsidRPr="007076CC">
        <w:rPr>
          <w:lang w:val="en-US"/>
        </w:rPr>
        <w:t xml:space="preserve">-SNP set, we observed a consistent protective effect of increased </w:t>
      </w:r>
      <w:r w:rsidR="007076CC" w:rsidRPr="001D7902">
        <w:rPr>
          <w:i/>
          <w:iCs/>
          <w:lang w:val="en-US"/>
        </w:rPr>
        <w:t>SREBF1</w:t>
      </w:r>
      <w:r w:rsidR="007076CC" w:rsidRPr="007076CC">
        <w:rPr>
          <w:lang w:val="en-US"/>
        </w:rPr>
        <w:t xml:space="preserve"> expression on T2D risk. </w:t>
      </w:r>
      <w:r w:rsidR="00683EBF" w:rsidRPr="00683EBF">
        <w:rPr>
          <w:lang w:val="en-US"/>
        </w:rPr>
        <w:t>All three MR methods showed directionally consistent negative estimates (IVW: β = -0.128, SE = 0.091, p = 0.158; Weighted Median: β = -0.125, SE = 0.102, p = 0.217; MR Egger: β = -0.122, SE = 0.133, p = 0.374), though none reached conventional significance. No evidence of heterogeneity (IVW Q p = 0.446; MR Egger Q p = 0.371) or pleiotropy (Egger intercept = -0.001, p = 0.948) was observed across the 15-SNP set.</w:t>
      </w:r>
    </w:p>
    <w:p w14:paraId="0C158715" w14:textId="77777777" w:rsidR="00C8635E" w:rsidRDefault="00A82655" w:rsidP="00BD01B9">
      <w:pPr>
        <w:pStyle w:val="paragraph"/>
        <w:spacing w:line="276" w:lineRule="auto"/>
        <w:jc w:val="both"/>
        <w:textAlignment w:val="baseline"/>
        <w:rPr>
          <w:lang w:val="en-US"/>
        </w:rPr>
      </w:pPr>
      <w:r w:rsidRPr="00A82655">
        <w:rPr>
          <w:lang w:val="en-US"/>
        </w:rPr>
        <w:t xml:space="preserve">As a sensitivity analysis, we restricted instruments to those with F-statistics greater than 10, retaining 7 SNPs after excluding eight weak instruments. The results remained consistent in direction (IVW: β = -0.157, SE = 0.093, p = 0.092; Weighted Median: β = -0.129, SE = 0.098, p </w:t>
      </w:r>
      <w:r w:rsidRPr="00A82655">
        <w:rPr>
          <w:lang w:val="en-US"/>
        </w:rPr>
        <w:lastRenderedPageBreak/>
        <w:t xml:space="preserve">= 0.190; MR Egger: β = -0.066, SE = 0.145, p = 0.669). No evidence of heterogeneity was observed (IVW Q p = 0.470; MR Egger Q p = 0.426), and the MR Egger intercept test showed no indication of directional pleiotropy (intercept = -0.012, p = 0.448). </w:t>
      </w:r>
    </w:p>
    <w:p w14:paraId="53C72FAF" w14:textId="77777777" w:rsidR="00C8635E" w:rsidRDefault="00C8635E" w:rsidP="00BD01B9">
      <w:pPr>
        <w:pStyle w:val="paragraph"/>
        <w:spacing w:line="276" w:lineRule="auto"/>
        <w:jc w:val="both"/>
        <w:textAlignment w:val="baseline"/>
        <w:rPr>
          <w:lang w:val="en-US"/>
        </w:rPr>
      </w:pPr>
      <w:r w:rsidRPr="00C8635E">
        <w:rPr>
          <w:lang w:val="en-US"/>
        </w:rPr>
        <w:t xml:space="preserve">As an additional sensitivity analysis, we assessed whether the original instrumental variables from the primary </w:t>
      </w:r>
      <w:proofErr w:type="spellStart"/>
      <w:r w:rsidRPr="00C8635E">
        <w:rPr>
          <w:lang w:val="en-US"/>
        </w:rPr>
        <w:t>GTEx</w:t>
      </w:r>
      <w:proofErr w:type="spellEnd"/>
      <w:r w:rsidRPr="00C8635E">
        <w:rPr>
          <w:lang w:val="en-US"/>
        </w:rPr>
        <w:t xml:space="preserve"> analysis could be replicated in </w:t>
      </w:r>
      <w:proofErr w:type="spellStart"/>
      <w:r w:rsidRPr="00C8635E">
        <w:rPr>
          <w:lang w:val="en-US"/>
        </w:rPr>
        <w:t>eQTLGen</w:t>
      </w:r>
      <w:proofErr w:type="spellEnd"/>
      <w:r w:rsidRPr="00C8635E">
        <w:rPr>
          <w:lang w:val="en-US"/>
        </w:rPr>
        <w:t xml:space="preserve">. Three of the four primary SNPs (rs1889018, rs11651007, and rs76504482) were available in </w:t>
      </w:r>
      <w:proofErr w:type="spellStart"/>
      <w:r w:rsidRPr="00C8635E">
        <w:rPr>
          <w:lang w:val="en-US"/>
        </w:rPr>
        <w:t>eQTLGen</w:t>
      </w:r>
      <w:proofErr w:type="spellEnd"/>
      <w:r w:rsidRPr="00C8635E">
        <w:rPr>
          <w:lang w:val="en-US"/>
        </w:rPr>
        <w:t xml:space="preserve">, while rs11871529 was absent. Using these three SNPs, MR results were directionally consistent and showed stronger evidence of association than the broader 15-SNP analysis (IVW: β = -0.163, SE = 0.092, p = 0.076; Weighted Median: β = -0.156, SE = 0.093, p = 0.095). No evidence of heterogeneity (IVW Q p = 0.389) or pleiotropy (Egger intercept p = 0.792) was observed. After </w:t>
      </w:r>
      <w:proofErr w:type="gramStart"/>
      <w:r w:rsidRPr="00C8635E">
        <w:rPr>
          <w:lang w:val="en-US"/>
        </w:rPr>
        <w:t>restricting to</w:t>
      </w:r>
      <w:proofErr w:type="gramEnd"/>
      <w:r w:rsidRPr="00C8635E">
        <w:rPr>
          <w:lang w:val="en-US"/>
        </w:rPr>
        <w:t xml:space="preserve"> the two SNPs with F-statistics greater than 10 (rs1889018, F = 949; rs11651007, F = 13), the IVW estimate remained consistent (β = -0.155, SE = 0.092, p = 0.092).</w:t>
      </w:r>
    </w:p>
    <w:p w14:paraId="4D1EA57E" w14:textId="7EFC106C" w:rsidR="00BD01B9" w:rsidRPr="00BD01B9" w:rsidRDefault="00A82655" w:rsidP="00BD01B9">
      <w:pPr>
        <w:pStyle w:val="paragraph"/>
        <w:spacing w:line="276" w:lineRule="auto"/>
        <w:jc w:val="both"/>
        <w:textAlignment w:val="baseline"/>
      </w:pPr>
      <w:r w:rsidRPr="00A82655">
        <w:rPr>
          <w:lang w:val="en-US"/>
        </w:rPr>
        <w:t>The consistency of effect direction across independent cohorts and diverse ancestries reinforces the evidence for a causal relationship between SREBF1 expression and T2D risk, although the attenuation of p-values relative to the primary analysis is expected given the use of an independent exposure dataset and a more ancestrally diverse population</w:t>
      </w:r>
      <w:r w:rsidR="00B81FDC">
        <w:rPr>
          <w:lang w:val="en-US"/>
        </w:rPr>
        <w:t xml:space="preserve"> used to evaluate T2D associations</w:t>
      </w:r>
      <w:r w:rsidRPr="00A82655">
        <w:rPr>
          <w:lang w:val="en-US"/>
        </w:rPr>
        <w:t xml:space="preserve">. </w:t>
      </w:r>
    </w:p>
    <w:p w14:paraId="21669A8D" w14:textId="7EB1BF47" w:rsidR="00F05139" w:rsidRPr="009461F4" w:rsidRDefault="00F05139" w:rsidP="00F05139">
      <w:pPr>
        <w:spacing w:before="240"/>
        <w:rPr>
          <w:rFonts w:ascii="Times New Roman" w:hAnsi="Times New Roman" w:cs="Times New Roman"/>
          <w:b/>
          <w:bCs/>
        </w:rPr>
      </w:pPr>
      <w:r w:rsidRPr="009461F4">
        <w:rPr>
          <w:rFonts w:ascii="Times New Roman" w:hAnsi="Times New Roman" w:cs="Times New Roman"/>
          <w:b/>
          <w:bCs/>
        </w:rPr>
        <w:t xml:space="preserve">Associations </w:t>
      </w:r>
      <w:r w:rsidR="006418DF">
        <w:rPr>
          <w:rFonts w:ascii="Times New Roman" w:hAnsi="Times New Roman" w:cs="Times New Roman"/>
          <w:b/>
          <w:bCs/>
        </w:rPr>
        <w:t>b</w:t>
      </w:r>
      <w:r w:rsidR="006418DF" w:rsidRPr="009461F4">
        <w:rPr>
          <w:rFonts w:ascii="Times New Roman" w:hAnsi="Times New Roman" w:cs="Times New Roman"/>
          <w:b/>
          <w:bCs/>
        </w:rPr>
        <w:t xml:space="preserve">etween </w:t>
      </w:r>
      <w:r w:rsidRPr="009461F4">
        <w:rPr>
          <w:rFonts w:ascii="Times New Roman" w:hAnsi="Times New Roman" w:cs="Times New Roman"/>
          <w:b/>
          <w:bCs/>
        </w:rPr>
        <w:t xml:space="preserve">identified SNPs and </w:t>
      </w:r>
      <w:r w:rsidR="006418DF">
        <w:rPr>
          <w:rFonts w:ascii="Times New Roman" w:hAnsi="Times New Roman" w:cs="Times New Roman"/>
          <w:b/>
          <w:bCs/>
        </w:rPr>
        <w:t>m</w:t>
      </w:r>
      <w:r w:rsidR="006418DF" w:rsidRPr="009461F4">
        <w:rPr>
          <w:rFonts w:ascii="Times New Roman" w:hAnsi="Times New Roman" w:cs="Times New Roman"/>
          <w:b/>
          <w:bCs/>
        </w:rPr>
        <w:t xml:space="preserve">etabolic </w:t>
      </w:r>
      <w:r w:rsidR="006418DF">
        <w:rPr>
          <w:rFonts w:ascii="Times New Roman" w:hAnsi="Times New Roman" w:cs="Times New Roman"/>
          <w:b/>
          <w:bCs/>
        </w:rPr>
        <w:t>t</w:t>
      </w:r>
      <w:r w:rsidR="006418DF" w:rsidRPr="009461F4">
        <w:rPr>
          <w:rFonts w:ascii="Times New Roman" w:hAnsi="Times New Roman" w:cs="Times New Roman"/>
          <w:b/>
          <w:bCs/>
        </w:rPr>
        <w:t>rait</w:t>
      </w:r>
      <w:r w:rsidRPr="009461F4">
        <w:rPr>
          <w:rFonts w:ascii="Times New Roman" w:hAnsi="Times New Roman" w:cs="Times New Roman"/>
          <w:b/>
          <w:bCs/>
        </w:rPr>
        <w:t>s</w:t>
      </w:r>
    </w:p>
    <w:p w14:paraId="5C9C8782" w14:textId="0403FC36" w:rsidR="002426ED" w:rsidRPr="008E7E58" w:rsidRDefault="00A073CE" w:rsidP="008E7E58">
      <w:pPr>
        <w:spacing w:before="240"/>
        <w:jc w:val="both"/>
        <w:rPr>
          <w:rFonts w:ascii="Times New Roman" w:hAnsi="Times New Roman" w:cs="Times New Roman"/>
          <w:lang w:val="en-CA"/>
        </w:rPr>
      </w:pPr>
      <w:r w:rsidRPr="00A073CE">
        <w:rPr>
          <w:rFonts w:ascii="Times New Roman" w:hAnsi="Times New Roman" w:cs="Times New Roman"/>
        </w:rPr>
        <w:t xml:space="preserve">The </w:t>
      </w:r>
      <w:r w:rsidR="00E27039">
        <w:rPr>
          <w:rFonts w:ascii="Times New Roman" w:hAnsi="Times New Roman" w:cs="Times New Roman"/>
        </w:rPr>
        <w:t>four</w:t>
      </w:r>
      <w:r w:rsidR="005A5F6E" w:rsidRPr="00A073CE">
        <w:rPr>
          <w:rFonts w:ascii="Times New Roman" w:hAnsi="Times New Roman" w:cs="Times New Roman"/>
        </w:rPr>
        <w:t xml:space="preserve"> </w:t>
      </w:r>
      <w:r w:rsidRPr="00A073CE">
        <w:rPr>
          <w:rFonts w:ascii="Times New Roman" w:hAnsi="Times New Roman" w:cs="Times New Roman"/>
        </w:rPr>
        <w:t xml:space="preserve">whole blood </w:t>
      </w:r>
      <w:proofErr w:type="spellStart"/>
      <w:r w:rsidRPr="00A073CE">
        <w:rPr>
          <w:rFonts w:ascii="Times New Roman" w:hAnsi="Times New Roman" w:cs="Times New Roman"/>
        </w:rPr>
        <w:t>eQTL</w:t>
      </w:r>
      <w:proofErr w:type="spellEnd"/>
      <w:r w:rsidRPr="00A073CE">
        <w:rPr>
          <w:rFonts w:ascii="Times New Roman" w:hAnsi="Times New Roman" w:cs="Times New Roman"/>
        </w:rPr>
        <w:t xml:space="preserve"> lead variants associated with </w:t>
      </w:r>
      <w:r w:rsidRPr="001D7902">
        <w:rPr>
          <w:rFonts w:ascii="Times New Roman" w:hAnsi="Times New Roman" w:cs="Times New Roman"/>
          <w:i/>
          <w:iCs/>
        </w:rPr>
        <w:t>SREBF1</w:t>
      </w:r>
      <w:r w:rsidRPr="00A073CE">
        <w:rPr>
          <w:rFonts w:ascii="Times New Roman" w:hAnsi="Times New Roman" w:cs="Times New Roman"/>
        </w:rPr>
        <w:t xml:space="preserve"> expression were evaluated for associations with various metabolic traits using GWAS summary statistics available in the T2D Knowledge Portal </w:t>
      </w:r>
      <w:r>
        <w:rPr>
          <w:rFonts w:ascii="Times New Roman" w:hAnsi="Times New Roman" w:cs="Times New Roman"/>
        </w:rPr>
        <w:fldChar w:fldCharType="begin">
          <w:fldData xml:space="preserve">PEVuZE5vdGU+PENpdGU+PEF1dGhvcj5Db3N0YW56bzwvQXV0aG9yPjxZZWFyPjIwMjM8L1llYXI+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</w:fldData>
        </w:fldChar>
      </w:r>
      <w:r w:rsidR="006254B0">
        <w:rPr>
          <w:rFonts w:ascii="Times New Roman" w:hAnsi="Times New Roman" w:cs="Times New Roman"/>
        </w:rPr>
        <w:instrText xml:space="preserve"> ADDIN EN.CITE </w:instrText>
      </w:r>
      <w:r w:rsidR="006254B0">
        <w:rPr>
          <w:rFonts w:ascii="Times New Roman" w:hAnsi="Times New Roman" w:cs="Times New Roman"/>
        </w:rPr>
        <w:fldChar w:fldCharType="begin">
          <w:fldData xml:space="preserve">PEVuZE5vdGU+PENpdGU+PEF1dGhvcj5Db3N0YW56bzwvQXV0aG9yPjxZZWFyPjIwMjM8L1llYXI+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</w:fldData>
        </w:fldChar>
      </w:r>
      <w:r w:rsidR="006254B0">
        <w:rPr>
          <w:rFonts w:ascii="Times New Roman" w:hAnsi="Times New Roman" w:cs="Times New Roman"/>
        </w:rPr>
        <w:instrText xml:space="preserve"> ADDIN EN.CITE.DATA </w:instrText>
      </w:r>
      <w:r w:rsidR="006254B0">
        <w:rPr>
          <w:rFonts w:ascii="Times New Roman" w:hAnsi="Times New Roman" w:cs="Times New Roman"/>
        </w:rPr>
      </w:r>
      <w:r w:rsidR="006254B0">
        <w:rPr>
          <w:rFonts w:ascii="Times New Roman" w:hAnsi="Times New Roman" w:cs="Times New Roman"/>
        </w:rPr>
        <w:fldChar w:fldCharType="end"/>
      </w:r>
      <w:r>
        <w:rPr>
          <w:rFonts w:ascii="Times New Roman" w:hAnsi="Times New Roman" w:cs="Times New Roman"/>
        </w:rPr>
      </w:r>
      <w:r>
        <w:rPr>
          <w:rFonts w:ascii="Times New Roman" w:hAnsi="Times New Roman" w:cs="Times New Roman"/>
        </w:rPr>
        <w:fldChar w:fldCharType="separate"/>
      </w:r>
      <w:r w:rsidR="006254B0">
        <w:rPr>
          <w:rFonts w:ascii="Times New Roman" w:hAnsi="Times New Roman" w:cs="Times New Roman"/>
          <w:noProof/>
        </w:rPr>
        <w:t>(36)</w:t>
      </w:r>
      <w:r>
        <w:rPr>
          <w:rFonts w:ascii="Times New Roman" w:hAnsi="Times New Roman" w:cs="Times New Roman"/>
        </w:rPr>
        <w:fldChar w:fldCharType="end"/>
      </w:r>
      <w:r w:rsidRPr="00A073CE">
        <w:rPr>
          <w:rFonts w:ascii="Times New Roman" w:hAnsi="Times New Roman" w:cs="Times New Roman"/>
        </w:rPr>
        <w:t xml:space="preserve">. </w:t>
      </w:r>
      <w:r w:rsidR="008E7E58" w:rsidRPr="008E7E58">
        <w:rPr>
          <w:rFonts w:ascii="Times New Roman" w:hAnsi="Times New Roman" w:cs="Times New Roman"/>
          <w:lang w:val="en-CA"/>
        </w:rPr>
        <w:t xml:space="preserve">All four variants were significantly associated with at least one trait. </w:t>
      </w:r>
      <w:r w:rsidR="002426ED" w:rsidRPr="002426ED">
        <w:rPr>
          <w:rFonts w:ascii="Times New Roman" w:hAnsi="Times New Roman" w:cs="Times New Roman"/>
          <w:lang w:val="en-CA"/>
        </w:rPr>
        <w:t>Notably, rs1889018 exhibited strong associations with HbA1c (p = 5.0×10⁻⁷²), insulin-like growth factor (p = 7.2×10⁻¹⁷), and T2D risk (p = 1.0×10⁻¹⁴), suggesting a potential role in glycemic regulation and diabetes susceptibility. rs76504482 was significantly associated with fasting glucose (p = 1.35×10⁻⁸). rs11651007 showed a nominally significant association with insulin-like growth factor (p = 0.03) and BMI (p = 4.39×10⁻²</w:t>
      </w:r>
      <w:proofErr w:type="gramStart"/>
      <w:r w:rsidR="002426ED" w:rsidRPr="002426ED">
        <w:rPr>
          <w:rFonts w:ascii="Times New Roman" w:hAnsi="Times New Roman" w:cs="Times New Roman"/>
          <w:lang w:val="en-CA"/>
        </w:rPr>
        <w:t>), but</w:t>
      </w:r>
      <w:proofErr w:type="gramEnd"/>
      <w:r w:rsidR="002426ED" w:rsidRPr="002426ED">
        <w:rPr>
          <w:rFonts w:ascii="Times New Roman" w:hAnsi="Times New Roman" w:cs="Times New Roman"/>
          <w:lang w:val="en-CA"/>
        </w:rPr>
        <w:t xml:space="preserve"> did not reach significance for T2D or HbA1c. rs11871529 showed no significant associations with any of the metabolic traits examined</w:t>
      </w:r>
      <w:r w:rsidR="008E7E58" w:rsidRPr="008E7E58">
        <w:rPr>
          <w:rFonts w:ascii="Times New Roman" w:hAnsi="Times New Roman" w:cs="Times New Roman"/>
          <w:lang w:val="en-CA"/>
        </w:rPr>
        <w:t>.</w:t>
      </w:r>
    </w:p>
    <w:p w14:paraId="5E939075" w14:textId="48CAAC37" w:rsidR="0099799F" w:rsidRDefault="008E7E58">
      <w:pPr>
        <w:spacing w:before="240"/>
        <w:jc w:val="both"/>
        <w:rPr>
          <w:rFonts w:ascii="Times New Roman" w:hAnsi="Times New Roman" w:cs="Times New Roman"/>
          <w:b/>
          <w:bCs/>
        </w:rPr>
      </w:pPr>
      <w:r w:rsidRPr="008E7E58">
        <w:rPr>
          <w:rFonts w:ascii="Times New Roman" w:hAnsi="Times New Roman" w:cs="Times New Roman"/>
          <w:lang w:val="en-CA"/>
        </w:rPr>
        <w:t xml:space="preserve">Beyond glycemic traits, several SNPs showed significant associations with additional cardiometabolic traits (Table S8). </w:t>
      </w:r>
      <w:r w:rsidR="0028614F" w:rsidRPr="0028614F">
        <w:rPr>
          <w:rFonts w:ascii="Times New Roman" w:hAnsi="Times New Roman" w:cs="Times New Roman"/>
        </w:rPr>
        <w:t xml:space="preserve">rs1889018 was significantly associated with eGFR based on serum creatinine (p = </w:t>
      </w:r>
      <w:proofErr w:type="gramStart"/>
      <w:r w:rsidR="0028614F" w:rsidRPr="0028614F">
        <w:rPr>
          <w:rFonts w:ascii="Times New Roman" w:hAnsi="Times New Roman" w:cs="Times New Roman"/>
        </w:rPr>
        <w:t>1.3×10⁻¹⁷</w:t>
      </w:r>
      <w:proofErr w:type="gramEnd"/>
      <w:r w:rsidR="0028614F" w:rsidRPr="0028614F">
        <w:rPr>
          <w:rFonts w:ascii="Times New Roman" w:hAnsi="Times New Roman" w:cs="Times New Roman"/>
        </w:rPr>
        <w:t xml:space="preserve">), myocardial infarction (p = </w:t>
      </w:r>
      <w:proofErr w:type="gramStart"/>
      <w:r w:rsidR="0028614F" w:rsidRPr="0028614F">
        <w:rPr>
          <w:rFonts w:ascii="Times New Roman" w:hAnsi="Times New Roman" w:cs="Times New Roman"/>
        </w:rPr>
        <w:t>1.0×10⁻¹³</w:t>
      </w:r>
      <w:proofErr w:type="gramEnd"/>
      <w:r w:rsidR="0028614F" w:rsidRPr="0028614F">
        <w:rPr>
          <w:rFonts w:ascii="Times New Roman" w:hAnsi="Times New Roman" w:cs="Times New Roman"/>
        </w:rPr>
        <w:t xml:space="preserve">), and coronary artery disease (CAD) (p = </w:t>
      </w:r>
      <w:proofErr w:type="gramStart"/>
      <w:r w:rsidR="0028614F" w:rsidRPr="0028614F">
        <w:rPr>
          <w:rFonts w:ascii="Times New Roman" w:hAnsi="Times New Roman" w:cs="Times New Roman"/>
        </w:rPr>
        <w:t>3.85×10⁻⁹</w:t>
      </w:r>
      <w:proofErr w:type="gramEnd"/>
      <w:r w:rsidR="0028614F" w:rsidRPr="0028614F">
        <w:rPr>
          <w:rFonts w:ascii="Times New Roman" w:hAnsi="Times New Roman" w:cs="Times New Roman"/>
        </w:rPr>
        <w:t xml:space="preserve">), underscoring the broader cardiometabolic relevance of </w:t>
      </w:r>
      <w:r w:rsidR="0028614F" w:rsidRPr="001D7902">
        <w:rPr>
          <w:rFonts w:ascii="Times New Roman" w:hAnsi="Times New Roman" w:cs="Times New Roman"/>
          <w:i/>
          <w:iCs/>
        </w:rPr>
        <w:t>SREBF1</w:t>
      </w:r>
      <w:r w:rsidR="0028614F" w:rsidRPr="0028614F">
        <w:rPr>
          <w:rFonts w:ascii="Times New Roman" w:hAnsi="Times New Roman" w:cs="Times New Roman"/>
        </w:rPr>
        <w:t xml:space="preserve"> genetic variation. rs76504482 also showed associations with eGFR (p = </w:t>
      </w:r>
      <w:proofErr w:type="gramStart"/>
      <w:r w:rsidR="0028614F" w:rsidRPr="0028614F">
        <w:rPr>
          <w:rFonts w:ascii="Times New Roman" w:hAnsi="Times New Roman" w:cs="Times New Roman"/>
        </w:rPr>
        <w:t>5.8×10⁻⁴</w:t>
      </w:r>
      <w:proofErr w:type="gramEnd"/>
      <w:r w:rsidR="0028614F" w:rsidRPr="0028614F">
        <w:rPr>
          <w:rFonts w:ascii="Times New Roman" w:hAnsi="Times New Roman" w:cs="Times New Roman"/>
        </w:rPr>
        <w:t xml:space="preserve">), myocardial infarction (p = </w:t>
      </w:r>
      <w:proofErr w:type="gramStart"/>
      <w:r w:rsidR="0028614F" w:rsidRPr="0028614F">
        <w:rPr>
          <w:rFonts w:ascii="Times New Roman" w:hAnsi="Times New Roman" w:cs="Times New Roman"/>
        </w:rPr>
        <w:t>3.</w:t>
      </w:r>
      <w:r w:rsidR="00325A0C">
        <w:rPr>
          <w:rFonts w:ascii="Times New Roman" w:hAnsi="Times New Roman" w:cs="Times New Roman"/>
        </w:rPr>
        <w:t>5</w:t>
      </w:r>
      <w:r w:rsidR="0028614F" w:rsidRPr="0028614F">
        <w:rPr>
          <w:rFonts w:ascii="Times New Roman" w:hAnsi="Times New Roman" w:cs="Times New Roman"/>
        </w:rPr>
        <w:t>×10⁻²</w:t>
      </w:r>
      <w:proofErr w:type="gramEnd"/>
      <w:r w:rsidR="0028614F" w:rsidRPr="0028614F">
        <w:rPr>
          <w:rFonts w:ascii="Times New Roman" w:hAnsi="Times New Roman" w:cs="Times New Roman"/>
        </w:rPr>
        <w:t xml:space="preserve">), and CAD (p = </w:t>
      </w:r>
      <w:proofErr w:type="gramStart"/>
      <w:r w:rsidR="0028614F" w:rsidRPr="0028614F">
        <w:rPr>
          <w:rFonts w:ascii="Times New Roman" w:hAnsi="Times New Roman" w:cs="Times New Roman"/>
        </w:rPr>
        <w:t>3.</w:t>
      </w:r>
      <w:r w:rsidR="00325A0C">
        <w:rPr>
          <w:rFonts w:ascii="Times New Roman" w:hAnsi="Times New Roman" w:cs="Times New Roman"/>
        </w:rPr>
        <w:t>4</w:t>
      </w:r>
      <w:r w:rsidR="0028614F" w:rsidRPr="0028614F">
        <w:rPr>
          <w:rFonts w:ascii="Times New Roman" w:hAnsi="Times New Roman" w:cs="Times New Roman"/>
        </w:rPr>
        <w:t>×10⁻²</w:t>
      </w:r>
      <w:proofErr w:type="gramEnd"/>
      <w:r w:rsidR="0028614F" w:rsidRPr="0028614F">
        <w:rPr>
          <w:rFonts w:ascii="Times New Roman" w:hAnsi="Times New Roman" w:cs="Times New Roman"/>
        </w:rPr>
        <w:t xml:space="preserve">). rs11651007 was associated with LDL cholesterol (p = </w:t>
      </w:r>
      <w:proofErr w:type="gramStart"/>
      <w:r w:rsidR="0028614F" w:rsidRPr="0028614F">
        <w:rPr>
          <w:rFonts w:ascii="Times New Roman" w:hAnsi="Times New Roman" w:cs="Times New Roman"/>
        </w:rPr>
        <w:t>4.2×10⁻⁵</w:t>
      </w:r>
      <w:proofErr w:type="gramEnd"/>
      <w:r w:rsidR="0028614F" w:rsidRPr="0028614F">
        <w:rPr>
          <w:rFonts w:ascii="Times New Roman" w:hAnsi="Times New Roman" w:cs="Times New Roman"/>
        </w:rPr>
        <w:t xml:space="preserve">) and eGFR (p = </w:t>
      </w:r>
      <w:proofErr w:type="gramStart"/>
      <w:r w:rsidR="0028614F" w:rsidRPr="0028614F">
        <w:rPr>
          <w:rFonts w:ascii="Times New Roman" w:hAnsi="Times New Roman" w:cs="Times New Roman"/>
        </w:rPr>
        <w:t>3.5×10⁻⁴</w:t>
      </w:r>
      <w:proofErr w:type="gramEnd"/>
      <w:r w:rsidR="0028614F" w:rsidRPr="0028614F">
        <w:rPr>
          <w:rFonts w:ascii="Times New Roman" w:hAnsi="Times New Roman" w:cs="Times New Roman"/>
        </w:rPr>
        <w:t>).</w:t>
      </w:r>
      <w:r w:rsidR="0028614F">
        <w:rPr>
          <w:rFonts w:ascii="Times New Roman" w:hAnsi="Times New Roman" w:cs="Times New Roman"/>
        </w:rPr>
        <w:t xml:space="preserve"> </w:t>
      </w:r>
      <w:r w:rsidRPr="008E7E58">
        <w:rPr>
          <w:rFonts w:ascii="Times New Roman" w:hAnsi="Times New Roman" w:cs="Times New Roman"/>
          <w:lang w:val="en-CA"/>
        </w:rPr>
        <w:t xml:space="preserve">These findings underscore the potential involvement of </w:t>
      </w:r>
      <w:r w:rsidRPr="001D7902">
        <w:rPr>
          <w:rFonts w:ascii="Times New Roman" w:hAnsi="Times New Roman" w:cs="Times New Roman"/>
          <w:i/>
          <w:iCs/>
          <w:lang w:val="en-CA"/>
        </w:rPr>
        <w:t>SREBF1</w:t>
      </w:r>
      <w:r w:rsidRPr="008E7E58">
        <w:rPr>
          <w:rFonts w:ascii="Times New Roman" w:hAnsi="Times New Roman" w:cs="Times New Roman"/>
          <w:lang w:val="en-CA"/>
        </w:rPr>
        <w:t xml:space="preserve"> genetic variation in modulating key metabolic and cardiovascular processes relevant to T2D pathogenesis. Full SNP-trait associations</w:t>
      </w:r>
      <w:r w:rsidR="00325A0C">
        <w:rPr>
          <w:rFonts w:ascii="Times New Roman" w:hAnsi="Times New Roman" w:cs="Times New Roman"/>
          <w:lang w:val="en-CA"/>
        </w:rPr>
        <w:t>,</w:t>
      </w:r>
      <w:r w:rsidRPr="008E7E58">
        <w:rPr>
          <w:rFonts w:ascii="Times New Roman" w:hAnsi="Times New Roman" w:cs="Times New Roman"/>
          <w:lang w:val="en-CA"/>
        </w:rPr>
        <w:t xml:space="preserve"> including p-values, effect sizes, and odds ratios</w:t>
      </w:r>
      <w:r w:rsidR="00325A0C">
        <w:rPr>
          <w:rFonts w:ascii="Times New Roman" w:hAnsi="Times New Roman" w:cs="Times New Roman"/>
          <w:lang w:val="en-CA"/>
        </w:rPr>
        <w:t>,</w:t>
      </w:r>
      <w:r w:rsidRPr="008E7E58">
        <w:rPr>
          <w:rFonts w:ascii="Times New Roman" w:hAnsi="Times New Roman" w:cs="Times New Roman"/>
          <w:lang w:val="en-CA"/>
        </w:rPr>
        <w:t xml:space="preserve"> are provided in Supplementary Table S</w:t>
      </w:r>
      <w:r w:rsidR="006D7D20">
        <w:rPr>
          <w:rFonts w:ascii="Times New Roman" w:hAnsi="Times New Roman" w:cs="Times New Roman"/>
          <w:lang w:val="en-CA"/>
        </w:rPr>
        <w:t>8</w:t>
      </w:r>
      <w:r w:rsidRPr="008E7E58">
        <w:rPr>
          <w:rFonts w:ascii="Times New Roman" w:hAnsi="Times New Roman" w:cs="Times New Roman"/>
          <w:lang w:val="en-CA"/>
        </w:rPr>
        <w:t>.</w:t>
      </w:r>
    </w:p>
    <w:p w14:paraId="05D0BD1F" w14:textId="223D946C" w:rsidR="00BB3DFE" w:rsidRDefault="00204037">
      <w:pPr>
        <w:spacing w:before="240"/>
        <w:jc w:val="both"/>
        <w:rPr>
          <w:rFonts w:ascii="Times New Roman" w:hAnsi="Times New Roman" w:cs="Times New Roman"/>
          <w:b/>
          <w:bCs/>
        </w:rPr>
      </w:pPr>
      <w:r>
        <w:rPr>
          <w:rFonts w:ascii="Times New Roman" w:hAnsi="Times New Roman" w:cs="Times New Roman"/>
          <w:b/>
          <w:bCs/>
        </w:rPr>
        <w:lastRenderedPageBreak/>
        <w:t xml:space="preserve">Sensitivity </w:t>
      </w:r>
      <w:r w:rsidR="006418DF">
        <w:rPr>
          <w:rFonts w:ascii="Times New Roman" w:hAnsi="Times New Roman" w:cs="Times New Roman"/>
          <w:b/>
          <w:bCs/>
        </w:rPr>
        <w:t>analyses</w:t>
      </w:r>
    </w:p>
    <w:p w14:paraId="0D11F746" w14:textId="060D3F9D" w:rsidR="00AA32B2" w:rsidRDefault="00204037">
      <w:pPr>
        <w:jc w:val="both"/>
        <w:rPr>
          <w:rFonts w:ascii="Times New Roman" w:hAnsi="Times New Roman" w:cs="Times New Roman"/>
        </w:rPr>
      </w:pPr>
      <w:r>
        <w:rPr>
          <w:rFonts w:ascii="Times New Roman" w:hAnsi="Times New Roman" w:cs="Times New Roman"/>
        </w:rPr>
        <w:t xml:space="preserve">To assess the robustness of our findings for the </w:t>
      </w:r>
      <w:r>
        <w:rPr>
          <w:rFonts w:ascii="Times New Roman" w:hAnsi="Times New Roman" w:cs="Times New Roman"/>
          <w:i/>
          <w:iCs/>
        </w:rPr>
        <w:t>SREBF1</w:t>
      </w:r>
      <w:r>
        <w:rPr>
          <w:rFonts w:ascii="Times New Roman" w:hAnsi="Times New Roman" w:cs="Times New Roman"/>
        </w:rPr>
        <w:t xml:space="preserve"> gene, we performed a series of sensitivity analyses by varying the p-value threshold</w:t>
      </w:r>
      <w:r w:rsidR="00AB6A12">
        <w:rPr>
          <w:rFonts w:ascii="Times New Roman" w:hAnsi="Times New Roman" w:cs="Times New Roman"/>
        </w:rPr>
        <w:t xml:space="preserve"> </w:t>
      </w:r>
      <w:r w:rsidR="00AB6A12" w:rsidRPr="00AB6A12">
        <w:rPr>
          <w:rFonts w:ascii="Times New Roman" w:hAnsi="Times New Roman" w:cs="Times New Roman"/>
        </w:rPr>
        <w:t>and LD clumping r² threshold</w:t>
      </w:r>
      <w:r>
        <w:rPr>
          <w:rFonts w:ascii="Times New Roman" w:hAnsi="Times New Roman" w:cs="Times New Roman"/>
        </w:rPr>
        <w:t xml:space="preserve"> used </w:t>
      </w:r>
      <w:r w:rsidR="00453161">
        <w:rPr>
          <w:rFonts w:ascii="Times New Roman" w:hAnsi="Times New Roman" w:cs="Times New Roman"/>
        </w:rPr>
        <w:t xml:space="preserve">to select genetic variants to include </w:t>
      </w:r>
      <w:r>
        <w:rPr>
          <w:rFonts w:ascii="Times New Roman" w:hAnsi="Times New Roman" w:cs="Times New Roman"/>
        </w:rPr>
        <w:t xml:space="preserve">in our MR analyses. </w:t>
      </w:r>
      <w:r w:rsidR="005A21EE" w:rsidRPr="005A21EE">
        <w:rPr>
          <w:rFonts w:ascii="Times New Roman" w:hAnsi="Times New Roman" w:cs="Times New Roman"/>
        </w:rPr>
        <w:t xml:space="preserve">Figure </w:t>
      </w:r>
      <w:r w:rsidR="00A44A5C" w:rsidRPr="005A21EE">
        <w:rPr>
          <w:rFonts w:ascii="Times New Roman" w:hAnsi="Times New Roman" w:cs="Times New Roman"/>
        </w:rPr>
        <w:t>S</w:t>
      </w:r>
      <w:r w:rsidR="00A44A5C">
        <w:rPr>
          <w:rFonts w:ascii="Times New Roman" w:hAnsi="Times New Roman" w:cs="Times New Roman"/>
        </w:rPr>
        <w:t>2</w:t>
      </w:r>
      <w:r w:rsidR="00A44A5C" w:rsidRPr="005A21EE">
        <w:rPr>
          <w:rFonts w:ascii="Times New Roman" w:hAnsi="Times New Roman" w:cs="Times New Roman"/>
        </w:rPr>
        <w:t xml:space="preserve"> </w:t>
      </w:r>
      <w:r w:rsidR="005A21EE" w:rsidRPr="005A21EE">
        <w:rPr>
          <w:rFonts w:ascii="Times New Roman" w:hAnsi="Times New Roman" w:cs="Times New Roman"/>
        </w:rPr>
        <w:t xml:space="preserve">shows the MR estimates of the causal effect of the </w:t>
      </w:r>
      <w:r w:rsidR="005A21EE" w:rsidRPr="005A21EE">
        <w:rPr>
          <w:rFonts w:ascii="Times New Roman" w:hAnsi="Times New Roman" w:cs="Times New Roman"/>
          <w:i/>
          <w:iCs/>
        </w:rPr>
        <w:t>SREBF1</w:t>
      </w:r>
      <w:r w:rsidR="005A21EE" w:rsidRPr="005A21EE">
        <w:rPr>
          <w:rFonts w:ascii="Times New Roman" w:hAnsi="Times New Roman" w:cs="Times New Roman"/>
        </w:rPr>
        <w:t xml:space="preserve"> gene on T2D risk across </w:t>
      </w:r>
      <w:r w:rsidR="00AD19D9">
        <w:rPr>
          <w:rFonts w:ascii="Times New Roman" w:hAnsi="Times New Roman" w:cs="Times New Roman"/>
        </w:rPr>
        <w:t>six</w:t>
      </w:r>
      <w:r w:rsidR="005A21EE" w:rsidRPr="005A21EE">
        <w:rPr>
          <w:rFonts w:ascii="Times New Roman" w:hAnsi="Times New Roman" w:cs="Times New Roman"/>
        </w:rPr>
        <w:t xml:space="preserve"> different analysis scenarios defined by three p-value thresholds (5</w:t>
      </w:r>
      <w:r w:rsidR="00325A0C">
        <w:rPr>
          <w:rFonts w:ascii="Times New Roman" w:hAnsi="Times New Roman" w:cs="Times New Roman"/>
        </w:rPr>
        <w:t xml:space="preserve"> x 10</w:t>
      </w:r>
      <w:r w:rsidR="005A21EE" w:rsidRPr="00932589">
        <w:rPr>
          <w:rFonts w:ascii="Times New Roman" w:hAnsi="Times New Roman" w:cs="Times New Roman"/>
          <w:vertAlign w:val="superscript"/>
        </w:rPr>
        <w:t>-8</w:t>
      </w:r>
      <w:r w:rsidR="005A21EE" w:rsidRPr="005A21EE">
        <w:rPr>
          <w:rFonts w:ascii="Times New Roman" w:hAnsi="Times New Roman" w:cs="Times New Roman"/>
        </w:rPr>
        <w:t>, 0.001, 0.01)</w:t>
      </w:r>
      <w:r w:rsidR="00AD19D9">
        <w:rPr>
          <w:rFonts w:ascii="Times New Roman" w:hAnsi="Times New Roman" w:cs="Times New Roman"/>
        </w:rPr>
        <w:t xml:space="preserve"> </w:t>
      </w:r>
      <w:r w:rsidR="00AD19D9" w:rsidRPr="00AD19D9">
        <w:rPr>
          <w:rFonts w:ascii="Times New Roman" w:hAnsi="Times New Roman" w:cs="Times New Roman"/>
        </w:rPr>
        <w:t>and two r² thresholds (0.01, 0.001)</w:t>
      </w:r>
      <w:r w:rsidR="005A21EE" w:rsidRPr="005A21EE">
        <w:rPr>
          <w:rFonts w:ascii="Times New Roman" w:hAnsi="Times New Roman" w:cs="Times New Roman"/>
        </w:rPr>
        <w:t>. U</w:t>
      </w:r>
      <w:r w:rsidR="00C732FA" w:rsidRPr="00C732FA">
        <w:rPr>
          <w:rFonts w:ascii="Times New Roman" w:hAnsi="Times New Roman" w:cs="Times New Roman"/>
        </w:rPr>
        <w:t xml:space="preserve">nder the most stringent filtering conditions (p-value threshold 5×10⁻⁸, </w:t>
      </w:r>
      <w:r w:rsidR="002052E6" w:rsidRPr="002052E6">
        <w:rPr>
          <w:b/>
          <w:bCs/>
        </w:rPr>
        <w:t xml:space="preserve"> </w:t>
      </w:r>
      <w:r w:rsidR="002052E6" w:rsidRPr="002052E6">
        <w:rPr>
          <w:rFonts w:ascii="Times New Roman" w:hAnsi="Times New Roman" w:cs="Times New Roman"/>
        </w:rPr>
        <w:t>at both r² thresholds, as well as p-value threshold 0.001 at both r² thresholds), only one</w:t>
      </w:r>
      <w:r w:rsidR="002052E6">
        <w:rPr>
          <w:rFonts w:ascii="Times New Roman" w:hAnsi="Times New Roman" w:cs="Times New Roman"/>
          <w:b/>
          <w:bCs/>
        </w:rPr>
        <w:t xml:space="preserve"> </w:t>
      </w:r>
      <w:r w:rsidR="00C732FA" w:rsidRPr="00C732FA">
        <w:rPr>
          <w:rFonts w:ascii="Times New Roman" w:hAnsi="Times New Roman" w:cs="Times New Roman"/>
        </w:rPr>
        <w:t xml:space="preserve">SNP remained as instrumental variable, necessitating the use of the </w:t>
      </w:r>
      <w:r w:rsidR="00152939" w:rsidRPr="00152939">
        <w:rPr>
          <w:rFonts w:ascii="Times New Roman" w:hAnsi="Times New Roman" w:cs="Times New Roman"/>
        </w:rPr>
        <w:t xml:space="preserve">Wald ratio </w:t>
      </w:r>
      <w:r w:rsidR="00C732FA" w:rsidRPr="00C732FA">
        <w:rPr>
          <w:rFonts w:ascii="Times New Roman" w:hAnsi="Times New Roman" w:cs="Times New Roman"/>
        </w:rPr>
        <w:t xml:space="preserve">method only, as </w:t>
      </w:r>
      <w:r w:rsidR="00152939" w:rsidRPr="00152939">
        <w:rPr>
          <w:rFonts w:ascii="Times New Roman" w:hAnsi="Times New Roman" w:cs="Times New Roman"/>
        </w:rPr>
        <w:t>IVW,</w:t>
      </w:r>
      <w:r w:rsidR="00152939">
        <w:rPr>
          <w:rFonts w:ascii="Times New Roman" w:hAnsi="Times New Roman" w:cs="Times New Roman"/>
          <w:b/>
          <w:bCs/>
        </w:rPr>
        <w:t xml:space="preserve"> </w:t>
      </w:r>
      <w:r w:rsidR="00C732FA" w:rsidRPr="00C732FA">
        <w:rPr>
          <w:rFonts w:ascii="Times New Roman" w:hAnsi="Times New Roman" w:cs="Times New Roman"/>
        </w:rPr>
        <w:t>MR-Egger</w:t>
      </w:r>
      <w:r w:rsidR="00152939">
        <w:rPr>
          <w:rFonts w:ascii="Times New Roman" w:hAnsi="Times New Roman" w:cs="Times New Roman"/>
        </w:rPr>
        <w:t>,</w:t>
      </w:r>
      <w:r w:rsidR="00C732FA" w:rsidRPr="00C732FA">
        <w:rPr>
          <w:rFonts w:ascii="Times New Roman" w:hAnsi="Times New Roman" w:cs="Times New Roman"/>
        </w:rPr>
        <w:t xml:space="preserve"> and weighted median methods require a minimum of three instrumental variables. </w:t>
      </w:r>
      <w:r w:rsidR="00AD19D9">
        <w:rPr>
          <w:rFonts w:ascii="Times New Roman" w:hAnsi="Times New Roman" w:cs="Times New Roman"/>
        </w:rPr>
        <w:t xml:space="preserve"> </w:t>
      </w:r>
    </w:p>
    <w:p w14:paraId="3CA037D0" w14:textId="454E0EFA" w:rsidR="00E95C1C" w:rsidRDefault="00EF14BB">
      <w:pPr>
        <w:jc w:val="both"/>
        <w:rPr>
          <w:rFonts w:ascii="Times New Roman" w:hAnsi="Times New Roman" w:cs="Times New Roman"/>
        </w:rPr>
      </w:pPr>
      <w:r w:rsidRPr="00EF14BB">
        <w:rPr>
          <w:rFonts w:ascii="Times New Roman" w:hAnsi="Times New Roman" w:cs="Times New Roman"/>
        </w:rPr>
        <w:t xml:space="preserve">In scenarios with </w:t>
      </w:r>
      <w:r w:rsidR="00442A4D" w:rsidRPr="00442A4D">
        <w:rPr>
          <w:rFonts w:ascii="Times New Roman" w:hAnsi="Times New Roman" w:cs="Times New Roman"/>
        </w:rPr>
        <w:t>the most</w:t>
      </w:r>
      <w:r w:rsidRPr="00EF14BB">
        <w:rPr>
          <w:rFonts w:ascii="Times New Roman" w:hAnsi="Times New Roman" w:cs="Times New Roman"/>
        </w:rPr>
        <w:t xml:space="preserve"> relaxed p-value threshold (0.01), additional SNPs became available, enabling the application of multiple MR methods including IVW, MR-Egger, and weighted median approaches. The </w:t>
      </w:r>
      <w:r w:rsidRPr="00EF14BB">
        <w:rPr>
          <w:rFonts w:ascii="Times New Roman" w:hAnsi="Times New Roman" w:cs="Times New Roman"/>
          <w:i/>
          <w:iCs/>
        </w:rPr>
        <w:t>SREBF1</w:t>
      </w:r>
      <w:r w:rsidRPr="00EF14BB">
        <w:rPr>
          <w:rFonts w:ascii="Times New Roman" w:hAnsi="Times New Roman" w:cs="Times New Roman"/>
        </w:rPr>
        <w:t xml:space="preserve"> gene showed consistent significant causal effects on T2D risk across all analytical scenarios. </w:t>
      </w:r>
      <w:r w:rsidR="009A1099" w:rsidRPr="009A1099">
        <w:rPr>
          <w:rFonts w:ascii="Times New Roman" w:hAnsi="Times New Roman" w:cs="Times New Roman"/>
        </w:rPr>
        <w:t>The Wald ratio method yielded highly significant results (p = 2.</w:t>
      </w:r>
      <w:r w:rsidR="00E67947">
        <w:rPr>
          <w:rFonts w:ascii="Times New Roman" w:hAnsi="Times New Roman" w:cs="Times New Roman"/>
        </w:rPr>
        <w:t xml:space="preserve">4 </w:t>
      </w:r>
      <w:r w:rsidR="009A1099" w:rsidRPr="009A1099">
        <w:rPr>
          <w:rFonts w:ascii="Times New Roman" w:hAnsi="Times New Roman" w:cs="Times New Roman"/>
        </w:rPr>
        <w:t xml:space="preserve">×10⁻⁸) in the four stricter scenarios, while the IVW and weighted median methods consistently yielded significant results in the relaxed scenarios, with MR-Egger providing </w:t>
      </w:r>
      <w:r w:rsidRPr="00EF14BB">
        <w:rPr>
          <w:rFonts w:ascii="Times New Roman" w:hAnsi="Times New Roman" w:cs="Times New Roman"/>
        </w:rPr>
        <w:t xml:space="preserve">additional supporting evidence when three or more instruments were available, though with varying degrees of significance. This demonstrates the robustness of the </w:t>
      </w:r>
      <w:r w:rsidRPr="00EF14BB">
        <w:rPr>
          <w:rFonts w:ascii="Times New Roman" w:hAnsi="Times New Roman" w:cs="Times New Roman"/>
          <w:i/>
          <w:iCs/>
        </w:rPr>
        <w:t>SREBF1</w:t>
      </w:r>
      <w:r w:rsidRPr="00EF14BB">
        <w:rPr>
          <w:rFonts w:ascii="Times New Roman" w:hAnsi="Times New Roman" w:cs="Times New Roman"/>
        </w:rPr>
        <w:t xml:space="preserve">-T2D association regardless of instrumental variable selection stringency, with consistent evidence for a causal relationship between </w:t>
      </w:r>
      <w:r w:rsidRPr="00EF14BB">
        <w:rPr>
          <w:rFonts w:ascii="Times New Roman" w:hAnsi="Times New Roman" w:cs="Times New Roman"/>
          <w:i/>
          <w:iCs/>
        </w:rPr>
        <w:t>SREBF1</w:t>
      </w:r>
      <w:r w:rsidRPr="00EF14BB">
        <w:rPr>
          <w:rFonts w:ascii="Times New Roman" w:hAnsi="Times New Roman" w:cs="Times New Roman"/>
        </w:rPr>
        <w:t xml:space="preserve"> expression and T2D risk across diverse analytical conditions and multiple complementary MR approaches.</w:t>
      </w:r>
    </w:p>
    <w:p w14:paraId="4702008F" w14:textId="10483D19" w:rsidR="000210A9" w:rsidRPr="0000489E" w:rsidRDefault="005B117D">
      <w:pPr>
        <w:jc w:val="both"/>
        <w:rPr>
          <w:rFonts w:ascii="Times New Roman" w:hAnsi="Times New Roman" w:cs="Times New Roman"/>
        </w:rPr>
      </w:pPr>
      <w:r w:rsidRPr="005B117D">
        <w:rPr>
          <w:rFonts w:ascii="Times New Roman" w:hAnsi="Times New Roman" w:cs="Times New Roman"/>
        </w:rPr>
        <w:t xml:space="preserve">In addition to varying instrument selection criteria, we </w:t>
      </w:r>
      <w:r w:rsidR="000210A9" w:rsidRPr="000210A9">
        <w:rPr>
          <w:rFonts w:ascii="Times New Roman" w:hAnsi="Times New Roman" w:cs="Times New Roman"/>
        </w:rPr>
        <w:t xml:space="preserve">conducted MR-PRESSO, heterogeneity, and pleiotropy tests to assess the robustness of our findings for </w:t>
      </w:r>
      <w:r w:rsidR="000210A9" w:rsidRPr="001D7902">
        <w:rPr>
          <w:rFonts w:ascii="Times New Roman" w:hAnsi="Times New Roman" w:cs="Times New Roman"/>
          <w:i/>
          <w:iCs/>
        </w:rPr>
        <w:t>SREBF1</w:t>
      </w:r>
      <w:r w:rsidR="000210A9" w:rsidRPr="000210A9">
        <w:rPr>
          <w:rFonts w:ascii="Times New Roman" w:hAnsi="Times New Roman" w:cs="Times New Roman"/>
        </w:rPr>
        <w:t xml:space="preserve">, using the </w:t>
      </w:r>
      <w:r w:rsidR="00F053B2">
        <w:rPr>
          <w:rFonts w:ascii="Times New Roman" w:hAnsi="Times New Roman" w:cs="Times New Roman"/>
        </w:rPr>
        <w:t>four</w:t>
      </w:r>
      <w:r w:rsidR="000210A9" w:rsidRPr="000210A9">
        <w:rPr>
          <w:rFonts w:ascii="Times New Roman" w:hAnsi="Times New Roman" w:cs="Times New Roman"/>
        </w:rPr>
        <w:t xml:space="preserve"> SNPs selected as instrumental variables (p &lt; 0.01, r² &lt; 0.01</w:t>
      </w:r>
      <w:r w:rsidR="008D3567">
        <w:rPr>
          <w:rFonts w:ascii="Times New Roman" w:hAnsi="Times New Roman" w:cs="Times New Roman"/>
        </w:rPr>
        <w:t xml:space="preserve">, </w:t>
      </w:r>
      <w:r w:rsidR="008D3567" w:rsidRPr="008D3567">
        <w:rPr>
          <w:rFonts w:ascii="Times New Roman" w:hAnsi="Times New Roman" w:cs="Times New Roman"/>
        </w:rPr>
        <w:t>window = 500 kb</w:t>
      </w:r>
      <w:r w:rsidR="000210A9" w:rsidRPr="000210A9">
        <w:rPr>
          <w:rFonts w:ascii="Times New Roman" w:hAnsi="Times New Roman" w:cs="Times New Roman"/>
        </w:rPr>
        <w:t>). The MR-PRESSO global test yielded a non-significant p-value (p = 0.2</w:t>
      </w:r>
      <w:r w:rsidR="00CB6247">
        <w:rPr>
          <w:rFonts w:ascii="Times New Roman" w:hAnsi="Times New Roman" w:cs="Times New Roman"/>
        </w:rPr>
        <w:t>38</w:t>
      </w:r>
      <w:r w:rsidR="000210A9" w:rsidRPr="000210A9">
        <w:rPr>
          <w:rFonts w:ascii="Times New Roman" w:hAnsi="Times New Roman" w:cs="Times New Roman"/>
        </w:rPr>
        <w:t xml:space="preserve">), suggesting no strong evidence of horizontal pleiotropy, and no outlier SNPs were identified. The causal estimate from MR-PRESSO indicated </w:t>
      </w:r>
      <w:r w:rsidR="002A3DAF" w:rsidRPr="002A3DAF">
        <w:rPr>
          <w:rFonts w:ascii="Times New Roman" w:hAnsi="Times New Roman" w:cs="Times New Roman"/>
        </w:rPr>
        <w:t xml:space="preserve">a consistent direction </w:t>
      </w:r>
      <w:r w:rsidR="000210A9" w:rsidRPr="000210A9">
        <w:rPr>
          <w:rFonts w:ascii="Times New Roman" w:hAnsi="Times New Roman" w:cs="Times New Roman"/>
        </w:rPr>
        <w:t xml:space="preserve">of </w:t>
      </w:r>
      <w:r w:rsidR="000210A9" w:rsidRPr="001D7902">
        <w:rPr>
          <w:rFonts w:ascii="Times New Roman" w:hAnsi="Times New Roman" w:cs="Times New Roman"/>
          <w:i/>
          <w:iCs/>
        </w:rPr>
        <w:t>SREBF1</w:t>
      </w:r>
      <w:r w:rsidR="000210A9" w:rsidRPr="000210A9">
        <w:rPr>
          <w:rFonts w:ascii="Times New Roman" w:hAnsi="Times New Roman" w:cs="Times New Roman"/>
        </w:rPr>
        <w:t xml:space="preserve"> expression on T2D risk (</w:t>
      </w:r>
      <w:r w:rsidR="00E60EB0" w:rsidRPr="00E60EB0">
        <w:rPr>
          <w:rFonts w:ascii="Times New Roman" w:hAnsi="Times New Roman" w:cs="Times New Roman"/>
        </w:rPr>
        <w:t xml:space="preserve">β = </w:t>
      </w:r>
      <w:r w:rsidR="00E60EB0" w:rsidRPr="00CE2EA3">
        <w:rPr>
          <w:rFonts w:ascii="Times New Roman" w:hAnsi="Times New Roman" w:cs="Times New Roman"/>
        </w:rPr>
        <w:t xml:space="preserve">-0.070, </w:t>
      </w:r>
      <w:r w:rsidR="00793C01" w:rsidRPr="00793C01">
        <w:rPr>
          <w:rFonts w:ascii="Times New Roman" w:hAnsi="Times New Roman" w:cs="Times New Roman"/>
        </w:rPr>
        <w:t>SE</w:t>
      </w:r>
      <w:r w:rsidR="00E60EB0" w:rsidRPr="00CE2EA3">
        <w:rPr>
          <w:rFonts w:ascii="Times New Roman" w:hAnsi="Times New Roman" w:cs="Times New Roman"/>
        </w:rPr>
        <w:t xml:space="preserve"> = 0.030, p = 0.098</w:t>
      </w:r>
      <w:r w:rsidR="000210A9" w:rsidRPr="00CE2EA3">
        <w:rPr>
          <w:rFonts w:ascii="Times New Roman" w:hAnsi="Times New Roman" w:cs="Times New Roman"/>
        </w:rPr>
        <w:t xml:space="preserve">). The Egger intercept test showed no evidence of directional pleiotropy (intercept </w:t>
      </w:r>
      <w:r w:rsidR="00E60EB0" w:rsidRPr="00CE2EA3">
        <w:rPr>
          <w:rFonts w:ascii="Times New Roman" w:hAnsi="Times New Roman" w:cs="Times New Roman"/>
        </w:rPr>
        <w:t>0.025, SE = 0.008, p = 0.081</w:t>
      </w:r>
      <w:r w:rsidR="000210A9" w:rsidRPr="00CE2EA3">
        <w:rPr>
          <w:rFonts w:ascii="Times New Roman" w:hAnsi="Times New Roman" w:cs="Times New Roman"/>
        </w:rPr>
        <w:t xml:space="preserve">). Heterogeneity tests using IVW methods yielded Q-statistic p-values of </w:t>
      </w:r>
      <w:r w:rsidR="00CE2EA3" w:rsidRPr="00CE2EA3">
        <w:rPr>
          <w:rFonts w:ascii="Times New Roman" w:hAnsi="Times New Roman" w:cs="Times New Roman"/>
        </w:rPr>
        <w:t>0.005</w:t>
      </w:r>
      <w:r w:rsidR="000210A9" w:rsidRPr="00CE2EA3">
        <w:rPr>
          <w:rFonts w:ascii="Times New Roman" w:hAnsi="Times New Roman" w:cs="Times New Roman"/>
        </w:rPr>
        <w:t xml:space="preserve">, indicating </w:t>
      </w:r>
      <w:r w:rsidR="001D4280" w:rsidRPr="00CE2EA3">
        <w:rPr>
          <w:rFonts w:ascii="Times New Roman" w:hAnsi="Times New Roman" w:cs="Times New Roman"/>
        </w:rPr>
        <w:t>significant heterogeneity across SNP estimates for the IVW method</w:t>
      </w:r>
      <w:r w:rsidR="000210A9" w:rsidRPr="000210A9">
        <w:rPr>
          <w:rFonts w:ascii="Times New Roman" w:hAnsi="Times New Roman" w:cs="Times New Roman"/>
        </w:rPr>
        <w:t xml:space="preserve">. Despite this, the consistent direction and significance of effects across IVW and Weighted Median, combined with the absence of pleiotropy and outlier SNPs, support the robustness of the causal relationship between </w:t>
      </w:r>
      <w:r w:rsidR="000210A9" w:rsidRPr="001D7902">
        <w:rPr>
          <w:rFonts w:ascii="Times New Roman" w:hAnsi="Times New Roman" w:cs="Times New Roman"/>
          <w:i/>
          <w:iCs/>
        </w:rPr>
        <w:t>SREBF1</w:t>
      </w:r>
      <w:r w:rsidR="000210A9" w:rsidRPr="000210A9">
        <w:rPr>
          <w:rFonts w:ascii="Times New Roman" w:hAnsi="Times New Roman" w:cs="Times New Roman"/>
        </w:rPr>
        <w:t xml:space="preserve"> expression and T2D risk.</w:t>
      </w:r>
    </w:p>
    <w:p w14:paraId="4BD9DEAA" w14:textId="56C21D83" w:rsidR="00070162" w:rsidRDefault="00070162">
      <w:pPr>
        <w:jc w:val="both"/>
        <w:rPr>
          <w:rFonts w:ascii="Times New Roman" w:hAnsi="Times New Roman" w:cs="Times New Roman"/>
        </w:rPr>
      </w:pPr>
      <w:r w:rsidRPr="00070162">
        <w:rPr>
          <w:rFonts w:ascii="Times New Roman" w:hAnsi="Times New Roman" w:cs="Times New Roman"/>
        </w:rPr>
        <w:t xml:space="preserve">The Steiger directionality test strongly supported the correct causal direction from SREBF1 expression to T2D risk (p = </w:t>
      </w:r>
      <w:r w:rsidR="000C3D71">
        <w:rPr>
          <w:rFonts w:ascii="Times New Roman" w:hAnsi="Times New Roman" w:cs="Times New Roman"/>
        </w:rPr>
        <w:t>4.1</w:t>
      </w:r>
      <w:r w:rsidR="000F14A0">
        <w:rPr>
          <w:rFonts w:ascii="Times New Roman" w:hAnsi="Times New Roman" w:cs="Times New Roman"/>
        </w:rPr>
        <w:t>7</w:t>
      </w:r>
      <w:r w:rsidRPr="00070162">
        <w:rPr>
          <w:rFonts w:ascii="Times New Roman" w:hAnsi="Times New Roman" w:cs="Times New Roman"/>
        </w:rPr>
        <w:t xml:space="preserve"> × 10⁻</w:t>
      </w:r>
      <w:r w:rsidR="000F14A0">
        <w:rPr>
          <w:rFonts w:ascii="Times New Roman" w:hAnsi="Times New Roman" w:cs="Times New Roman"/>
          <w:vertAlign w:val="superscript"/>
        </w:rPr>
        <w:t>44</w:t>
      </w:r>
      <w:r w:rsidRPr="00070162">
        <w:rPr>
          <w:rFonts w:ascii="Times New Roman" w:hAnsi="Times New Roman" w:cs="Times New Roman"/>
        </w:rPr>
        <w:t>), with genetic variants explaining substantially more variance in SREBF1 expression (r² = 0.</w:t>
      </w:r>
      <w:r w:rsidR="00C82877">
        <w:rPr>
          <w:rFonts w:ascii="Times New Roman" w:hAnsi="Times New Roman" w:cs="Times New Roman"/>
        </w:rPr>
        <w:t>2</w:t>
      </w:r>
      <w:r w:rsidR="00AC4F10">
        <w:rPr>
          <w:rFonts w:ascii="Times New Roman" w:hAnsi="Times New Roman" w:cs="Times New Roman"/>
        </w:rPr>
        <w:t>39</w:t>
      </w:r>
      <w:r w:rsidRPr="00070162">
        <w:rPr>
          <w:rFonts w:ascii="Times New Roman" w:hAnsi="Times New Roman" w:cs="Times New Roman"/>
        </w:rPr>
        <w:t>) than in T2D risk (r² = 0.</w:t>
      </w:r>
      <w:r w:rsidR="00C82877">
        <w:rPr>
          <w:rFonts w:ascii="Times New Roman" w:hAnsi="Times New Roman" w:cs="Times New Roman"/>
        </w:rPr>
        <w:t>002</w:t>
      </w:r>
      <w:r w:rsidRPr="00070162">
        <w:rPr>
          <w:rFonts w:ascii="Times New Roman" w:hAnsi="Times New Roman" w:cs="Times New Roman"/>
        </w:rPr>
        <w:t xml:space="preserve">). The sensitivity ratio of </w:t>
      </w:r>
      <w:r w:rsidR="00AC4F10">
        <w:rPr>
          <w:rFonts w:ascii="Times New Roman" w:hAnsi="Times New Roman" w:cs="Times New Roman"/>
        </w:rPr>
        <w:t>14</w:t>
      </w:r>
      <w:r w:rsidR="00C97D0C">
        <w:rPr>
          <w:rFonts w:ascii="Times New Roman" w:hAnsi="Times New Roman" w:cs="Times New Roman"/>
        </w:rPr>
        <w:t>4.</w:t>
      </w:r>
      <w:r w:rsidR="007753C5">
        <w:rPr>
          <w:rFonts w:ascii="Times New Roman" w:hAnsi="Times New Roman" w:cs="Times New Roman"/>
        </w:rPr>
        <w:t>27</w:t>
      </w:r>
      <w:r w:rsidRPr="00070162">
        <w:rPr>
          <w:rFonts w:ascii="Times New Roman" w:hAnsi="Times New Roman" w:cs="Times New Roman"/>
        </w:rPr>
        <w:t xml:space="preserve"> further confirmed robust directionality.</w:t>
      </w:r>
    </w:p>
    <w:p w14:paraId="6F27D897" w14:textId="49966D74" w:rsidR="00955379" w:rsidRPr="00EB3D8F" w:rsidRDefault="00955379" w:rsidP="00955379">
      <w:pPr>
        <w:jc w:val="both"/>
        <w:rPr>
          <w:rFonts w:ascii="Times New Roman" w:hAnsi="Times New Roman" w:cs="Times New Roman"/>
          <w:b/>
          <w:bCs/>
          <w:lang w:val="en-CA"/>
        </w:rPr>
      </w:pPr>
      <w:r w:rsidRPr="00EB3D8F">
        <w:rPr>
          <w:rFonts w:ascii="Times New Roman" w:hAnsi="Times New Roman" w:cs="Times New Roman"/>
          <w:b/>
          <w:bCs/>
          <w:lang w:val="en-CA"/>
        </w:rPr>
        <w:t xml:space="preserve">Sensitivity </w:t>
      </w:r>
      <w:r w:rsidR="006418DF">
        <w:rPr>
          <w:rFonts w:ascii="Times New Roman" w:hAnsi="Times New Roman" w:cs="Times New Roman"/>
          <w:b/>
          <w:bCs/>
          <w:lang w:val="en-CA"/>
        </w:rPr>
        <w:t>a</w:t>
      </w:r>
      <w:r w:rsidR="006418DF" w:rsidRPr="00EB3D8F">
        <w:rPr>
          <w:rFonts w:ascii="Times New Roman" w:hAnsi="Times New Roman" w:cs="Times New Roman"/>
          <w:b/>
          <w:bCs/>
          <w:lang w:val="en-CA"/>
        </w:rPr>
        <w:t xml:space="preserve">nalysis </w:t>
      </w:r>
      <w:r w:rsidR="006418DF">
        <w:rPr>
          <w:rFonts w:ascii="Times New Roman" w:hAnsi="Times New Roman" w:cs="Times New Roman"/>
          <w:b/>
          <w:bCs/>
          <w:lang w:val="en-CA"/>
        </w:rPr>
        <w:t>u</w:t>
      </w:r>
      <w:r w:rsidR="006418DF" w:rsidRPr="00EB3D8F">
        <w:rPr>
          <w:rFonts w:ascii="Times New Roman" w:hAnsi="Times New Roman" w:cs="Times New Roman"/>
          <w:b/>
          <w:bCs/>
          <w:lang w:val="en-CA"/>
        </w:rPr>
        <w:t xml:space="preserve">sing </w:t>
      </w:r>
      <w:r w:rsidRPr="00EB3D8F">
        <w:rPr>
          <w:rFonts w:ascii="Times New Roman" w:hAnsi="Times New Roman" w:cs="Times New Roman"/>
          <w:b/>
          <w:bCs/>
          <w:lang w:val="en-CA"/>
        </w:rPr>
        <w:t>BMI-</w:t>
      </w:r>
      <w:r w:rsidR="006418DF">
        <w:rPr>
          <w:rFonts w:ascii="Times New Roman" w:hAnsi="Times New Roman" w:cs="Times New Roman"/>
          <w:b/>
          <w:bCs/>
          <w:lang w:val="en-CA"/>
        </w:rPr>
        <w:t>a</w:t>
      </w:r>
      <w:r w:rsidR="006418DF" w:rsidRPr="00EB3D8F">
        <w:rPr>
          <w:rFonts w:ascii="Times New Roman" w:hAnsi="Times New Roman" w:cs="Times New Roman"/>
          <w:b/>
          <w:bCs/>
          <w:lang w:val="en-CA"/>
        </w:rPr>
        <w:t xml:space="preserve">djusted </w:t>
      </w:r>
      <w:r w:rsidRPr="00EB3D8F">
        <w:rPr>
          <w:rFonts w:ascii="Times New Roman" w:hAnsi="Times New Roman" w:cs="Times New Roman"/>
          <w:b/>
          <w:bCs/>
          <w:lang w:val="en-CA"/>
        </w:rPr>
        <w:t xml:space="preserve">and </w:t>
      </w:r>
      <w:r w:rsidR="006418DF">
        <w:rPr>
          <w:rFonts w:ascii="Times New Roman" w:hAnsi="Times New Roman" w:cs="Times New Roman"/>
          <w:b/>
          <w:bCs/>
          <w:lang w:val="en-CA"/>
        </w:rPr>
        <w:t>u</w:t>
      </w:r>
      <w:r w:rsidR="006418DF" w:rsidRPr="00EB3D8F">
        <w:rPr>
          <w:rFonts w:ascii="Times New Roman" w:hAnsi="Times New Roman" w:cs="Times New Roman"/>
          <w:b/>
          <w:bCs/>
          <w:lang w:val="en-CA"/>
        </w:rPr>
        <w:t xml:space="preserve">nadjusted </w:t>
      </w:r>
      <w:r w:rsidRPr="00EB3D8F">
        <w:rPr>
          <w:rFonts w:ascii="Times New Roman" w:hAnsi="Times New Roman" w:cs="Times New Roman"/>
          <w:b/>
          <w:bCs/>
          <w:lang w:val="en-CA"/>
        </w:rPr>
        <w:t xml:space="preserve">T2D </w:t>
      </w:r>
      <w:r w:rsidR="006418DF">
        <w:rPr>
          <w:rFonts w:ascii="Times New Roman" w:hAnsi="Times New Roman" w:cs="Times New Roman"/>
          <w:b/>
          <w:bCs/>
          <w:lang w:val="en-CA"/>
        </w:rPr>
        <w:t>o</w:t>
      </w:r>
      <w:r w:rsidR="006418DF" w:rsidRPr="00EB3D8F">
        <w:rPr>
          <w:rFonts w:ascii="Times New Roman" w:hAnsi="Times New Roman" w:cs="Times New Roman"/>
          <w:b/>
          <w:bCs/>
          <w:lang w:val="en-CA"/>
        </w:rPr>
        <w:t>utcomes</w:t>
      </w:r>
    </w:p>
    <w:p w14:paraId="4BD0C1D4" w14:textId="1C02C1A8" w:rsidR="00A36C6C" w:rsidRDefault="00955379" w:rsidP="00955379">
      <w:pPr>
        <w:jc w:val="both"/>
        <w:rPr>
          <w:rFonts w:ascii="Times New Roman" w:hAnsi="Times New Roman" w:cs="Times New Roman"/>
        </w:rPr>
      </w:pPr>
      <w:r w:rsidRPr="00EB3D8F">
        <w:rPr>
          <w:rFonts w:ascii="Times New Roman" w:hAnsi="Times New Roman" w:cs="Times New Roman"/>
          <w:lang w:val="en-CA"/>
        </w:rPr>
        <w:lastRenderedPageBreak/>
        <w:t xml:space="preserve">Given that the expression of </w:t>
      </w:r>
      <w:r w:rsidRPr="00EB3D8F">
        <w:rPr>
          <w:rFonts w:ascii="Times New Roman" w:hAnsi="Times New Roman" w:cs="Times New Roman"/>
          <w:i/>
          <w:iCs/>
          <w:lang w:val="en-CA"/>
        </w:rPr>
        <w:t>SREBF1</w:t>
      </w:r>
      <w:r w:rsidRPr="00EB3D8F">
        <w:rPr>
          <w:rFonts w:ascii="Times New Roman" w:hAnsi="Times New Roman" w:cs="Times New Roman"/>
          <w:lang w:val="en-CA"/>
        </w:rPr>
        <w:t>, our top gene of interest, has been previously associated with body mass index (BMI)</w:t>
      </w:r>
      <w:r w:rsidR="001A14AC" w:rsidRPr="00EB3D8F">
        <w:rPr>
          <w:rFonts w:ascii="Times New Roman" w:hAnsi="Times New Roman" w:cs="Times New Roman"/>
          <w:lang w:val="en-CA"/>
        </w:rPr>
        <w:t xml:space="preserve"> </w:t>
      </w:r>
      <w:r w:rsidR="000E0E73" w:rsidRPr="00EB3D8F">
        <w:rPr>
          <w:rFonts w:ascii="Times New Roman" w:hAnsi="Times New Roman" w:cs="Times New Roman"/>
          <w:lang w:val="en-CA"/>
        </w:rPr>
        <w:fldChar w:fldCharType="begin">
          <w:fldData xml:space="preserve">PEVuZE5vdGU+PENpdGU+PEF1dGhvcj5NZW5kZWxzb248L0F1dGhvcj48WWVhcj4yMDE3PC9ZZWFy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</w:fldData>
        </w:fldChar>
      </w:r>
      <w:r w:rsidR="006254B0">
        <w:rPr>
          <w:rFonts w:ascii="Times New Roman" w:hAnsi="Times New Roman" w:cs="Times New Roman"/>
          <w:lang w:val="en-CA"/>
        </w:rPr>
        <w:instrText xml:space="preserve"> ADDIN EN.CITE </w:instrText>
      </w:r>
      <w:r w:rsidR="006254B0">
        <w:rPr>
          <w:rFonts w:ascii="Times New Roman" w:hAnsi="Times New Roman" w:cs="Times New Roman"/>
          <w:lang w:val="en-CA"/>
        </w:rPr>
        <w:fldChar w:fldCharType="begin">
          <w:fldData xml:space="preserve">PEVuZE5vdGU+PENpdGU+PEF1dGhvcj5NZW5kZWxzb248L0F1dGhvcj48WWVhcj4yMDE3PC9ZZWFy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</w:fldData>
        </w:fldChar>
      </w:r>
      <w:r w:rsidR="006254B0">
        <w:rPr>
          <w:rFonts w:ascii="Times New Roman" w:hAnsi="Times New Roman" w:cs="Times New Roman"/>
          <w:lang w:val="en-CA"/>
        </w:rPr>
        <w:instrText xml:space="preserve"> ADDIN EN.CITE.DATA </w:instrText>
      </w:r>
      <w:r w:rsidR="006254B0">
        <w:rPr>
          <w:rFonts w:ascii="Times New Roman" w:hAnsi="Times New Roman" w:cs="Times New Roman"/>
          <w:lang w:val="en-CA"/>
        </w:rPr>
      </w:r>
      <w:r w:rsidR="006254B0">
        <w:rPr>
          <w:rFonts w:ascii="Times New Roman" w:hAnsi="Times New Roman" w:cs="Times New Roman"/>
          <w:lang w:val="en-CA"/>
        </w:rPr>
        <w:fldChar w:fldCharType="end"/>
      </w:r>
      <w:r w:rsidR="000E0E73" w:rsidRPr="00EB3D8F">
        <w:rPr>
          <w:rFonts w:ascii="Times New Roman" w:hAnsi="Times New Roman" w:cs="Times New Roman"/>
          <w:lang w:val="en-CA"/>
        </w:rPr>
      </w:r>
      <w:r w:rsidR="000E0E73" w:rsidRPr="00EB3D8F">
        <w:rPr>
          <w:rFonts w:ascii="Times New Roman" w:hAnsi="Times New Roman" w:cs="Times New Roman"/>
          <w:lang w:val="en-CA"/>
        </w:rPr>
        <w:fldChar w:fldCharType="separate"/>
      </w:r>
      <w:r w:rsidR="006254B0">
        <w:rPr>
          <w:rFonts w:ascii="Times New Roman" w:hAnsi="Times New Roman" w:cs="Times New Roman"/>
          <w:noProof/>
          <w:lang w:val="en-CA"/>
        </w:rPr>
        <w:t>(37)</w:t>
      </w:r>
      <w:r w:rsidR="000E0E73" w:rsidRPr="00EB3D8F">
        <w:rPr>
          <w:rFonts w:ascii="Times New Roman" w:hAnsi="Times New Roman" w:cs="Times New Roman"/>
          <w:lang w:val="en-CA"/>
        </w:rPr>
        <w:fldChar w:fldCharType="end"/>
      </w:r>
      <w:r w:rsidRPr="00EB3D8F">
        <w:rPr>
          <w:rFonts w:ascii="Times New Roman" w:hAnsi="Times New Roman" w:cs="Times New Roman"/>
          <w:lang w:val="en-CA"/>
        </w:rPr>
        <w:t xml:space="preserve">, we conducted a sensitivity analysis to assess whether the observed association between </w:t>
      </w:r>
      <w:r w:rsidRPr="00EB3D8F">
        <w:rPr>
          <w:rFonts w:ascii="Times New Roman" w:hAnsi="Times New Roman" w:cs="Times New Roman"/>
          <w:i/>
          <w:iCs/>
          <w:lang w:val="en-CA"/>
        </w:rPr>
        <w:t>SREBF1</w:t>
      </w:r>
      <w:r w:rsidRPr="00EB3D8F">
        <w:rPr>
          <w:rFonts w:ascii="Times New Roman" w:hAnsi="Times New Roman" w:cs="Times New Roman"/>
          <w:lang w:val="en-CA"/>
        </w:rPr>
        <w:t xml:space="preserve"> expression and T2D may be mediated through BMI. Specifically, we reran the MR analyses using summary statistics from the Mahajan et al. (2018) T2D GWAS</w:t>
      </w:r>
      <w:r w:rsidR="00DF6254" w:rsidRPr="00EB3D8F">
        <w:rPr>
          <w:rFonts w:ascii="Times New Roman" w:hAnsi="Times New Roman" w:cs="Times New Roman"/>
          <w:lang w:val="en-CA"/>
        </w:rPr>
        <w:t xml:space="preserve"> </w:t>
      </w:r>
      <w:r w:rsidR="003C7F12" w:rsidRPr="00EB3D8F">
        <w:rPr>
          <w:rFonts w:ascii="Times New Roman" w:hAnsi="Times New Roman" w:cs="Times New Roman"/>
          <w:lang w:val="en-CA"/>
        </w:rPr>
        <w:fldChar w:fldCharType="begin">
          <w:fldData xml:space="preserve">PEVuZE5vdGU+PENpdGU+PEF1dGhvcj5NYWhhamFuPC9BdXRob3I+PFllYXI+MjAxODwvWWVhcj48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</w:fldData>
        </w:fldChar>
      </w:r>
      <w:r w:rsidR="003C7F12" w:rsidRPr="00EB3D8F">
        <w:rPr>
          <w:rFonts w:ascii="Times New Roman" w:hAnsi="Times New Roman" w:cs="Times New Roman"/>
          <w:lang w:val="en-CA"/>
        </w:rPr>
        <w:instrText xml:space="preserve"> ADDIN EN.CITE </w:instrText>
      </w:r>
      <w:r w:rsidR="003C7F12" w:rsidRPr="00EB3D8F">
        <w:rPr>
          <w:rFonts w:ascii="Times New Roman" w:hAnsi="Times New Roman" w:cs="Times New Roman"/>
          <w:lang w:val="en-CA"/>
        </w:rPr>
        <w:fldChar w:fldCharType="begin">
          <w:fldData xml:space="preserve">PEVuZE5vdGU+PENpdGU+PEF1dGhvcj5NYWhhamFuPC9BdXRob3I+PFllYXI+MjAxODwvWWVhcj48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</w:fldData>
        </w:fldChar>
      </w:r>
      <w:r w:rsidR="003C7F12" w:rsidRPr="00EB3D8F">
        <w:rPr>
          <w:rFonts w:ascii="Times New Roman" w:hAnsi="Times New Roman" w:cs="Times New Roman"/>
          <w:lang w:val="en-CA"/>
        </w:rPr>
        <w:instrText xml:space="preserve"> ADDIN EN.CITE.DATA </w:instrText>
      </w:r>
      <w:r w:rsidR="003C7F12" w:rsidRPr="00EB3D8F">
        <w:rPr>
          <w:rFonts w:ascii="Times New Roman" w:hAnsi="Times New Roman" w:cs="Times New Roman"/>
          <w:lang w:val="en-CA"/>
        </w:rPr>
      </w:r>
      <w:r w:rsidR="003C7F12" w:rsidRPr="00EB3D8F">
        <w:rPr>
          <w:rFonts w:ascii="Times New Roman" w:hAnsi="Times New Roman" w:cs="Times New Roman"/>
          <w:lang w:val="en-CA"/>
        </w:rPr>
        <w:fldChar w:fldCharType="end"/>
      </w:r>
      <w:r w:rsidR="003C7F12" w:rsidRPr="00EB3D8F">
        <w:rPr>
          <w:rFonts w:ascii="Times New Roman" w:hAnsi="Times New Roman" w:cs="Times New Roman"/>
          <w:lang w:val="en-CA"/>
        </w:rPr>
      </w:r>
      <w:r w:rsidR="003C7F12" w:rsidRPr="00EB3D8F">
        <w:rPr>
          <w:rFonts w:ascii="Times New Roman" w:hAnsi="Times New Roman" w:cs="Times New Roman"/>
          <w:lang w:val="en-CA"/>
        </w:rPr>
        <w:fldChar w:fldCharType="separate"/>
      </w:r>
      <w:r w:rsidR="003C7F12" w:rsidRPr="00EB3D8F">
        <w:rPr>
          <w:rFonts w:ascii="Times New Roman" w:hAnsi="Times New Roman" w:cs="Times New Roman"/>
          <w:noProof/>
          <w:lang w:val="en-CA"/>
        </w:rPr>
        <w:t>(7)</w:t>
      </w:r>
      <w:r w:rsidR="003C7F12" w:rsidRPr="00EB3D8F">
        <w:rPr>
          <w:rFonts w:ascii="Times New Roman" w:hAnsi="Times New Roman" w:cs="Times New Roman"/>
          <w:lang w:val="en-CA"/>
        </w:rPr>
        <w:fldChar w:fldCharType="end"/>
      </w:r>
      <w:r w:rsidRPr="00EB3D8F">
        <w:rPr>
          <w:rFonts w:ascii="Times New Roman" w:hAnsi="Times New Roman" w:cs="Times New Roman"/>
          <w:lang w:val="en-CA"/>
        </w:rPr>
        <w:t>, which provides both BMI-adjusted and unadjusted T2D outcomes</w:t>
      </w:r>
      <w:r w:rsidR="0023339B">
        <w:rPr>
          <w:rFonts w:ascii="Times New Roman" w:hAnsi="Times New Roman" w:cs="Times New Roman"/>
          <w:lang w:val="en-CA"/>
        </w:rPr>
        <w:t xml:space="preserve"> because our original </w:t>
      </w:r>
      <w:r w:rsidR="001F0FF6">
        <w:rPr>
          <w:rFonts w:ascii="Times New Roman" w:hAnsi="Times New Roman" w:cs="Times New Roman"/>
        </w:rPr>
        <w:t>T2D</w:t>
      </w:r>
      <w:r w:rsidR="00295FAB" w:rsidRPr="00295FAB">
        <w:rPr>
          <w:rFonts w:ascii="Times New Roman" w:hAnsi="Times New Roman" w:cs="Times New Roman"/>
        </w:rPr>
        <w:t xml:space="preserve"> dataset used in our main analysis</w:t>
      </w:r>
      <w:r w:rsidR="0023339B">
        <w:rPr>
          <w:rFonts w:ascii="Times New Roman" w:hAnsi="Times New Roman" w:cs="Times New Roman"/>
        </w:rPr>
        <w:t xml:space="preserve"> (</w:t>
      </w:r>
      <w:r w:rsidR="00295FAB">
        <w:rPr>
          <w:rFonts w:ascii="Times New Roman" w:hAnsi="Times New Roman" w:cs="Times New Roman"/>
          <w:lang w:val="en-CA"/>
        </w:rPr>
        <w:t xml:space="preserve">DIAMANTE-EUR </w:t>
      </w:r>
      <w:r w:rsidR="00295FAB" w:rsidRPr="00E74EB6">
        <w:rPr>
          <w:rFonts w:ascii="Times New Roman" w:hAnsi="Times New Roman" w:cs="Times New Roman"/>
          <w:lang w:val="en-CA"/>
        </w:rPr>
        <w:t>T2D GWAS</w:t>
      </w:r>
      <w:r w:rsidR="008B6284">
        <w:rPr>
          <w:rFonts w:ascii="Times New Roman" w:hAnsi="Times New Roman" w:cs="Times New Roman"/>
          <w:lang w:val="en-CA"/>
        </w:rPr>
        <w:t xml:space="preserve"> </w:t>
      </w:r>
      <w:r w:rsidR="008B6284" w:rsidRPr="00EB3D8F">
        <w:rPr>
          <w:rFonts w:ascii="Times New Roman" w:hAnsi="Times New Roman" w:cs="Times New Roman"/>
          <w:lang w:val="en-CA"/>
        </w:rPr>
        <w:t>(20</w:t>
      </w:r>
      <w:r w:rsidR="008B6284">
        <w:rPr>
          <w:rFonts w:ascii="Times New Roman" w:hAnsi="Times New Roman" w:cs="Times New Roman"/>
          <w:lang w:val="en-CA"/>
        </w:rPr>
        <w:t>22</w:t>
      </w:r>
      <w:r w:rsidR="008B6284" w:rsidRPr="00EB3D8F">
        <w:rPr>
          <w:rFonts w:ascii="Times New Roman" w:hAnsi="Times New Roman" w:cs="Times New Roman"/>
          <w:lang w:val="en-CA"/>
        </w:rPr>
        <w:t>)</w:t>
      </w:r>
      <w:r w:rsidR="00EC323E">
        <w:rPr>
          <w:rFonts w:ascii="Times New Roman" w:hAnsi="Times New Roman" w:cs="Times New Roman"/>
          <w:lang w:val="en-CA"/>
        </w:rPr>
        <w:t xml:space="preserve"> </w:t>
      </w:r>
      <w:r w:rsidR="00EC323E">
        <w:fldChar w:fldCharType="begin">
          <w:fldData xml:space="preserve">bG9neSBGcm9udGllciBSZXNlYXJjaCBDZW50ZXIgKFdQSS1JRlJlQyksIE9zYWthIFVuaXZlcnNp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</w:fldData>
        </w:fldChar>
      </w:r>
      <w:r w:rsidR="00371251">
        <w:instrText xml:space="preserve"> ADDIN EN.CITE </w:instrText>
      </w:r>
      <w:r w:rsidR="00371251">
        <w:fldChar w:fldCharType="begin">
          <w:fldData xml:space="preserve">PEVuZE5vdGU+PENpdGU+PEF1dGhvcj5NYWhhamFuPC9BdXRob3I+PFllYXI+MjAyMjwvWWVhcj48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==
</w:fldData>
        </w:fldChar>
      </w:r>
      <w:r w:rsidR="00371251">
        <w:instrText xml:space="preserve"> ADDIN EN.CITE.DATA </w:instrText>
      </w:r>
      <w:r w:rsidR="00371251">
        <w:fldChar w:fldCharType="end"/>
      </w:r>
      <w:r w:rsidR="00371251">
        <w:fldChar w:fldCharType="begin">
          <w:fldData xml:space="preserve">bG9neSBGcm9udGllciBSZXNlYXJjaCBDZW50ZXIgKFdQSS1JRlJlQyksIE9zYWthIFVuaXZlcnNp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</w:fldData>
        </w:fldChar>
      </w:r>
      <w:r w:rsidR="00371251">
        <w:instrText xml:space="preserve"> ADDIN EN.CITE.DATA </w:instrText>
      </w:r>
      <w:r w:rsidR="00371251">
        <w:fldChar w:fldCharType="end"/>
      </w:r>
      <w:r w:rsidR="00EC323E">
        <w:fldChar w:fldCharType="separate"/>
      </w:r>
      <w:r w:rsidR="00371251">
        <w:rPr>
          <w:noProof/>
        </w:rPr>
        <w:t>(15)</w:t>
      </w:r>
      <w:r w:rsidR="00EC323E">
        <w:fldChar w:fldCharType="end"/>
      </w:r>
      <w:r w:rsidR="0023339B">
        <w:t>)</w:t>
      </w:r>
      <w:r w:rsidR="00163CB9">
        <w:t xml:space="preserve"> </w:t>
      </w:r>
      <w:r w:rsidR="00163CB9" w:rsidRPr="00932589">
        <w:rPr>
          <w:rFonts w:ascii="Times New Roman" w:hAnsi="Times New Roman" w:cs="Times New Roman"/>
        </w:rPr>
        <w:t>does</w:t>
      </w:r>
      <w:r w:rsidR="0023339B">
        <w:rPr>
          <w:rFonts w:ascii="Times New Roman" w:hAnsi="Times New Roman" w:cs="Times New Roman"/>
        </w:rPr>
        <w:t xml:space="preserve"> </w:t>
      </w:r>
      <w:r w:rsidR="00295FAB" w:rsidRPr="00295FAB">
        <w:rPr>
          <w:rFonts w:ascii="Times New Roman" w:hAnsi="Times New Roman" w:cs="Times New Roman"/>
        </w:rPr>
        <w:t>not provide BMI-adjusted results.</w:t>
      </w:r>
      <w:r w:rsidR="00340FFA">
        <w:rPr>
          <w:rFonts w:ascii="Times New Roman" w:hAnsi="Times New Roman" w:cs="Times New Roman"/>
        </w:rPr>
        <w:t xml:space="preserve"> </w:t>
      </w:r>
      <w:r w:rsidR="00A36C6C" w:rsidRPr="00A36C6C">
        <w:rPr>
          <w:rFonts w:ascii="Times New Roman" w:hAnsi="Times New Roman" w:cs="Times New Roman"/>
        </w:rPr>
        <w:t xml:space="preserve">For each </w:t>
      </w:r>
      <w:r w:rsidR="00EC76B2">
        <w:rPr>
          <w:rFonts w:ascii="Times New Roman" w:hAnsi="Times New Roman" w:cs="Times New Roman"/>
        </w:rPr>
        <w:t>dataset</w:t>
      </w:r>
      <w:r w:rsidR="00A36C6C" w:rsidRPr="00A36C6C">
        <w:rPr>
          <w:rFonts w:ascii="Times New Roman" w:hAnsi="Times New Roman" w:cs="Times New Roman"/>
        </w:rPr>
        <w:t>, we present results for both the full instrument set (n = 4 SNPs) and after restricting to strong instruments only (F-stat &gt; 10, n = 1 SNP, excluding rs11871529, rs7207570, and rs7209929). Full results are provided in Table 3.</w:t>
      </w:r>
    </w:p>
    <w:p w14:paraId="566794CC" w14:textId="06F04D43" w:rsidR="00A5797B" w:rsidRDefault="00865CA5" w:rsidP="00955379">
      <w:pPr>
        <w:jc w:val="both"/>
        <w:rPr>
          <w:rFonts w:ascii="Times New Roman" w:hAnsi="Times New Roman" w:cs="Times New Roman"/>
        </w:rPr>
      </w:pPr>
      <w:r w:rsidRPr="00865CA5">
        <w:rPr>
          <w:rFonts w:ascii="Times New Roman" w:hAnsi="Times New Roman" w:cs="Times New Roman"/>
        </w:rPr>
        <w:t xml:space="preserve">Table </w:t>
      </w:r>
      <w:r>
        <w:rPr>
          <w:rFonts w:ascii="Times New Roman" w:hAnsi="Times New Roman" w:cs="Times New Roman"/>
        </w:rPr>
        <w:t>3</w:t>
      </w:r>
      <w:r w:rsidRPr="00865CA5">
        <w:rPr>
          <w:rFonts w:ascii="Times New Roman" w:hAnsi="Times New Roman" w:cs="Times New Roman"/>
        </w:rPr>
        <w:t xml:space="preserve">. MR Estimates for the Causal Effect of </w:t>
      </w:r>
      <w:r w:rsidRPr="001D7902">
        <w:rPr>
          <w:rFonts w:ascii="Times New Roman" w:hAnsi="Times New Roman" w:cs="Times New Roman"/>
          <w:i/>
          <w:iCs/>
        </w:rPr>
        <w:t>SREBF1</w:t>
      </w:r>
      <w:r w:rsidRPr="00865CA5">
        <w:rPr>
          <w:rFonts w:ascii="Times New Roman" w:hAnsi="Times New Roman" w:cs="Times New Roman"/>
        </w:rPr>
        <w:t xml:space="preserve"> Expression on T2D Risk: BMI-Unadjusted and BMI-Adjusted Outcomes, Before and After F-statistic Filtering (F-stat &gt; 10).</w:t>
      </w:r>
    </w:p>
    <w:tbl>
      <w:tblPr>
        <w:tblW w:w="9213" w:type="dxa"/>
        <w:jc w:val="center"/>
        <w:tblLook w:val="04A0" w:firstRow="1" w:lastRow="0" w:firstColumn="1" w:lastColumn="0" w:noHBand="0" w:noVBand="1"/>
      </w:tblPr>
      <w:tblGrid>
        <w:gridCol w:w="2599"/>
        <w:gridCol w:w="860"/>
        <w:gridCol w:w="860"/>
        <w:gridCol w:w="1351"/>
        <w:gridCol w:w="1842"/>
        <w:gridCol w:w="1701"/>
      </w:tblGrid>
      <w:tr w:rsidR="00B923ED" w:rsidRPr="00B923ED" w14:paraId="4631F9E1" w14:textId="77777777" w:rsidTr="00932589">
        <w:trPr>
          <w:trHeight w:val="300"/>
          <w:jc w:val="center"/>
        </w:trPr>
        <w:tc>
          <w:tcPr>
            <w:tcW w:w="2599" w:type="dxa"/>
            <w:tcBorders>
              <w:top w:val="single" w:sz="8" w:space="0" w:color="auto"/>
              <w:left w:val="single" w:sz="4" w:space="0" w:color="auto"/>
              <w:bottom w:val="single" w:sz="4" w:space="0" w:color="auto"/>
              <w:right w:val="single" w:sz="4" w:space="0" w:color="auto"/>
            </w:tcBorders>
            <w:shd w:val="clear" w:color="000000" w:fill="D9D9D9"/>
            <w:vAlign w:val="center"/>
            <w:hideMark/>
          </w:tcPr>
          <w:p w14:paraId="6E3B603F" w14:textId="77777777" w:rsidR="00B923ED" w:rsidRPr="00B923ED" w:rsidRDefault="00B923ED" w:rsidP="00B923ED">
            <w:pPr>
              <w:suppressAutoHyphens w:val="0"/>
              <w:spacing w:after="0" w:line="240" w:lineRule="auto"/>
              <w:jc w:val="center"/>
              <w:rPr>
                <w:rFonts w:ascii="Times New Roman" w:eastAsia="Times New Roman" w:hAnsi="Times New Roman" w:cs="Times New Roman"/>
                <w:b/>
                <w:bCs/>
                <w:kern w:val="0"/>
                <w:sz w:val="22"/>
                <w:szCs w:val="22"/>
                <w:lang w:val="en-CA" w:eastAsia="en-CA"/>
                <w14:ligatures w14:val="none"/>
              </w:rPr>
            </w:pPr>
            <w:r w:rsidRPr="00B923ED">
              <w:rPr>
                <w:rFonts w:ascii="Times New Roman" w:eastAsia="Times New Roman" w:hAnsi="Times New Roman" w:cs="Times New Roman"/>
                <w:b/>
                <w:bCs/>
                <w:kern w:val="0"/>
                <w:sz w:val="22"/>
                <w:szCs w:val="22"/>
                <w:lang w:val="en-CA" w:eastAsia="en-CA"/>
                <w14:ligatures w14:val="none"/>
              </w:rPr>
              <w:t>MR Method</w:t>
            </w:r>
          </w:p>
        </w:tc>
        <w:tc>
          <w:tcPr>
            <w:tcW w:w="860" w:type="dxa"/>
            <w:tcBorders>
              <w:top w:val="single" w:sz="8" w:space="0" w:color="auto"/>
              <w:left w:val="nil"/>
              <w:bottom w:val="single" w:sz="4" w:space="0" w:color="auto"/>
              <w:right w:val="single" w:sz="4" w:space="0" w:color="auto"/>
            </w:tcBorders>
            <w:shd w:val="clear" w:color="000000" w:fill="D9D9D9"/>
            <w:vAlign w:val="center"/>
            <w:hideMark/>
          </w:tcPr>
          <w:p w14:paraId="76E83224" w14:textId="77777777" w:rsidR="00B923ED" w:rsidRPr="00B923ED" w:rsidRDefault="00B923ED" w:rsidP="00B923ED">
            <w:pPr>
              <w:suppressAutoHyphens w:val="0"/>
              <w:spacing w:after="0" w:line="240" w:lineRule="auto"/>
              <w:jc w:val="center"/>
              <w:rPr>
                <w:rFonts w:ascii="Times New Roman" w:eastAsia="Times New Roman" w:hAnsi="Times New Roman" w:cs="Times New Roman"/>
                <w:b/>
                <w:bCs/>
                <w:kern w:val="0"/>
                <w:sz w:val="22"/>
                <w:szCs w:val="22"/>
                <w:lang w:val="en-CA" w:eastAsia="en-CA"/>
                <w14:ligatures w14:val="none"/>
              </w:rPr>
            </w:pPr>
            <w:r w:rsidRPr="00B923ED">
              <w:rPr>
                <w:rFonts w:ascii="Times New Roman" w:eastAsia="Times New Roman" w:hAnsi="Times New Roman" w:cs="Times New Roman"/>
                <w:b/>
                <w:bCs/>
                <w:kern w:val="0"/>
                <w:sz w:val="22"/>
                <w:szCs w:val="22"/>
                <w:lang w:val="en-CA" w:eastAsia="en-CA"/>
                <w14:ligatures w14:val="none"/>
              </w:rPr>
              <w:t>Beta</w:t>
            </w:r>
          </w:p>
        </w:tc>
        <w:tc>
          <w:tcPr>
            <w:tcW w:w="860" w:type="dxa"/>
            <w:tcBorders>
              <w:top w:val="single" w:sz="8" w:space="0" w:color="auto"/>
              <w:left w:val="nil"/>
              <w:bottom w:val="single" w:sz="4" w:space="0" w:color="auto"/>
              <w:right w:val="single" w:sz="4" w:space="0" w:color="auto"/>
            </w:tcBorders>
            <w:shd w:val="clear" w:color="000000" w:fill="D9D9D9"/>
            <w:vAlign w:val="center"/>
            <w:hideMark/>
          </w:tcPr>
          <w:p w14:paraId="44D88697" w14:textId="77777777" w:rsidR="00B923ED" w:rsidRPr="00B923ED" w:rsidRDefault="00B923ED" w:rsidP="00B923ED">
            <w:pPr>
              <w:suppressAutoHyphens w:val="0"/>
              <w:spacing w:after="0" w:line="240" w:lineRule="auto"/>
              <w:jc w:val="center"/>
              <w:rPr>
                <w:rFonts w:ascii="Times New Roman" w:eastAsia="Times New Roman" w:hAnsi="Times New Roman" w:cs="Times New Roman"/>
                <w:b/>
                <w:bCs/>
                <w:kern w:val="0"/>
                <w:sz w:val="22"/>
                <w:szCs w:val="22"/>
                <w:lang w:val="en-CA" w:eastAsia="en-CA"/>
                <w14:ligatures w14:val="none"/>
              </w:rPr>
            </w:pPr>
            <w:r w:rsidRPr="00B923ED">
              <w:rPr>
                <w:rFonts w:ascii="Times New Roman" w:eastAsia="Times New Roman" w:hAnsi="Times New Roman" w:cs="Times New Roman"/>
                <w:b/>
                <w:bCs/>
                <w:kern w:val="0"/>
                <w:sz w:val="22"/>
                <w:szCs w:val="22"/>
                <w:lang w:val="en-CA" w:eastAsia="en-CA"/>
                <w14:ligatures w14:val="none"/>
              </w:rPr>
              <w:t>SE</w:t>
            </w:r>
          </w:p>
        </w:tc>
        <w:tc>
          <w:tcPr>
            <w:tcW w:w="1351" w:type="dxa"/>
            <w:tcBorders>
              <w:top w:val="single" w:sz="8" w:space="0" w:color="auto"/>
              <w:left w:val="nil"/>
              <w:bottom w:val="single" w:sz="4" w:space="0" w:color="auto"/>
              <w:right w:val="single" w:sz="4" w:space="0" w:color="auto"/>
            </w:tcBorders>
            <w:shd w:val="clear" w:color="000000" w:fill="D9D9D9"/>
            <w:vAlign w:val="center"/>
            <w:hideMark/>
          </w:tcPr>
          <w:p w14:paraId="41B01DE8" w14:textId="77777777" w:rsidR="00B923ED" w:rsidRPr="00B923ED" w:rsidRDefault="00B923ED" w:rsidP="00B923ED">
            <w:pPr>
              <w:suppressAutoHyphens w:val="0"/>
              <w:spacing w:after="0" w:line="240" w:lineRule="auto"/>
              <w:jc w:val="center"/>
              <w:rPr>
                <w:rFonts w:ascii="Times New Roman" w:eastAsia="Times New Roman" w:hAnsi="Times New Roman" w:cs="Times New Roman"/>
                <w:b/>
                <w:bCs/>
                <w:kern w:val="0"/>
                <w:sz w:val="22"/>
                <w:szCs w:val="22"/>
                <w:lang w:val="en-CA" w:eastAsia="en-CA"/>
                <w14:ligatures w14:val="none"/>
              </w:rPr>
            </w:pPr>
            <w:r w:rsidRPr="00B923ED">
              <w:rPr>
                <w:rFonts w:ascii="Times New Roman" w:eastAsia="Times New Roman" w:hAnsi="Times New Roman" w:cs="Times New Roman"/>
                <w:b/>
                <w:bCs/>
                <w:kern w:val="0"/>
                <w:sz w:val="22"/>
                <w:szCs w:val="22"/>
                <w:lang w:val="en-CA" w:eastAsia="en-CA"/>
                <w14:ligatures w14:val="none"/>
              </w:rPr>
              <w:t>P-value</w:t>
            </w:r>
          </w:p>
        </w:tc>
        <w:tc>
          <w:tcPr>
            <w:tcW w:w="1842" w:type="dxa"/>
            <w:tcBorders>
              <w:top w:val="single" w:sz="8" w:space="0" w:color="auto"/>
              <w:left w:val="nil"/>
              <w:bottom w:val="single" w:sz="4" w:space="0" w:color="auto"/>
              <w:right w:val="single" w:sz="4" w:space="0" w:color="auto"/>
            </w:tcBorders>
            <w:shd w:val="clear" w:color="000000" w:fill="D9D9D9"/>
            <w:vAlign w:val="center"/>
            <w:hideMark/>
          </w:tcPr>
          <w:p w14:paraId="1C7818F6" w14:textId="77777777" w:rsidR="00B923ED" w:rsidRPr="00B923ED" w:rsidRDefault="00B923ED" w:rsidP="00B923ED">
            <w:pPr>
              <w:suppressAutoHyphens w:val="0"/>
              <w:spacing w:after="0" w:line="240" w:lineRule="auto"/>
              <w:jc w:val="center"/>
              <w:rPr>
                <w:rFonts w:ascii="Times New Roman" w:eastAsia="Times New Roman" w:hAnsi="Times New Roman" w:cs="Times New Roman"/>
                <w:b/>
                <w:bCs/>
                <w:kern w:val="0"/>
                <w:sz w:val="22"/>
                <w:szCs w:val="22"/>
                <w:lang w:val="en-CA" w:eastAsia="en-CA"/>
                <w14:ligatures w14:val="none"/>
              </w:rPr>
            </w:pPr>
            <w:r w:rsidRPr="00B923ED">
              <w:rPr>
                <w:rFonts w:ascii="Times New Roman" w:eastAsia="Times New Roman" w:hAnsi="Times New Roman" w:cs="Times New Roman"/>
                <w:b/>
                <w:bCs/>
                <w:kern w:val="0"/>
                <w:sz w:val="22"/>
                <w:szCs w:val="22"/>
                <w:lang w:val="en-CA" w:eastAsia="en-CA"/>
                <w14:ligatures w14:val="none"/>
              </w:rPr>
              <w:t>Odds Ratio (OR)</w:t>
            </w:r>
          </w:p>
        </w:tc>
        <w:tc>
          <w:tcPr>
            <w:tcW w:w="1701" w:type="dxa"/>
            <w:tcBorders>
              <w:top w:val="single" w:sz="8" w:space="0" w:color="auto"/>
              <w:left w:val="nil"/>
              <w:bottom w:val="single" w:sz="4" w:space="0" w:color="auto"/>
              <w:right w:val="single" w:sz="4" w:space="0" w:color="auto"/>
            </w:tcBorders>
            <w:shd w:val="clear" w:color="000000" w:fill="D9D9D9"/>
            <w:vAlign w:val="center"/>
            <w:hideMark/>
          </w:tcPr>
          <w:p w14:paraId="46625A60" w14:textId="77777777" w:rsidR="00B923ED" w:rsidRPr="00B923ED" w:rsidRDefault="00B923ED" w:rsidP="00B923ED">
            <w:pPr>
              <w:suppressAutoHyphens w:val="0"/>
              <w:spacing w:after="0" w:line="240" w:lineRule="auto"/>
              <w:jc w:val="center"/>
              <w:rPr>
                <w:rFonts w:ascii="Times New Roman" w:eastAsia="Times New Roman" w:hAnsi="Times New Roman" w:cs="Times New Roman"/>
                <w:b/>
                <w:bCs/>
                <w:kern w:val="0"/>
                <w:sz w:val="22"/>
                <w:szCs w:val="22"/>
                <w:lang w:val="en-CA" w:eastAsia="en-CA"/>
                <w14:ligatures w14:val="none"/>
              </w:rPr>
            </w:pPr>
            <w:r w:rsidRPr="00B923ED">
              <w:rPr>
                <w:rFonts w:ascii="Times New Roman" w:eastAsia="Times New Roman" w:hAnsi="Times New Roman" w:cs="Times New Roman"/>
                <w:b/>
                <w:bCs/>
                <w:kern w:val="0"/>
                <w:sz w:val="22"/>
                <w:szCs w:val="22"/>
                <w:lang w:val="en-CA" w:eastAsia="en-CA"/>
                <w14:ligatures w14:val="none"/>
              </w:rPr>
              <w:t>95% CI for OR</w:t>
            </w:r>
          </w:p>
        </w:tc>
      </w:tr>
      <w:tr w:rsidR="00B923ED" w:rsidRPr="00B923ED" w14:paraId="2CCAB745" w14:textId="77777777" w:rsidTr="00932589">
        <w:trPr>
          <w:trHeight w:val="360"/>
          <w:jc w:val="center"/>
        </w:trPr>
        <w:tc>
          <w:tcPr>
            <w:tcW w:w="9213" w:type="dxa"/>
            <w:gridSpan w:val="6"/>
            <w:tcBorders>
              <w:top w:val="single" w:sz="8"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64C00E3" w14:textId="17105A7A" w:rsidR="00B923ED" w:rsidRPr="00B923ED" w:rsidRDefault="00B923ED" w:rsidP="00B923ED">
            <w:pPr>
              <w:suppressAutoHyphens w:val="0"/>
              <w:spacing w:after="0" w:line="240" w:lineRule="auto"/>
              <w:rPr>
                <w:rFonts w:ascii="Times New Roman" w:eastAsia="Times New Roman" w:hAnsi="Times New Roman" w:cs="Times New Roman"/>
                <w:b/>
                <w:bCs/>
                <w:i/>
                <w:iCs/>
                <w:kern w:val="0"/>
                <w:sz w:val="22"/>
                <w:szCs w:val="22"/>
                <w:lang w:val="en-CA" w:eastAsia="en-CA"/>
                <w14:ligatures w14:val="none"/>
              </w:rPr>
            </w:pPr>
            <w:r w:rsidRPr="00B923ED">
              <w:rPr>
                <w:rFonts w:ascii="Times New Roman" w:eastAsia="Times New Roman" w:hAnsi="Times New Roman" w:cs="Times New Roman"/>
                <w:b/>
                <w:bCs/>
                <w:i/>
                <w:iCs/>
                <w:kern w:val="0"/>
                <w:sz w:val="22"/>
                <w:szCs w:val="22"/>
                <w:lang w:val="en-CA" w:eastAsia="en-CA"/>
                <w14:ligatures w14:val="none"/>
              </w:rPr>
              <w:t>BMI-Unadjusted — All instruments (n=</w:t>
            </w:r>
            <w:r w:rsidR="00987A48">
              <w:rPr>
                <w:rFonts w:ascii="Times New Roman" w:eastAsia="Times New Roman" w:hAnsi="Times New Roman" w:cs="Times New Roman"/>
                <w:b/>
                <w:bCs/>
                <w:i/>
                <w:iCs/>
                <w:kern w:val="0"/>
                <w:sz w:val="22"/>
                <w:szCs w:val="22"/>
                <w:lang w:val="en-CA" w:eastAsia="en-CA"/>
                <w14:ligatures w14:val="none"/>
              </w:rPr>
              <w:t>4</w:t>
            </w:r>
            <w:r w:rsidRPr="00B923ED">
              <w:rPr>
                <w:rFonts w:ascii="Times New Roman" w:eastAsia="Times New Roman" w:hAnsi="Times New Roman" w:cs="Times New Roman"/>
                <w:b/>
                <w:bCs/>
                <w:i/>
                <w:iCs/>
                <w:kern w:val="0"/>
                <w:sz w:val="22"/>
                <w:szCs w:val="22"/>
                <w:lang w:val="en-CA" w:eastAsia="en-CA"/>
                <w14:ligatures w14:val="none"/>
              </w:rPr>
              <w:t>)</w:t>
            </w:r>
          </w:p>
        </w:tc>
      </w:tr>
      <w:tr w:rsidR="009675B8" w:rsidRPr="00B923ED" w14:paraId="03478EDF" w14:textId="77777777" w:rsidTr="00932589">
        <w:trPr>
          <w:trHeight w:val="321"/>
          <w:jc w:val="center"/>
        </w:trPr>
        <w:tc>
          <w:tcPr>
            <w:tcW w:w="2599" w:type="dxa"/>
            <w:tcBorders>
              <w:top w:val="single" w:sz="4" w:space="0" w:color="auto"/>
              <w:left w:val="single" w:sz="4" w:space="0" w:color="auto"/>
              <w:bottom w:val="single" w:sz="4" w:space="0" w:color="auto"/>
              <w:right w:val="single" w:sz="4" w:space="0" w:color="auto"/>
            </w:tcBorders>
            <w:vAlign w:val="center"/>
            <w:hideMark/>
          </w:tcPr>
          <w:p w14:paraId="77E58B62" w14:textId="77777777" w:rsidR="009675B8" w:rsidRPr="00B923ED" w:rsidRDefault="009675B8" w:rsidP="009675B8">
            <w:pPr>
              <w:suppressAutoHyphens w:val="0"/>
              <w:spacing w:after="0" w:line="240" w:lineRule="auto"/>
              <w:rPr>
                <w:rFonts w:ascii="Times New Roman" w:eastAsia="Times New Roman" w:hAnsi="Times New Roman" w:cs="Times New Roman"/>
                <w:kern w:val="0"/>
                <w:sz w:val="22"/>
                <w:szCs w:val="22"/>
                <w:lang w:val="en-CA" w:eastAsia="en-CA"/>
                <w14:ligatures w14:val="none"/>
              </w:rPr>
            </w:pPr>
            <w:r w:rsidRPr="00B923ED">
              <w:rPr>
                <w:rFonts w:ascii="Times New Roman" w:eastAsia="Times New Roman" w:hAnsi="Times New Roman" w:cs="Times New Roman"/>
                <w:kern w:val="0"/>
                <w:sz w:val="22"/>
                <w:szCs w:val="22"/>
                <w:lang w:val="en-CA" w:eastAsia="en-CA"/>
                <w14:ligatures w14:val="none"/>
              </w:rPr>
              <w:t>MR-Egger</w:t>
            </w:r>
          </w:p>
        </w:tc>
        <w:tc>
          <w:tcPr>
            <w:tcW w:w="860" w:type="dxa"/>
            <w:tcBorders>
              <w:top w:val="single" w:sz="4" w:space="0" w:color="auto"/>
              <w:left w:val="nil"/>
              <w:bottom w:val="single" w:sz="4" w:space="0" w:color="auto"/>
              <w:right w:val="single" w:sz="4" w:space="0" w:color="auto"/>
            </w:tcBorders>
            <w:vAlign w:val="bottom"/>
            <w:hideMark/>
          </w:tcPr>
          <w:p w14:paraId="3C212D15" w14:textId="418495E8" w:rsidR="009675B8" w:rsidRPr="00B65315" w:rsidRDefault="009675B8" w:rsidP="009675B8">
            <w:pPr>
              <w:suppressAutoHyphens w:val="0"/>
              <w:spacing w:after="0" w:line="240" w:lineRule="auto"/>
              <w:jc w:val="center"/>
              <w:rPr>
                <w:rFonts w:ascii="Times New Roman" w:eastAsia="Times New Roman" w:hAnsi="Times New Roman" w:cs="Times New Roman"/>
                <w:kern w:val="0"/>
                <w:lang w:val="en-CA" w:eastAsia="en-CA"/>
                <w14:ligatures w14:val="none"/>
              </w:rPr>
            </w:pPr>
            <w:r w:rsidRPr="00B65315">
              <w:rPr>
                <w:rFonts w:ascii="Times New Roman" w:hAnsi="Times New Roman" w:cs="Times New Roman"/>
                <w:color w:val="000000"/>
              </w:rPr>
              <w:t>-0.133</w:t>
            </w:r>
          </w:p>
        </w:tc>
        <w:tc>
          <w:tcPr>
            <w:tcW w:w="860" w:type="dxa"/>
            <w:tcBorders>
              <w:top w:val="single" w:sz="4" w:space="0" w:color="auto"/>
              <w:left w:val="nil"/>
              <w:bottom w:val="single" w:sz="4" w:space="0" w:color="auto"/>
              <w:right w:val="single" w:sz="4" w:space="0" w:color="auto"/>
            </w:tcBorders>
            <w:vAlign w:val="bottom"/>
            <w:hideMark/>
          </w:tcPr>
          <w:p w14:paraId="5FCB497B" w14:textId="096AAB44" w:rsidR="009675B8" w:rsidRPr="00B65315" w:rsidRDefault="009675B8" w:rsidP="009675B8">
            <w:pPr>
              <w:suppressAutoHyphens w:val="0"/>
              <w:spacing w:after="0" w:line="240" w:lineRule="auto"/>
              <w:jc w:val="center"/>
              <w:rPr>
                <w:rFonts w:ascii="Times New Roman" w:eastAsia="Times New Roman" w:hAnsi="Times New Roman" w:cs="Times New Roman"/>
                <w:kern w:val="0"/>
                <w:lang w:val="en-CA" w:eastAsia="en-CA"/>
                <w14:ligatures w14:val="none"/>
              </w:rPr>
            </w:pPr>
            <w:r w:rsidRPr="00B65315">
              <w:rPr>
                <w:rFonts w:ascii="Times New Roman" w:hAnsi="Times New Roman" w:cs="Times New Roman"/>
                <w:color w:val="000000"/>
              </w:rPr>
              <w:t>0.05</w:t>
            </w:r>
          </w:p>
        </w:tc>
        <w:tc>
          <w:tcPr>
            <w:tcW w:w="1351" w:type="dxa"/>
            <w:tcBorders>
              <w:top w:val="single" w:sz="4" w:space="0" w:color="auto"/>
              <w:left w:val="nil"/>
              <w:bottom w:val="single" w:sz="4" w:space="0" w:color="auto"/>
              <w:right w:val="single" w:sz="4" w:space="0" w:color="auto"/>
            </w:tcBorders>
            <w:vAlign w:val="bottom"/>
            <w:hideMark/>
          </w:tcPr>
          <w:p w14:paraId="14CEDF22" w14:textId="30CC1868" w:rsidR="009675B8" w:rsidRPr="00B65315" w:rsidRDefault="005753DA" w:rsidP="009675B8">
            <w:pPr>
              <w:suppressAutoHyphens w:val="0"/>
              <w:spacing w:after="0" w:line="240" w:lineRule="auto"/>
              <w:jc w:val="center"/>
              <w:rPr>
                <w:rFonts w:ascii="Times New Roman" w:eastAsia="Times New Roman" w:hAnsi="Times New Roman" w:cs="Times New Roman"/>
                <w:kern w:val="0"/>
                <w:lang w:val="en-CA" w:eastAsia="en-CA"/>
                <w14:ligatures w14:val="none"/>
              </w:rPr>
            </w:pPr>
            <w:r w:rsidRPr="005753DA">
              <w:rPr>
                <w:rFonts w:ascii="Times New Roman" w:hAnsi="Times New Roman" w:cs="Times New Roman"/>
                <w:color w:val="000000"/>
              </w:rPr>
              <w:t>1.2 × 10⁻¹</w:t>
            </w:r>
          </w:p>
        </w:tc>
        <w:tc>
          <w:tcPr>
            <w:tcW w:w="1842" w:type="dxa"/>
            <w:tcBorders>
              <w:top w:val="single" w:sz="4" w:space="0" w:color="auto"/>
              <w:left w:val="nil"/>
              <w:bottom w:val="single" w:sz="4" w:space="0" w:color="auto"/>
              <w:right w:val="single" w:sz="4" w:space="0" w:color="auto"/>
            </w:tcBorders>
            <w:vAlign w:val="bottom"/>
            <w:hideMark/>
          </w:tcPr>
          <w:p w14:paraId="5F52E0F5" w14:textId="7B1DA33D" w:rsidR="009675B8" w:rsidRPr="00B65315" w:rsidRDefault="009675B8" w:rsidP="009675B8">
            <w:pPr>
              <w:suppressAutoHyphens w:val="0"/>
              <w:spacing w:after="0" w:line="240" w:lineRule="auto"/>
              <w:jc w:val="center"/>
              <w:rPr>
                <w:rFonts w:ascii="Times New Roman" w:eastAsia="Times New Roman" w:hAnsi="Times New Roman" w:cs="Times New Roman"/>
                <w:kern w:val="0"/>
                <w:lang w:val="en-CA" w:eastAsia="en-CA"/>
                <w14:ligatures w14:val="none"/>
              </w:rPr>
            </w:pPr>
            <w:r w:rsidRPr="00B65315">
              <w:rPr>
                <w:rFonts w:ascii="Times New Roman" w:hAnsi="Times New Roman" w:cs="Times New Roman"/>
                <w:color w:val="000000"/>
              </w:rPr>
              <w:t>0.876</w:t>
            </w:r>
          </w:p>
        </w:tc>
        <w:tc>
          <w:tcPr>
            <w:tcW w:w="1701" w:type="dxa"/>
            <w:tcBorders>
              <w:top w:val="single" w:sz="4" w:space="0" w:color="auto"/>
              <w:left w:val="nil"/>
              <w:bottom w:val="single" w:sz="4" w:space="0" w:color="auto"/>
              <w:right w:val="single" w:sz="4" w:space="0" w:color="auto"/>
            </w:tcBorders>
            <w:vAlign w:val="bottom"/>
            <w:hideMark/>
          </w:tcPr>
          <w:p w14:paraId="098D0D65" w14:textId="6208E853" w:rsidR="009675B8" w:rsidRPr="00B65315" w:rsidRDefault="009675B8" w:rsidP="009675B8">
            <w:pPr>
              <w:suppressAutoHyphens w:val="0"/>
              <w:spacing w:after="0" w:line="240" w:lineRule="auto"/>
              <w:jc w:val="center"/>
              <w:rPr>
                <w:rFonts w:ascii="Times New Roman" w:eastAsia="Times New Roman" w:hAnsi="Times New Roman" w:cs="Times New Roman"/>
                <w:kern w:val="0"/>
                <w:lang w:val="en-CA" w:eastAsia="en-CA"/>
                <w14:ligatures w14:val="none"/>
              </w:rPr>
            </w:pPr>
            <w:r w:rsidRPr="00B65315">
              <w:rPr>
                <w:rFonts w:ascii="Times New Roman" w:hAnsi="Times New Roman" w:cs="Times New Roman"/>
                <w:color w:val="000000"/>
              </w:rPr>
              <w:t>(0.793, 0.966)</w:t>
            </w:r>
          </w:p>
        </w:tc>
      </w:tr>
      <w:tr w:rsidR="009675B8" w:rsidRPr="00B923ED" w14:paraId="7320C385" w14:textId="77777777" w:rsidTr="00932589">
        <w:trPr>
          <w:trHeight w:val="321"/>
          <w:jc w:val="center"/>
        </w:trPr>
        <w:tc>
          <w:tcPr>
            <w:tcW w:w="2599" w:type="dxa"/>
            <w:tcBorders>
              <w:top w:val="nil"/>
              <w:left w:val="single" w:sz="4" w:space="0" w:color="auto"/>
              <w:bottom w:val="single" w:sz="4" w:space="0" w:color="auto"/>
              <w:right w:val="single" w:sz="4" w:space="0" w:color="auto"/>
            </w:tcBorders>
            <w:vAlign w:val="center"/>
            <w:hideMark/>
          </w:tcPr>
          <w:p w14:paraId="6B40B6CF" w14:textId="77777777" w:rsidR="009675B8" w:rsidRPr="00B923ED" w:rsidRDefault="009675B8" w:rsidP="009675B8">
            <w:pPr>
              <w:suppressAutoHyphens w:val="0"/>
              <w:spacing w:after="0" w:line="240" w:lineRule="auto"/>
              <w:rPr>
                <w:rFonts w:ascii="Times New Roman" w:eastAsia="Times New Roman" w:hAnsi="Times New Roman" w:cs="Times New Roman"/>
                <w:kern w:val="0"/>
                <w:sz w:val="22"/>
                <w:szCs w:val="22"/>
                <w:lang w:val="en-CA" w:eastAsia="en-CA"/>
                <w14:ligatures w14:val="none"/>
              </w:rPr>
            </w:pPr>
            <w:r w:rsidRPr="00B923ED">
              <w:rPr>
                <w:rFonts w:ascii="Times New Roman" w:eastAsia="Times New Roman" w:hAnsi="Times New Roman" w:cs="Times New Roman"/>
                <w:kern w:val="0"/>
                <w:sz w:val="22"/>
                <w:szCs w:val="22"/>
                <w:lang w:val="en-CA" w:eastAsia="en-CA"/>
                <w14:ligatures w14:val="none"/>
              </w:rPr>
              <w:t>Weighted Median</w:t>
            </w:r>
          </w:p>
        </w:tc>
        <w:tc>
          <w:tcPr>
            <w:tcW w:w="860" w:type="dxa"/>
            <w:tcBorders>
              <w:top w:val="nil"/>
              <w:left w:val="nil"/>
              <w:bottom w:val="single" w:sz="4" w:space="0" w:color="auto"/>
              <w:right w:val="single" w:sz="4" w:space="0" w:color="auto"/>
            </w:tcBorders>
            <w:vAlign w:val="bottom"/>
            <w:hideMark/>
          </w:tcPr>
          <w:p w14:paraId="2CB20D14" w14:textId="5DDF70FF" w:rsidR="009675B8" w:rsidRPr="00B65315" w:rsidRDefault="009675B8" w:rsidP="009675B8">
            <w:pPr>
              <w:suppressAutoHyphens w:val="0"/>
              <w:spacing w:after="0" w:line="240" w:lineRule="auto"/>
              <w:jc w:val="center"/>
              <w:rPr>
                <w:rFonts w:ascii="Times New Roman" w:eastAsia="Times New Roman" w:hAnsi="Times New Roman" w:cs="Times New Roman"/>
                <w:kern w:val="0"/>
                <w:lang w:val="en-CA" w:eastAsia="en-CA"/>
                <w14:ligatures w14:val="none"/>
              </w:rPr>
            </w:pPr>
            <w:r w:rsidRPr="00B65315">
              <w:rPr>
                <w:rFonts w:ascii="Times New Roman" w:hAnsi="Times New Roman" w:cs="Times New Roman"/>
                <w:color w:val="000000"/>
              </w:rPr>
              <w:t>-0.071</w:t>
            </w:r>
          </w:p>
        </w:tc>
        <w:tc>
          <w:tcPr>
            <w:tcW w:w="860" w:type="dxa"/>
            <w:tcBorders>
              <w:top w:val="nil"/>
              <w:left w:val="nil"/>
              <w:bottom w:val="single" w:sz="4" w:space="0" w:color="auto"/>
              <w:right w:val="single" w:sz="4" w:space="0" w:color="auto"/>
            </w:tcBorders>
            <w:vAlign w:val="bottom"/>
            <w:hideMark/>
          </w:tcPr>
          <w:p w14:paraId="45AC75A2" w14:textId="4E3B96B0" w:rsidR="009675B8" w:rsidRPr="00B65315" w:rsidRDefault="009675B8" w:rsidP="009675B8">
            <w:pPr>
              <w:suppressAutoHyphens w:val="0"/>
              <w:spacing w:after="0" w:line="240" w:lineRule="auto"/>
              <w:jc w:val="center"/>
              <w:rPr>
                <w:rFonts w:ascii="Times New Roman" w:eastAsia="Times New Roman" w:hAnsi="Times New Roman" w:cs="Times New Roman"/>
                <w:kern w:val="0"/>
                <w:lang w:val="en-CA" w:eastAsia="en-CA"/>
                <w14:ligatures w14:val="none"/>
              </w:rPr>
            </w:pPr>
            <w:r w:rsidRPr="00B65315">
              <w:rPr>
                <w:rFonts w:ascii="Times New Roman" w:hAnsi="Times New Roman" w:cs="Times New Roman"/>
                <w:color w:val="000000"/>
              </w:rPr>
              <w:t>0.02</w:t>
            </w:r>
          </w:p>
        </w:tc>
        <w:tc>
          <w:tcPr>
            <w:tcW w:w="1351" w:type="dxa"/>
            <w:tcBorders>
              <w:top w:val="nil"/>
              <w:left w:val="nil"/>
              <w:bottom w:val="single" w:sz="4" w:space="0" w:color="auto"/>
              <w:right w:val="single" w:sz="4" w:space="0" w:color="auto"/>
            </w:tcBorders>
            <w:vAlign w:val="bottom"/>
            <w:hideMark/>
          </w:tcPr>
          <w:p w14:paraId="042998A1" w14:textId="20D12779" w:rsidR="009675B8" w:rsidRPr="00B65315" w:rsidRDefault="00525BE9" w:rsidP="009675B8">
            <w:pPr>
              <w:suppressAutoHyphens w:val="0"/>
              <w:spacing w:after="0" w:line="240" w:lineRule="auto"/>
              <w:jc w:val="center"/>
              <w:rPr>
                <w:rFonts w:ascii="Times New Roman" w:eastAsia="Times New Roman" w:hAnsi="Times New Roman" w:cs="Times New Roman"/>
                <w:kern w:val="0"/>
                <w:lang w:val="en-CA" w:eastAsia="en-CA"/>
                <w14:ligatures w14:val="none"/>
              </w:rPr>
            </w:pPr>
            <w:r w:rsidRPr="00525BE9">
              <w:rPr>
                <w:rFonts w:ascii="Times New Roman" w:hAnsi="Times New Roman" w:cs="Times New Roman"/>
                <w:color w:val="000000"/>
              </w:rPr>
              <w:t>4.5 × 10⁻⁴</w:t>
            </w:r>
          </w:p>
        </w:tc>
        <w:tc>
          <w:tcPr>
            <w:tcW w:w="1842" w:type="dxa"/>
            <w:tcBorders>
              <w:top w:val="nil"/>
              <w:left w:val="nil"/>
              <w:bottom w:val="single" w:sz="4" w:space="0" w:color="auto"/>
              <w:right w:val="single" w:sz="4" w:space="0" w:color="auto"/>
            </w:tcBorders>
            <w:vAlign w:val="bottom"/>
            <w:hideMark/>
          </w:tcPr>
          <w:p w14:paraId="4AD1049F" w14:textId="53871768" w:rsidR="009675B8" w:rsidRPr="00B65315" w:rsidRDefault="009675B8" w:rsidP="009675B8">
            <w:pPr>
              <w:suppressAutoHyphens w:val="0"/>
              <w:spacing w:after="0" w:line="240" w:lineRule="auto"/>
              <w:jc w:val="center"/>
              <w:rPr>
                <w:rFonts w:ascii="Times New Roman" w:eastAsia="Times New Roman" w:hAnsi="Times New Roman" w:cs="Times New Roman"/>
                <w:kern w:val="0"/>
                <w:lang w:val="en-CA" w:eastAsia="en-CA"/>
                <w14:ligatures w14:val="none"/>
              </w:rPr>
            </w:pPr>
            <w:r w:rsidRPr="00B65315">
              <w:rPr>
                <w:rFonts w:ascii="Times New Roman" w:hAnsi="Times New Roman" w:cs="Times New Roman"/>
                <w:color w:val="000000"/>
              </w:rPr>
              <w:t>0.932</w:t>
            </w:r>
          </w:p>
        </w:tc>
        <w:tc>
          <w:tcPr>
            <w:tcW w:w="1701" w:type="dxa"/>
            <w:tcBorders>
              <w:top w:val="nil"/>
              <w:left w:val="nil"/>
              <w:bottom w:val="single" w:sz="4" w:space="0" w:color="auto"/>
              <w:right w:val="single" w:sz="4" w:space="0" w:color="auto"/>
            </w:tcBorders>
            <w:vAlign w:val="bottom"/>
            <w:hideMark/>
          </w:tcPr>
          <w:p w14:paraId="4FAB2113" w14:textId="29F3056C" w:rsidR="009675B8" w:rsidRPr="00B65315" w:rsidRDefault="009675B8" w:rsidP="009675B8">
            <w:pPr>
              <w:suppressAutoHyphens w:val="0"/>
              <w:spacing w:after="0" w:line="240" w:lineRule="auto"/>
              <w:jc w:val="center"/>
              <w:rPr>
                <w:rFonts w:ascii="Times New Roman" w:eastAsia="Times New Roman" w:hAnsi="Times New Roman" w:cs="Times New Roman"/>
                <w:kern w:val="0"/>
                <w:lang w:val="en-CA" w:eastAsia="en-CA"/>
                <w14:ligatures w14:val="none"/>
              </w:rPr>
            </w:pPr>
            <w:r w:rsidRPr="00B65315">
              <w:rPr>
                <w:rFonts w:ascii="Times New Roman" w:hAnsi="Times New Roman" w:cs="Times New Roman"/>
                <w:color w:val="000000"/>
              </w:rPr>
              <w:t>(0.896, 0.969)</w:t>
            </w:r>
          </w:p>
        </w:tc>
      </w:tr>
      <w:tr w:rsidR="009675B8" w:rsidRPr="00B923ED" w14:paraId="27D11381" w14:textId="77777777" w:rsidTr="00932589">
        <w:trPr>
          <w:trHeight w:val="321"/>
          <w:jc w:val="center"/>
        </w:trPr>
        <w:tc>
          <w:tcPr>
            <w:tcW w:w="2599" w:type="dxa"/>
            <w:tcBorders>
              <w:top w:val="nil"/>
              <w:left w:val="single" w:sz="4" w:space="0" w:color="auto"/>
              <w:bottom w:val="single" w:sz="4" w:space="0" w:color="auto"/>
              <w:right w:val="single" w:sz="4" w:space="0" w:color="auto"/>
            </w:tcBorders>
            <w:vAlign w:val="center"/>
            <w:hideMark/>
          </w:tcPr>
          <w:p w14:paraId="4AF9BB8E" w14:textId="77777777" w:rsidR="009675B8" w:rsidRPr="00B923ED" w:rsidRDefault="009675B8" w:rsidP="009675B8">
            <w:pPr>
              <w:suppressAutoHyphens w:val="0"/>
              <w:spacing w:after="0" w:line="240" w:lineRule="auto"/>
              <w:rPr>
                <w:rFonts w:ascii="Times New Roman" w:eastAsia="Times New Roman" w:hAnsi="Times New Roman" w:cs="Times New Roman"/>
                <w:kern w:val="0"/>
                <w:sz w:val="22"/>
                <w:szCs w:val="22"/>
                <w:lang w:val="en-CA" w:eastAsia="en-CA"/>
                <w14:ligatures w14:val="none"/>
              </w:rPr>
            </w:pPr>
            <w:r w:rsidRPr="00B923ED">
              <w:rPr>
                <w:rFonts w:ascii="Times New Roman" w:eastAsia="Times New Roman" w:hAnsi="Times New Roman" w:cs="Times New Roman"/>
                <w:kern w:val="0"/>
                <w:sz w:val="22"/>
                <w:szCs w:val="22"/>
                <w:lang w:val="en-CA" w:eastAsia="en-CA"/>
                <w14:ligatures w14:val="none"/>
              </w:rPr>
              <w:t>IVW</w:t>
            </w:r>
          </w:p>
        </w:tc>
        <w:tc>
          <w:tcPr>
            <w:tcW w:w="860" w:type="dxa"/>
            <w:tcBorders>
              <w:top w:val="nil"/>
              <w:left w:val="nil"/>
              <w:bottom w:val="single" w:sz="4" w:space="0" w:color="auto"/>
              <w:right w:val="single" w:sz="4" w:space="0" w:color="auto"/>
            </w:tcBorders>
            <w:vAlign w:val="bottom"/>
            <w:hideMark/>
          </w:tcPr>
          <w:p w14:paraId="699D0256" w14:textId="57EDD989" w:rsidR="009675B8" w:rsidRPr="00B65315" w:rsidRDefault="009675B8" w:rsidP="009675B8">
            <w:pPr>
              <w:suppressAutoHyphens w:val="0"/>
              <w:spacing w:after="0" w:line="240" w:lineRule="auto"/>
              <w:jc w:val="center"/>
              <w:rPr>
                <w:rFonts w:ascii="Times New Roman" w:eastAsia="Times New Roman" w:hAnsi="Times New Roman" w:cs="Times New Roman"/>
                <w:kern w:val="0"/>
                <w:lang w:val="en-CA" w:eastAsia="en-CA"/>
                <w14:ligatures w14:val="none"/>
              </w:rPr>
            </w:pPr>
            <w:r w:rsidRPr="00B65315">
              <w:rPr>
                <w:rFonts w:ascii="Times New Roman" w:hAnsi="Times New Roman" w:cs="Times New Roman"/>
                <w:color w:val="000000"/>
              </w:rPr>
              <w:t>-0.07</w:t>
            </w:r>
          </w:p>
        </w:tc>
        <w:tc>
          <w:tcPr>
            <w:tcW w:w="860" w:type="dxa"/>
            <w:tcBorders>
              <w:top w:val="nil"/>
              <w:left w:val="nil"/>
              <w:bottom w:val="single" w:sz="4" w:space="0" w:color="auto"/>
              <w:right w:val="single" w:sz="4" w:space="0" w:color="auto"/>
            </w:tcBorders>
            <w:vAlign w:val="bottom"/>
            <w:hideMark/>
          </w:tcPr>
          <w:p w14:paraId="476F8F95" w14:textId="73E6D89E" w:rsidR="009675B8" w:rsidRPr="00B65315" w:rsidRDefault="009675B8" w:rsidP="009675B8">
            <w:pPr>
              <w:suppressAutoHyphens w:val="0"/>
              <w:spacing w:after="0" w:line="240" w:lineRule="auto"/>
              <w:jc w:val="center"/>
              <w:rPr>
                <w:rFonts w:ascii="Times New Roman" w:eastAsia="Times New Roman" w:hAnsi="Times New Roman" w:cs="Times New Roman"/>
                <w:kern w:val="0"/>
                <w:lang w:val="en-CA" w:eastAsia="en-CA"/>
                <w14:ligatures w14:val="none"/>
              </w:rPr>
            </w:pPr>
            <w:r w:rsidRPr="00B65315">
              <w:rPr>
                <w:rFonts w:ascii="Times New Roman" w:hAnsi="Times New Roman" w:cs="Times New Roman"/>
                <w:color w:val="000000"/>
              </w:rPr>
              <w:t>0.031</w:t>
            </w:r>
          </w:p>
        </w:tc>
        <w:tc>
          <w:tcPr>
            <w:tcW w:w="1351" w:type="dxa"/>
            <w:tcBorders>
              <w:top w:val="nil"/>
              <w:left w:val="nil"/>
              <w:bottom w:val="single" w:sz="4" w:space="0" w:color="auto"/>
              <w:right w:val="single" w:sz="4" w:space="0" w:color="auto"/>
            </w:tcBorders>
            <w:vAlign w:val="bottom"/>
            <w:hideMark/>
          </w:tcPr>
          <w:p w14:paraId="1DE42803" w14:textId="12E410B2" w:rsidR="009675B8" w:rsidRPr="00B65315" w:rsidRDefault="00525BE9" w:rsidP="009675B8">
            <w:pPr>
              <w:suppressAutoHyphens w:val="0"/>
              <w:spacing w:after="0" w:line="240" w:lineRule="auto"/>
              <w:jc w:val="center"/>
              <w:rPr>
                <w:rFonts w:ascii="Times New Roman" w:eastAsia="Times New Roman" w:hAnsi="Times New Roman" w:cs="Times New Roman"/>
                <w:kern w:val="0"/>
                <w:lang w:val="en-CA" w:eastAsia="en-CA"/>
                <w14:ligatures w14:val="none"/>
              </w:rPr>
            </w:pPr>
            <w:r w:rsidRPr="00525BE9">
              <w:rPr>
                <w:rFonts w:ascii="Times New Roman" w:hAnsi="Times New Roman" w:cs="Times New Roman"/>
                <w:color w:val="000000"/>
              </w:rPr>
              <w:t>2.2 × 10⁻²</w:t>
            </w:r>
          </w:p>
        </w:tc>
        <w:tc>
          <w:tcPr>
            <w:tcW w:w="1842" w:type="dxa"/>
            <w:tcBorders>
              <w:top w:val="nil"/>
              <w:left w:val="nil"/>
              <w:bottom w:val="single" w:sz="4" w:space="0" w:color="auto"/>
              <w:right w:val="single" w:sz="4" w:space="0" w:color="auto"/>
            </w:tcBorders>
            <w:vAlign w:val="bottom"/>
            <w:hideMark/>
          </w:tcPr>
          <w:p w14:paraId="54DFCF9C" w14:textId="5B3CA340" w:rsidR="009675B8" w:rsidRPr="00B65315" w:rsidRDefault="009675B8" w:rsidP="009675B8">
            <w:pPr>
              <w:suppressAutoHyphens w:val="0"/>
              <w:spacing w:after="0" w:line="240" w:lineRule="auto"/>
              <w:jc w:val="center"/>
              <w:rPr>
                <w:rFonts w:ascii="Times New Roman" w:eastAsia="Times New Roman" w:hAnsi="Times New Roman" w:cs="Times New Roman"/>
                <w:kern w:val="0"/>
                <w:lang w:val="en-CA" w:eastAsia="en-CA"/>
                <w14:ligatures w14:val="none"/>
              </w:rPr>
            </w:pPr>
            <w:r w:rsidRPr="00B65315">
              <w:rPr>
                <w:rFonts w:ascii="Times New Roman" w:hAnsi="Times New Roman" w:cs="Times New Roman"/>
                <w:color w:val="000000"/>
              </w:rPr>
              <w:t>0.932</w:t>
            </w:r>
          </w:p>
        </w:tc>
        <w:tc>
          <w:tcPr>
            <w:tcW w:w="1701" w:type="dxa"/>
            <w:tcBorders>
              <w:top w:val="nil"/>
              <w:left w:val="nil"/>
              <w:bottom w:val="single" w:sz="4" w:space="0" w:color="auto"/>
              <w:right w:val="single" w:sz="4" w:space="0" w:color="auto"/>
            </w:tcBorders>
            <w:vAlign w:val="bottom"/>
            <w:hideMark/>
          </w:tcPr>
          <w:p w14:paraId="292C6951" w14:textId="4BC22296" w:rsidR="009675B8" w:rsidRPr="00B65315" w:rsidRDefault="009675B8" w:rsidP="009675B8">
            <w:pPr>
              <w:suppressAutoHyphens w:val="0"/>
              <w:spacing w:after="0" w:line="240" w:lineRule="auto"/>
              <w:jc w:val="center"/>
              <w:rPr>
                <w:rFonts w:ascii="Times New Roman" w:eastAsia="Times New Roman" w:hAnsi="Times New Roman" w:cs="Times New Roman"/>
                <w:kern w:val="0"/>
                <w:lang w:val="en-CA" w:eastAsia="en-CA"/>
                <w14:ligatures w14:val="none"/>
              </w:rPr>
            </w:pPr>
            <w:r w:rsidRPr="00B65315">
              <w:rPr>
                <w:rFonts w:ascii="Times New Roman" w:hAnsi="Times New Roman" w:cs="Times New Roman"/>
                <w:color w:val="000000"/>
              </w:rPr>
              <w:t>(0.878, 0.99)</w:t>
            </w:r>
          </w:p>
        </w:tc>
      </w:tr>
      <w:tr w:rsidR="00B923ED" w:rsidRPr="00B923ED" w14:paraId="07E12BCF" w14:textId="77777777" w:rsidTr="00932589">
        <w:trPr>
          <w:trHeight w:val="360"/>
          <w:jc w:val="center"/>
        </w:trPr>
        <w:tc>
          <w:tcPr>
            <w:tcW w:w="9213" w:type="dxa"/>
            <w:gridSpan w:val="6"/>
            <w:tcBorders>
              <w:top w:val="single" w:sz="8" w:space="0" w:color="auto"/>
              <w:left w:val="single" w:sz="4" w:space="0" w:color="auto"/>
              <w:bottom w:val="single" w:sz="4" w:space="0" w:color="auto"/>
              <w:right w:val="single" w:sz="4" w:space="0" w:color="auto"/>
            </w:tcBorders>
            <w:shd w:val="clear" w:color="000000" w:fill="F2F2F2"/>
            <w:vAlign w:val="center"/>
            <w:hideMark/>
          </w:tcPr>
          <w:p w14:paraId="1AE615DB" w14:textId="79BA7868" w:rsidR="00B923ED" w:rsidRPr="00B65315" w:rsidRDefault="00B923ED" w:rsidP="00B923ED">
            <w:pPr>
              <w:suppressAutoHyphens w:val="0"/>
              <w:spacing w:after="0" w:line="240" w:lineRule="auto"/>
              <w:rPr>
                <w:rFonts w:ascii="Times New Roman" w:eastAsia="Times New Roman" w:hAnsi="Times New Roman" w:cs="Times New Roman"/>
                <w:b/>
                <w:bCs/>
                <w:i/>
                <w:iCs/>
                <w:kern w:val="0"/>
                <w:lang w:val="en-CA" w:eastAsia="en-CA"/>
                <w14:ligatures w14:val="none"/>
              </w:rPr>
            </w:pPr>
            <w:r w:rsidRPr="00B65315">
              <w:rPr>
                <w:rFonts w:ascii="Times New Roman" w:eastAsia="Times New Roman" w:hAnsi="Times New Roman" w:cs="Times New Roman"/>
                <w:b/>
                <w:bCs/>
                <w:i/>
                <w:iCs/>
                <w:kern w:val="0"/>
                <w:lang w:val="en-CA" w:eastAsia="en-CA"/>
                <w14:ligatures w14:val="none"/>
              </w:rPr>
              <w:t>BMI-Unadjusted — F-stat &gt; 10 instruments (n=</w:t>
            </w:r>
            <w:r w:rsidR="00FD4B55" w:rsidRPr="00B65315">
              <w:rPr>
                <w:rFonts w:ascii="Times New Roman" w:eastAsia="Times New Roman" w:hAnsi="Times New Roman" w:cs="Times New Roman"/>
                <w:b/>
                <w:bCs/>
                <w:i/>
                <w:iCs/>
                <w:kern w:val="0"/>
                <w:lang w:val="en-CA" w:eastAsia="en-CA"/>
                <w14:ligatures w14:val="none"/>
              </w:rPr>
              <w:t>1</w:t>
            </w:r>
            <w:r w:rsidRPr="00B65315">
              <w:rPr>
                <w:rFonts w:ascii="Times New Roman" w:eastAsia="Times New Roman" w:hAnsi="Times New Roman" w:cs="Times New Roman"/>
                <w:b/>
                <w:bCs/>
                <w:i/>
                <w:iCs/>
                <w:kern w:val="0"/>
                <w:lang w:val="en-CA" w:eastAsia="en-CA"/>
                <w14:ligatures w14:val="none"/>
              </w:rPr>
              <w:t>)</w:t>
            </w:r>
          </w:p>
        </w:tc>
      </w:tr>
      <w:tr w:rsidR="00B65315" w:rsidRPr="00B923ED" w14:paraId="531BDAE3" w14:textId="77777777" w:rsidTr="000D4A44">
        <w:trPr>
          <w:trHeight w:val="321"/>
          <w:jc w:val="center"/>
        </w:trPr>
        <w:tc>
          <w:tcPr>
            <w:tcW w:w="2599" w:type="dxa"/>
            <w:tcBorders>
              <w:top w:val="single" w:sz="4" w:space="0" w:color="auto"/>
              <w:left w:val="single" w:sz="4" w:space="0" w:color="auto"/>
              <w:bottom w:val="single" w:sz="4" w:space="0" w:color="auto"/>
              <w:right w:val="single" w:sz="4" w:space="0" w:color="auto"/>
            </w:tcBorders>
            <w:vAlign w:val="center"/>
          </w:tcPr>
          <w:p w14:paraId="00C2742A" w14:textId="24251E2C" w:rsidR="00B65315" w:rsidRPr="00B923ED" w:rsidRDefault="00B65315" w:rsidP="00B65315">
            <w:pPr>
              <w:suppressAutoHyphens w:val="0"/>
              <w:spacing w:after="0" w:line="240" w:lineRule="auto"/>
              <w:rPr>
                <w:rFonts w:ascii="Times New Roman" w:eastAsia="Times New Roman" w:hAnsi="Times New Roman" w:cs="Times New Roman"/>
                <w:kern w:val="0"/>
                <w:sz w:val="22"/>
                <w:szCs w:val="22"/>
                <w:lang w:val="en-CA" w:eastAsia="en-CA"/>
                <w14:ligatures w14:val="none"/>
              </w:rPr>
            </w:pPr>
            <w:r w:rsidRPr="00BB2689">
              <w:rPr>
                <w:rFonts w:ascii="Times New Roman" w:eastAsia="Times New Roman" w:hAnsi="Times New Roman" w:cs="Times New Roman"/>
                <w:kern w:val="0"/>
                <w:sz w:val="22"/>
                <w:szCs w:val="22"/>
                <w:lang w:eastAsia="en-CA"/>
                <w14:ligatures w14:val="none"/>
              </w:rPr>
              <w:t>Wald Ratio</w:t>
            </w:r>
          </w:p>
        </w:tc>
        <w:tc>
          <w:tcPr>
            <w:tcW w:w="860" w:type="dxa"/>
            <w:tcBorders>
              <w:top w:val="single" w:sz="4" w:space="0" w:color="auto"/>
              <w:left w:val="nil"/>
              <w:bottom w:val="single" w:sz="4" w:space="0" w:color="auto"/>
              <w:right w:val="single" w:sz="4" w:space="0" w:color="auto"/>
            </w:tcBorders>
            <w:vAlign w:val="bottom"/>
          </w:tcPr>
          <w:p w14:paraId="3EEF3039" w14:textId="2A7B47E7" w:rsidR="00B65315" w:rsidRPr="00B65315" w:rsidRDefault="00B65315" w:rsidP="00B65315">
            <w:pPr>
              <w:suppressAutoHyphens w:val="0"/>
              <w:spacing w:after="0" w:line="240" w:lineRule="auto"/>
              <w:jc w:val="center"/>
              <w:rPr>
                <w:rFonts w:ascii="Times New Roman" w:eastAsia="Times New Roman" w:hAnsi="Times New Roman" w:cs="Times New Roman"/>
                <w:kern w:val="0"/>
                <w:lang w:val="en-CA" w:eastAsia="en-CA"/>
                <w14:ligatures w14:val="none"/>
              </w:rPr>
            </w:pPr>
            <w:r w:rsidRPr="00B65315">
              <w:rPr>
                <w:rFonts w:ascii="Times New Roman" w:hAnsi="Times New Roman" w:cs="Times New Roman"/>
                <w:color w:val="000000"/>
              </w:rPr>
              <w:t>-0.093</w:t>
            </w:r>
          </w:p>
        </w:tc>
        <w:tc>
          <w:tcPr>
            <w:tcW w:w="860" w:type="dxa"/>
            <w:tcBorders>
              <w:top w:val="single" w:sz="4" w:space="0" w:color="auto"/>
              <w:left w:val="nil"/>
              <w:bottom w:val="single" w:sz="4" w:space="0" w:color="auto"/>
              <w:right w:val="single" w:sz="4" w:space="0" w:color="auto"/>
            </w:tcBorders>
            <w:vAlign w:val="bottom"/>
          </w:tcPr>
          <w:p w14:paraId="7919C0B0" w14:textId="5AC9E65E" w:rsidR="00B65315" w:rsidRPr="00B65315" w:rsidRDefault="00B65315" w:rsidP="00B65315">
            <w:pPr>
              <w:suppressAutoHyphens w:val="0"/>
              <w:spacing w:after="0" w:line="240" w:lineRule="auto"/>
              <w:jc w:val="center"/>
              <w:rPr>
                <w:rFonts w:ascii="Times New Roman" w:eastAsia="Times New Roman" w:hAnsi="Times New Roman" w:cs="Times New Roman"/>
                <w:kern w:val="0"/>
                <w:lang w:val="en-CA" w:eastAsia="en-CA"/>
                <w14:ligatures w14:val="none"/>
              </w:rPr>
            </w:pPr>
            <w:r w:rsidRPr="00B65315">
              <w:rPr>
                <w:rFonts w:ascii="Times New Roman" w:hAnsi="Times New Roman" w:cs="Times New Roman"/>
                <w:color w:val="000000"/>
              </w:rPr>
              <w:t>0.017</w:t>
            </w:r>
          </w:p>
        </w:tc>
        <w:tc>
          <w:tcPr>
            <w:tcW w:w="1351" w:type="dxa"/>
            <w:tcBorders>
              <w:top w:val="single" w:sz="4" w:space="0" w:color="auto"/>
              <w:left w:val="nil"/>
              <w:bottom w:val="single" w:sz="4" w:space="0" w:color="auto"/>
              <w:right w:val="single" w:sz="4" w:space="0" w:color="auto"/>
            </w:tcBorders>
            <w:vAlign w:val="bottom"/>
          </w:tcPr>
          <w:p w14:paraId="6C021E44" w14:textId="526137EE" w:rsidR="00B65315" w:rsidRPr="00B65315" w:rsidRDefault="00525BE9" w:rsidP="00B65315">
            <w:pPr>
              <w:suppressAutoHyphens w:val="0"/>
              <w:spacing w:after="0" w:line="240" w:lineRule="auto"/>
              <w:jc w:val="center"/>
              <w:rPr>
                <w:rFonts w:ascii="Times New Roman" w:eastAsia="Times New Roman" w:hAnsi="Times New Roman" w:cs="Times New Roman"/>
                <w:kern w:val="0"/>
                <w:lang w:val="en-CA" w:eastAsia="en-CA"/>
                <w14:ligatures w14:val="none"/>
              </w:rPr>
            </w:pPr>
            <w:r w:rsidRPr="00525BE9">
              <w:rPr>
                <w:rFonts w:ascii="Times New Roman" w:hAnsi="Times New Roman" w:cs="Times New Roman"/>
                <w:color w:val="000000"/>
              </w:rPr>
              <w:t>2.1 × 10⁻⁸</w:t>
            </w:r>
          </w:p>
        </w:tc>
        <w:tc>
          <w:tcPr>
            <w:tcW w:w="1842" w:type="dxa"/>
            <w:tcBorders>
              <w:top w:val="single" w:sz="4" w:space="0" w:color="auto"/>
              <w:left w:val="nil"/>
              <w:bottom w:val="single" w:sz="4" w:space="0" w:color="auto"/>
              <w:right w:val="single" w:sz="4" w:space="0" w:color="auto"/>
            </w:tcBorders>
            <w:vAlign w:val="bottom"/>
          </w:tcPr>
          <w:p w14:paraId="284FFA22" w14:textId="4A9AF2B4" w:rsidR="00B65315" w:rsidRPr="00B65315" w:rsidRDefault="00B65315" w:rsidP="00B65315">
            <w:pPr>
              <w:suppressAutoHyphens w:val="0"/>
              <w:spacing w:after="0" w:line="240" w:lineRule="auto"/>
              <w:jc w:val="center"/>
              <w:rPr>
                <w:rFonts w:ascii="Times New Roman" w:eastAsia="Times New Roman" w:hAnsi="Times New Roman" w:cs="Times New Roman"/>
                <w:kern w:val="0"/>
                <w:lang w:val="en-CA" w:eastAsia="en-CA"/>
                <w14:ligatures w14:val="none"/>
              </w:rPr>
            </w:pPr>
            <w:r w:rsidRPr="00B65315">
              <w:rPr>
                <w:rFonts w:ascii="Times New Roman" w:hAnsi="Times New Roman" w:cs="Times New Roman"/>
                <w:color w:val="000000"/>
              </w:rPr>
              <w:t>0.912</w:t>
            </w:r>
          </w:p>
        </w:tc>
        <w:tc>
          <w:tcPr>
            <w:tcW w:w="1701" w:type="dxa"/>
            <w:tcBorders>
              <w:top w:val="single" w:sz="4" w:space="0" w:color="auto"/>
              <w:left w:val="nil"/>
              <w:bottom w:val="single" w:sz="4" w:space="0" w:color="auto"/>
              <w:right w:val="single" w:sz="4" w:space="0" w:color="auto"/>
            </w:tcBorders>
            <w:vAlign w:val="bottom"/>
          </w:tcPr>
          <w:p w14:paraId="1F3BC5B1" w14:textId="682E723C" w:rsidR="00B65315" w:rsidRPr="00B65315" w:rsidRDefault="00B65315" w:rsidP="00B65315">
            <w:pPr>
              <w:suppressAutoHyphens w:val="0"/>
              <w:spacing w:after="0" w:line="240" w:lineRule="auto"/>
              <w:jc w:val="center"/>
              <w:rPr>
                <w:rFonts w:ascii="Times New Roman" w:eastAsia="Times New Roman" w:hAnsi="Times New Roman" w:cs="Times New Roman"/>
                <w:kern w:val="0"/>
                <w:lang w:val="en-CA" w:eastAsia="en-CA"/>
                <w14:ligatures w14:val="none"/>
              </w:rPr>
            </w:pPr>
            <w:r w:rsidRPr="00B65315">
              <w:rPr>
                <w:rFonts w:ascii="Times New Roman" w:hAnsi="Times New Roman" w:cs="Times New Roman"/>
                <w:color w:val="000000"/>
              </w:rPr>
              <w:t>(0.883, 0.942)</w:t>
            </w:r>
          </w:p>
        </w:tc>
      </w:tr>
      <w:tr w:rsidR="00B923ED" w:rsidRPr="00B923ED" w14:paraId="0053BFFF" w14:textId="77777777" w:rsidTr="001D7902">
        <w:trPr>
          <w:trHeight w:val="360"/>
          <w:jc w:val="center"/>
        </w:trPr>
        <w:tc>
          <w:tcPr>
            <w:tcW w:w="9213" w:type="dxa"/>
            <w:gridSpan w:val="6"/>
            <w:tcBorders>
              <w:top w:val="single" w:sz="8" w:space="0" w:color="auto"/>
              <w:left w:val="single" w:sz="4" w:space="0" w:color="auto"/>
              <w:bottom w:val="single" w:sz="4" w:space="0" w:color="auto"/>
              <w:right w:val="single" w:sz="4" w:space="0" w:color="auto"/>
            </w:tcBorders>
            <w:shd w:val="clear" w:color="000000" w:fill="F2F2F2"/>
            <w:vAlign w:val="center"/>
            <w:hideMark/>
          </w:tcPr>
          <w:p w14:paraId="1F7255D6" w14:textId="77777777" w:rsidR="00B923ED" w:rsidRPr="00B65315" w:rsidRDefault="00B923ED" w:rsidP="00B923ED">
            <w:pPr>
              <w:suppressAutoHyphens w:val="0"/>
              <w:spacing w:after="0" w:line="240" w:lineRule="auto"/>
              <w:rPr>
                <w:rFonts w:ascii="Times New Roman" w:eastAsia="Times New Roman" w:hAnsi="Times New Roman" w:cs="Times New Roman"/>
                <w:b/>
                <w:bCs/>
                <w:i/>
                <w:iCs/>
                <w:kern w:val="0"/>
                <w:lang w:val="en-CA" w:eastAsia="en-CA"/>
                <w14:ligatures w14:val="none"/>
              </w:rPr>
            </w:pPr>
            <w:r w:rsidRPr="00B65315">
              <w:rPr>
                <w:rFonts w:ascii="Times New Roman" w:eastAsia="Times New Roman" w:hAnsi="Times New Roman" w:cs="Times New Roman"/>
                <w:b/>
                <w:bCs/>
                <w:i/>
                <w:iCs/>
                <w:kern w:val="0"/>
                <w:lang w:val="en-CA" w:eastAsia="en-CA"/>
                <w14:ligatures w14:val="none"/>
              </w:rPr>
              <w:t>BMI-Adjusted — All instruments (n=4)</w:t>
            </w:r>
          </w:p>
        </w:tc>
      </w:tr>
      <w:tr w:rsidR="00B65315" w:rsidRPr="00B923ED" w14:paraId="1AC9FC66" w14:textId="77777777" w:rsidTr="001D7902">
        <w:trPr>
          <w:trHeight w:val="321"/>
          <w:jc w:val="center"/>
        </w:trPr>
        <w:tc>
          <w:tcPr>
            <w:tcW w:w="2599" w:type="dxa"/>
            <w:tcBorders>
              <w:top w:val="single" w:sz="4" w:space="0" w:color="auto"/>
              <w:left w:val="single" w:sz="4" w:space="0" w:color="auto"/>
              <w:bottom w:val="single" w:sz="4" w:space="0" w:color="auto"/>
              <w:right w:val="single" w:sz="4" w:space="0" w:color="auto"/>
            </w:tcBorders>
            <w:vAlign w:val="center"/>
            <w:hideMark/>
          </w:tcPr>
          <w:p w14:paraId="27F95787" w14:textId="77777777" w:rsidR="00B65315" w:rsidRPr="00B923ED" w:rsidRDefault="00B65315" w:rsidP="00B65315">
            <w:pPr>
              <w:suppressAutoHyphens w:val="0"/>
              <w:spacing w:after="0" w:line="240" w:lineRule="auto"/>
              <w:rPr>
                <w:rFonts w:ascii="Times New Roman" w:eastAsia="Times New Roman" w:hAnsi="Times New Roman" w:cs="Times New Roman"/>
                <w:kern w:val="0"/>
                <w:sz w:val="22"/>
                <w:szCs w:val="22"/>
                <w:lang w:val="en-CA" w:eastAsia="en-CA"/>
                <w14:ligatures w14:val="none"/>
              </w:rPr>
            </w:pPr>
            <w:r w:rsidRPr="00B923ED">
              <w:rPr>
                <w:rFonts w:ascii="Times New Roman" w:eastAsia="Times New Roman" w:hAnsi="Times New Roman" w:cs="Times New Roman"/>
                <w:kern w:val="0"/>
                <w:sz w:val="22"/>
                <w:szCs w:val="22"/>
                <w:lang w:val="en-CA" w:eastAsia="en-CA"/>
                <w14:ligatures w14:val="none"/>
              </w:rPr>
              <w:t>MR-Egger</w:t>
            </w:r>
          </w:p>
        </w:tc>
        <w:tc>
          <w:tcPr>
            <w:tcW w:w="860" w:type="dxa"/>
            <w:tcBorders>
              <w:top w:val="single" w:sz="4" w:space="0" w:color="auto"/>
              <w:left w:val="nil"/>
              <w:bottom w:val="single" w:sz="4" w:space="0" w:color="auto"/>
              <w:right w:val="single" w:sz="4" w:space="0" w:color="auto"/>
            </w:tcBorders>
            <w:vAlign w:val="bottom"/>
            <w:hideMark/>
          </w:tcPr>
          <w:p w14:paraId="239FB13C" w14:textId="0980BFB6" w:rsidR="00B65315" w:rsidRPr="00B65315" w:rsidRDefault="00B65315" w:rsidP="00B65315">
            <w:pPr>
              <w:suppressAutoHyphens w:val="0"/>
              <w:spacing w:after="0" w:line="240" w:lineRule="auto"/>
              <w:jc w:val="center"/>
              <w:rPr>
                <w:rFonts w:ascii="Times New Roman" w:eastAsia="Times New Roman" w:hAnsi="Times New Roman" w:cs="Times New Roman"/>
                <w:kern w:val="0"/>
                <w:lang w:val="en-CA" w:eastAsia="en-CA"/>
                <w14:ligatures w14:val="none"/>
              </w:rPr>
            </w:pPr>
            <w:r w:rsidRPr="00B65315">
              <w:rPr>
                <w:rFonts w:ascii="Times New Roman" w:hAnsi="Times New Roman" w:cs="Times New Roman"/>
                <w:color w:val="000000"/>
              </w:rPr>
              <w:t>-0.123</w:t>
            </w:r>
          </w:p>
        </w:tc>
        <w:tc>
          <w:tcPr>
            <w:tcW w:w="860" w:type="dxa"/>
            <w:tcBorders>
              <w:top w:val="single" w:sz="4" w:space="0" w:color="auto"/>
              <w:left w:val="nil"/>
              <w:bottom w:val="single" w:sz="4" w:space="0" w:color="auto"/>
              <w:right w:val="single" w:sz="4" w:space="0" w:color="auto"/>
            </w:tcBorders>
            <w:vAlign w:val="bottom"/>
            <w:hideMark/>
          </w:tcPr>
          <w:p w14:paraId="405F0ED5" w14:textId="6C533DE8" w:rsidR="00B65315" w:rsidRPr="00B65315" w:rsidRDefault="00B65315" w:rsidP="00B65315">
            <w:pPr>
              <w:suppressAutoHyphens w:val="0"/>
              <w:spacing w:after="0" w:line="240" w:lineRule="auto"/>
              <w:jc w:val="center"/>
              <w:rPr>
                <w:rFonts w:ascii="Times New Roman" w:eastAsia="Times New Roman" w:hAnsi="Times New Roman" w:cs="Times New Roman"/>
                <w:kern w:val="0"/>
                <w:lang w:val="en-CA" w:eastAsia="en-CA"/>
                <w14:ligatures w14:val="none"/>
              </w:rPr>
            </w:pPr>
            <w:r w:rsidRPr="00B65315">
              <w:rPr>
                <w:rFonts w:ascii="Times New Roman" w:hAnsi="Times New Roman" w:cs="Times New Roman"/>
                <w:color w:val="000000"/>
              </w:rPr>
              <w:t>0.057</w:t>
            </w:r>
          </w:p>
        </w:tc>
        <w:tc>
          <w:tcPr>
            <w:tcW w:w="1351" w:type="dxa"/>
            <w:tcBorders>
              <w:top w:val="single" w:sz="4" w:space="0" w:color="auto"/>
              <w:left w:val="nil"/>
              <w:bottom w:val="single" w:sz="4" w:space="0" w:color="auto"/>
              <w:right w:val="single" w:sz="4" w:space="0" w:color="auto"/>
            </w:tcBorders>
            <w:vAlign w:val="bottom"/>
            <w:hideMark/>
          </w:tcPr>
          <w:p w14:paraId="19C8D886" w14:textId="76AB994C" w:rsidR="00B65315" w:rsidRPr="00B65315" w:rsidRDefault="00525BE9" w:rsidP="00B65315">
            <w:pPr>
              <w:suppressAutoHyphens w:val="0"/>
              <w:spacing w:after="0" w:line="240" w:lineRule="auto"/>
              <w:jc w:val="center"/>
              <w:rPr>
                <w:rFonts w:ascii="Times New Roman" w:eastAsia="Times New Roman" w:hAnsi="Times New Roman" w:cs="Times New Roman"/>
                <w:kern w:val="0"/>
                <w:lang w:val="en-CA" w:eastAsia="en-CA"/>
                <w14:ligatures w14:val="none"/>
              </w:rPr>
            </w:pPr>
            <w:r w:rsidRPr="00525BE9">
              <w:rPr>
                <w:rFonts w:ascii="Times New Roman" w:hAnsi="Times New Roman" w:cs="Times New Roman"/>
                <w:color w:val="000000"/>
              </w:rPr>
              <w:t>1.7 × 10⁻¹</w:t>
            </w:r>
          </w:p>
        </w:tc>
        <w:tc>
          <w:tcPr>
            <w:tcW w:w="1842" w:type="dxa"/>
            <w:tcBorders>
              <w:top w:val="single" w:sz="4" w:space="0" w:color="auto"/>
              <w:left w:val="nil"/>
              <w:bottom w:val="single" w:sz="4" w:space="0" w:color="auto"/>
              <w:right w:val="single" w:sz="4" w:space="0" w:color="auto"/>
            </w:tcBorders>
            <w:vAlign w:val="bottom"/>
            <w:hideMark/>
          </w:tcPr>
          <w:p w14:paraId="492749AC" w14:textId="1194D491" w:rsidR="00B65315" w:rsidRPr="00B65315" w:rsidRDefault="00B65315" w:rsidP="00B65315">
            <w:pPr>
              <w:suppressAutoHyphens w:val="0"/>
              <w:spacing w:after="0" w:line="240" w:lineRule="auto"/>
              <w:jc w:val="center"/>
              <w:rPr>
                <w:rFonts w:ascii="Times New Roman" w:eastAsia="Times New Roman" w:hAnsi="Times New Roman" w:cs="Times New Roman"/>
                <w:kern w:val="0"/>
                <w:lang w:val="en-CA" w:eastAsia="en-CA"/>
                <w14:ligatures w14:val="none"/>
              </w:rPr>
            </w:pPr>
            <w:r w:rsidRPr="00B65315">
              <w:rPr>
                <w:rFonts w:ascii="Times New Roman" w:hAnsi="Times New Roman" w:cs="Times New Roman"/>
                <w:color w:val="000000"/>
              </w:rPr>
              <w:t>0.885</w:t>
            </w:r>
          </w:p>
        </w:tc>
        <w:tc>
          <w:tcPr>
            <w:tcW w:w="1701" w:type="dxa"/>
            <w:tcBorders>
              <w:top w:val="single" w:sz="4" w:space="0" w:color="auto"/>
              <w:left w:val="nil"/>
              <w:bottom w:val="single" w:sz="4" w:space="0" w:color="auto"/>
              <w:right w:val="single" w:sz="4" w:space="0" w:color="auto"/>
            </w:tcBorders>
            <w:vAlign w:val="bottom"/>
            <w:hideMark/>
          </w:tcPr>
          <w:p w14:paraId="03421FC8" w14:textId="6C4CFF17" w:rsidR="00B65315" w:rsidRPr="00B65315" w:rsidRDefault="00B65315" w:rsidP="00B65315">
            <w:pPr>
              <w:suppressAutoHyphens w:val="0"/>
              <w:spacing w:after="0" w:line="240" w:lineRule="auto"/>
              <w:jc w:val="center"/>
              <w:rPr>
                <w:rFonts w:ascii="Times New Roman" w:eastAsia="Times New Roman" w:hAnsi="Times New Roman" w:cs="Times New Roman"/>
                <w:kern w:val="0"/>
                <w:lang w:val="en-CA" w:eastAsia="en-CA"/>
                <w14:ligatures w14:val="none"/>
              </w:rPr>
            </w:pPr>
            <w:r w:rsidRPr="00B65315">
              <w:rPr>
                <w:rFonts w:ascii="Times New Roman" w:hAnsi="Times New Roman" w:cs="Times New Roman"/>
                <w:color w:val="000000"/>
              </w:rPr>
              <w:t>(0.79, 0.99)</w:t>
            </w:r>
          </w:p>
        </w:tc>
      </w:tr>
      <w:tr w:rsidR="00B65315" w:rsidRPr="00B923ED" w14:paraId="18C514DD" w14:textId="77777777" w:rsidTr="001D7902">
        <w:trPr>
          <w:trHeight w:val="321"/>
          <w:jc w:val="center"/>
        </w:trPr>
        <w:tc>
          <w:tcPr>
            <w:tcW w:w="2599" w:type="dxa"/>
            <w:tcBorders>
              <w:top w:val="nil"/>
              <w:left w:val="single" w:sz="4" w:space="0" w:color="auto"/>
              <w:bottom w:val="single" w:sz="4" w:space="0" w:color="auto"/>
              <w:right w:val="single" w:sz="4" w:space="0" w:color="auto"/>
            </w:tcBorders>
            <w:vAlign w:val="center"/>
            <w:hideMark/>
          </w:tcPr>
          <w:p w14:paraId="51E48622" w14:textId="77777777" w:rsidR="00B65315" w:rsidRPr="00B923ED" w:rsidRDefault="00B65315" w:rsidP="00B65315">
            <w:pPr>
              <w:suppressAutoHyphens w:val="0"/>
              <w:spacing w:after="0" w:line="240" w:lineRule="auto"/>
              <w:rPr>
                <w:rFonts w:ascii="Times New Roman" w:eastAsia="Times New Roman" w:hAnsi="Times New Roman" w:cs="Times New Roman"/>
                <w:kern w:val="0"/>
                <w:sz w:val="22"/>
                <w:szCs w:val="22"/>
                <w:lang w:val="en-CA" w:eastAsia="en-CA"/>
                <w14:ligatures w14:val="none"/>
              </w:rPr>
            </w:pPr>
            <w:r w:rsidRPr="00B923ED">
              <w:rPr>
                <w:rFonts w:ascii="Times New Roman" w:eastAsia="Times New Roman" w:hAnsi="Times New Roman" w:cs="Times New Roman"/>
                <w:kern w:val="0"/>
                <w:sz w:val="22"/>
                <w:szCs w:val="22"/>
                <w:lang w:val="en-CA" w:eastAsia="en-CA"/>
                <w14:ligatures w14:val="none"/>
              </w:rPr>
              <w:t>Weighted Median</w:t>
            </w:r>
          </w:p>
        </w:tc>
        <w:tc>
          <w:tcPr>
            <w:tcW w:w="860" w:type="dxa"/>
            <w:tcBorders>
              <w:top w:val="nil"/>
              <w:left w:val="nil"/>
              <w:bottom w:val="single" w:sz="4" w:space="0" w:color="auto"/>
              <w:right w:val="single" w:sz="4" w:space="0" w:color="auto"/>
            </w:tcBorders>
            <w:vAlign w:val="bottom"/>
            <w:hideMark/>
          </w:tcPr>
          <w:p w14:paraId="46FAB638" w14:textId="7EEAACDE" w:rsidR="00B65315" w:rsidRPr="00B65315" w:rsidRDefault="00B65315" w:rsidP="00B65315">
            <w:pPr>
              <w:suppressAutoHyphens w:val="0"/>
              <w:spacing w:after="0" w:line="240" w:lineRule="auto"/>
              <w:jc w:val="center"/>
              <w:rPr>
                <w:rFonts w:ascii="Times New Roman" w:eastAsia="Times New Roman" w:hAnsi="Times New Roman" w:cs="Times New Roman"/>
                <w:kern w:val="0"/>
                <w:lang w:val="en-CA" w:eastAsia="en-CA"/>
                <w14:ligatures w14:val="none"/>
              </w:rPr>
            </w:pPr>
            <w:r w:rsidRPr="00B65315">
              <w:rPr>
                <w:rFonts w:ascii="Times New Roman" w:hAnsi="Times New Roman" w:cs="Times New Roman"/>
                <w:color w:val="000000"/>
              </w:rPr>
              <w:t>-0.079</w:t>
            </w:r>
          </w:p>
        </w:tc>
        <w:tc>
          <w:tcPr>
            <w:tcW w:w="860" w:type="dxa"/>
            <w:tcBorders>
              <w:top w:val="nil"/>
              <w:left w:val="nil"/>
              <w:bottom w:val="single" w:sz="4" w:space="0" w:color="auto"/>
              <w:right w:val="single" w:sz="4" w:space="0" w:color="auto"/>
            </w:tcBorders>
            <w:vAlign w:val="bottom"/>
            <w:hideMark/>
          </w:tcPr>
          <w:p w14:paraId="1B2D6374" w14:textId="14375E2F" w:rsidR="00B65315" w:rsidRPr="00B65315" w:rsidRDefault="00B65315" w:rsidP="00B65315">
            <w:pPr>
              <w:suppressAutoHyphens w:val="0"/>
              <w:spacing w:after="0" w:line="240" w:lineRule="auto"/>
              <w:jc w:val="center"/>
              <w:rPr>
                <w:rFonts w:ascii="Times New Roman" w:eastAsia="Times New Roman" w:hAnsi="Times New Roman" w:cs="Times New Roman"/>
                <w:kern w:val="0"/>
                <w:lang w:val="en-CA" w:eastAsia="en-CA"/>
                <w14:ligatures w14:val="none"/>
              </w:rPr>
            </w:pPr>
            <w:r w:rsidRPr="00B65315">
              <w:rPr>
                <w:rFonts w:ascii="Times New Roman" w:hAnsi="Times New Roman" w:cs="Times New Roman"/>
                <w:color w:val="000000"/>
              </w:rPr>
              <w:t>0.023</w:t>
            </w:r>
          </w:p>
        </w:tc>
        <w:tc>
          <w:tcPr>
            <w:tcW w:w="1351" w:type="dxa"/>
            <w:tcBorders>
              <w:top w:val="nil"/>
              <w:left w:val="nil"/>
              <w:bottom w:val="single" w:sz="4" w:space="0" w:color="auto"/>
              <w:right w:val="single" w:sz="4" w:space="0" w:color="auto"/>
            </w:tcBorders>
            <w:vAlign w:val="bottom"/>
            <w:hideMark/>
          </w:tcPr>
          <w:p w14:paraId="374D1C34" w14:textId="3024F1C5" w:rsidR="00B65315" w:rsidRPr="00B65315" w:rsidRDefault="00062ECF" w:rsidP="00B65315">
            <w:pPr>
              <w:suppressAutoHyphens w:val="0"/>
              <w:spacing w:after="0" w:line="240" w:lineRule="auto"/>
              <w:jc w:val="center"/>
              <w:rPr>
                <w:rFonts w:ascii="Times New Roman" w:eastAsia="Times New Roman" w:hAnsi="Times New Roman" w:cs="Times New Roman"/>
                <w:kern w:val="0"/>
                <w:lang w:val="en-CA" w:eastAsia="en-CA"/>
                <w14:ligatures w14:val="none"/>
              </w:rPr>
            </w:pPr>
            <w:r w:rsidRPr="00062ECF">
              <w:rPr>
                <w:rFonts w:ascii="Times New Roman" w:hAnsi="Times New Roman" w:cs="Times New Roman"/>
                <w:color w:val="000000"/>
              </w:rPr>
              <w:t>5.4 × 10⁻⁴</w:t>
            </w:r>
          </w:p>
        </w:tc>
        <w:tc>
          <w:tcPr>
            <w:tcW w:w="1842" w:type="dxa"/>
            <w:tcBorders>
              <w:top w:val="nil"/>
              <w:left w:val="nil"/>
              <w:bottom w:val="single" w:sz="4" w:space="0" w:color="auto"/>
              <w:right w:val="single" w:sz="4" w:space="0" w:color="auto"/>
            </w:tcBorders>
            <w:vAlign w:val="bottom"/>
            <w:hideMark/>
          </w:tcPr>
          <w:p w14:paraId="243FC02C" w14:textId="1641EB68" w:rsidR="00B65315" w:rsidRPr="00B65315" w:rsidRDefault="00B65315" w:rsidP="00B65315">
            <w:pPr>
              <w:suppressAutoHyphens w:val="0"/>
              <w:spacing w:after="0" w:line="240" w:lineRule="auto"/>
              <w:jc w:val="center"/>
              <w:rPr>
                <w:rFonts w:ascii="Times New Roman" w:eastAsia="Times New Roman" w:hAnsi="Times New Roman" w:cs="Times New Roman"/>
                <w:kern w:val="0"/>
                <w:lang w:val="en-CA" w:eastAsia="en-CA"/>
                <w14:ligatures w14:val="none"/>
              </w:rPr>
            </w:pPr>
            <w:r w:rsidRPr="00B65315">
              <w:rPr>
                <w:rFonts w:ascii="Times New Roman" w:hAnsi="Times New Roman" w:cs="Times New Roman"/>
                <w:color w:val="000000"/>
              </w:rPr>
              <w:t>0.924</w:t>
            </w:r>
          </w:p>
        </w:tc>
        <w:tc>
          <w:tcPr>
            <w:tcW w:w="1701" w:type="dxa"/>
            <w:tcBorders>
              <w:top w:val="nil"/>
              <w:left w:val="nil"/>
              <w:bottom w:val="single" w:sz="4" w:space="0" w:color="auto"/>
              <w:right w:val="single" w:sz="4" w:space="0" w:color="auto"/>
            </w:tcBorders>
            <w:vAlign w:val="bottom"/>
            <w:hideMark/>
          </w:tcPr>
          <w:p w14:paraId="3CBC2430" w14:textId="2450912A" w:rsidR="00B65315" w:rsidRPr="00B65315" w:rsidRDefault="00B65315" w:rsidP="00B65315">
            <w:pPr>
              <w:suppressAutoHyphens w:val="0"/>
              <w:spacing w:after="0" w:line="240" w:lineRule="auto"/>
              <w:jc w:val="center"/>
              <w:rPr>
                <w:rFonts w:ascii="Times New Roman" w:eastAsia="Times New Roman" w:hAnsi="Times New Roman" w:cs="Times New Roman"/>
                <w:kern w:val="0"/>
                <w:lang w:val="en-CA" w:eastAsia="en-CA"/>
                <w14:ligatures w14:val="none"/>
              </w:rPr>
            </w:pPr>
            <w:r w:rsidRPr="00B65315">
              <w:rPr>
                <w:rFonts w:ascii="Times New Roman" w:hAnsi="Times New Roman" w:cs="Times New Roman"/>
                <w:color w:val="000000"/>
              </w:rPr>
              <w:t>(0.883, 0.966)</w:t>
            </w:r>
          </w:p>
        </w:tc>
      </w:tr>
      <w:tr w:rsidR="00B65315" w:rsidRPr="00B923ED" w14:paraId="77BFC2EA" w14:textId="77777777" w:rsidTr="001D7902">
        <w:trPr>
          <w:trHeight w:val="321"/>
          <w:jc w:val="center"/>
        </w:trPr>
        <w:tc>
          <w:tcPr>
            <w:tcW w:w="2599" w:type="dxa"/>
            <w:tcBorders>
              <w:top w:val="nil"/>
              <w:left w:val="single" w:sz="4" w:space="0" w:color="auto"/>
              <w:bottom w:val="single" w:sz="4" w:space="0" w:color="auto"/>
              <w:right w:val="single" w:sz="4" w:space="0" w:color="auto"/>
            </w:tcBorders>
            <w:vAlign w:val="center"/>
            <w:hideMark/>
          </w:tcPr>
          <w:p w14:paraId="5BBE2A71" w14:textId="77777777" w:rsidR="00B65315" w:rsidRPr="00B923ED" w:rsidRDefault="00B65315" w:rsidP="00B65315">
            <w:pPr>
              <w:suppressAutoHyphens w:val="0"/>
              <w:spacing w:after="0" w:line="240" w:lineRule="auto"/>
              <w:rPr>
                <w:rFonts w:ascii="Times New Roman" w:eastAsia="Times New Roman" w:hAnsi="Times New Roman" w:cs="Times New Roman"/>
                <w:kern w:val="0"/>
                <w:sz w:val="22"/>
                <w:szCs w:val="22"/>
                <w:lang w:val="en-CA" w:eastAsia="en-CA"/>
                <w14:ligatures w14:val="none"/>
              </w:rPr>
            </w:pPr>
            <w:r w:rsidRPr="00B923ED">
              <w:rPr>
                <w:rFonts w:ascii="Times New Roman" w:eastAsia="Times New Roman" w:hAnsi="Times New Roman" w:cs="Times New Roman"/>
                <w:kern w:val="0"/>
                <w:sz w:val="22"/>
                <w:szCs w:val="22"/>
                <w:lang w:val="en-CA" w:eastAsia="en-CA"/>
                <w14:ligatures w14:val="none"/>
              </w:rPr>
              <w:t>IVW</w:t>
            </w:r>
          </w:p>
        </w:tc>
        <w:tc>
          <w:tcPr>
            <w:tcW w:w="860" w:type="dxa"/>
            <w:tcBorders>
              <w:top w:val="nil"/>
              <w:left w:val="nil"/>
              <w:bottom w:val="single" w:sz="4" w:space="0" w:color="auto"/>
              <w:right w:val="single" w:sz="4" w:space="0" w:color="auto"/>
            </w:tcBorders>
            <w:vAlign w:val="bottom"/>
            <w:hideMark/>
          </w:tcPr>
          <w:p w14:paraId="296F07D2" w14:textId="704B9A61" w:rsidR="00B65315" w:rsidRPr="00B65315" w:rsidRDefault="00B65315" w:rsidP="00B65315">
            <w:pPr>
              <w:suppressAutoHyphens w:val="0"/>
              <w:spacing w:after="0" w:line="240" w:lineRule="auto"/>
              <w:jc w:val="center"/>
              <w:rPr>
                <w:rFonts w:ascii="Times New Roman" w:eastAsia="Times New Roman" w:hAnsi="Times New Roman" w:cs="Times New Roman"/>
                <w:kern w:val="0"/>
                <w:lang w:val="en-CA" w:eastAsia="en-CA"/>
                <w14:ligatures w14:val="none"/>
              </w:rPr>
            </w:pPr>
            <w:r w:rsidRPr="00B65315">
              <w:rPr>
                <w:rFonts w:ascii="Times New Roman" w:hAnsi="Times New Roman" w:cs="Times New Roman"/>
                <w:color w:val="000000"/>
              </w:rPr>
              <w:t>-0.082</w:t>
            </w:r>
          </w:p>
        </w:tc>
        <w:tc>
          <w:tcPr>
            <w:tcW w:w="860" w:type="dxa"/>
            <w:tcBorders>
              <w:top w:val="nil"/>
              <w:left w:val="nil"/>
              <w:bottom w:val="single" w:sz="4" w:space="0" w:color="auto"/>
              <w:right w:val="single" w:sz="4" w:space="0" w:color="auto"/>
            </w:tcBorders>
            <w:vAlign w:val="bottom"/>
            <w:hideMark/>
          </w:tcPr>
          <w:p w14:paraId="238BC3CE" w14:textId="6B96BA66" w:rsidR="00B65315" w:rsidRPr="00B65315" w:rsidRDefault="00B65315" w:rsidP="00B65315">
            <w:pPr>
              <w:suppressAutoHyphens w:val="0"/>
              <w:spacing w:after="0" w:line="240" w:lineRule="auto"/>
              <w:jc w:val="center"/>
              <w:rPr>
                <w:rFonts w:ascii="Times New Roman" w:eastAsia="Times New Roman" w:hAnsi="Times New Roman" w:cs="Times New Roman"/>
                <w:kern w:val="0"/>
                <w:lang w:val="en-CA" w:eastAsia="en-CA"/>
                <w14:ligatures w14:val="none"/>
              </w:rPr>
            </w:pPr>
            <w:r w:rsidRPr="00B65315">
              <w:rPr>
                <w:rFonts w:ascii="Times New Roman" w:hAnsi="Times New Roman" w:cs="Times New Roman"/>
                <w:color w:val="000000"/>
              </w:rPr>
              <w:t>0.028</w:t>
            </w:r>
          </w:p>
        </w:tc>
        <w:tc>
          <w:tcPr>
            <w:tcW w:w="1351" w:type="dxa"/>
            <w:tcBorders>
              <w:top w:val="nil"/>
              <w:left w:val="nil"/>
              <w:bottom w:val="single" w:sz="4" w:space="0" w:color="auto"/>
              <w:right w:val="single" w:sz="4" w:space="0" w:color="auto"/>
            </w:tcBorders>
            <w:vAlign w:val="bottom"/>
            <w:hideMark/>
          </w:tcPr>
          <w:p w14:paraId="43E3785F" w14:textId="145BE178" w:rsidR="00B65315" w:rsidRPr="00B65315" w:rsidRDefault="00062ECF" w:rsidP="00B65315">
            <w:pPr>
              <w:suppressAutoHyphens w:val="0"/>
              <w:spacing w:after="0" w:line="240" w:lineRule="auto"/>
              <w:jc w:val="center"/>
              <w:rPr>
                <w:rFonts w:ascii="Times New Roman" w:eastAsia="Times New Roman" w:hAnsi="Times New Roman" w:cs="Times New Roman"/>
                <w:kern w:val="0"/>
                <w:lang w:val="en-CA" w:eastAsia="en-CA"/>
                <w14:ligatures w14:val="none"/>
              </w:rPr>
            </w:pPr>
            <w:r w:rsidRPr="00062ECF">
              <w:rPr>
                <w:rFonts w:ascii="Times New Roman" w:hAnsi="Times New Roman" w:cs="Times New Roman"/>
                <w:color w:val="000000"/>
              </w:rPr>
              <w:t>3.3 × 10⁻³</w:t>
            </w:r>
          </w:p>
        </w:tc>
        <w:tc>
          <w:tcPr>
            <w:tcW w:w="1842" w:type="dxa"/>
            <w:tcBorders>
              <w:top w:val="nil"/>
              <w:left w:val="nil"/>
              <w:bottom w:val="single" w:sz="4" w:space="0" w:color="auto"/>
              <w:right w:val="single" w:sz="4" w:space="0" w:color="auto"/>
            </w:tcBorders>
            <w:vAlign w:val="bottom"/>
            <w:hideMark/>
          </w:tcPr>
          <w:p w14:paraId="088DB9BE" w14:textId="06F8A1AA" w:rsidR="00B65315" w:rsidRPr="00B65315" w:rsidRDefault="00B65315" w:rsidP="00B65315">
            <w:pPr>
              <w:suppressAutoHyphens w:val="0"/>
              <w:spacing w:after="0" w:line="240" w:lineRule="auto"/>
              <w:jc w:val="center"/>
              <w:rPr>
                <w:rFonts w:ascii="Times New Roman" w:eastAsia="Times New Roman" w:hAnsi="Times New Roman" w:cs="Times New Roman"/>
                <w:kern w:val="0"/>
                <w:lang w:val="en-CA" w:eastAsia="en-CA"/>
                <w14:ligatures w14:val="none"/>
              </w:rPr>
            </w:pPr>
            <w:r w:rsidRPr="00B65315">
              <w:rPr>
                <w:rFonts w:ascii="Times New Roman" w:hAnsi="Times New Roman" w:cs="Times New Roman"/>
                <w:color w:val="000000"/>
              </w:rPr>
              <w:t>0.921</w:t>
            </w:r>
          </w:p>
        </w:tc>
        <w:tc>
          <w:tcPr>
            <w:tcW w:w="1701" w:type="dxa"/>
            <w:tcBorders>
              <w:top w:val="nil"/>
              <w:left w:val="nil"/>
              <w:bottom w:val="single" w:sz="4" w:space="0" w:color="auto"/>
              <w:right w:val="single" w:sz="4" w:space="0" w:color="auto"/>
            </w:tcBorders>
            <w:vAlign w:val="bottom"/>
            <w:hideMark/>
          </w:tcPr>
          <w:p w14:paraId="401B70B6" w14:textId="47A78923" w:rsidR="00B65315" w:rsidRPr="00B65315" w:rsidRDefault="00B65315" w:rsidP="00B65315">
            <w:pPr>
              <w:suppressAutoHyphens w:val="0"/>
              <w:spacing w:after="0" w:line="240" w:lineRule="auto"/>
              <w:jc w:val="center"/>
              <w:rPr>
                <w:rFonts w:ascii="Times New Roman" w:eastAsia="Times New Roman" w:hAnsi="Times New Roman" w:cs="Times New Roman"/>
                <w:kern w:val="0"/>
                <w:lang w:val="en-CA" w:eastAsia="en-CA"/>
                <w14:ligatures w14:val="none"/>
              </w:rPr>
            </w:pPr>
            <w:r w:rsidRPr="00B65315">
              <w:rPr>
                <w:rFonts w:ascii="Times New Roman" w:hAnsi="Times New Roman" w:cs="Times New Roman"/>
                <w:color w:val="000000"/>
              </w:rPr>
              <w:t>(0.872, 0.973)</w:t>
            </w:r>
          </w:p>
        </w:tc>
      </w:tr>
      <w:tr w:rsidR="00B923ED" w:rsidRPr="00B923ED" w14:paraId="74E5BC42" w14:textId="77777777" w:rsidTr="001D7902">
        <w:trPr>
          <w:trHeight w:val="360"/>
          <w:jc w:val="center"/>
        </w:trPr>
        <w:tc>
          <w:tcPr>
            <w:tcW w:w="9213" w:type="dxa"/>
            <w:gridSpan w:val="6"/>
            <w:tcBorders>
              <w:top w:val="single" w:sz="8" w:space="0" w:color="auto"/>
              <w:left w:val="single" w:sz="4" w:space="0" w:color="auto"/>
              <w:bottom w:val="single" w:sz="4" w:space="0" w:color="auto"/>
              <w:right w:val="single" w:sz="4" w:space="0" w:color="auto"/>
            </w:tcBorders>
            <w:shd w:val="clear" w:color="000000" w:fill="F2F2F2"/>
            <w:vAlign w:val="center"/>
            <w:hideMark/>
          </w:tcPr>
          <w:p w14:paraId="12A5922E" w14:textId="06C8830E" w:rsidR="00B923ED" w:rsidRPr="00B65315" w:rsidRDefault="00B923ED" w:rsidP="00B923ED">
            <w:pPr>
              <w:suppressAutoHyphens w:val="0"/>
              <w:spacing w:after="0" w:line="240" w:lineRule="auto"/>
              <w:rPr>
                <w:rFonts w:ascii="Times New Roman" w:eastAsia="Times New Roman" w:hAnsi="Times New Roman" w:cs="Times New Roman"/>
                <w:b/>
                <w:bCs/>
                <w:i/>
                <w:iCs/>
                <w:kern w:val="0"/>
                <w:lang w:val="en-CA" w:eastAsia="en-CA"/>
                <w14:ligatures w14:val="none"/>
              </w:rPr>
            </w:pPr>
            <w:r w:rsidRPr="00B65315">
              <w:rPr>
                <w:rFonts w:ascii="Times New Roman" w:eastAsia="Times New Roman" w:hAnsi="Times New Roman" w:cs="Times New Roman"/>
                <w:b/>
                <w:bCs/>
                <w:i/>
                <w:iCs/>
                <w:kern w:val="0"/>
                <w:lang w:val="en-CA" w:eastAsia="en-CA"/>
                <w14:ligatures w14:val="none"/>
              </w:rPr>
              <w:t>BMI-Adjusted — F-stat &gt; 10 instruments (n=</w:t>
            </w:r>
            <w:r w:rsidR="00D87A72">
              <w:rPr>
                <w:rFonts w:ascii="Times New Roman" w:eastAsia="Times New Roman" w:hAnsi="Times New Roman" w:cs="Times New Roman"/>
                <w:b/>
                <w:bCs/>
                <w:i/>
                <w:iCs/>
                <w:kern w:val="0"/>
                <w:lang w:val="en-CA" w:eastAsia="en-CA"/>
                <w14:ligatures w14:val="none"/>
              </w:rPr>
              <w:t>1</w:t>
            </w:r>
            <w:r w:rsidRPr="00B65315">
              <w:rPr>
                <w:rFonts w:ascii="Times New Roman" w:eastAsia="Times New Roman" w:hAnsi="Times New Roman" w:cs="Times New Roman"/>
                <w:b/>
                <w:bCs/>
                <w:i/>
                <w:iCs/>
                <w:kern w:val="0"/>
                <w:lang w:val="en-CA" w:eastAsia="en-CA"/>
                <w14:ligatures w14:val="none"/>
              </w:rPr>
              <w:t>)</w:t>
            </w:r>
          </w:p>
        </w:tc>
      </w:tr>
      <w:tr w:rsidR="00B65315" w:rsidRPr="00B923ED" w14:paraId="5304B74B" w14:textId="77777777" w:rsidTr="001D7902">
        <w:trPr>
          <w:trHeight w:val="321"/>
          <w:jc w:val="center"/>
        </w:trPr>
        <w:tc>
          <w:tcPr>
            <w:tcW w:w="2599" w:type="dxa"/>
            <w:tcBorders>
              <w:top w:val="single" w:sz="4" w:space="0" w:color="auto"/>
              <w:left w:val="single" w:sz="4" w:space="0" w:color="auto"/>
              <w:bottom w:val="single" w:sz="4" w:space="0" w:color="auto"/>
              <w:right w:val="single" w:sz="4" w:space="0" w:color="auto"/>
            </w:tcBorders>
            <w:vAlign w:val="center"/>
            <w:hideMark/>
          </w:tcPr>
          <w:p w14:paraId="2C74301B" w14:textId="50069713" w:rsidR="00B65315" w:rsidRPr="00B923ED" w:rsidRDefault="00B65315" w:rsidP="00B65315">
            <w:pPr>
              <w:suppressAutoHyphens w:val="0"/>
              <w:spacing w:after="0" w:line="240" w:lineRule="auto"/>
              <w:rPr>
                <w:rFonts w:ascii="Times New Roman" w:eastAsia="Times New Roman" w:hAnsi="Times New Roman" w:cs="Times New Roman"/>
                <w:kern w:val="0"/>
                <w:sz w:val="22"/>
                <w:szCs w:val="22"/>
                <w:lang w:val="en-CA" w:eastAsia="en-CA"/>
                <w14:ligatures w14:val="none"/>
              </w:rPr>
            </w:pPr>
            <w:r w:rsidRPr="00BB2689">
              <w:rPr>
                <w:rFonts w:ascii="Times New Roman" w:eastAsia="Times New Roman" w:hAnsi="Times New Roman" w:cs="Times New Roman"/>
                <w:kern w:val="0"/>
                <w:sz w:val="22"/>
                <w:szCs w:val="22"/>
                <w:lang w:eastAsia="en-CA"/>
                <w14:ligatures w14:val="none"/>
              </w:rPr>
              <w:t>Wald Ratio</w:t>
            </w:r>
          </w:p>
        </w:tc>
        <w:tc>
          <w:tcPr>
            <w:tcW w:w="860" w:type="dxa"/>
            <w:tcBorders>
              <w:top w:val="single" w:sz="4" w:space="0" w:color="auto"/>
              <w:left w:val="nil"/>
              <w:bottom w:val="single" w:sz="4" w:space="0" w:color="auto"/>
              <w:right w:val="single" w:sz="4" w:space="0" w:color="auto"/>
            </w:tcBorders>
            <w:vAlign w:val="bottom"/>
            <w:hideMark/>
          </w:tcPr>
          <w:p w14:paraId="006646AB" w14:textId="02070428" w:rsidR="00B65315" w:rsidRPr="00B65315" w:rsidRDefault="00B65315" w:rsidP="00B65315">
            <w:pPr>
              <w:suppressAutoHyphens w:val="0"/>
              <w:spacing w:after="0" w:line="240" w:lineRule="auto"/>
              <w:jc w:val="center"/>
              <w:rPr>
                <w:rFonts w:ascii="Times New Roman" w:eastAsia="Times New Roman" w:hAnsi="Times New Roman" w:cs="Times New Roman"/>
                <w:kern w:val="0"/>
                <w:lang w:val="en-CA" w:eastAsia="en-CA"/>
                <w14:ligatures w14:val="none"/>
              </w:rPr>
            </w:pPr>
            <w:r w:rsidRPr="00B65315">
              <w:rPr>
                <w:rFonts w:ascii="Times New Roman" w:hAnsi="Times New Roman" w:cs="Times New Roman"/>
                <w:color w:val="000000"/>
              </w:rPr>
              <w:t>-0.098</w:t>
            </w:r>
          </w:p>
        </w:tc>
        <w:tc>
          <w:tcPr>
            <w:tcW w:w="860" w:type="dxa"/>
            <w:tcBorders>
              <w:top w:val="single" w:sz="4" w:space="0" w:color="auto"/>
              <w:left w:val="nil"/>
              <w:bottom w:val="single" w:sz="4" w:space="0" w:color="auto"/>
              <w:right w:val="single" w:sz="4" w:space="0" w:color="auto"/>
            </w:tcBorders>
            <w:vAlign w:val="bottom"/>
            <w:hideMark/>
          </w:tcPr>
          <w:p w14:paraId="6EB1ACD7" w14:textId="79B40125" w:rsidR="00B65315" w:rsidRPr="00B65315" w:rsidRDefault="00B65315" w:rsidP="00B65315">
            <w:pPr>
              <w:suppressAutoHyphens w:val="0"/>
              <w:spacing w:after="0" w:line="240" w:lineRule="auto"/>
              <w:jc w:val="center"/>
              <w:rPr>
                <w:rFonts w:ascii="Times New Roman" w:eastAsia="Times New Roman" w:hAnsi="Times New Roman" w:cs="Times New Roman"/>
                <w:kern w:val="0"/>
                <w:lang w:val="en-CA" w:eastAsia="en-CA"/>
                <w14:ligatures w14:val="none"/>
              </w:rPr>
            </w:pPr>
            <w:r w:rsidRPr="00B65315">
              <w:rPr>
                <w:rFonts w:ascii="Times New Roman" w:hAnsi="Times New Roman" w:cs="Times New Roman"/>
                <w:color w:val="000000"/>
              </w:rPr>
              <w:t>0.02</w:t>
            </w:r>
          </w:p>
        </w:tc>
        <w:tc>
          <w:tcPr>
            <w:tcW w:w="1351" w:type="dxa"/>
            <w:tcBorders>
              <w:top w:val="single" w:sz="4" w:space="0" w:color="auto"/>
              <w:left w:val="nil"/>
              <w:bottom w:val="single" w:sz="4" w:space="0" w:color="auto"/>
              <w:right w:val="single" w:sz="4" w:space="0" w:color="auto"/>
            </w:tcBorders>
            <w:vAlign w:val="bottom"/>
            <w:hideMark/>
          </w:tcPr>
          <w:p w14:paraId="3140A014" w14:textId="23E57656" w:rsidR="00B65315" w:rsidRPr="00B65315" w:rsidRDefault="00062ECF" w:rsidP="00B65315">
            <w:pPr>
              <w:suppressAutoHyphens w:val="0"/>
              <w:spacing w:after="0" w:line="240" w:lineRule="auto"/>
              <w:jc w:val="center"/>
              <w:rPr>
                <w:rFonts w:ascii="Times New Roman" w:eastAsia="Times New Roman" w:hAnsi="Times New Roman" w:cs="Times New Roman"/>
                <w:kern w:val="0"/>
                <w:lang w:val="en-CA" w:eastAsia="en-CA"/>
                <w14:ligatures w14:val="none"/>
              </w:rPr>
            </w:pPr>
            <w:r w:rsidRPr="00062ECF">
              <w:rPr>
                <w:rFonts w:ascii="Times New Roman" w:hAnsi="Times New Roman" w:cs="Times New Roman"/>
                <w:color w:val="000000"/>
              </w:rPr>
              <w:t>5.7 × 10⁻⁷</w:t>
            </w:r>
          </w:p>
        </w:tc>
        <w:tc>
          <w:tcPr>
            <w:tcW w:w="1842" w:type="dxa"/>
            <w:tcBorders>
              <w:top w:val="single" w:sz="4" w:space="0" w:color="auto"/>
              <w:left w:val="nil"/>
              <w:bottom w:val="single" w:sz="4" w:space="0" w:color="auto"/>
              <w:right w:val="single" w:sz="4" w:space="0" w:color="auto"/>
            </w:tcBorders>
            <w:vAlign w:val="bottom"/>
            <w:hideMark/>
          </w:tcPr>
          <w:p w14:paraId="1749FDC1" w14:textId="1F3AF1DC" w:rsidR="00B65315" w:rsidRPr="00B65315" w:rsidRDefault="00B65315" w:rsidP="00B65315">
            <w:pPr>
              <w:suppressAutoHyphens w:val="0"/>
              <w:spacing w:after="0" w:line="240" w:lineRule="auto"/>
              <w:jc w:val="center"/>
              <w:rPr>
                <w:rFonts w:ascii="Times New Roman" w:eastAsia="Times New Roman" w:hAnsi="Times New Roman" w:cs="Times New Roman"/>
                <w:kern w:val="0"/>
                <w:lang w:val="en-CA" w:eastAsia="en-CA"/>
                <w14:ligatures w14:val="none"/>
              </w:rPr>
            </w:pPr>
            <w:r w:rsidRPr="00B65315">
              <w:rPr>
                <w:rFonts w:ascii="Times New Roman" w:hAnsi="Times New Roman" w:cs="Times New Roman"/>
                <w:color w:val="000000"/>
              </w:rPr>
              <w:t>0.907</w:t>
            </w:r>
          </w:p>
        </w:tc>
        <w:tc>
          <w:tcPr>
            <w:tcW w:w="1701" w:type="dxa"/>
            <w:tcBorders>
              <w:top w:val="single" w:sz="4" w:space="0" w:color="auto"/>
              <w:left w:val="nil"/>
              <w:bottom w:val="single" w:sz="4" w:space="0" w:color="auto"/>
              <w:right w:val="single" w:sz="4" w:space="0" w:color="auto"/>
            </w:tcBorders>
            <w:vAlign w:val="bottom"/>
            <w:hideMark/>
          </w:tcPr>
          <w:p w14:paraId="0C988A77" w14:textId="1BCAA166" w:rsidR="00B65315" w:rsidRPr="00B65315" w:rsidRDefault="00B65315" w:rsidP="00B65315">
            <w:pPr>
              <w:suppressAutoHyphens w:val="0"/>
              <w:spacing w:after="0" w:line="240" w:lineRule="auto"/>
              <w:jc w:val="center"/>
              <w:rPr>
                <w:rFonts w:ascii="Times New Roman" w:eastAsia="Times New Roman" w:hAnsi="Times New Roman" w:cs="Times New Roman"/>
                <w:kern w:val="0"/>
                <w:lang w:val="en-CA" w:eastAsia="en-CA"/>
                <w14:ligatures w14:val="none"/>
              </w:rPr>
            </w:pPr>
            <w:r w:rsidRPr="00B65315">
              <w:rPr>
                <w:rFonts w:ascii="Times New Roman" w:hAnsi="Times New Roman" w:cs="Times New Roman"/>
                <w:color w:val="000000"/>
              </w:rPr>
              <w:t>(0.873, 0.942)</w:t>
            </w:r>
          </w:p>
        </w:tc>
      </w:tr>
    </w:tbl>
    <w:p w14:paraId="4C8E007C" w14:textId="4B4DD585" w:rsidR="00332173" w:rsidRDefault="00865CA5">
      <w:pPr>
        <w:jc w:val="both"/>
        <w:rPr>
          <w:rFonts w:ascii="Times New Roman" w:hAnsi="Times New Roman" w:cs="Times New Roman"/>
          <w:sz w:val="18"/>
          <w:szCs w:val="18"/>
          <w:lang w:val="en-CA"/>
        </w:rPr>
      </w:pPr>
      <w:r w:rsidRPr="001D7902">
        <w:rPr>
          <w:rFonts w:ascii="Times New Roman" w:hAnsi="Times New Roman" w:cs="Times New Roman"/>
          <w:sz w:val="18"/>
          <w:szCs w:val="18"/>
          <w:lang w:val="en-CA"/>
        </w:rPr>
        <w:t xml:space="preserve">MR, Mendelian Randomization; Beta, effect estimate; SE, standard error; </w:t>
      </w:r>
      <w:proofErr w:type="gramStart"/>
      <w:r w:rsidRPr="001D7902">
        <w:rPr>
          <w:rFonts w:ascii="Times New Roman" w:hAnsi="Times New Roman" w:cs="Times New Roman"/>
          <w:sz w:val="18"/>
          <w:szCs w:val="18"/>
          <w:lang w:val="en-CA"/>
        </w:rPr>
        <w:t>OR,</w:t>
      </w:r>
      <w:proofErr w:type="gramEnd"/>
      <w:r w:rsidRPr="001D7902">
        <w:rPr>
          <w:rFonts w:ascii="Times New Roman" w:hAnsi="Times New Roman" w:cs="Times New Roman"/>
          <w:sz w:val="18"/>
          <w:szCs w:val="18"/>
          <w:lang w:val="en-CA"/>
        </w:rPr>
        <w:t xml:space="preserve"> Odds Ratio; IVW, Inverse Variance Weighted; CI, confidence interval. F-stat filtering retains only SNPs with F-statistic &gt; 10 as instruments. </w:t>
      </w:r>
      <w:r w:rsidR="00332173" w:rsidRPr="00332173">
        <w:rPr>
          <w:rFonts w:ascii="Times New Roman" w:hAnsi="Times New Roman" w:cs="Times New Roman"/>
          <w:sz w:val="18"/>
          <w:szCs w:val="18"/>
          <w:lang w:val="en-CA"/>
        </w:rPr>
        <w:t>Retained SNP (F-stat &gt; 10): rs1889018.</w:t>
      </w:r>
    </w:p>
    <w:p w14:paraId="2BA6346F" w14:textId="77777777" w:rsidR="00651E65" w:rsidRDefault="00651E65">
      <w:pPr>
        <w:jc w:val="both"/>
        <w:rPr>
          <w:rFonts w:ascii="Times New Roman" w:hAnsi="Times New Roman" w:cs="Times New Roman"/>
        </w:rPr>
      </w:pPr>
      <w:r w:rsidRPr="00651E65">
        <w:rPr>
          <w:rFonts w:ascii="Times New Roman" w:hAnsi="Times New Roman" w:cs="Times New Roman"/>
        </w:rPr>
        <w:t>When using the BMI-unadjusted T2D outcome with all 4 instruments, the IVW and Weighted Median methods showed significant associations (IVW: beta = -0.07, SE = 0.031, p = 2.16 × 10⁻²; Weighted Median: beta = -0.071, SE = 0.02, p = 4.53 × 10⁻⁴). After restricting to strong instruments (n = 1), results remained highly consistent (Wald Ratio: beta = -0.093, SE = 0.017, p = 2.07 × 10⁻⁸). When using the BMI-adjusted T2D outcome, the association similarly remained significant across both instrument sets (IVW all instruments: beta = -0.082, SE = 0.028, p = 3.29 × 10⁻³; Wald Ratio F-stat filtered: beta = -0.098, SE = 0.02, p = 5.73 × 10⁻⁷).</w:t>
      </w:r>
    </w:p>
    <w:p w14:paraId="1F3805B5" w14:textId="47D71AD5" w:rsidR="00062ECF" w:rsidRPr="00EB3D8F" w:rsidRDefault="00340FFA" w:rsidP="00955379">
      <w:pPr>
        <w:jc w:val="both"/>
        <w:rPr>
          <w:rFonts w:ascii="Times New Roman" w:hAnsi="Times New Roman" w:cs="Times New Roman"/>
          <w:lang w:val="en-CA"/>
        </w:rPr>
      </w:pPr>
      <w:r w:rsidRPr="00340FFA">
        <w:rPr>
          <w:rFonts w:ascii="Times New Roman" w:hAnsi="Times New Roman" w:cs="Times New Roman"/>
          <w:lang w:val="en-CA"/>
        </w:rPr>
        <w:t xml:space="preserve">These consistent results across BMI-adjusted and unadjusted outcomes, and across both instrument sets, suggest that the association between </w:t>
      </w:r>
      <w:r w:rsidRPr="0049053A">
        <w:rPr>
          <w:rFonts w:ascii="Times New Roman" w:hAnsi="Times New Roman" w:cs="Times New Roman"/>
          <w:i/>
          <w:iCs/>
          <w:lang w:val="en-CA"/>
        </w:rPr>
        <w:t>SREBF1</w:t>
      </w:r>
      <w:r w:rsidRPr="00340FFA">
        <w:rPr>
          <w:rFonts w:ascii="Times New Roman" w:hAnsi="Times New Roman" w:cs="Times New Roman"/>
          <w:lang w:val="en-CA"/>
        </w:rPr>
        <w:t xml:space="preserve"> expression and T2D is unlikely to be fully mediated through BMI.</w:t>
      </w:r>
    </w:p>
    <w:p w14:paraId="09426B6B" w14:textId="50DC846A" w:rsidR="00B1395E" w:rsidRPr="00F8164A" w:rsidRDefault="00B1395E">
      <w:pPr>
        <w:jc w:val="both"/>
        <w:rPr>
          <w:rFonts w:ascii="Times New Roman" w:hAnsi="Times New Roman" w:cs="Times New Roman"/>
          <w:lang w:val="en-CA"/>
        </w:rPr>
      </w:pPr>
    </w:p>
    <w:p w14:paraId="05D0BD25" w14:textId="77777777" w:rsidR="00BB3DFE" w:rsidRDefault="00204037">
      <w:pPr>
        <w:pStyle w:val="paragraph"/>
        <w:spacing w:before="240" w:beforeAutospacing="0" w:after="0" w:afterAutospacing="0"/>
        <w:textAlignment w:val="baseline"/>
        <w:rPr>
          <w:b/>
          <w:bCs/>
        </w:rPr>
      </w:pPr>
      <w:r>
        <w:rPr>
          <w:b/>
          <w:bCs/>
        </w:rPr>
        <w:lastRenderedPageBreak/>
        <w:t>DISCUSSION</w:t>
      </w:r>
    </w:p>
    <w:p w14:paraId="05D0BD26" w14:textId="6E158FB6" w:rsidR="00BB3DFE" w:rsidRDefault="00204037">
      <w:pPr>
        <w:pStyle w:val="paragraph"/>
        <w:spacing w:before="280" w:after="280" w:line="276" w:lineRule="auto"/>
        <w:jc w:val="both"/>
        <w:textAlignment w:val="baseline"/>
        <w:rPr>
          <w:rStyle w:val="eop"/>
          <w:rFonts w:eastAsiaTheme="majorEastAsia"/>
        </w:rPr>
      </w:pPr>
      <w:r>
        <w:rPr>
          <w:rStyle w:val="eop"/>
          <w:rFonts w:eastAsiaTheme="majorEastAsia"/>
        </w:rPr>
        <w:t xml:space="preserve">In this study, we </w:t>
      </w:r>
      <w:r w:rsidR="001F5C6E">
        <w:rPr>
          <w:rStyle w:val="eop"/>
          <w:rFonts w:eastAsiaTheme="majorEastAsia"/>
        </w:rPr>
        <w:t xml:space="preserve">employed </w:t>
      </w:r>
      <w:r>
        <w:rPr>
          <w:rStyle w:val="eop"/>
          <w:rFonts w:eastAsiaTheme="majorEastAsia"/>
        </w:rPr>
        <w:t xml:space="preserve">a Two-Sample Mendelian Randomization approach to </w:t>
      </w:r>
      <w:r w:rsidR="001F5C6E">
        <w:rPr>
          <w:rStyle w:val="eop"/>
          <w:rFonts w:eastAsiaTheme="majorEastAsia"/>
        </w:rPr>
        <w:t xml:space="preserve">investigate </w:t>
      </w:r>
      <w:r>
        <w:rPr>
          <w:rStyle w:val="eop"/>
          <w:rFonts w:eastAsiaTheme="majorEastAsia"/>
        </w:rPr>
        <w:t>the causal relationships between gene expression and T2D</w:t>
      </w:r>
      <w:r w:rsidR="001F5C6E" w:rsidRPr="001F5C6E">
        <w:rPr>
          <w:rStyle w:val="eop"/>
          <w:rFonts w:eastAsiaTheme="majorEastAsia"/>
        </w:rPr>
        <w:t xml:space="preserve"> </w:t>
      </w:r>
      <w:r w:rsidR="001F5C6E">
        <w:rPr>
          <w:rStyle w:val="eop"/>
          <w:rFonts w:eastAsiaTheme="majorEastAsia"/>
        </w:rPr>
        <w:t>susceptibility</w:t>
      </w:r>
      <w:r>
        <w:rPr>
          <w:rStyle w:val="eop"/>
          <w:rFonts w:eastAsiaTheme="majorEastAsia"/>
        </w:rPr>
        <w:t xml:space="preserve">. We </w:t>
      </w:r>
      <w:r w:rsidR="001F5C6E">
        <w:rPr>
          <w:rStyle w:val="eop"/>
          <w:rFonts w:eastAsiaTheme="majorEastAsia"/>
        </w:rPr>
        <w:t xml:space="preserve">conducted </w:t>
      </w:r>
      <w:r>
        <w:rPr>
          <w:rStyle w:val="eop"/>
          <w:rFonts w:eastAsiaTheme="majorEastAsia"/>
        </w:rPr>
        <w:t xml:space="preserve">a comprehensive analysis of </w:t>
      </w:r>
      <w:r w:rsidR="001F5C6E">
        <w:rPr>
          <w:rStyle w:val="eop"/>
          <w:rFonts w:eastAsiaTheme="majorEastAsia"/>
        </w:rPr>
        <w:t>4</w:t>
      </w:r>
      <w:r w:rsidR="00BF54E9">
        <w:rPr>
          <w:rStyle w:val="eop"/>
          <w:rFonts w:eastAsiaTheme="majorEastAsia"/>
        </w:rPr>
        <w:t>5</w:t>
      </w:r>
      <w:r w:rsidR="001F5C6E">
        <w:rPr>
          <w:rStyle w:val="eop"/>
          <w:rFonts w:eastAsiaTheme="majorEastAsia"/>
        </w:rPr>
        <w:t xml:space="preserve"> </w:t>
      </w:r>
      <w:r>
        <w:rPr>
          <w:rFonts w:eastAsiaTheme="majorEastAsia"/>
          <w:lang w:val="en-US"/>
        </w:rPr>
        <w:t xml:space="preserve">unique genes </w:t>
      </w:r>
      <w:r>
        <w:rPr>
          <w:rStyle w:val="eop"/>
          <w:rFonts w:eastAsiaTheme="majorEastAsia"/>
        </w:rPr>
        <w:t xml:space="preserve">across two tissues, aiming to identify potential genetic determinants of T2D risk. </w:t>
      </w:r>
      <w:r>
        <w:rPr>
          <w:rFonts w:eastAsiaTheme="majorEastAsia"/>
          <w:lang w:val="en-US"/>
        </w:rPr>
        <w:t xml:space="preserve">Specifically, we analyzed </w:t>
      </w:r>
      <w:r w:rsidR="00690566">
        <w:rPr>
          <w:rFonts w:eastAsiaTheme="majorEastAsia"/>
          <w:lang w:val="en-US"/>
        </w:rPr>
        <w:t>2</w:t>
      </w:r>
      <w:r w:rsidR="008B258A">
        <w:rPr>
          <w:rFonts w:eastAsiaTheme="majorEastAsia"/>
          <w:lang w:val="en-US"/>
        </w:rPr>
        <w:t>5</w:t>
      </w:r>
      <w:r w:rsidR="00690566">
        <w:rPr>
          <w:rFonts w:eastAsiaTheme="majorEastAsia"/>
          <w:lang w:val="en-US"/>
        </w:rPr>
        <w:t xml:space="preserve"> </w:t>
      </w:r>
      <w:r>
        <w:rPr>
          <w:rFonts w:eastAsiaTheme="majorEastAsia"/>
          <w:lang w:val="en-US"/>
        </w:rPr>
        <w:t xml:space="preserve">genes identified from the </w:t>
      </w:r>
      <w:proofErr w:type="spellStart"/>
      <w:r>
        <w:rPr>
          <w:rFonts w:eastAsiaTheme="majorEastAsia"/>
          <w:lang w:val="en-US"/>
        </w:rPr>
        <w:t>TOPMed</w:t>
      </w:r>
      <w:proofErr w:type="spellEnd"/>
      <w:r>
        <w:rPr>
          <w:rFonts w:eastAsiaTheme="majorEastAsia"/>
          <w:lang w:val="en-US"/>
        </w:rPr>
        <w:t xml:space="preserve"> data for whole blood. For pancreas-related tissues, we analyzed </w:t>
      </w:r>
      <w:r w:rsidR="00EA0F7A">
        <w:rPr>
          <w:rFonts w:eastAsiaTheme="majorEastAsia"/>
          <w:lang w:val="en-US"/>
        </w:rPr>
        <w:t>20</w:t>
      </w:r>
      <w:r w:rsidR="001C742A">
        <w:rPr>
          <w:rFonts w:eastAsiaTheme="majorEastAsia"/>
          <w:lang w:val="en-US"/>
        </w:rPr>
        <w:t xml:space="preserve"> </w:t>
      </w:r>
      <w:r>
        <w:rPr>
          <w:rFonts w:eastAsiaTheme="majorEastAsia"/>
          <w:lang w:val="en-US"/>
        </w:rPr>
        <w:t xml:space="preserve">genes derived from the IMIDIA consortium data using both </w:t>
      </w:r>
      <w:proofErr w:type="spellStart"/>
      <w:r>
        <w:rPr>
          <w:rFonts w:eastAsiaTheme="majorEastAsia"/>
          <w:lang w:val="en-US"/>
        </w:rPr>
        <w:t>GTEx</w:t>
      </w:r>
      <w:proofErr w:type="spellEnd"/>
      <w:r>
        <w:rPr>
          <w:rFonts w:eastAsiaTheme="majorEastAsia"/>
          <w:lang w:val="en-US"/>
        </w:rPr>
        <w:t xml:space="preserve"> Pancreas and TIGER Pancreatic Islets </w:t>
      </w:r>
      <w:proofErr w:type="spellStart"/>
      <w:r>
        <w:rPr>
          <w:rFonts w:eastAsiaTheme="majorEastAsia"/>
          <w:lang w:val="en-US"/>
        </w:rPr>
        <w:t>eQTL</w:t>
      </w:r>
      <w:proofErr w:type="spellEnd"/>
      <w:r>
        <w:rPr>
          <w:rFonts w:eastAsiaTheme="majorEastAsia"/>
          <w:lang w:val="en-US"/>
        </w:rPr>
        <w:t xml:space="preserve"> datasets</w:t>
      </w:r>
      <w:r w:rsidR="00EA0F7A">
        <w:rPr>
          <w:rFonts w:eastAsiaTheme="majorEastAsia"/>
          <w:lang w:val="en-US"/>
        </w:rPr>
        <w:t>, respectively</w:t>
      </w:r>
      <w:r>
        <w:rPr>
          <w:rFonts w:eastAsiaTheme="majorEastAsia"/>
          <w:lang w:val="en-US"/>
        </w:rPr>
        <w:t xml:space="preserve">. </w:t>
      </w:r>
      <w:r w:rsidR="001F5C6E">
        <w:rPr>
          <w:rFonts w:eastAsiaTheme="majorEastAsia"/>
          <w:lang w:val="en-US"/>
        </w:rPr>
        <w:t>Notably, w</w:t>
      </w:r>
      <w:r>
        <w:rPr>
          <w:rFonts w:eastAsiaTheme="majorEastAsia"/>
          <w:lang w:val="en-US"/>
        </w:rPr>
        <w:t xml:space="preserve">hile the gene sets for pancreas were identical across the two </w:t>
      </w:r>
      <w:proofErr w:type="spellStart"/>
      <w:r>
        <w:rPr>
          <w:rFonts w:eastAsiaTheme="majorEastAsia"/>
          <w:lang w:val="en-US"/>
        </w:rPr>
        <w:t>eQTL</w:t>
      </w:r>
      <w:proofErr w:type="spellEnd"/>
      <w:r>
        <w:rPr>
          <w:rFonts w:eastAsiaTheme="majorEastAsia"/>
          <w:lang w:val="en-US"/>
        </w:rPr>
        <w:t xml:space="preserve"> sources, there was no overlap between the genes analyzed in whole blood and those analyzed in pancreatic tissues. Among these, </w:t>
      </w:r>
      <w:r>
        <w:rPr>
          <w:rFonts w:eastAsiaTheme="majorEastAsia"/>
          <w:i/>
          <w:iCs/>
          <w:lang w:val="en-US"/>
        </w:rPr>
        <w:t>SREBF1</w:t>
      </w:r>
      <w:r>
        <w:rPr>
          <w:rFonts w:eastAsiaTheme="majorEastAsia"/>
          <w:lang w:val="en-US"/>
        </w:rPr>
        <w:t xml:space="preserve"> in whole blood demonstrated a significant causal association with T2D susceptibility, </w:t>
      </w:r>
      <w:r w:rsidR="001F5C6E">
        <w:rPr>
          <w:rFonts w:eastAsiaTheme="majorEastAsia"/>
          <w:lang w:val="en-US"/>
        </w:rPr>
        <w:t xml:space="preserve">suggesting it may be </w:t>
      </w:r>
      <w:r>
        <w:rPr>
          <w:rFonts w:eastAsiaTheme="majorEastAsia"/>
          <w:lang w:val="en-US"/>
        </w:rPr>
        <w:t xml:space="preserve">a novel candidate </w:t>
      </w:r>
      <w:r w:rsidR="001F5C6E">
        <w:rPr>
          <w:rFonts w:eastAsiaTheme="majorEastAsia"/>
          <w:lang w:val="en-US"/>
        </w:rPr>
        <w:t xml:space="preserve">gene influencing </w:t>
      </w:r>
      <w:r>
        <w:rPr>
          <w:rFonts w:eastAsiaTheme="majorEastAsia"/>
          <w:lang w:val="en-US"/>
        </w:rPr>
        <w:t>T2D</w:t>
      </w:r>
      <w:r w:rsidR="001F5C6E">
        <w:rPr>
          <w:rFonts w:eastAsiaTheme="majorEastAsia"/>
          <w:lang w:val="en-US"/>
        </w:rPr>
        <w:t xml:space="preserve"> risk</w:t>
      </w:r>
      <w:r>
        <w:rPr>
          <w:rFonts w:eastAsiaTheme="majorEastAsia"/>
          <w:lang w:val="en-US"/>
        </w:rPr>
        <w:t>.</w:t>
      </w:r>
      <w:r>
        <w:rPr>
          <w:rStyle w:val="eop"/>
          <w:rFonts w:eastAsiaTheme="majorEastAsia"/>
        </w:rPr>
        <w:t xml:space="preserve"> The larger sample size of the </w:t>
      </w:r>
      <w:proofErr w:type="spellStart"/>
      <w:r>
        <w:rPr>
          <w:rStyle w:val="eop"/>
          <w:rFonts w:eastAsiaTheme="majorEastAsia"/>
        </w:rPr>
        <w:t>GTEx</w:t>
      </w:r>
      <w:proofErr w:type="spellEnd"/>
      <w:r>
        <w:rPr>
          <w:rStyle w:val="eop"/>
          <w:rFonts w:eastAsiaTheme="majorEastAsia"/>
        </w:rPr>
        <w:t xml:space="preserve"> Whole Blood dataset (n=803) compared to pancreas-related tissues likely contributed to the detection of </w:t>
      </w:r>
      <w:r w:rsidRPr="004A41E2">
        <w:rPr>
          <w:rStyle w:val="eop"/>
          <w:rFonts w:eastAsiaTheme="majorEastAsia"/>
          <w:i/>
          <w:iCs/>
        </w:rPr>
        <w:t>SREBF1</w:t>
      </w:r>
      <w:r>
        <w:rPr>
          <w:rStyle w:val="eop"/>
          <w:rFonts w:eastAsiaTheme="majorEastAsia"/>
        </w:rPr>
        <w:t xml:space="preserve"> as a significant gene. Larger sample sizes enhance the statistical power of </w:t>
      </w:r>
      <w:proofErr w:type="spellStart"/>
      <w:r>
        <w:rPr>
          <w:rStyle w:val="eop"/>
          <w:rFonts w:eastAsiaTheme="majorEastAsia"/>
        </w:rPr>
        <w:t>eQTL</w:t>
      </w:r>
      <w:proofErr w:type="spellEnd"/>
      <w:r>
        <w:rPr>
          <w:rStyle w:val="eop"/>
          <w:rFonts w:eastAsiaTheme="majorEastAsia"/>
        </w:rPr>
        <w:t xml:space="preserve"> studies, which may partially offset weaker instrument strength, enabling more precise detection of gene-expression relationships.  </w:t>
      </w:r>
    </w:p>
    <w:p w14:paraId="3D521E39" w14:textId="36D0A75B" w:rsidR="003B423F" w:rsidRPr="0049053A" w:rsidRDefault="00AF1352">
      <w:pPr>
        <w:pStyle w:val="paragraph"/>
        <w:spacing w:before="280" w:after="280" w:line="276" w:lineRule="auto"/>
        <w:jc w:val="both"/>
        <w:textAlignment w:val="baseline"/>
        <w:rPr>
          <w:rStyle w:val="eop"/>
          <w:rFonts w:eastAsiaTheme="majorEastAsia"/>
          <w:lang w:val="en-US"/>
        </w:rPr>
      </w:pPr>
      <w:r>
        <w:rPr>
          <w:rFonts w:eastAsiaTheme="majorEastAsia"/>
          <w:i/>
          <w:iCs/>
          <w:lang w:val="en-US"/>
        </w:rPr>
        <w:t>SREBF1</w:t>
      </w:r>
      <w:r>
        <w:rPr>
          <w:rFonts w:eastAsiaTheme="majorEastAsia"/>
          <w:lang w:val="en-US"/>
        </w:rPr>
        <w:t xml:space="preserve"> is known for its role in lipid metabolism and insulin signaling, which are crucial pathways influencing glucose homeostasis and T2D pathogenesis. The gene encodes a basic helix-loop-helix-leucine zipper (</w:t>
      </w:r>
      <w:proofErr w:type="spellStart"/>
      <w:r>
        <w:rPr>
          <w:rFonts w:eastAsiaTheme="majorEastAsia"/>
          <w:lang w:val="en-US"/>
        </w:rPr>
        <w:t>bHLH</w:t>
      </w:r>
      <w:proofErr w:type="spellEnd"/>
      <w:r>
        <w:rPr>
          <w:rFonts w:eastAsiaTheme="majorEastAsia"/>
          <w:lang w:val="en-US"/>
        </w:rPr>
        <w:t xml:space="preserve">-Zip) transcription factor that binds to the sterol regulatory element-1 (SRE1), a motif found in the promoter region of genes involved in sterol biosynthesis, including the low-density lipoprotein (LDL) receptor gene. </w:t>
      </w:r>
      <w:r>
        <w:rPr>
          <w:rFonts w:eastAsiaTheme="majorEastAsia"/>
          <w:i/>
          <w:iCs/>
          <w:lang w:val="en-US"/>
        </w:rPr>
        <w:t>SREBF1</w:t>
      </w:r>
      <w:r>
        <w:rPr>
          <w:rFonts w:eastAsiaTheme="majorEastAsia"/>
          <w:lang w:val="en-US"/>
        </w:rPr>
        <w:t xml:space="preserve"> is synthesized as a precursor attached to the nuclear membrane and endoplasmic reticulum. Upon cleavage, the mature protein </w:t>
      </w:r>
      <w:proofErr w:type="spellStart"/>
      <w:r>
        <w:rPr>
          <w:rFonts w:eastAsiaTheme="majorEastAsia"/>
          <w:lang w:val="en-US"/>
        </w:rPr>
        <w:t>translocates</w:t>
      </w:r>
      <w:proofErr w:type="spellEnd"/>
      <w:r>
        <w:rPr>
          <w:rFonts w:eastAsiaTheme="majorEastAsia"/>
          <w:lang w:val="en-US"/>
        </w:rPr>
        <w:t xml:space="preserve"> to the nucleus and activates transcription, a process inhibited by sterols. This gene is located within the Smith-</w:t>
      </w:r>
      <w:proofErr w:type="spellStart"/>
      <w:r>
        <w:rPr>
          <w:rFonts w:eastAsiaTheme="majorEastAsia"/>
          <w:lang w:val="en-US"/>
        </w:rPr>
        <w:t>Magenis</w:t>
      </w:r>
      <w:proofErr w:type="spellEnd"/>
      <w:r>
        <w:rPr>
          <w:rFonts w:eastAsiaTheme="majorEastAsia"/>
          <w:lang w:val="en-US"/>
        </w:rPr>
        <w:t xml:space="preserve"> syndrome region on chromosome 17, and alternative splicing results in multiple transcript variants, including SREBP-1a and SREBP-1c</w:t>
      </w:r>
      <w:r>
        <w:t xml:space="preserve"> </w:t>
      </w:r>
      <w:r>
        <w:fldChar w:fldCharType="begin">
          <w:fldData xml:space="preserve">PEVuZE5vdGU+PENpdGU+PEF1dGhvcj5NZW5kZWxzb248L0F1dGhvcj48WWVhcj4yMDE3PC9ZZWFy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</w:fldData>
        </w:fldChar>
      </w:r>
      <w:r w:rsidR="006254B0">
        <w:instrText xml:space="preserve"> ADDIN EN.CITE </w:instrText>
      </w:r>
      <w:r w:rsidR="006254B0">
        <w:fldChar w:fldCharType="begin">
          <w:fldData xml:space="preserve">PEVuZE5vdGU+PENpdGU+PEF1dGhvcj5NZW5kZWxzb248L0F1dGhvcj48WWVhcj4yMDE3PC9ZZWFy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</w:fldData>
        </w:fldChar>
      </w:r>
      <w:r w:rsidR="006254B0">
        <w:instrText xml:space="preserve"> ADDIN EN.CITE.DATA </w:instrText>
      </w:r>
      <w:r w:rsidR="006254B0">
        <w:fldChar w:fldCharType="end"/>
      </w:r>
      <w:r>
        <w:fldChar w:fldCharType="separate"/>
      </w:r>
      <w:r w:rsidR="006254B0">
        <w:rPr>
          <w:noProof/>
        </w:rPr>
        <w:t>(37)</w:t>
      </w:r>
      <w:r>
        <w:fldChar w:fldCharType="end"/>
      </w:r>
      <w:r>
        <w:rPr>
          <w:rFonts w:eastAsiaTheme="majorEastAsia"/>
          <w:lang w:val="en-US"/>
        </w:rPr>
        <w:t xml:space="preserve">.  </w:t>
      </w:r>
      <w:r w:rsidR="004E0F8E">
        <w:rPr>
          <w:rStyle w:val="eop"/>
          <w:rFonts w:eastAsiaTheme="majorEastAsia"/>
        </w:rPr>
        <w:t xml:space="preserve">The significance of </w:t>
      </w:r>
      <w:r w:rsidR="004E0F8E">
        <w:rPr>
          <w:rStyle w:val="eop"/>
          <w:rFonts w:eastAsiaTheme="majorEastAsia"/>
          <w:i/>
          <w:iCs/>
        </w:rPr>
        <w:t>SREBF1</w:t>
      </w:r>
      <w:r w:rsidR="004E0F8E">
        <w:rPr>
          <w:rStyle w:val="eop"/>
          <w:rFonts w:eastAsiaTheme="majorEastAsia"/>
        </w:rPr>
        <w:t xml:space="preserve"> in the context of T2D risk is supported by previous research demonstrating its role in cardiometabolic diseases. For instance, a study by Mendelson et al. </w:t>
      </w:r>
      <w:r w:rsidR="004E0F8E">
        <w:t xml:space="preserve"> </w:t>
      </w:r>
      <w:r w:rsidR="004E0F8E">
        <w:fldChar w:fldCharType="begin">
          <w:fldData xml:space="preserve">PEVuZE5vdGU+PENpdGU+PEF1dGhvcj5NZW5kZWxzb248L0F1dGhvcj48WWVhcj4yMDE3PC9ZZWFy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</w:fldData>
        </w:fldChar>
      </w:r>
      <w:r w:rsidR="006254B0">
        <w:instrText xml:space="preserve"> ADDIN EN.CITE </w:instrText>
      </w:r>
      <w:r w:rsidR="006254B0">
        <w:fldChar w:fldCharType="begin">
          <w:fldData xml:space="preserve">PEVuZE5vdGU+PENpdGU+PEF1dGhvcj5NZW5kZWxzb248L0F1dGhvcj48WWVhcj4yMDE3PC9ZZWFy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</w:fldData>
        </w:fldChar>
      </w:r>
      <w:r w:rsidR="006254B0">
        <w:instrText xml:space="preserve"> ADDIN EN.CITE.DATA </w:instrText>
      </w:r>
      <w:r w:rsidR="006254B0">
        <w:fldChar w:fldCharType="end"/>
      </w:r>
      <w:r w:rsidR="004E0F8E">
        <w:fldChar w:fldCharType="separate"/>
      </w:r>
      <w:r w:rsidR="006254B0">
        <w:rPr>
          <w:noProof/>
        </w:rPr>
        <w:t>(37)</w:t>
      </w:r>
      <w:r w:rsidR="004E0F8E">
        <w:fldChar w:fldCharType="end"/>
      </w:r>
      <w:r w:rsidR="004E0F8E">
        <w:t xml:space="preserve"> </w:t>
      </w:r>
      <w:r w:rsidR="004E0F8E">
        <w:rPr>
          <w:rStyle w:val="eop"/>
          <w:rFonts w:eastAsiaTheme="majorEastAsia"/>
        </w:rPr>
        <w:t xml:space="preserve">explored the relationship between BMI and differential DNA methylation at over 400,000 </w:t>
      </w:r>
      <w:proofErr w:type="spellStart"/>
      <w:r w:rsidR="004E0F8E">
        <w:rPr>
          <w:rStyle w:val="eop"/>
          <w:rFonts w:eastAsiaTheme="majorEastAsia"/>
        </w:rPr>
        <w:t>CpGs</w:t>
      </w:r>
      <w:proofErr w:type="spellEnd"/>
      <w:r w:rsidR="004E0F8E">
        <w:rPr>
          <w:rStyle w:val="eop"/>
          <w:rFonts w:eastAsiaTheme="majorEastAsia"/>
        </w:rPr>
        <w:t xml:space="preserve"> in whole blood, identifying associations between BMI and alterations in the expression of genes involved in lipid metabolism. </w:t>
      </w:r>
      <w:r w:rsidR="004E0F8E" w:rsidRPr="009461F4">
        <w:rPr>
          <w:rStyle w:val="eop"/>
          <w:rFonts w:eastAsiaTheme="majorEastAsia"/>
        </w:rPr>
        <w:t xml:space="preserve">Their study found that genetic variants associated with </w:t>
      </w:r>
      <w:r w:rsidR="004E0F8E" w:rsidRPr="009461F4">
        <w:rPr>
          <w:rStyle w:val="eop"/>
          <w:rFonts w:eastAsiaTheme="majorEastAsia"/>
          <w:i/>
          <w:iCs/>
        </w:rPr>
        <w:t xml:space="preserve">SREBF1 </w:t>
      </w:r>
      <w:r w:rsidR="004E0F8E" w:rsidRPr="009461F4">
        <w:rPr>
          <w:rStyle w:val="eop"/>
          <w:rFonts w:eastAsiaTheme="majorEastAsia"/>
        </w:rPr>
        <w:t xml:space="preserve">expression in whole blood were also linked to BMI, a known risk factor for T2D. </w:t>
      </w:r>
      <w:r w:rsidR="004E0F8E">
        <w:rPr>
          <w:rStyle w:val="eop"/>
          <w:rFonts w:eastAsiaTheme="majorEastAsia"/>
        </w:rPr>
        <w:t xml:space="preserve">They reported that </w:t>
      </w:r>
      <w:r w:rsidR="004E0F8E">
        <w:rPr>
          <w:rStyle w:val="eop"/>
          <w:rFonts w:eastAsiaTheme="majorEastAsia"/>
          <w:i/>
          <w:iCs/>
        </w:rPr>
        <w:t>SREBF1</w:t>
      </w:r>
      <w:r w:rsidR="004E0F8E">
        <w:rPr>
          <w:rStyle w:val="eop"/>
          <w:rFonts w:eastAsiaTheme="majorEastAsia"/>
        </w:rPr>
        <w:t xml:space="preserve">'s expression in whole blood was significantly associated with BMI, and their results highlighted the gene’s role in metabolic pathways relevant to T2D. This aligns with our findings that </w:t>
      </w:r>
      <w:r w:rsidR="004E0F8E">
        <w:rPr>
          <w:rStyle w:val="eop"/>
          <w:rFonts w:eastAsiaTheme="majorEastAsia"/>
          <w:i/>
          <w:iCs/>
        </w:rPr>
        <w:t>SREBF1</w:t>
      </w:r>
      <w:r w:rsidR="004E0F8E">
        <w:rPr>
          <w:rStyle w:val="eop"/>
          <w:rFonts w:eastAsiaTheme="majorEastAsia"/>
        </w:rPr>
        <w:t xml:space="preserve">'s expression is causally related to T2D risk, reinforcing the potential of </w:t>
      </w:r>
      <w:r w:rsidR="004E0F8E">
        <w:rPr>
          <w:rStyle w:val="eop"/>
          <w:rFonts w:eastAsiaTheme="majorEastAsia"/>
          <w:i/>
          <w:iCs/>
        </w:rPr>
        <w:t>SREBF1</w:t>
      </w:r>
      <w:r w:rsidR="004E0F8E">
        <w:rPr>
          <w:rStyle w:val="eop"/>
          <w:rFonts w:eastAsiaTheme="majorEastAsia"/>
        </w:rPr>
        <w:t xml:space="preserve"> as </w:t>
      </w:r>
      <w:r w:rsidR="004E0F8E" w:rsidRPr="009D6430">
        <w:rPr>
          <w:rStyle w:val="eop"/>
          <w:rFonts w:eastAsiaTheme="majorEastAsia"/>
        </w:rPr>
        <w:t>a candidate worthy of further investigation in the context of T2D risk management</w:t>
      </w:r>
      <w:r w:rsidR="004E0F8E">
        <w:rPr>
          <w:rStyle w:val="eop"/>
          <w:rFonts w:eastAsiaTheme="majorEastAsia"/>
        </w:rPr>
        <w:t xml:space="preserve">. Additionally, the biological functions of </w:t>
      </w:r>
      <w:r w:rsidR="004E0F8E">
        <w:rPr>
          <w:rStyle w:val="eop"/>
          <w:rFonts w:eastAsiaTheme="majorEastAsia"/>
          <w:i/>
          <w:iCs/>
        </w:rPr>
        <w:t>SREBF1</w:t>
      </w:r>
      <w:r w:rsidR="004E0F8E">
        <w:rPr>
          <w:rStyle w:val="eop"/>
          <w:rFonts w:eastAsiaTheme="majorEastAsia"/>
        </w:rPr>
        <w:t xml:space="preserve"> support its role in T2D </w:t>
      </w:r>
      <w:r w:rsidR="00D255A2">
        <w:rPr>
          <w:rStyle w:val="eop"/>
          <w:rFonts w:eastAsiaTheme="majorEastAsia"/>
        </w:rPr>
        <w:t>susceptibility</w:t>
      </w:r>
      <w:r w:rsidR="004E0F8E">
        <w:rPr>
          <w:rStyle w:val="eop"/>
          <w:rFonts w:eastAsiaTheme="majorEastAsia"/>
        </w:rPr>
        <w:t xml:space="preserve">. </w:t>
      </w:r>
      <w:r w:rsidR="004E0F8E">
        <w:rPr>
          <w:rStyle w:val="eop"/>
          <w:rFonts w:eastAsiaTheme="majorEastAsia"/>
          <w:i/>
          <w:iCs/>
        </w:rPr>
        <w:t>SREBF1</w:t>
      </w:r>
      <w:r w:rsidR="004E0F8E">
        <w:rPr>
          <w:rStyle w:val="eop"/>
          <w:rFonts w:eastAsiaTheme="majorEastAsia"/>
        </w:rPr>
        <w:t xml:space="preserve"> regulates lipid metabolism and insulin sensitivity, which are critical for maintaining glucose homeostasis and influencing T2D pathogenesis</w:t>
      </w:r>
      <w:r w:rsidR="004E0F8E">
        <w:t xml:space="preserve"> </w:t>
      </w:r>
      <w:r w:rsidR="004E0F8E">
        <w:fldChar w:fldCharType="begin">
          <w:fldData xml:space="preserve">PEVuZE5vdGU+PENpdGU+PEF1dGhvcj5FYmVybGU8L0F1dGhvcj48WWVhcj4yMDA0PC9ZZWFyPjxS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</w:fldData>
        </w:fldChar>
      </w:r>
      <w:r w:rsidR="006254B0">
        <w:instrText xml:space="preserve"> ADDIN EN.CITE </w:instrText>
      </w:r>
      <w:r w:rsidR="006254B0">
        <w:fldChar w:fldCharType="begin">
          <w:fldData xml:space="preserve">PEVuZE5vdGU+PENpdGU+PEF1dGhvcj5FYmVybGU8L0F1dGhvcj48WWVhcj4yMDA0PC9ZZWFyPjxS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</w:fldData>
        </w:fldChar>
      </w:r>
      <w:r w:rsidR="006254B0">
        <w:instrText xml:space="preserve"> ADDIN EN.CITE.DATA </w:instrText>
      </w:r>
      <w:r w:rsidR="006254B0">
        <w:fldChar w:fldCharType="end"/>
      </w:r>
      <w:r w:rsidR="004E0F8E">
        <w:fldChar w:fldCharType="separate"/>
      </w:r>
      <w:r w:rsidR="006254B0">
        <w:rPr>
          <w:noProof/>
        </w:rPr>
        <w:t>(38)</w:t>
      </w:r>
      <w:r w:rsidR="004E0F8E">
        <w:fldChar w:fldCharType="end"/>
      </w:r>
      <w:r w:rsidR="004E0F8E">
        <w:rPr>
          <w:rStyle w:val="eop"/>
          <w:rFonts w:eastAsiaTheme="majorEastAsia"/>
        </w:rPr>
        <w:t xml:space="preserve">. Previous studies have demonstrated that </w:t>
      </w:r>
      <w:r w:rsidR="004E0F8E">
        <w:rPr>
          <w:rStyle w:val="eop"/>
          <w:rFonts w:eastAsiaTheme="majorEastAsia"/>
          <w:i/>
          <w:iCs/>
        </w:rPr>
        <w:t>SREBF1</w:t>
      </w:r>
      <w:r w:rsidR="004E0F8E">
        <w:rPr>
          <w:rStyle w:val="eop"/>
          <w:rFonts w:eastAsiaTheme="majorEastAsia"/>
        </w:rPr>
        <w:t xml:space="preserve"> modulates the synthesis of lipids, including triglycerides and cholesterol, and that its dysregulation is linked to various metabolic disorders, including obesity and cardiovascular diseases</w:t>
      </w:r>
      <w:r w:rsidR="004E0F8E">
        <w:t xml:space="preserve"> </w:t>
      </w:r>
      <w:r w:rsidR="004E0F8E">
        <w:fldChar w:fldCharType="begin">
          <w:fldData xml:space="preserve">PEVuZE5vdGU+PENpdGU+PEF1dGhvcj5Cb3VjaGFyZC1NZXJjaWVyPC9BdXRob3I+PFllYXI+MjAx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</w:fldData>
        </w:fldChar>
      </w:r>
      <w:r w:rsidR="006254B0">
        <w:instrText xml:space="preserve"> ADDIN EN.CITE </w:instrText>
      </w:r>
      <w:r w:rsidR="006254B0">
        <w:fldChar w:fldCharType="begin">
          <w:fldData xml:space="preserve">PEVuZE5vdGU+PENpdGU+PEF1dGhvcj5Cb3VjaGFyZC1NZXJjaWVyPC9BdXRob3I+PFllYXI+MjAx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</w:fldData>
        </w:fldChar>
      </w:r>
      <w:r w:rsidR="006254B0">
        <w:instrText xml:space="preserve"> ADDIN EN.CITE.DATA </w:instrText>
      </w:r>
      <w:r w:rsidR="006254B0">
        <w:fldChar w:fldCharType="end"/>
      </w:r>
      <w:r w:rsidR="004E0F8E">
        <w:fldChar w:fldCharType="separate"/>
      </w:r>
      <w:r w:rsidR="006254B0">
        <w:rPr>
          <w:noProof/>
        </w:rPr>
        <w:t>(38-40)</w:t>
      </w:r>
      <w:r w:rsidR="004E0F8E">
        <w:fldChar w:fldCharType="end"/>
      </w:r>
      <w:r w:rsidR="004E0F8E">
        <w:rPr>
          <w:rStyle w:val="eop"/>
          <w:rFonts w:eastAsiaTheme="majorEastAsia"/>
        </w:rPr>
        <w:t>.</w:t>
      </w:r>
      <w:r w:rsidR="00886D1F">
        <w:rPr>
          <w:rStyle w:val="eop"/>
          <w:rFonts w:eastAsiaTheme="majorEastAsia"/>
        </w:rPr>
        <w:t xml:space="preserve"> </w:t>
      </w:r>
      <w:r w:rsidR="00886D1F" w:rsidRPr="00886D1F">
        <w:rPr>
          <w:rFonts w:eastAsiaTheme="majorEastAsia"/>
          <w:lang w:val="en-US"/>
        </w:rPr>
        <w:t xml:space="preserve">Consistent with a role </w:t>
      </w:r>
      <w:r w:rsidR="00886D1F" w:rsidRPr="00886D1F">
        <w:rPr>
          <w:rFonts w:eastAsiaTheme="majorEastAsia"/>
          <w:lang w:val="en-US"/>
        </w:rPr>
        <w:lastRenderedPageBreak/>
        <w:t>in broader cardiometabolic regulation, our instrumental SNPs — particularly rs1889018 — showed strong associations with HbA1c, eGFR, myocardial infarction, and coronary artery disease (Table S8), suggesting that SREBF1 genetic variation may influence T2D risk through glycemic and cardiovascular pathways beyond lipid metabolism alone.</w:t>
      </w:r>
    </w:p>
    <w:p w14:paraId="6A146251" w14:textId="21A6B437" w:rsidR="00742385" w:rsidRPr="0049053A" w:rsidRDefault="00742385">
      <w:pPr>
        <w:pStyle w:val="paragraph"/>
        <w:spacing w:before="280" w:after="280" w:line="276" w:lineRule="auto"/>
        <w:jc w:val="both"/>
        <w:textAlignment w:val="baseline"/>
        <w:rPr>
          <w:rStyle w:val="eop"/>
          <w:rFonts w:eastAsiaTheme="majorEastAsia"/>
          <w:lang w:val="en-US"/>
        </w:rPr>
      </w:pPr>
      <w:r>
        <w:rPr>
          <w:rFonts w:eastAsiaTheme="majorEastAsia"/>
          <w:lang w:val="en-US"/>
        </w:rPr>
        <w:t xml:space="preserve">Our findings indicate that higher expression levels of </w:t>
      </w:r>
      <w:r>
        <w:rPr>
          <w:rFonts w:eastAsiaTheme="majorEastAsia"/>
          <w:i/>
          <w:iCs/>
          <w:lang w:val="en-US"/>
        </w:rPr>
        <w:t>SREBF1</w:t>
      </w:r>
      <w:r>
        <w:rPr>
          <w:rFonts w:eastAsiaTheme="majorEastAsia"/>
          <w:lang w:val="en-US"/>
        </w:rPr>
        <w:t xml:space="preserve"> in whole blood are causally linked to decreased T2D risk. </w:t>
      </w:r>
      <w:r w:rsidRPr="00777DF8">
        <w:rPr>
          <w:rFonts w:eastAsiaTheme="majorEastAsia"/>
          <w:lang w:val="en-US"/>
        </w:rPr>
        <w:t xml:space="preserve">While previous studies </w:t>
      </w:r>
      <w:r>
        <w:rPr>
          <w:rFonts w:eastAsiaTheme="majorEastAsia"/>
          <w:lang w:val="en-US"/>
        </w:rPr>
        <w:fldChar w:fldCharType="begin">
          <w:fldData xml:space="preserve">PEVuZE5vdGU+PENpdGU+PEF1dGhvcj5HcmFydXA8L0F1dGhvcj48WWVhcj4yMDA4PC9ZZWFyPjxS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</w:fldData>
        </w:fldChar>
      </w:r>
      <w:r w:rsidR="006254B0">
        <w:rPr>
          <w:rFonts w:eastAsiaTheme="majorEastAsia"/>
          <w:lang w:val="en-US"/>
        </w:rPr>
        <w:instrText xml:space="preserve"> ADDIN EN.CITE </w:instrText>
      </w:r>
      <w:r w:rsidR="006254B0">
        <w:rPr>
          <w:rFonts w:eastAsiaTheme="majorEastAsia"/>
          <w:lang w:val="en-US"/>
        </w:rPr>
        <w:fldChar w:fldCharType="begin">
          <w:fldData xml:space="preserve">PEVuZE5vdGU+PENpdGU+PEF1dGhvcj5HcmFydXA8L0F1dGhvcj48WWVhcj4yMDA4PC9ZZWFyPjxS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</w:fldData>
        </w:fldChar>
      </w:r>
      <w:r w:rsidR="006254B0">
        <w:rPr>
          <w:rFonts w:eastAsiaTheme="majorEastAsia"/>
          <w:lang w:val="en-US"/>
        </w:rPr>
        <w:instrText xml:space="preserve"> ADDIN EN.CITE.DATA </w:instrText>
      </w:r>
      <w:r w:rsidR="006254B0">
        <w:rPr>
          <w:rFonts w:eastAsiaTheme="majorEastAsia"/>
          <w:lang w:val="en-US"/>
        </w:rPr>
      </w:r>
      <w:r w:rsidR="006254B0">
        <w:rPr>
          <w:rFonts w:eastAsiaTheme="majorEastAsia"/>
          <w:lang w:val="en-US"/>
        </w:rPr>
        <w:fldChar w:fldCharType="end"/>
      </w:r>
      <w:r>
        <w:rPr>
          <w:rFonts w:eastAsiaTheme="majorEastAsia"/>
          <w:lang w:val="en-US"/>
        </w:rPr>
      </w:r>
      <w:r>
        <w:rPr>
          <w:rFonts w:eastAsiaTheme="majorEastAsia"/>
          <w:lang w:val="en-US"/>
        </w:rPr>
        <w:fldChar w:fldCharType="separate"/>
      </w:r>
      <w:r w:rsidR="006254B0">
        <w:rPr>
          <w:rFonts w:eastAsiaTheme="majorEastAsia"/>
          <w:noProof/>
          <w:lang w:val="en-US"/>
        </w:rPr>
        <w:t>(41)</w:t>
      </w:r>
      <w:r>
        <w:rPr>
          <w:rFonts w:eastAsiaTheme="majorEastAsia"/>
          <w:lang w:val="en-US"/>
        </w:rPr>
        <w:fldChar w:fldCharType="end"/>
      </w:r>
      <w:r>
        <w:rPr>
          <w:rFonts w:eastAsiaTheme="majorEastAsia"/>
          <w:lang w:val="en-US"/>
        </w:rPr>
        <w:t xml:space="preserve"> </w:t>
      </w:r>
      <w:r w:rsidRPr="00777DF8">
        <w:rPr>
          <w:rFonts w:eastAsiaTheme="majorEastAsia"/>
          <w:lang w:val="en-US"/>
        </w:rPr>
        <w:t xml:space="preserve">have reported associations between variants in the </w:t>
      </w:r>
      <w:r w:rsidRPr="00B51422">
        <w:rPr>
          <w:rFonts w:eastAsiaTheme="majorEastAsia"/>
          <w:i/>
          <w:iCs/>
          <w:lang w:val="en-US"/>
        </w:rPr>
        <w:t>SREBF1</w:t>
      </w:r>
      <w:r w:rsidRPr="00777DF8">
        <w:rPr>
          <w:rFonts w:eastAsiaTheme="majorEastAsia"/>
          <w:lang w:val="en-US"/>
        </w:rPr>
        <w:t xml:space="preserve"> gene and T2D risk, including rs1889018, which is part of our genetic instrument, </w:t>
      </w:r>
      <w:r w:rsidR="00043040" w:rsidRPr="00043040">
        <w:rPr>
          <w:rFonts w:eastAsiaTheme="majorEastAsia"/>
          <w:lang w:val="en-US"/>
        </w:rPr>
        <w:t xml:space="preserve">to our knowledge, this study is the first to establish a causal relationship between </w:t>
      </w:r>
      <w:r w:rsidR="00043040" w:rsidRPr="0049053A">
        <w:rPr>
          <w:rFonts w:eastAsiaTheme="majorEastAsia"/>
          <w:i/>
          <w:iCs/>
          <w:lang w:val="en-US"/>
        </w:rPr>
        <w:t>SREBF1</w:t>
      </w:r>
      <w:r w:rsidR="00043040" w:rsidRPr="00043040">
        <w:rPr>
          <w:rFonts w:eastAsiaTheme="majorEastAsia"/>
          <w:lang w:val="en-US"/>
        </w:rPr>
        <w:t xml:space="preserve"> expression and T2D susceptibility, going beyond previously reported genetic associations to directly implicate gene expression levels as a causal determinant of T2D risk.</w:t>
      </w:r>
      <w:r w:rsidR="00043040">
        <w:rPr>
          <w:rFonts w:eastAsiaTheme="majorEastAsia"/>
          <w:lang w:val="en-US"/>
        </w:rPr>
        <w:t xml:space="preserve"> </w:t>
      </w:r>
      <w:r w:rsidRPr="00B91736">
        <w:rPr>
          <w:rFonts w:eastAsiaTheme="majorEastAsia"/>
          <w:lang w:val="en-US"/>
        </w:rPr>
        <w:t xml:space="preserve">This discovery opens new avenues for understanding the genetic underpinnings of T2D and suggests that </w:t>
      </w:r>
      <w:r w:rsidRPr="00B91736">
        <w:rPr>
          <w:rFonts w:eastAsiaTheme="majorEastAsia"/>
          <w:i/>
          <w:iCs/>
          <w:lang w:val="en-US"/>
        </w:rPr>
        <w:t>SREBF1</w:t>
      </w:r>
      <w:r w:rsidRPr="00B91736">
        <w:rPr>
          <w:rFonts w:eastAsiaTheme="majorEastAsia"/>
          <w:lang w:val="en-US"/>
        </w:rPr>
        <w:t xml:space="preserve"> may </w:t>
      </w:r>
      <w:r w:rsidRPr="00892B34">
        <w:rPr>
          <w:rFonts w:eastAsiaTheme="majorEastAsia"/>
          <w:lang w:val="en-US"/>
        </w:rPr>
        <w:t>contribute to</w:t>
      </w:r>
      <w:r w:rsidRPr="00B91736">
        <w:rPr>
          <w:rFonts w:eastAsiaTheme="majorEastAsia"/>
          <w:lang w:val="en-US"/>
        </w:rPr>
        <w:t xml:space="preserve"> the disease's pathogenesis.</w:t>
      </w:r>
    </w:p>
    <w:p w14:paraId="05D0BD27" w14:textId="77777777" w:rsidR="00BB3DFE" w:rsidRDefault="00204037">
      <w:pPr>
        <w:pStyle w:val="paragraph"/>
        <w:spacing w:before="280" w:after="280" w:line="276" w:lineRule="auto"/>
        <w:jc w:val="both"/>
        <w:textAlignment w:val="baseline"/>
        <w:rPr>
          <w:rStyle w:val="eop"/>
          <w:rFonts w:eastAsiaTheme="majorEastAsia"/>
        </w:rPr>
      </w:pPr>
      <w:r>
        <w:rPr>
          <w:rFonts w:eastAsiaTheme="majorEastAsia"/>
          <w:lang w:val="en-US"/>
        </w:rPr>
        <w:t xml:space="preserve">Our analysis revealed tissue-specific differences in genetic instrument strength, with whole blood generally showing weaker instruments (median F-statistics frequently below 5) compared to </w:t>
      </w:r>
      <w:proofErr w:type="spellStart"/>
      <w:r>
        <w:rPr>
          <w:rFonts w:eastAsiaTheme="majorEastAsia"/>
          <w:lang w:val="en-US"/>
        </w:rPr>
        <w:t>GTEx</w:t>
      </w:r>
      <w:proofErr w:type="spellEnd"/>
      <w:r>
        <w:rPr>
          <w:rFonts w:eastAsiaTheme="majorEastAsia"/>
          <w:lang w:val="en-US"/>
        </w:rPr>
        <w:t xml:space="preserve"> Pancreas and TIGER Pancreatic Islets. However, the identification of </w:t>
      </w:r>
      <w:r w:rsidRPr="007B2EDA">
        <w:rPr>
          <w:rFonts w:eastAsiaTheme="majorEastAsia"/>
          <w:i/>
          <w:iCs/>
          <w:lang w:val="en-US"/>
        </w:rPr>
        <w:t>SREBF1</w:t>
      </w:r>
      <w:r>
        <w:rPr>
          <w:rFonts w:eastAsiaTheme="majorEastAsia"/>
          <w:lang w:val="en-US"/>
        </w:rPr>
        <w:t xml:space="preserve"> as a </w:t>
      </w:r>
      <w:proofErr w:type="gramStart"/>
      <w:r>
        <w:rPr>
          <w:rFonts w:eastAsiaTheme="majorEastAsia"/>
          <w:lang w:val="en-US"/>
        </w:rPr>
        <w:t>significant gene highlights</w:t>
      </w:r>
      <w:proofErr w:type="gramEnd"/>
      <w:r>
        <w:rPr>
          <w:rFonts w:eastAsiaTheme="majorEastAsia"/>
          <w:lang w:val="en-US"/>
        </w:rPr>
        <w:t xml:space="preserve"> that instrument strength, while crucial, is not the sole determinant of robust MR findings. The statistical significance of </w:t>
      </w:r>
      <w:r w:rsidRPr="007B2EDA">
        <w:rPr>
          <w:rFonts w:eastAsiaTheme="majorEastAsia"/>
          <w:i/>
          <w:iCs/>
          <w:lang w:val="en-US"/>
        </w:rPr>
        <w:t>SREBF1</w:t>
      </w:r>
      <w:r>
        <w:rPr>
          <w:rFonts w:eastAsiaTheme="majorEastAsia"/>
          <w:lang w:val="en-US"/>
        </w:rPr>
        <w:t xml:space="preserve"> in all MR methods underscores its potential biological relevance in T2D susceptibility, even when instrument strength is relatively modest.</w:t>
      </w:r>
    </w:p>
    <w:p w14:paraId="27025BCF" w14:textId="3E0D0E96" w:rsidR="0097438D" w:rsidRDefault="0065108E" w:rsidP="0097438D">
      <w:pPr>
        <w:pStyle w:val="paragraph"/>
        <w:spacing w:before="280" w:line="276" w:lineRule="auto"/>
        <w:jc w:val="both"/>
        <w:textAlignment w:val="baseline"/>
        <w:rPr>
          <w:rStyle w:val="eop"/>
          <w:rFonts w:eastAsiaTheme="majorEastAsia"/>
        </w:rPr>
      </w:pPr>
      <w:r w:rsidRPr="0065108E">
        <w:rPr>
          <w:rFonts w:eastAsiaTheme="majorEastAsia"/>
          <w:lang w:val="en-US"/>
        </w:rPr>
        <w:t xml:space="preserve">The colocalization analysis using </w:t>
      </w:r>
      <w:proofErr w:type="spellStart"/>
      <w:r w:rsidRPr="0065108E">
        <w:rPr>
          <w:rFonts w:eastAsiaTheme="majorEastAsia"/>
          <w:lang w:val="en-US"/>
        </w:rPr>
        <w:t>SharePro</w:t>
      </w:r>
      <w:proofErr w:type="spellEnd"/>
      <w:r w:rsidRPr="0065108E">
        <w:rPr>
          <w:rFonts w:eastAsiaTheme="majorEastAsia"/>
          <w:lang w:val="en-US"/>
        </w:rPr>
        <w:t xml:space="preserve"> provided additional support for a shared causal architecture, with very strong evidence (posterior probability = 0.9996) that the same genetic variants influence both </w:t>
      </w:r>
      <w:r w:rsidRPr="0049053A">
        <w:rPr>
          <w:rFonts w:eastAsiaTheme="majorEastAsia"/>
          <w:i/>
          <w:iCs/>
        </w:rPr>
        <w:t>SREBF1</w:t>
      </w:r>
      <w:r w:rsidRPr="0065108E">
        <w:rPr>
          <w:rFonts w:eastAsiaTheme="majorEastAsia"/>
          <w:lang w:val="en-US"/>
        </w:rPr>
        <w:t xml:space="preserve"> expression and T2D risk, rather than representing independent signals in linkage disequilibrium.</w:t>
      </w:r>
      <w:r>
        <w:rPr>
          <w:rFonts w:eastAsiaTheme="majorEastAsia"/>
        </w:rPr>
        <w:t xml:space="preserve"> </w:t>
      </w:r>
      <w:r w:rsidR="0097438D" w:rsidRPr="0097438D">
        <w:rPr>
          <w:rFonts w:eastAsiaTheme="majorEastAsia"/>
          <w:lang w:val="en-US"/>
        </w:rPr>
        <w:t xml:space="preserve">Furthermore, the robustness of this association was supported by our replication analysis using </w:t>
      </w:r>
      <w:proofErr w:type="spellStart"/>
      <w:r w:rsidR="0097438D" w:rsidRPr="0097438D">
        <w:rPr>
          <w:rFonts w:eastAsiaTheme="majorEastAsia"/>
          <w:lang w:val="en-US"/>
        </w:rPr>
        <w:t>eQTLGen</w:t>
      </w:r>
      <w:proofErr w:type="spellEnd"/>
      <w:r w:rsidR="0097438D" w:rsidRPr="0097438D">
        <w:rPr>
          <w:rFonts w:eastAsiaTheme="majorEastAsia"/>
          <w:lang w:val="en-US"/>
        </w:rPr>
        <w:t xml:space="preserve"> and the All of Us trans-ancestry cohort. Although effect estimates approached </w:t>
      </w:r>
      <w:r w:rsidR="00765C1E" w:rsidRPr="00765C1E">
        <w:rPr>
          <w:rFonts w:eastAsiaTheme="majorEastAsia"/>
          <w:lang w:val="en-US"/>
        </w:rPr>
        <w:t>in both the full (15-SNP) and F-statistic filtered</w:t>
      </w:r>
      <w:r w:rsidR="00765C1E">
        <w:rPr>
          <w:rFonts w:eastAsiaTheme="majorEastAsia"/>
          <w:lang w:val="en-US"/>
        </w:rPr>
        <w:t xml:space="preserve"> </w:t>
      </w:r>
      <w:r w:rsidR="003E7960" w:rsidRPr="003E7960">
        <w:rPr>
          <w:rFonts w:eastAsiaTheme="majorEastAsia"/>
          <w:lang w:val="en-US"/>
        </w:rPr>
        <w:t>(7-SNP) instrument sets</w:t>
      </w:r>
      <w:r w:rsidR="003E7960">
        <w:rPr>
          <w:rFonts w:eastAsiaTheme="majorEastAsia"/>
          <w:lang w:val="en-US"/>
        </w:rPr>
        <w:t xml:space="preserve"> </w:t>
      </w:r>
      <w:r w:rsidR="0097438D" w:rsidRPr="0097438D">
        <w:rPr>
          <w:rFonts w:eastAsiaTheme="majorEastAsia"/>
          <w:lang w:val="en-US"/>
        </w:rPr>
        <w:t xml:space="preserve">but did not reach conventional significance thresholds, the consistency of direction and magnitude across all three MR methods, combined with the absence of heterogeneity or pleiotropy, strengthens confidence in the primary findings. </w:t>
      </w:r>
      <w:r w:rsidR="00244CC2" w:rsidRPr="00244CC2">
        <w:rPr>
          <w:rFonts w:eastAsiaTheme="majorEastAsia"/>
          <w:lang w:val="en-US"/>
        </w:rPr>
        <w:t xml:space="preserve">Notably, when restricting the replication to the three original </w:t>
      </w:r>
      <w:proofErr w:type="spellStart"/>
      <w:r w:rsidR="00244CC2" w:rsidRPr="00244CC2">
        <w:rPr>
          <w:rFonts w:eastAsiaTheme="majorEastAsia"/>
          <w:lang w:val="en-US"/>
        </w:rPr>
        <w:t>GTEx</w:t>
      </w:r>
      <w:proofErr w:type="spellEnd"/>
      <w:r w:rsidR="00244CC2" w:rsidRPr="00244CC2">
        <w:rPr>
          <w:rFonts w:eastAsiaTheme="majorEastAsia"/>
          <w:lang w:val="en-US"/>
        </w:rPr>
        <w:t xml:space="preserve"> instrumental SNPs available in </w:t>
      </w:r>
      <w:proofErr w:type="spellStart"/>
      <w:r w:rsidR="00244CC2" w:rsidRPr="00244CC2">
        <w:rPr>
          <w:rFonts w:eastAsiaTheme="majorEastAsia"/>
          <w:lang w:val="en-US"/>
        </w:rPr>
        <w:t>eQTLGen</w:t>
      </w:r>
      <w:proofErr w:type="spellEnd"/>
      <w:r w:rsidR="00244CC2" w:rsidRPr="00244CC2">
        <w:rPr>
          <w:rFonts w:eastAsiaTheme="majorEastAsia"/>
          <w:lang w:val="en-US"/>
        </w:rPr>
        <w:t xml:space="preserve">, the IVW estimate showed stronger evidence of association (p = 0.076) than the broader instrument sets, further supporting the consistency of the SREBF1-T2D signal across independent </w:t>
      </w:r>
      <w:proofErr w:type="spellStart"/>
      <w:r w:rsidR="00244CC2" w:rsidRPr="00244CC2">
        <w:rPr>
          <w:rFonts w:eastAsiaTheme="majorEastAsia"/>
          <w:lang w:val="en-US"/>
        </w:rPr>
        <w:t>eQTL</w:t>
      </w:r>
      <w:proofErr w:type="spellEnd"/>
      <w:r w:rsidR="00244CC2" w:rsidRPr="00244CC2">
        <w:rPr>
          <w:rFonts w:eastAsiaTheme="majorEastAsia"/>
          <w:lang w:val="en-US"/>
        </w:rPr>
        <w:t xml:space="preserve"> datasets.</w:t>
      </w:r>
      <w:r w:rsidR="00244CC2">
        <w:rPr>
          <w:rFonts w:eastAsiaTheme="majorEastAsia"/>
          <w:lang w:val="en-US"/>
        </w:rPr>
        <w:t xml:space="preserve"> T</w:t>
      </w:r>
      <w:r w:rsidR="0097438D" w:rsidRPr="0097438D">
        <w:rPr>
          <w:rFonts w:eastAsiaTheme="majorEastAsia"/>
          <w:lang w:val="en-US"/>
        </w:rPr>
        <w:t>he attenuation of p-values in the replication is expected given the use of an independent exposure dataset and a more ancestrally diverse outcome population, both of which introduce additional variability while reducing the risk of winner's curse inflation present in the primary analysis.</w:t>
      </w:r>
      <w:r w:rsidR="00B92F47">
        <w:rPr>
          <w:rFonts w:eastAsiaTheme="majorEastAsia"/>
          <w:lang w:val="en-US"/>
        </w:rPr>
        <w:t xml:space="preserve"> </w:t>
      </w:r>
      <w:r w:rsidR="00B92F47" w:rsidRPr="00B92F47">
        <w:rPr>
          <w:rFonts w:eastAsiaTheme="majorEastAsia"/>
          <w:lang w:val="en-US"/>
        </w:rPr>
        <w:t>The Steiger directionality test further confirmed the correct causal direction from SREBF1 expression to T2D risk (p = 4.</w:t>
      </w:r>
      <w:r w:rsidR="00D81D37">
        <w:rPr>
          <w:rFonts w:eastAsiaTheme="majorEastAsia"/>
          <w:lang w:val="en-US"/>
        </w:rPr>
        <w:t>2</w:t>
      </w:r>
      <w:r w:rsidR="00B92F47" w:rsidRPr="00B92F47">
        <w:rPr>
          <w:rFonts w:eastAsiaTheme="majorEastAsia"/>
          <w:lang w:val="en-US"/>
        </w:rPr>
        <w:t xml:space="preserve"> × 10⁻⁴⁴), with genetic instruments explaining substantially more variance in the exposure than the outcome.</w:t>
      </w:r>
    </w:p>
    <w:p w14:paraId="05D0BD2B" w14:textId="1D336851" w:rsidR="00BB3DFE" w:rsidRDefault="00204037">
      <w:pPr>
        <w:pStyle w:val="paragraph"/>
        <w:spacing w:before="280" w:after="0" w:afterAutospacing="0" w:line="276" w:lineRule="auto"/>
        <w:jc w:val="both"/>
        <w:textAlignment w:val="baseline"/>
        <w:rPr>
          <w:rFonts w:eastAsiaTheme="majorEastAsia"/>
          <w:lang w:val="en-US"/>
        </w:rPr>
      </w:pPr>
      <w:r>
        <w:rPr>
          <w:rFonts w:eastAsiaTheme="majorEastAsia"/>
          <w:lang w:val="en-US"/>
        </w:rPr>
        <w:lastRenderedPageBreak/>
        <w:t xml:space="preserve">While our study highlights the significant association of </w:t>
      </w:r>
      <w:r>
        <w:rPr>
          <w:rFonts w:eastAsiaTheme="majorEastAsia"/>
          <w:i/>
          <w:iCs/>
          <w:lang w:val="en-US"/>
        </w:rPr>
        <w:t>SREBF1</w:t>
      </w:r>
      <w:r>
        <w:rPr>
          <w:rFonts w:eastAsiaTheme="majorEastAsia"/>
          <w:lang w:val="en-US"/>
        </w:rPr>
        <w:t xml:space="preserve"> with T2D susceptibility, several genes known to play a role in T2D pathogenesis, such as </w:t>
      </w:r>
      <w:r>
        <w:rPr>
          <w:rFonts w:eastAsiaTheme="majorEastAsia"/>
          <w:i/>
          <w:iCs/>
          <w:lang w:val="en-US"/>
        </w:rPr>
        <w:t>G6PC2</w:t>
      </w:r>
      <w:r>
        <w:rPr>
          <w:rFonts w:eastAsiaTheme="majorEastAsia"/>
          <w:lang w:val="en-US"/>
        </w:rPr>
        <w:t xml:space="preserve">, did not show significant causal associations in our analysis. </w:t>
      </w:r>
      <w:r w:rsidR="00E77F94" w:rsidRPr="00E77F94">
        <w:rPr>
          <w:rFonts w:eastAsiaTheme="majorEastAsia"/>
          <w:lang w:val="en-US"/>
        </w:rPr>
        <w:t xml:space="preserve">The absence of these associations, combined with the generally weaker instruments observed in pancreas-specific tissues (median F-statistics frequently below 5), likely reflects insufficient statistical power stemming from smaller sample sizes or weaker </w:t>
      </w:r>
      <w:proofErr w:type="spellStart"/>
      <w:r w:rsidR="00E77F94" w:rsidRPr="00E77F94">
        <w:rPr>
          <w:rFonts w:eastAsiaTheme="majorEastAsia"/>
          <w:lang w:val="en-US"/>
        </w:rPr>
        <w:t>eQTL</w:t>
      </w:r>
      <w:proofErr w:type="spellEnd"/>
      <w:r w:rsidR="00E77F94" w:rsidRPr="00E77F94">
        <w:rPr>
          <w:rFonts w:eastAsiaTheme="majorEastAsia"/>
          <w:lang w:val="en-US"/>
        </w:rPr>
        <w:t xml:space="preserve"> signals in those datasets. The tissue-specific nature of gene expression and the complexity of gene regulation in T2D pathogenesis underscore the importance of further investigation using larger datasets or alternative approaches. Despite these limitations, addressing such notable negatives provides valuable insights into the complexity of T2D genetics and highlights the need for continued research.</w:t>
      </w:r>
      <w:r w:rsidR="00E77F94">
        <w:rPr>
          <w:rFonts w:eastAsiaTheme="majorEastAsia"/>
          <w:lang w:val="en-US"/>
        </w:rPr>
        <w:t xml:space="preserve"> </w:t>
      </w:r>
      <w:r>
        <w:rPr>
          <w:rStyle w:val="eop"/>
          <w:rFonts w:eastAsiaTheme="majorEastAsia"/>
        </w:rPr>
        <w:t xml:space="preserve">Our study's strength lies in the rigorous methodology employed to ensure the validity of our results. We applied stringent criteria for SNP selection, </w:t>
      </w:r>
      <w:proofErr w:type="gramStart"/>
      <w:r>
        <w:rPr>
          <w:rStyle w:val="eop"/>
          <w:rFonts w:eastAsiaTheme="majorEastAsia"/>
        </w:rPr>
        <w:t xml:space="preserve">including </w:t>
      </w:r>
      <w:r w:rsidR="005F7CE5" w:rsidRPr="005F7CE5">
        <w:rPr>
          <w:rFonts w:asciiTheme="minorHAnsi" w:eastAsiaTheme="minorHAnsi" w:hAnsiTheme="minorHAnsi" w:cstheme="minorBidi"/>
          <w:kern w:val="2"/>
          <w:lang w:val="en-US" w:eastAsia="en-US"/>
          <w14:ligatures w14:val="standardContextual"/>
        </w:rPr>
        <w:t xml:space="preserve"> </w:t>
      </w:r>
      <w:r w:rsidR="005F7CE5" w:rsidRPr="005F7CE5">
        <w:rPr>
          <w:rFonts w:eastAsiaTheme="majorEastAsia"/>
          <w:lang w:val="en-US"/>
        </w:rPr>
        <w:t>allele</w:t>
      </w:r>
      <w:proofErr w:type="gramEnd"/>
      <w:r w:rsidR="005F7CE5" w:rsidRPr="005F7CE5">
        <w:rPr>
          <w:rFonts w:eastAsiaTheme="majorEastAsia"/>
          <w:lang w:val="en-US"/>
        </w:rPr>
        <w:t xml:space="preserve"> frequency</w:t>
      </w:r>
      <w:r w:rsidR="0003723F">
        <w:rPr>
          <w:rStyle w:val="eop"/>
          <w:rFonts w:eastAsiaTheme="majorEastAsia"/>
        </w:rPr>
        <w:t xml:space="preserve"> and p-value thresholding</w:t>
      </w:r>
      <w:r>
        <w:rPr>
          <w:rStyle w:val="eop"/>
          <w:rFonts w:eastAsiaTheme="majorEastAsia"/>
        </w:rPr>
        <w:t xml:space="preserve"> </w:t>
      </w:r>
      <w:r>
        <w:rPr>
          <w:rFonts w:eastAsiaTheme="majorEastAsia"/>
          <w:lang w:val="en-US"/>
        </w:rPr>
        <w:t>to enhance SNP selection</w:t>
      </w:r>
      <w:r>
        <w:rPr>
          <w:rStyle w:val="eop"/>
          <w:rFonts w:eastAsiaTheme="majorEastAsia"/>
        </w:rPr>
        <w:t xml:space="preserve">, followed by LD clumping to minimize </w:t>
      </w:r>
      <w:r w:rsidR="00643082">
        <w:rPr>
          <w:rStyle w:val="eop"/>
          <w:rFonts w:eastAsiaTheme="majorEastAsia"/>
        </w:rPr>
        <w:t>correlation between genetic instruments</w:t>
      </w:r>
      <w:r>
        <w:rPr>
          <w:rStyle w:val="eop"/>
          <w:rFonts w:eastAsiaTheme="majorEastAsia"/>
        </w:rPr>
        <w:t xml:space="preserve"> and enhance the robustness of our findings. Sensitivity analyses, which included varying p-value and r² thresholds, as well as MR-PRESSO, pleiotropy test, and heterogeneity tests, confirmed the robustness of our findings. These analyses demonstrated that the causal relationship between </w:t>
      </w:r>
      <w:r>
        <w:rPr>
          <w:rStyle w:val="eop"/>
          <w:rFonts w:eastAsiaTheme="majorEastAsia"/>
          <w:i/>
          <w:iCs/>
        </w:rPr>
        <w:t>SREBF1</w:t>
      </w:r>
      <w:r>
        <w:rPr>
          <w:rStyle w:val="eop"/>
          <w:rFonts w:eastAsiaTheme="majorEastAsia"/>
        </w:rPr>
        <w:t xml:space="preserve"> expression and T2D susceptibility remained consistent across different conditions, ensuring the reliability of our results. </w:t>
      </w:r>
      <w:r w:rsidRPr="005B67AA">
        <w:rPr>
          <w:rFonts w:eastAsiaTheme="majorEastAsia"/>
          <w:lang w:val="en-US"/>
        </w:rPr>
        <w:t xml:space="preserve">Additionally, </w:t>
      </w:r>
      <w:r w:rsidR="00BF43E9" w:rsidRPr="005B67AA">
        <w:rPr>
          <w:rFonts w:eastAsiaTheme="majorEastAsia"/>
          <w:lang w:val="en-US"/>
        </w:rPr>
        <w:t xml:space="preserve">we performed a dedicated sensitivity analysis using both BMI-adjusted and unadjusted T2D GWAS outcomes. </w:t>
      </w:r>
      <w:r w:rsidR="00871D06" w:rsidRPr="0049053A">
        <w:rPr>
          <w:rFonts w:eastAsiaTheme="majorEastAsia"/>
          <w:lang w:val="en-US"/>
        </w:rPr>
        <w:t>Similarly, to address the potential for collider bias from adjusting for BMI in the gene expression analysis, we repeated the association models without BMI adjustment and confirmed that all 25 genes remained significant (Table S10), demonstrating that our gene selection was not driven by collider bias.</w:t>
      </w:r>
      <w:r w:rsidR="00871D06">
        <w:rPr>
          <w:rFonts w:eastAsiaTheme="majorEastAsia"/>
          <w:lang w:val="en-US"/>
        </w:rPr>
        <w:t xml:space="preserve"> </w:t>
      </w:r>
      <w:r w:rsidR="00BF43E9" w:rsidRPr="005B67AA">
        <w:rPr>
          <w:rFonts w:eastAsiaTheme="majorEastAsia"/>
          <w:lang w:val="en-US"/>
        </w:rPr>
        <w:t xml:space="preserve">The consistent significance of the MR results across both </w:t>
      </w:r>
      <w:r w:rsidR="00B5635B">
        <w:rPr>
          <w:rFonts w:eastAsiaTheme="majorEastAsia"/>
          <w:lang w:val="en-US"/>
        </w:rPr>
        <w:t>datasets</w:t>
      </w:r>
      <w:r w:rsidR="00BF43E9" w:rsidRPr="005B67AA">
        <w:rPr>
          <w:rFonts w:eastAsiaTheme="majorEastAsia"/>
          <w:lang w:val="en-US"/>
        </w:rPr>
        <w:t xml:space="preserve"> suggests that the observed association between </w:t>
      </w:r>
      <w:r w:rsidR="00BF43E9" w:rsidRPr="005B67AA">
        <w:rPr>
          <w:rFonts w:eastAsiaTheme="majorEastAsia"/>
          <w:i/>
          <w:iCs/>
          <w:lang w:val="en-US"/>
        </w:rPr>
        <w:t>SREBF1</w:t>
      </w:r>
      <w:r w:rsidR="00BF43E9" w:rsidRPr="005B67AA">
        <w:rPr>
          <w:rFonts w:eastAsiaTheme="majorEastAsia"/>
          <w:lang w:val="en-US"/>
        </w:rPr>
        <w:t xml:space="preserve"> expression and T2D is unlikely to be entirely mediated through BMI. This further supports a potential direct role of </w:t>
      </w:r>
      <w:r w:rsidR="00BF43E9" w:rsidRPr="005B67AA">
        <w:rPr>
          <w:rFonts w:eastAsiaTheme="majorEastAsia"/>
          <w:i/>
          <w:iCs/>
          <w:lang w:val="en-US"/>
        </w:rPr>
        <w:t>SREBF1</w:t>
      </w:r>
      <w:r w:rsidR="00BF43E9" w:rsidRPr="005B67AA">
        <w:rPr>
          <w:rFonts w:eastAsiaTheme="majorEastAsia"/>
          <w:lang w:val="en-US"/>
        </w:rPr>
        <w:t xml:space="preserve"> in T2D pathogenesis.</w:t>
      </w:r>
      <w:r w:rsidR="00BF43E9" w:rsidRPr="00BF43E9">
        <w:rPr>
          <w:rFonts w:eastAsiaTheme="majorEastAsia"/>
          <w:lang w:val="en-US"/>
        </w:rPr>
        <w:t xml:space="preserve"> Finally,</w:t>
      </w:r>
      <w:r w:rsidR="00BF43E9">
        <w:rPr>
          <w:rFonts w:eastAsiaTheme="majorEastAsia"/>
          <w:lang w:val="en-US"/>
        </w:rPr>
        <w:t xml:space="preserve"> </w:t>
      </w:r>
      <w:r w:rsidR="000C7C0E" w:rsidRPr="000C7C0E">
        <w:rPr>
          <w:rFonts w:eastAsiaTheme="majorEastAsia"/>
          <w:lang w:val="en-US"/>
        </w:rPr>
        <w:t>the various plots presented in this study</w:t>
      </w:r>
      <w:r w:rsidR="000C7C0E">
        <w:rPr>
          <w:rFonts w:eastAsiaTheme="majorEastAsia"/>
          <w:lang w:val="en-US"/>
        </w:rPr>
        <w:t xml:space="preserve">, </w:t>
      </w:r>
      <w:r w:rsidR="000C7C0E" w:rsidRPr="000C7C0E">
        <w:rPr>
          <w:rFonts w:eastAsiaTheme="majorEastAsia"/>
          <w:lang w:val="en-US"/>
        </w:rPr>
        <w:t>including scatter plots, forest plots, and sensitivity analysis plots</w:t>
      </w:r>
      <w:r w:rsidR="000C7C0E">
        <w:rPr>
          <w:rFonts w:eastAsiaTheme="majorEastAsia"/>
          <w:lang w:val="en-US"/>
        </w:rPr>
        <w:t>,</w:t>
      </w:r>
      <w:r w:rsidR="000C7C0E" w:rsidRPr="000C7C0E">
        <w:rPr>
          <w:rFonts w:eastAsiaTheme="majorEastAsia"/>
          <w:lang w:val="en-US"/>
        </w:rPr>
        <w:t xml:space="preserve"> visually support our statistical results and reinforce</w:t>
      </w:r>
      <w:r w:rsidR="000C7C0E">
        <w:rPr>
          <w:rFonts w:eastAsiaTheme="majorEastAsia"/>
          <w:lang w:val="en-US"/>
        </w:rPr>
        <w:t xml:space="preserve"> </w:t>
      </w:r>
      <w:r>
        <w:rPr>
          <w:rFonts w:eastAsiaTheme="majorEastAsia"/>
          <w:lang w:val="en-US"/>
        </w:rPr>
        <w:t xml:space="preserve">the evidence for a causal relationship between </w:t>
      </w:r>
      <w:r w:rsidRPr="00650709">
        <w:rPr>
          <w:rFonts w:eastAsiaTheme="majorEastAsia"/>
          <w:i/>
          <w:iCs/>
          <w:lang w:val="en-US"/>
        </w:rPr>
        <w:t>SREBF1</w:t>
      </w:r>
      <w:r>
        <w:rPr>
          <w:rFonts w:eastAsiaTheme="majorEastAsia"/>
          <w:lang w:val="en-US"/>
        </w:rPr>
        <w:t xml:space="preserve"> expression in whole blood and T2D risk.</w:t>
      </w:r>
    </w:p>
    <w:p w14:paraId="31D874B6" w14:textId="4BD96C50" w:rsidR="00587F26" w:rsidRPr="0049053A" w:rsidRDefault="00587F26">
      <w:pPr>
        <w:pStyle w:val="paragraph"/>
        <w:spacing w:before="280" w:after="0" w:afterAutospacing="0" w:line="276" w:lineRule="auto"/>
        <w:jc w:val="both"/>
        <w:textAlignment w:val="baseline"/>
        <w:rPr>
          <w:rStyle w:val="eop"/>
          <w:rFonts w:eastAsiaTheme="majorEastAsia"/>
          <w:lang w:val="en-US"/>
        </w:rPr>
      </w:pPr>
      <w:r>
        <w:rPr>
          <w:rStyle w:val="eop"/>
          <w:rFonts w:eastAsiaTheme="majorEastAsia"/>
        </w:rPr>
        <w:t xml:space="preserve">The TSMR approach employed in this study offers several advantages for causal inference. </w:t>
      </w:r>
      <w:r w:rsidRPr="000C2533">
        <w:rPr>
          <w:rStyle w:val="eop"/>
          <w:rFonts w:eastAsiaTheme="majorEastAsia"/>
        </w:rPr>
        <w:t xml:space="preserve">To minimize biases related to sample overlap, we strategically leveraged </w:t>
      </w:r>
      <w:proofErr w:type="spellStart"/>
      <w:r w:rsidRPr="000C2533">
        <w:rPr>
          <w:rStyle w:val="eop"/>
          <w:rFonts w:eastAsiaTheme="majorEastAsia"/>
        </w:rPr>
        <w:t>GTEx</w:t>
      </w:r>
      <w:proofErr w:type="spellEnd"/>
      <w:r w:rsidRPr="000C2533">
        <w:rPr>
          <w:rStyle w:val="eop"/>
          <w:rFonts w:eastAsiaTheme="majorEastAsia"/>
        </w:rPr>
        <w:t xml:space="preserve"> and TIGER as independent sources for our exposure (gene expression) summary statistics, which are distinct from the cohorts contributing to the DIAMANTE-EUR </w:t>
      </w:r>
      <w:r>
        <w:rPr>
          <w:rStyle w:val="eop"/>
          <w:rFonts w:eastAsiaTheme="majorEastAsia"/>
        </w:rPr>
        <w:t>T2D</w:t>
      </w:r>
      <w:r w:rsidRPr="000C2533">
        <w:rPr>
          <w:rStyle w:val="eop"/>
          <w:rFonts w:eastAsiaTheme="majorEastAsia"/>
        </w:rPr>
        <w:t xml:space="preserve"> GWAS used as our outcome. This design enabled a more accurate assessment of the causal effect of gene expression on T2D risk. This methodological rigor allowed us to explore the genetic determinants of T2D risk with a high degree of confidence and demonstrated the potential of </w:t>
      </w:r>
      <w:r w:rsidRPr="0023339B">
        <w:rPr>
          <w:rStyle w:val="eop"/>
          <w:rFonts w:eastAsiaTheme="majorEastAsia"/>
          <w:i/>
          <w:iCs/>
        </w:rPr>
        <w:t>SREBF1</w:t>
      </w:r>
      <w:r w:rsidRPr="000C2533">
        <w:rPr>
          <w:rStyle w:val="eop"/>
          <w:rFonts w:eastAsiaTheme="majorEastAsia"/>
        </w:rPr>
        <w:t xml:space="preserve"> </w:t>
      </w:r>
      <w:r w:rsidRPr="00660290">
        <w:rPr>
          <w:rStyle w:val="eop"/>
          <w:rFonts w:eastAsiaTheme="majorEastAsia"/>
        </w:rPr>
        <w:t>as a candidate worthy of further investigation in future research</w:t>
      </w:r>
      <w:r w:rsidRPr="000C2533">
        <w:rPr>
          <w:rStyle w:val="eop"/>
          <w:rFonts w:eastAsiaTheme="majorEastAsia"/>
        </w:rPr>
        <w:t>.</w:t>
      </w:r>
    </w:p>
    <w:p w14:paraId="05D0BD2E" w14:textId="2081128D" w:rsidR="00BB3DFE" w:rsidRDefault="00204037" w:rsidP="0049053A">
      <w:pPr>
        <w:pStyle w:val="paragraph"/>
        <w:spacing w:after="0" w:afterAutospacing="0" w:line="278" w:lineRule="auto"/>
        <w:jc w:val="both"/>
        <w:textAlignment w:val="baseline"/>
        <w:rPr>
          <w:rStyle w:val="eop"/>
          <w:rFonts w:eastAsiaTheme="majorEastAsia"/>
        </w:rPr>
      </w:pPr>
      <w:r>
        <w:rPr>
          <w:rFonts w:eastAsiaTheme="majorEastAsia"/>
          <w:lang w:val="en-US"/>
        </w:rPr>
        <w:t xml:space="preserve">However, our study is not without limitations. </w:t>
      </w:r>
      <w:r w:rsidR="00F63245" w:rsidRPr="00F63245">
        <w:rPr>
          <w:rFonts w:eastAsiaTheme="majorEastAsia"/>
          <w:lang w:val="en-US"/>
        </w:rPr>
        <w:t xml:space="preserve">While our MR analyses robustly established a causal link between </w:t>
      </w:r>
      <w:r w:rsidR="00F63245" w:rsidRPr="00F63245">
        <w:rPr>
          <w:rFonts w:eastAsiaTheme="majorEastAsia"/>
          <w:i/>
          <w:iCs/>
          <w:lang w:val="en-US"/>
        </w:rPr>
        <w:t>SREBF1</w:t>
      </w:r>
      <w:r w:rsidR="00F63245" w:rsidRPr="00F63245">
        <w:rPr>
          <w:rFonts w:eastAsiaTheme="majorEastAsia"/>
          <w:lang w:val="en-US"/>
        </w:rPr>
        <w:t xml:space="preserve"> gene expression and T2D risk, we acknowledge limitations regarding the gene expression data source. Specifically, data from resources like </w:t>
      </w:r>
      <w:proofErr w:type="spellStart"/>
      <w:r w:rsidR="00F63245" w:rsidRPr="00F63245">
        <w:rPr>
          <w:rFonts w:eastAsiaTheme="majorEastAsia"/>
          <w:lang w:val="en-US"/>
        </w:rPr>
        <w:t>GTEx</w:t>
      </w:r>
      <w:proofErr w:type="spellEnd"/>
      <w:r w:rsidR="00F63245" w:rsidRPr="00F63245">
        <w:rPr>
          <w:rFonts w:eastAsiaTheme="majorEastAsia"/>
          <w:lang w:val="en-US"/>
        </w:rPr>
        <w:t xml:space="preserve"> are derived from post-</w:t>
      </w:r>
      <w:r w:rsidR="00F63245" w:rsidRPr="00F63245">
        <w:rPr>
          <w:rFonts w:eastAsiaTheme="majorEastAsia"/>
          <w:lang w:val="en-US"/>
        </w:rPr>
        <w:lastRenderedPageBreak/>
        <w:t>mortem tissues</w:t>
      </w:r>
      <w:r w:rsidR="009707D8">
        <w:rPr>
          <w:rFonts w:eastAsiaTheme="majorEastAsia"/>
          <w:lang w:val="en-US"/>
        </w:rPr>
        <w:t xml:space="preserve"> </w:t>
      </w:r>
      <w:r w:rsidR="00310C20">
        <w:rPr>
          <w:rFonts w:eastAsiaTheme="majorEastAsia"/>
        </w:rPr>
        <w:fldChar w:fldCharType="begin">
          <w:fldData xml:space="preserve">PEVuZE5vdGU+PENpdGU+PEF1dGhvcj5DYXJpdGhlcnM8L0F1dGhvcj48WWVhcj4yMDE1PC9ZZWFy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==
</w:fldData>
        </w:fldChar>
      </w:r>
      <w:r w:rsidR="006254B0">
        <w:rPr>
          <w:rFonts w:eastAsiaTheme="majorEastAsia"/>
          <w:lang w:val="en-US"/>
        </w:rPr>
        <w:instrText xml:space="preserve"> ADDIN EN.CITE </w:instrText>
      </w:r>
      <w:r w:rsidR="006254B0">
        <w:rPr>
          <w:rFonts w:eastAsiaTheme="majorEastAsia"/>
        </w:rPr>
        <w:fldChar w:fldCharType="begin">
          <w:fldData xml:space="preserve">PEVuZE5vdGU+PENpdGU+PEF1dGhvcj5DYXJpdGhlcnM8L0F1dGhvcj48WWVhcj4yMDE1PC9ZZWFy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==
</w:fldData>
        </w:fldChar>
      </w:r>
      <w:r w:rsidR="006254B0">
        <w:rPr>
          <w:rFonts w:eastAsiaTheme="majorEastAsia"/>
          <w:lang w:val="en-US"/>
        </w:rPr>
        <w:instrText xml:space="preserve"> ADDIN EN.CITE.DATA </w:instrText>
      </w:r>
      <w:r w:rsidR="006254B0">
        <w:rPr>
          <w:rFonts w:eastAsiaTheme="majorEastAsia"/>
        </w:rPr>
      </w:r>
      <w:r w:rsidR="006254B0">
        <w:rPr>
          <w:rFonts w:eastAsiaTheme="majorEastAsia"/>
        </w:rPr>
        <w:fldChar w:fldCharType="end"/>
      </w:r>
      <w:r w:rsidR="00310C20">
        <w:rPr>
          <w:rFonts w:eastAsiaTheme="majorEastAsia"/>
        </w:rPr>
      </w:r>
      <w:r w:rsidR="00310C20">
        <w:rPr>
          <w:rFonts w:eastAsiaTheme="majorEastAsia"/>
        </w:rPr>
        <w:fldChar w:fldCharType="separate"/>
      </w:r>
      <w:r w:rsidR="006254B0">
        <w:rPr>
          <w:rFonts w:eastAsiaTheme="majorEastAsia"/>
          <w:noProof/>
          <w:lang w:val="en-US"/>
        </w:rPr>
        <w:t>(42)</w:t>
      </w:r>
      <w:r w:rsidR="00310C20">
        <w:rPr>
          <w:rFonts w:eastAsiaTheme="majorEastAsia"/>
        </w:rPr>
        <w:fldChar w:fldCharType="end"/>
      </w:r>
      <w:r w:rsidR="00F63245" w:rsidRPr="00F63245">
        <w:rPr>
          <w:rFonts w:eastAsiaTheme="majorEastAsia"/>
          <w:lang w:val="en-US"/>
        </w:rPr>
        <w:t xml:space="preserve">, which, despite their valuable insights, may limit generalizability to living populations due to potential confounders. Furthermore, while our study establishes causality through expression, precise mechanistic pathways are not fully elucidated, as this typically requires direct functional exploration of the genetic variants themselves. This presents an important avenue for future functional validation studies to unravel </w:t>
      </w:r>
      <w:r w:rsidR="00F63245" w:rsidRPr="00F63245">
        <w:rPr>
          <w:rFonts w:eastAsiaTheme="majorEastAsia"/>
          <w:i/>
          <w:iCs/>
          <w:lang w:val="en-US"/>
        </w:rPr>
        <w:t>SREBF1</w:t>
      </w:r>
      <w:r w:rsidR="00F63245" w:rsidRPr="00F63245">
        <w:rPr>
          <w:rFonts w:eastAsiaTheme="majorEastAsia"/>
          <w:lang w:val="en-US"/>
        </w:rPr>
        <w:t>'s exact molecular mechanisms in T2D pathogenesis.</w:t>
      </w:r>
    </w:p>
    <w:p w14:paraId="05D0BD2F" w14:textId="1A5C880C" w:rsidR="00BB3DFE" w:rsidRDefault="00204037" w:rsidP="0049053A">
      <w:pPr>
        <w:pStyle w:val="paragraph"/>
        <w:spacing w:before="240" w:beforeAutospacing="0" w:after="0" w:afterAutospacing="0" w:line="276" w:lineRule="auto"/>
        <w:jc w:val="both"/>
        <w:textAlignment w:val="baseline"/>
      </w:pPr>
      <w:r>
        <w:rPr>
          <w:rStyle w:val="eop"/>
          <w:rFonts w:eastAsiaTheme="majorEastAsia"/>
        </w:rPr>
        <w:t xml:space="preserve">In summary, our study provides </w:t>
      </w:r>
      <w:r w:rsidR="007227ED" w:rsidRPr="007227ED">
        <w:rPr>
          <w:rStyle w:val="eop"/>
          <w:rFonts w:eastAsiaTheme="majorEastAsia"/>
        </w:rPr>
        <w:t xml:space="preserve">preliminary </w:t>
      </w:r>
      <w:r>
        <w:rPr>
          <w:rStyle w:val="eop"/>
          <w:rFonts w:eastAsiaTheme="majorEastAsia"/>
        </w:rPr>
        <w:t>evidence</w:t>
      </w:r>
      <w:r w:rsidR="00D25935" w:rsidRPr="00D25935">
        <w:t xml:space="preserve"> </w:t>
      </w:r>
      <w:r w:rsidR="00D25935" w:rsidRPr="00D25935">
        <w:rPr>
          <w:rStyle w:val="eop"/>
          <w:rFonts w:eastAsiaTheme="majorEastAsia"/>
        </w:rPr>
        <w:t>suggesting</w:t>
      </w:r>
      <w:r>
        <w:rPr>
          <w:rStyle w:val="eop"/>
          <w:rFonts w:eastAsiaTheme="majorEastAsia"/>
        </w:rPr>
        <w:t xml:space="preserve"> that </w:t>
      </w:r>
      <w:r>
        <w:rPr>
          <w:rStyle w:val="eop"/>
          <w:rFonts w:eastAsiaTheme="majorEastAsia"/>
          <w:i/>
          <w:iCs/>
        </w:rPr>
        <w:t>SREBF1</w:t>
      </w:r>
      <w:r w:rsidR="008C17FC">
        <w:rPr>
          <w:rStyle w:val="eop"/>
          <w:rFonts w:eastAsiaTheme="majorEastAsia"/>
          <w:i/>
          <w:iCs/>
        </w:rPr>
        <w:t xml:space="preserve"> </w:t>
      </w:r>
      <w:bookmarkStart w:id="1" w:name="_Hlk198733197"/>
      <w:r w:rsidR="00045CCF" w:rsidRPr="004401FF">
        <w:rPr>
          <w:rStyle w:val="eop"/>
          <w:rFonts w:eastAsiaTheme="majorEastAsia"/>
        </w:rPr>
        <w:t>expression</w:t>
      </w:r>
      <w:bookmarkEnd w:id="1"/>
      <w:r w:rsidR="00045CCF" w:rsidRPr="004401FF">
        <w:rPr>
          <w:rStyle w:val="eop"/>
          <w:rFonts w:eastAsiaTheme="majorEastAsia"/>
        </w:rPr>
        <w:t xml:space="preserve"> </w:t>
      </w:r>
      <w:r w:rsidR="00D25935" w:rsidRPr="00D25935">
        <w:rPr>
          <w:rStyle w:val="eop"/>
          <w:rFonts w:eastAsiaTheme="majorEastAsia"/>
        </w:rPr>
        <w:t>may influence</w:t>
      </w:r>
      <w:r w:rsidR="00045CCF" w:rsidRPr="009461F4">
        <w:rPr>
          <w:rStyle w:val="eop"/>
          <w:rFonts w:eastAsiaTheme="majorEastAsia"/>
        </w:rPr>
        <w:t xml:space="preserve"> T2D susceptibility</w:t>
      </w:r>
      <w:r w:rsidR="00045CCF">
        <w:rPr>
          <w:rStyle w:val="eop"/>
          <w:rFonts w:eastAsiaTheme="majorEastAsia"/>
        </w:rPr>
        <w:t>, likely</w:t>
      </w:r>
      <w:r w:rsidR="00045CCF" w:rsidRPr="009461F4">
        <w:rPr>
          <w:rStyle w:val="eop"/>
          <w:rFonts w:eastAsiaTheme="majorEastAsia"/>
        </w:rPr>
        <w:t xml:space="preserve"> through its effects on </w:t>
      </w:r>
      <w:r w:rsidR="00D53BB2" w:rsidRPr="00D53BB2">
        <w:rPr>
          <w:rFonts w:eastAsiaTheme="majorEastAsia"/>
          <w:lang w:val="en-US"/>
        </w:rPr>
        <w:t>glycemic regulation and broader cardiometabolic pathways, as supported by the associations of our instrumental SNPs with HbA1c, LDL cholesterol, eGFR, and cardiovascular outcomes (Table S8)</w:t>
      </w:r>
      <w:r>
        <w:rPr>
          <w:rStyle w:val="eop"/>
          <w:rFonts w:eastAsiaTheme="majorEastAsia"/>
        </w:rPr>
        <w:t xml:space="preserve">. The integration of genetic association data and the application of robust statistical methods have strengthened our findings, offering a foundation for future research aimed at exploring </w:t>
      </w:r>
      <w:r>
        <w:rPr>
          <w:rStyle w:val="eop"/>
          <w:rFonts w:eastAsiaTheme="majorEastAsia"/>
          <w:i/>
          <w:iCs/>
        </w:rPr>
        <w:t>SREBF1</w:t>
      </w:r>
      <w:r>
        <w:rPr>
          <w:rStyle w:val="eop"/>
          <w:rFonts w:eastAsiaTheme="majorEastAsia"/>
        </w:rPr>
        <w:t xml:space="preserve"> </w:t>
      </w:r>
      <w:r w:rsidR="00767A96">
        <w:rPr>
          <w:rStyle w:val="eop"/>
          <w:rFonts w:eastAsiaTheme="majorEastAsia"/>
        </w:rPr>
        <w:t xml:space="preserve">expression </w:t>
      </w:r>
      <w:r>
        <w:rPr>
          <w:rStyle w:val="eop"/>
          <w:rFonts w:eastAsiaTheme="majorEastAsia"/>
        </w:rPr>
        <w:t xml:space="preserve">as a therapeutic target for T2D. Future studies should focus on further elucidating the mechanisms through which </w:t>
      </w:r>
      <w:r>
        <w:rPr>
          <w:rStyle w:val="eop"/>
          <w:rFonts w:eastAsiaTheme="majorEastAsia"/>
          <w:i/>
          <w:iCs/>
        </w:rPr>
        <w:t>SREBF1</w:t>
      </w:r>
      <w:r>
        <w:rPr>
          <w:rStyle w:val="eop"/>
          <w:rFonts w:eastAsiaTheme="majorEastAsia"/>
        </w:rPr>
        <w:t xml:space="preserve"> influences T2D</w:t>
      </w:r>
      <w:r w:rsidR="00FB1D9C">
        <w:rPr>
          <w:rStyle w:val="eop"/>
          <w:rFonts w:eastAsiaTheme="majorEastAsia"/>
        </w:rPr>
        <w:t>.</w:t>
      </w:r>
      <w:r>
        <w:rPr>
          <w:rStyle w:val="eop"/>
          <w:rFonts w:eastAsiaTheme="majorEastAsia"/>
        </w:rPr>
        <w:t xml:space="preserve"> </w:t>
      </w:r>
      <w:r w:rsidR="0049053A" w:rsidRPr="0049053A">
        <w:rPr>
          <w:rFonts w:eastAsiaTheme="majorEastAsia"/>
          <w:lang w:val="en-US"/>
        </w:rPr>
        <w:t>Potential directions include</w:t>
      </w:r>
      <w:r w:rsidR="00CC7C20" w:rsidRPr="00932589">
        <w:rPr>
          <w:rFonts w:eastAsiaTheme="majorEastAsia"/>
          <w:lang w:val="en-US"/>
        </w:rPr>
        <w:t xml:space="preserve"> multivariable MR approaches to formally assess whether the SREBF1-T2D association is independent of BMI and lipid traits, MR analyses with additional cardiometabolic outcomes such as triglycerides, HDL cholesterol, and fasting insulin, and tissue-specific MR analyses across all </w:t>
      </w:r>
      <w:proofErr w:type="spellStart"/>
      <w:r w:rsidR="00CC7C20" w:rsidRPr="00932589">
        <w:rPr>
          <w:rFonts w:eastAsiaTheme="majorEastAsia"/>
          <w:lang w:val="en-US"/>
        </w:rPr>
        <w:t>GTEx</w:t>
      </w:r>
      <w:proofErr w:type="spellEnd"/>
      <w:r w:rsidR="00CC7C20" w:rsidRPr="00932589">
        <w:rPr>
          <w:rFonts w:eastAsiaTheme="majorEastAsia"/>
          <w:lang w:val="en-US"/>
        </w:rPr>
        <w:t xml:space="preserve"> tissues to identify which tissue's </w:t>
      </w:r>
      <w:r w:rsidR="00CC7C20" w:rsidRPr="0049053A">
        <w:rPr>
          <w:rFonts w:eastAsiaTheme="majorEastAsia"/>
          <w:i/>
          <w:iCs/>
          <w:lang w:val="en-US"/>
        </w:rPr>
        <w:t>SREBF1</w:t>
      </w:r>
      <w:r w:rsidR="00CC7C20" w:rsidRPr="0049053A">
        <w:rPr>
          <w:rFonts w:eastAsiaTheme="majorEastAsia"/>
          <w:lang w:val="en-US"/>
        </w:rPr>
        <w:t xml:space="preserve"> expression most strongly mediates the effect on T2D risk.</w:t>
      </w:r>
      <w:r w:rsidR="00CC7C20" w:rsidRPr="00CC7C20">
        <w:rPr>
          <w:rFonts w:eastAsiaTheme="majorEastAsia"/>
          <w:lang w:val="en-US"/>
        </w:rPr>
        <w:t xml:space="preserve"> These analyses, combined with functional validation studies, would help elucidate the precise biological pathways through which SREBF1 influences T2D pathogenesis and </w:t>
      </w:r>
      <w:r w:rsidR="00CC7C20" w:rsidRPr="0049053A">
        <w:rPr>
          <w:rFonts w:eastAsiaTheme="majorEastAsia"/>
          <w:lang w:val="en-US"/>
        </w:rPr>
        <w:t>inform potential therapeutic strategies to modulate its activity for the prevention and management of T2D</w:t>
      </w:r>
      <w:r w:rsidRPr="00CC7C20">
        <w:rPr>
          <w:rStyle w:val="eop"/>
          <w:rFonts w:eastAsiaTheme="majorEastAsia"/>
        </w:rPr>
        <w:t>.</w:t>
      </w:r>
    </w:p>
    <w:p w14:paraId="05D0BD30" w14:textId="77777777" w:rsidR="00BB3DFE" w:rsidRDefault="00BB3DFE">
      <w:pPr>
        <w:pStyle w:val="paragraph"/>
        <w:spacing w:beforeAutospacing="0" w:after="0" w:afterAutospacing="0"/>
        <w:textAlignment w:val="baseline"/>
        <w:rPr>
          <w:b/>
          <w:bCs/>
        </w:rPr>
      </w:pPr>
    </w:p>
    <w:p w14:paraId="05D0BD31" w14:textId="0559CF78" w:rsidR="00BB3DFE" w:rsidRPr="00935123" w:rsidRDefault="002C6D26" w:rsidP="00181AEA">
      <w:pPr>
        <w:pStyle w:val="paragraph"/>
        <w:spacing w:beforeAutospacing="0" w:after="0" w:afterAutospacing="0"/>
        <w:jc w:val="both"/>
        <w:textAlignment w:val="baseline"/>
        <w:rPr>
          <w:bCs/>
        </w:rPr>
      </w:pPr>
      <w:r>
        <w:rPr>
          <w:b/>
          <w:bCs/>
        </w:rPr>
        <w:t>ACKNOWLEDGMENTS</w:t>
      </w:r>
      <w:r w:rsidR="00935123">
        <w:rPr>
          <w:b/>
          <w:bCs/>
        </w:rPr>
        <w:br/>
      </w:r>
      <w:r w:rsidR="00935123">
        <w:rPr>
          <w:b/>
          <w:bCs/>
        </w:rPr>
        <w:br/>
      </w:r>
      <w:proofErr w:type="spellStart"/>
      <w:r w:rsidR="00935123">
        <w:rPr>
          <w:bCs/>
        </w:rPr>
        <w:t>TOPMed</w:t>
      </w:r>
      <w:proofErr w:type="spellEnd"/>
      <w:r w:rsidR="00935123">
        <w:rPr>
          <w:bCs/>
        </w:rPr>
        <w:t>:</w:t>
      </w:r>
      <w:r w:rsidR="00935123" w:rsidRPr="00935123">
        <w:rPr>
          <w:bCs/>
          <w:lang w:val="en-US"/>
        </w:rPr>
        <w:br/>
        <w:t>Molecular data for the Trans-Omics in Precision Medicine (</w:t>
      </w:r>
      <w:proofErr w:type="spellStart"/>
      <w:r w:rsidR="00935123" w:rsidRPr="00935123">
        <w:rPr>
          <w:bCs/>
          <w:lang w:val="en-US"/>
        </w:rPr>
        <w:t>TOPMed</w:t>
      </w:r>
      <w:proofErr w:type="spellEnd"/>
      <w:r w:rsidR="00935123" w:rsidRPr="00935123">
        <w:rPr>
          <w:bCs/>
          <w:lang w:val="en-US"/>
        </w:rPr>
        <w:t xml:space="preserve">) program was supported by the National Heart, Lung and Blood Institute (NHLBI). </w:t>
      </w:r>
      <w:proofErr w:type="spellStart"/>
      <w:r w:rsidR="00935123" w:rsidRPr="00935123">
        <w:rPr>
          <w:bCs/>
          <w:lang w:val="en-US"/>
        </w:rPr>
        <w:t>RNASeq</w:t>
      </w:r>
      <w:proofErr w:type="spellEnd"/>
      <w:r w:rsidR="00935123" w:rsidRPr="00935123">
        <w:rPr>
          <w:bCs/>
          <w:lang w:val="en-US"/>
        </w:rPr>
        <w:t xml:space="preserve"> for “NHLBI </w:t>
      </w:r>
      <w:proofErr w:type="spellStart"/>
      <w:r w:rsidR="00935123" w:rsidRPr="00935123">
        <w:rPr>
          <w:bCs/>
          <w:lang w:val="en-US"/>
        </w:rPr>
        <w:t>TOPMed</w:t>
      </w:r>
      <w:proofErr w:type="spellEnd"/>
      <w:r w:rsidR="00935123" w:rsidRPr="00935123">
        <w:rPr>
          <w:bCs/>
          <w:lang w:val="en-US"/>
        </w:rPr>
        <w:t xml:space="preserve">: Whole Genome Sequencing and Related Phenotypes in the Framingham Heart Study” (phs000974) was performed at the Broad Institute Genomics Platform (3R01HL092577-06S1, 3U54HG003067-12S2). </w:t>
      </w:r>
      <w:proofErr w:type="spellStart"/>
      <w:r w:rsidR="00935123" w:rsidRPr="00935123">
        <w:rPr>
          <w:bCs/>
          <w:lang w:val="en-US"/>
        </w:rPr>
        <w:t>RNASeq</w:t>
      </w:r>
      <w:proofErr w:type="spellEnd"/>
      <w:r w:rsidR="00935123" w:rsidRPr="00935123">
        <w:rPr>
          <w:bCs/>
          <w:lang w:val="en-US"/>
        </w:rPr>
        <w:t xml:space="preserve"> for “NHLBI </w:t>
      </w:r>
      <w:proofErr w:type="spellStart"/>
      <w:r w:rsidR="00935123" w:rsidRPr="00935123">
        <w:rPr>
          <w:bCs/>
          <w:lang w:val="en-US"/>
        </w:rPr>
        <w:t>TOPMed</w:t>
      </w:r>
      <w:proofErr w:type="spellEnd"/>
      <w:r w:rsidR="00935123" w:rsidRPr="00935123">
        <w:rPr>
          <w:bCs/>
          <w:lang w:val="en-US"/>
        </w:rPr>
        <w:t xml:space="preserve">: The Multi-Ethnic Study of Atherosclerosis” (phs001416) was performed at the Northwest Genomics Center (HHSN268201600032I). </w:t>
      </w:r>
      <w:proofErr w:type="spellStart"/>
      <w:r w:rsidR="00935123" w:rsidRPr="00935123">
        <w:rPr>
          <w:bCs/>
          <w:lang w:val="en-US"/>
        </w:rPr>
        <w:t>RNASeq</w:t>
      </w:r>
      <w:proofErr w:type="spellEnd"/>
      <w:r w:rsidR="00935123" w:rsidRPr="00935123">
        <w:rPr>
          <w:bCs/>
          <w:lang w:val="en-US"/>
        </w:rPr>
        <w:t xml:space="preserve"> for “NHLBI </w:t>
      </w:r>
      <w:proofErr w:type="spellStart"/>
      <w:r w:rsidR="00935123" w:rsidRPr="00935123">
        <w:rPr>
          <w:bCs/>
          <w:lang w:val="en-US"/>
        </w:rPr>
        <w:t>TOPMed</w:t>
      </w:r>
      <w:proofErr w:type="spellEnd"/>
      <w:r w:rsidR="00935123" w:rsidRPr="00935123">
        <w:rPr>
          <w:bCs/>
          <w:lang w:val="en-US"/>
        </w:rPr>
        <w:t xml:space="preserve">: The Women’s Health Initiative” (phs001237) was performed at the Northwest Genomics Center (HHSN268201600032I). Core support including centralized genomic </w:t>
      </w:r>
      <w:proofErr w:type="gramStart"/>
      <w:r w:rsidR="00935123" w:rsidRPr="00935123">
        <w:rPr>
          <w:bCs/>
          <w:lang w:val="en-US"/>
        </w:rPr>
        <w:t>read</w:t>
      </w:r>
      <w:proofErr w:type="gramEnd"/>
      <w:r w:rsidR="00935123" w:rsidRPr="00935123">
        <w:rPr>
          <w:bCs/>
          <w:lang w:val="en-US"/>
        </w:rPr>
        <w:t xml:space="preserve"> mapping and genotype calling, along with variant quality metrics and filtering were provided by the </w:t>
      </w:r>
      <w:proofErr w:type="spellStart"/>
      <w:r w:rsidR="00935123" w:rsidRPr="00935123">
        <w:rPr>
          <w:bCs/>
          <w:lang w:val="en-US"/>
        </w:rPr>
        <w:t>TOPMed</w:t>
      </w:r>
      <w:proofErr w:type="spellEnd"/>
      <w:r w:rsidR="00935123" w:rsidRPr="00935123">
        <w:rPr>
          <w:bCs/>
          <w:lang w:val="en-US"/>
        </w:rPr>
        <w:t xml:space="preserve"> Informatics Research Center (3R01HL-117626-02S1; contract HHSN268201800002I). Core support including phenotype harmonization, data management, sample-identity QC, and general program coordination were provided by the </w:t>
      </w:r>
      <w:proofErr w:type="spellStart"/>
      <w:r w:rsidR="00935123" w:rsidRPr="00935123">
        <w:rPr>
          <w:bCs/>
          <w:lang w:val="en-US"/>
        </w:rPr>
        <w:t>TOPMed</w:t>
      </w:r>
      <w:proofErr w:type="spellEnd"/>
      <w:r w:rsidR="00935123" w:rsidRPr="00935123">
        <w:rPr>
          <w:bCs/>
          <w:lang w:val="en-US"/>
        </w:rPr>
        <w:t xml:space="preserve"> Data Coordinating Center (R01HL-120393; U01HL-120393; contract HHSN268201800001I). We gratefully acknowledge the studies and participants who provided biological samples and data for </w:t>
      </w:r>
      <w:proofErr w:type="spellStart"/>
      <w:r w:rsidR="00935123" w:rsidRPr="00935123">
        <w:rPr>
          <w:bCs/>
          <w:lang w:val="en-US"/>
        </w:rPr>
        <w:t>TOPMed</w:t>
      </w:r>
      <w:proofErr w:type="spellEnd"/>
      <w:r w:rsidR="00935123" w:rsidRPr="00935123">
        <w:rPr>
          <w:bCs/>
          <w:lang w:val="en-US"/>
        </w:rPr>
        <w:t>.</w:t>
      </w:r>
    </w:p>
    <w:p w14:paraId="05D0BD32" w14:textId="77777777" w:rsidR="00BB3DFE" w:rsidRDefault="00BB3DFE">
      <w:pPr>
        <w:pStyle w:val="paragraph"/>
        <w:spacing w:beforeAutospacing="0" w:after="0" w:afterAutospacing="0"/>
        <w:textAlignment w:val="baseline"/>
        <w:rPr>
          <w:b/>
          <w:bCs/>
        </w:rPr>
      </w:pPr>
    </w:p>
    <w:p w14:paraId="05D0BD33" w14:textId="77777777" w:rsidR="00BB3DFE" w:rsidRDefault="00204037">
      <w:pPr>
        <w:pStyle w:val="paragraph"/>
        <w:spacing w:beforeAutospacing="0" w:after="0" w:afterAutospacing="0"/>
        <w:textAlignment w:val="baseline"/>
      </w:pPr>
      <w:r>
        <w:t>FHS:</w:t>
      </w:r>
    </w:p>
    <w:p w14:paraId="05D0BD34" w14:textId="76AB6CAF" w:rsidR="00BB3DFE" w:rsidRDefault="00204037" w:rsidP="00166B2E">
      <w:pPr>
        <w:pStyle w:val="paragraph"/>
        <w:spacing w:beforeAutospacing="0" w:after="0" w:afterAutospacing="0"/>
        <w:jc w:val="both"/>
        <w:textAlignment w:val="baseline"/>
        <w:rPr>
          <w:lang w:val="en-US"/>
        </w:rPr>
      </w:pPr>
      <w:r>
        <w:rPr>
          <w:lang w:val="en-US"/>
        </w:rPr>
        <w:lastRenderedPageBreak/>
        <w:t xml:space="preserve">The Framingham Heart Study (FHS) acknowledges the support of contracts NO1-HC-25195, HHSN268201500001I and 75N92019D00031 from the National Heart, Lung and Blood Institute and grant supplement R01 HL092577-06S1 for this research. We also acknowledge the dedication of the FHS study participants without whom this research would not be possible. </w:t>
      </w:r>
    </w:p>
    <w:p w14:paraId="05D0BD35" w14:textId="77777777" w:rsidR="00BB3DFE" w:rsidRDefault="00BB3DFE">
      <w:pPr>
        <w:pStyle w:val="paragraph"/>
        <w:spacing w:beforeAutospacing="0" w:after="0" w:afterAutospacing="0"/>
        <w:textAlignment w:val="baseline"/>
        <w:rPr>
          <w:lang w:val="en-US"/>
        </w:rPr>
      </w:pPr>
    </w:p>
    <w:p w14:paraId="05D0BD36" w14:textId="77777777" w:rsidR="00BB3DFE" w:rsidRDefault="00204037">
      <w:pPr>
        <w:pStyle w:val="paragraph"/>
        <w:spacing w:beforeAutospacing="0" w:after="0" w:afterAutospacing="0"/>
        <w:textAlignment w:val="baseline"/>
        <w:rPr>
          <w:lang w:val="en-US"/>
        </w:rPr>
      </w:pPr>
      <w:r>
        <w:rPr>
          <w:lang w:val="en-US"/>
        </w:rPr>
        <w:t>MESA:</w:t>
      </w:r>
    </w:p>
    <w:p w14:paraId="05D0BD37" w14:textId="77777777" w:rsidR="00BB3DFE" w:rsidRDefault="00204037" w:rsidP="00166B2E">
      <w:pPr>
        <w:pStyle w:val="paragraph"/>
        <w:spacing w:beforeAutospacing="0" w:after="0" w:afterAutospacing="0"/>
        <w:jc w:val="both"/>
        <w:textAlignment w:val="baseline"/>
        <w:rPr>
          <w:lang w:val="en-US"/>
        </w:rPr>
      </w:pPr>
      <w:r>
        <w:rPr>
          <w:lang w:val="en-US"/>
        </w:rPr>
        <w:t xml:space="preserve">MESA and the MESA </w:t>
      </w:r>
      <w:proofErr w:type="spellStart"/>
      <w:r>
        <w:rPr>
          <w:lang w:val="en-US"/>
        </w:rPr>
        <w:t>SHARe</w:t>
      </w:r>
      <w:proofErr w:type="spellEnd"/>
      <w:r>
        <w:rPr>
          <w:lang w:val="en-US"/>
        </w:rPr>
        <w:t xml:space="preserve"> project are conducted and supported by the National Heart, Lung, and Blood Institute (NHLBI) in collaboration with MESA investigators. Support for MESA is provided by contracts HHSN268201500003I, N01-HC-95159, N01-HC-95160, N01-HC-95161, N01-HC-95162, N01-HC-95163, N01-HC-95164, N01-HC-95165, N01-HC-95166, N01-HC-95167, N01-HC-95168, N01-HC-95169, UL1-TR-000040, UL1-TR-001079, UL1-TR-001420. MESA Family is conducted and supported by the National Heart, Lung, and Blood Institute (NHLBI) in collaboration with MESA investigators. Support is provided by grants and contracts R01HL071051, R01HL071205, R01HL071250, R01HL071251, R01HL071258, R01HL071259, and by the National Center for Research Resources, Grant UL1RR033176. The provision of genotyping data was supported in part by the National Center for Advancing Translational Sciences, CTSI grant UL1TR001881, and the National Institute of Diabetes and Digestive and Kidney Disease Diabetes Research Center (DRC) grant DK063491 to the Southern California Diabetes Endocrinology Research Center.</w:t>
      </w:r>
    </w:p>
    <w:p w14:paraId="05D0BD38" w14:textId="77777777" w:rsidR="00BB3DFE" w:rsidRDefault="00BB3DFE">
      <w:pPr>
        <w:pStyle w:val="paragraph"/>
        <w:spacing w:beforeAutospacing="0" w:after="0" w:afterAutospacing="0"/>
        <w:textAlignment w:val="baseline"/>
        <w:rPr>
          <w:lang w:val="en-US"/>
        </w:rPr>
      </w:pPr>
    </w:p>
    <w:p w14:paraId="05D0BD39" w14:textId="77777777" w:rsidR="00BB3DFE" w:rsidRDefault="00204037">
      <w:pPr>
        <w:pStyle w:val="paragraph"/>
        <w:spacing w:beforeAutospacing="0" w:after="0" w:afterAutospacing="0"/>
        <w:textAlignment w:val="baseline"/>
        <w:rPr>
          <w:lang w:val="en-US"/>
        </w:rPr>
      </w:pPr>
      <w:r>
        <w:rPr>
          <w:lang w:val="en-US"/>
        </w:rPr>
        <w:t>WHI:</w:t>
      </w:r>
    </w:p>
    <w:p w14:paraId="05D0BD3B" w14:textId="6ADBF445" w:rsidR="00BB3DFE" w:rsidRDefault="00204037">
      <w:pPr>
        <w:pStyle w:val="paragraph"/>
        <w:spacing w:beforeAutospacing="0" w:after="0" w:afterAutospacing="0"/>
        <w:textAlignment w:val="baseline"/>
        <w:rPr>
          <w:lang w:val="en-US"/>
        </w:rPr>
      </w:pPr>
      <w:r>
        <w:rPr>
          <w:lang w:val="en-US"/>
        </w:rPr>
        <w:t>The WHI program is funded by the National Heart, Lung, and Blood Institute, National Institutes of Health, U.S. Department of Health and Human Services through contracts 75N92021D00001, 75N92021D00002, 75N92021D00003, 75N92021D00004, 75N92021D00005.</w:t>
      </w:r>
    </w:p>
    <w:p w14:paraId="05D0BD3C" w14:textId="77777777" w:rsidR="00BB3DFE" w:rsidRDefault="00BB3DFE">
      <w:pPr>
        <w:pStyle w:val="paragraph"/>
        <w:spacing w:beforeAutospacing="0" w:after="0" w:afterAutospacing="0"/>
        <w:textAlignment w:val="baseline"/>
      </w:pPr>
    </w:p>
    <w:p w14:paraId="05D0BD3D" w14:textId="0E629BEB" w:rsidR="00BB3DFE" w:rsidRDefault="002C6D26">
      <w:pPr>
        <w:pStyle w:val="paragraph"/>
        <w:spacing w:beforeAutospacing="0" w:after="0" w:afterAutospacing="0"/>
        <w:textAlignment w:val="baseline"/>
        <w:rPr>
          <w:b/>
          <w:bCs/>
        </w:rPr>
      </w:pPr>
      <w:r>
        <w:rPr>
          <w:b/>
          <w:bCs/>
        </w:rPr>
        <w:t>FUNDING</w:t>
      </w:r>
    </w:p>
    <w:p w14:paraId="05D0BD3E" w14:textId="0B1FCADB" w:rsidR="00BB3DFE" w:rsidRDefault="00204037">
      <w:pPr>
        <w:pStyle w:val="paragraph"/>
        <w:spacing w:before="240" w:beforeAutospacing="0" w:after="0" w:afterAutospacing="0"/>
        <w:jc w:val="both"/>
        <w:textAlignment w:val="baseline"/>
        <w:rPr>
          <w:lang w:val="en-US"/>
        </w:rPr>
      </w:pPr>
      <w:r>
        <w:rPr>
          <w:lang w:val="en-US"/>
        </w:rPr>
        <w:t xml:space="preserve">This work was partially supported by NIDDK UM1 DK078616.  J.M.M. is supported by American Diabetes Association grant #11-22-ICTSPM-16 and by NHGRI U01HG011723, by the National Institute </w:t>
      </w:r>
      <w:proofErr w:type="gramStart"/>
      <w:r>
        <w:rPr>
          <w:lang w:val="en-US"/>
        </w:rPr>
        <w:t>Of</w:t>
      </w:r>
      <w:proofErr w:type="gramEnd"/>
      <w:r>
        <w:rPr>
          <w:lang w:val="en-US"/>
        </w:rPr>
        <w:t xml:space="preserve"> Diabetes </w:t>
      </w:r>
      <w:proofErr w:type="gramStart"/>
      <w:r>
        <w:rPr>
          <w:lang w:val="en-US"/>
        </w:rPr>
        <w:t>And</w:t>
      </w:r>
      <w:proofErr w:type="gramEnd"/>
      <w:r>
        <w:rPr>
          <w:lang w:val="en-US"/>
        </w:rPr>
        <w:t xml:space="preserve"> Digestive </w:t>
      </w:r>
      <w:proofErr w:type="gramStart"/>
      <w:r>
        <w:rPr>
          <w:lang w:val="en-US"/>
        </w:rPr>
        <w:t>And</w:t>
      </w:r>
      <w:proofErr w:type="gramEnd"/>
      <w:r>
        <w:rPr>
          <w:lang w:val="en-US"/>
        </w:rPr>
        <w:t xml:space="preserve"> Kidney Diseases of the National Institutes of Health under Award Number R01DK137993, and a Medical University of Bialystok (MUB) grant from the Ministry of Science and Higher Education (Poland). M.S.G. is supported by American Diabetes Association grant 9-22-PDFPM-04. L.AP. is supported by AI4S Spanish </w:t>
      </w:r>
      <w:r w:rsidR="002B294B">
        <w:rPr>
          <w:lang w:val="en-US"/>
        </w:rPr>
        <w:t>Government</w:t>
      </w:r>
      <w:r>
        <w:rPr>
          <w:lang w:val="en-US"/>
        </w:rPr>
        <w:t xml:space="preserve"> grant C005/24-ED CV1. S.R. is supported by US Department of Veterans Affairs </w:t>
      </w:r>
      <w:proofErr w:type="gramStart"/>
      <w:r>
        <w:rPr>
          <w:lang w:val="en-US"/>
        </w:rPr>
        <w:t>awards</w:t>
      </w:r>
      <w:proofErr w:type="gramEnd"/>
      <w:r>
        <w:rPr>
          <w:lang w:val="en-US"/>
        </w:rPr>
        <w:t xml:space="preserve"> I01-BX006417 and I01-BX005831.</w:t>
      </w:r>
      <w:r w:rsidR="00926A88">
        <w:rPr>
          <w:lang w:val="en-US"/>
        </w:rPr>
        <w:t xml:space="preserve"> </w:t>
      </w:r>
      <w:r w:rsidR="00926A88" w:rsidRPr="00926A88">
        <w:rPr>
          <w:lang w:val="en-US"/>
        </w:rPr>
        <w:t>M.O.G. is supported by the Eris M. Field Chair in Diabetes Research.</w:t>
      </w:r>
    </w:p>
    <w:p w14:paraId="05D0BD3F" w14:textId="546E7FCC" w:rsidR="00BB3DFE" w:rsidRDefault="002C6D26">
      <w:pPr>
        <w:pStyle w:val="paragraph"/>
        <w:spacing w:before="240" w:beforeAutospacing="0" w:after="0" w:afterAutospacing="0"/>
        <w:textAlignment w:val="baseline"/>
        <w:rPr>
          <w:b/>
          <w:bCs/>
        </w:rPr>
      </w:pPr>
      <w:r>
        <w:rPr>
          <w:b/>
          <w:bCs/>
        </w:rPr>
        <w:t>CONFLICTS OF INTEREST</w:t>
      </w:r>
    </w:p>
    <w:p w14:paraId="05D0BD40" w14:textId="48821D6A" w:rsidR="00BB3DFE" w:rsidRDefault="00204037">
      <w:pPr>
        <w:pStyle w:val="paragraph"/>
        <w:spacing w:before="240" w:beforeAutospacing="0" w:after="0" w:afterAutospacing="0"/>
        <w:textAlignment w:val="baseline"/>
      </w:pPr>
      <w:r>
        <w:t>James B. Meigs: Academic Associate for Quest Diagnostics, Inc. Endocrine R&amp;D</w:t>
      </w:r>
    </w:p>
    <w:p w14:paraId="05D0BD41" w14:textId="1336F8F3" w:rsidR="00BB3DFE" w:rsidRDefault="002C6D26">
      <w:pPr>
        <w:pStyle w:val="paragraph"/>
        <w:spacing w:before="240" w:beforeAutospacing="0" w:after="0" w:afterAutospacing="0"/>
        <w:textAlignment w:val="baseline"/>
        <w:rPr>
          <w:b/>
          <w:bCs/>
        </w:rPr>
      </w:pPr>
      <w:r>
        <w:rPr>
          <w:b/>
          <w:bCs/>
        </w:rPr>
        <w:t>AUTHOR CONTRIBUTIONS</w:t>
      </w:r>
    </w:p>
    <w:p w14:paraId="05D0BD42" w14:textId="77777777" w:rsidR="00BB3DFE" w:rsidRDefault="00BB3DFE">
      <w:pPr>
        <w:pStyle w:val="paragraph"/>
        <w:spacing w:beforeAutospacing="0" w:after="0" w:afterAutospacing="0"/>
        <w:textAlignment w:val="baseline"/>
      </w:pPr>
    </w:p>
    <w:p w14:paraId="05D0BD43" w14:textId="77777777" w:rsidR="00BB3DFE" w:rsidRDefault="00204037">
      <w:pPr>
        <w:pStyle w:val="paragraph"/>
        <w:spacing w:beforeAutospacing="0" w:after="0" w:afterAutospacing="0"/>
        <w:jc w:val="both"/>
        <w:textAlignment w:val="baseline"/>
      </w:pPr>
      <w:r>
        <w:t xml:space="preserve">A.J. formulated the research question, implemented the MR approach, wrote the code, performed all analyses, and drafted the manuscript. J.D. supervised the research. Y.Z., J.M.M., L.A.P. contributed to the </w:t>
      </w:r>
      <w:proofErr w:type="spellStart"/>
      <w:r>
        <w:t>eQTL</w:t>
      </w:r>
      <w:proofErr w:type="spellEnd"/>
      <w:r>
        <w:t xml:space="preserve"> analyses. K.A., M.S.G., L.C.T., J.B.M., and A.M. provided guidance and comments during the project and contributed to the discussion.  All authors reviewed and edited </w:t>
      </w:r>
      <w:r>
        <w:lastRenderedPageBreak/>
        <w:t>the manuscript. A.J. is the guarantor of this work and, as such, has full access to all the data in the study and takes responsibility for the integrity of the data and the accuracy of the data analysis.</w:t>
      </w:r>
    </w:p>
    <w:p w14:paraId="5FE68A18" w14:textId="77777777" w:rsidR="00A674AF" w:rsidRDefault="00A674AF" w:rsidP="0076534E">
      <w:pPr>
        <w:jc w:val="both"/>
        <w:rPr>
          <w:rFonts w:ascii="Times New Roman" w:hAnsi="Times New Roman" w:cs="Times New Roman"/>
          <w:b/>
          <w:bCs/>
          <w:lang w:val="en-CA"/>
        </w:rPr>
      </w:pPr>
    </w:p>
    <w:p w14:paraId="5AA9388E" w14:textId="334E765E" w:rsidR="00A674AF" w:rsidRDefault="002C6D26" w:rsidP="0076534E">
      <w:pPr>
        <w:jc w:val="both"/>
        <w:rPr>
          <w:rFonts w:ascii="Times New Roman" w:hAnsi="Times New Roman" w:cs="Times New Roman"/>
          <w:b/>
          <w:bCs/>
          <w:lang w:val="en-CA"/>
        </w:rPr>
      </w:pPr>
      <w:r>
        <w:rPr>
          <w:rFonts w:ascii="Times New Roman" w:hAnsi="Times New Roman" w:cs="Times New Roman"/>
          <w:b/>
          <w:bCs/>
          <w:lang w:val="en-CA"/>
        </w:rPr>
        <w:t>REFERENCES</w:t>
      </w:r>
    </w:p>
    <w:p w14:paraId="72B992B2" w14:textId="77777777" w:rsidR="00A93263" w:rsidRPr="0049053A" w:rsidRDefault="00A674AF" w:rsidP="00A93263">
      <w:pPr>
        <w:pStyle w:val="EndNoteBibliography"/>
        <w:spacing w:after="0"/>
        <w:rPr>
          <w:rFonts w:ascii="Times New Roman" w:hAnsi="Times New Roman" w:cs="Times New Roman"/>
          <w:noProof/>
        </w:rPr>
      </w:pPr>
      <w:r>
        <w:rPr>
          <w:rFonts w:ascii="Times New Roman" w:hAnsi="Times New Roman" w:cs="Times New Roman"/>
          <w:b/>
          <w:bCs/>
          <w:lang w:val="en-CA"/>
        </w:rPr>
        <w:fldChar w:fldCharType="begin"/>
      </w:r>
      <w:r>
        <w:rPr>
          <w:rFonts w:ascii="Times New Roman" w:hAnsi="Times New Roman" w:cs="Times New Roman"/>
          <w:b/>
          <w:bCs/>
          <w:lang w:val="en-CA"/>
        </w:rPr>
        <w:instrText xml:space="preserve"> ADDIN EN.REFLIST </w:instrText>
      </w:r>
      <w:r>
        <w:rPr>
          <w:rFonts w:ascii="Times New Roman" w:hAnsi="Times New Roman" w:cs="Times New Roman"/>
          <w:b/>
          <w:bCs/>
          <w:lang w:val="en-CA"/>
        </w:rPr>
        <w:fldChar w:fldCharType="separate"/>
      </w:r>
      <w:r w:rsidR="00A93263" w:rsidRPr="0049053A">
        <w:rPr>
          <w:rFonts w:ascii="Times New Roman" w:hAnsi="Times New Roman" w:cs="Times New Roman"/>
          <w:noProof/>
        </w:rPr>
        <w:t>1. American Diabetes Association Professional Practice C. 2. Classification and Diagnosis of Diabetes: Standards of Medical Care in Diabetes-2022. Diabetes Care 2022;45:S17-S38</w:t>
      </w:r>
    </w:p>
    <w:p w14:paraId="5C522849" w14:textId="77777777" w:rsidR="00A93263" w:rsidRPr="0049053A" w:rsidRDefault="00A93263" w:rsidP="00A93263">
      <w:pPr>
        <w:pStyle w:val="EndNoteBibliography"/>
        <w:spacing w:after="0"/>
        <w:rPr>
          <w:rFonts w:ascii="Times New Roman" w:hAnsi="Times New Roman" w:cs="Times New Roman"/>
          <w:noProof/>
        </w:rPr>
      </w:pPr>
      <w:r w:rsidRPr="0049053A">
        <w:rPr>
          <w:rFonts w:ascii="Times New Roman" w:hAnsi="Times New Roman" w:cs="Times New Roman"/>
          <w:noProof/>
        </w:rPr>
        <w:t>2. Collaborators GBDD. Global, regional, and national burden of diabetes from 1990 to 2021, with projections of prevalence to 2050: a systematic analysis for the Global Burden of Disease Study 2021. Lancet 2023;402:203-234</w:t>
      </w:r>
    </w:p>
    <w:p w14:paraId="11B9878B" w14:textId="77777777" w:rsidR="00A93263" w:rsidRPr="0049053A" w:rsidRDefault="00A93263" w:rsidP="00A93263">
      <w:pPr>
        <w:pStyle w:val="EndNoteBibliography"/>
        <w:spacing w:after="0"/>
        <w:rPr>
          <w:rFonts w:ascii="Times New Roman" w:hAnsi="Times New Roman" w:cs="Times New Roman"/>
          <w:noProof/>
          <w:lang w:val="fr-CA"/>
        </w:rPr>
      </w:pPr>
      <w:r w:rsidRPr="0049053A">
        <w:rPr>
          <w:rFonts w:ascii="Times New Roman" w:hAnsi="Times New Roman" w:cs="Times New Roman"/>
          <w:noProof/>
        </w:rPr>
        <w:t xml:space="preserve">3. Tobias DK, Merino J, Ahmad A, Aiken C, Benham JL, Bodhini D, Clark AL, Colclough K, Corcoy R, Cromer SJ, Duan D, Felton JL, Francis EC, Gillard P, Gingras V, Gaillard R, Haider E, Hughes A, Ikle JM, Jacobsen LM, Kahkoska AR, Kettunen JLT, Kreienkamp RJ, Lim LL, Mannisto JME, Massey R, McLennan NM, Miller RG, Morieri ML, Most J, Naylor RN, Ozkan B, Patel KA, Pilla SJ, Prystupa K, Raghavan S, Rooney MR, Schon M, Semnani-Azad Z, Sevilla-Gonzalez M, Svalastoga P, Takele WW, Tam CH, Thuesen ACB, Tosur M, Wallace AS, Wang CC, Wong JJ, Yamamoto JM, Young K, Amouyal C, Andersen MK, Bonham MP, Chen M, Cheng F, Chikowore T, Chivers SC, Clemmensen C, Dabelea D, Dawed AY, Deutsch AJ, Dickens LT, DiMeglio LA, Dudenhoffer-Pfeifer M, Evans-Molina C, Fernandez-Balsells MM, Fitipaldi H, Fitzpatrick SL, Gitelman SE, Goodarzi MO, Grieger JA, Guasch-Ferre M, Habibi N, Hansen T, Huang C, Harris-Kawano A, Ismail HM, Hoag B, Johnson RK, Jones AG, Koivula RW, Leong A, Leung GKW, Libman IM, Liu K, Long SA, Lowe WL, Jr., Morton RW, Motala AA, Onengut-Gumuscu S, Pankow JS, Pathirana M, Pazmino S, Perez D, Petrie JR, Powe CE, Quinteros A, Jain R, Ray D, Ried-Larsen M, Saeed Z, Santhakumar V, Kanbour S, Sarkar S, Monaco GSF, Scholtens DM, Selvin E, Sheu WH, Speake C, Stanislawski MA, Steenackers N, Steck AK, Stefan N, Stoy J, Taylor R, Tye SC, Ukke GG, Urazbayeva M, Van der Schueren B, Vatier C, Wentworth JM, Hannah W, White SL, Yu G, Zhang Y, Zhou SJ, Beltrand J, Polak M, Aukrust I, de Franco E, Flanagan SE, Maloney KA, McGovern A, Molnes J, Nakabuye M, Njolstad PR, Pomares-Millan H, Provenzano M, Saint-Martin C, Zhang C, Zhu Y, Auh S, de Souza R, Fawcett AJ, Gruber C, Mekonnen EG, Mixter E, Sherifali D, Eckel RH, Nolan JJ, Philipson LH, Brown RJ, Billings LK, Boyle K, Costacou T, Dennis JM, Florez JC, Gloyn AL, Gomez MF, Gottlieb PA, Greeley SAW, Griffin K, Hattersley AT, Hirsch IB, Hivert MF, Hood KK, Josefson JL, Kwak SH, Laffel LM, Lim SS, Loos RJF, Ma RCW, Mathieu C, Mathioudakis N, Meigs JB, Misra S, Mohan V, Murphy R, Oram R, Owen KR, Ozanne SE, Pearson ER, Perng W, Pollin TI, Pop-Busui R, Pratley RE, Redman LM, Redondo MJ, Reynolds RM, Semple RK, Sherr JL, Sims EK, Sweeting A, Tuomi T, Udler MS, Vesco KK, Vilsboll T, Wagner R, Rich SS, Franks PW. Second international consensus report on gaps and opportunities for the clinical translation of precision diabetes medicine. </w:t>
      </w:r>
      <w:r w:rsidRPr="0049053A">
        <w:rPr>
          <w:rFonts w:ascii="Times New Roman" w:hAnsi="Times New Roman" w:cs="Times New Roman"/>
          <w:noProof/>
          <w:lang w:val="fr-CA"/>
        </w:rPr>
        <w:t>Nat Med 2023;29:2438-2457</w:t>
      </w:r>
    </w:p>
    <w:p w14:paraId="0D613BE5" w14:textId="77777777" w:rsidR="00A93263" w:rsidRPr="0049053A" w:rsidRDefault="00A93263" w:rsidP="00A93263">
      <w:pPr>
        <w:pStyle w:val="EndNoteBibliography"/>
        <w:spacing w:after="0"/>
        <w:rPr>
          <w:rFonts w:ascii="Times New Roman" w:hAnsi="Times New Roman" w:cs="Times New Roman"/>
          <w:noProof/>
        </w:rPr>
      </w:pPr>
      <w:r w:rsidRPr="0049053A">
        <w:rPr>
          <w:rFonts w:ascii="Times New Roman" w:hAnsi="Times New Roman" w:cs="Times New Roman"/>
          <w:noProof/>
          <w:lang w:val="fr-CA"/>
        </w:rPr>
        <w:t xml:space="preserve">4. Galiero R, Caturano A, Vetrano E, Monda M, Marfella R, Sardu C, Salvatore T, Rinaldi L, Sasso FC. </w:t>
      </w:r>
      <w:r w:rsidRPr="0049053A">
        <w:rPr>
          <w:rFonts w:ascii="Times New Roman" w:hAnsi="Times New Roman" w:cs="Times New Roman"/>
          <w:noProof/>
        </w:rPr>
        <w:t>Precision Medicine in Type 2 Diabetes Mellitus: Utility and Limitations. Diabetes Metab Syndr Obes 2023;16:3669-3689</w:t>
      </w:r>
    </w:p>
    <w:p w14:paraId="69A2C5E5" w14:textId="77777777" w:rsidR="00A93263" w:rsidRPr="0049053A" w:rsidRDefault="00A93263" w:rsidP="00A93263">
      <w:pPr>
        <w:pStyle w:val="EndNoteBibliography"/>
        <w:spacing w:after="0"/>
        <w:rPr>
          <w:rFonts w:ascii="Times New Roman" w:hAnsi="Times New Roman" w:cs="Times New Roman"/>
          <w:noProof/>
        </w:rPr>
      </w:pPr>
      <w:r w:rsidRPr="0049053A">
        <w:rPr>
          <w:rFonts w:ascii="Times New Roman" w:hAnsi="Times New Roman" w:cs="Times New Roman"/>
          <w:noProof/>
        </w:rPr>
        <w:t>5. Goodarzi MO, Rotter JI. Genetics Insights in the Relationship Between Type 2 Diabetes and Coronary Heart Disease. Circ Res 2020;126:1526-1548</w:t>
      </w:r>
    </w:p>
    <w:p w14:paraId="6E0C55F1" w14:textId="77777777" w:rsidR="00A93263" w:rsidRPr="0049053A" w:rsidRDefault="00A93263" w:rsidP="00A93263">
      <w:pPr>
        <w:pStyle w:val="EndNoteBibliography"/>
        <w:spacing w:after="0"/>
        <w:rPr>
          <w:rFonts w:ascii="Times New Roman" w:hAnsi="Times New Roman" w:cs="Times New Roman"/>
          <w:noProof/>
        </w:rPr>
      </w:pPr>
      <w:r w:rsidRPr="0049053A">
        <w:rPr>
          <w:rFonts w:ascii="Times New Roman" w:hAnsi="Times New Roman" w:cs="Times New Roman"/>
          <w:noProof/>
        </w:rPr>
        <w:t>6. Christiansen CE, Arathimos R, Pain O, Molokhia M, Bell JT, Lewis CM. Stratified genome-wide association analysis of type 2 diabetes reveals subgroups with genetic and environmental heterogeneity. Hum Mol Genet 2023;32:2638-2645</w:t>
      </w:r>
    </w:p>
    <w:p w14:paraId="5F7CF59E" w14:textId="77777777" w:rsidR="00A93263" w:rsidRPr="0049053A" w:rsidRDefault="00A93263" w:rsidP="00A93263">
      <w:pPr>
        <w:pStyle w:val="EndNoteBibliography"/>
        <w:spacing w:after="0"/>
        <w:rPr>
          <w:rFonts w:ascii="Times New Roman" w:hAnsi="Times New Roman" w:cs="Times New Roman"/>
          <w:noProof/>
          <w:lang w:val="fr-CA"/>
        </w:rPr>
      </w:pPr>
      <w:r w:rsidRPr="0049053A">
        <w:rPr>
          <w:rFonts w:ascii="Times New Roman" w:hAnsi="Times New Roman" w:cs="Times New Roman"/>
          <w:noProof/>
        </w:rPr>
        <w:lastRenderedPageBreak/>
        <w:t xml:space="preserve">7. Mahajan A, Taliun D, Thurner M, Robertson NR, Torres JM, Rayner NW, Payne AJ, Steinthorsdottir V, Scott RA, Grarup N, Cook JP, Schmidt EM, Wuttke M, Sarnowski C, Magi R, Nano J, Gieger C, Trompet S, Lecoeur C, Preuss MH, Prins BP, Guo X, Bielak LF, Below JE, Bowden DW, Chambers JC, Kim YJ, Ng MCY, Petty LE, Sim X, Zhang W, Bennett AJ, Bork-Jensen J, Brummett CM, Canouil M, Ec Kardt KU, Fischer K, Kardia SLR, Kronenberg F, Lall K, Liu CT, Locke AE, Luan J, Ntalla I, Nylander V, Schonherr S, Schurmann C, Yengo L, Bottinger EP, Brandslund I, Christensen C, Dedoussis G, Florez JC, Ford I, Franco OH, Frayling TM, Giedraitis V, Hackinger S, Hattersley AT, Herder C, Ikram MA, Ingelsson M, Jorgensen ME, Jorgensen T, Kriebel J, Kuusisto J, Ligthart S, Lindgren CM, Linneberg A, Lyssenko V, Mamakou V, Meitinger T, Mohlke KL, Morris AD, Nadkarni G, Pankow JS, Peters A, Sattar N, Stancakova A, Strauch K, Taylor KD, Thorand B, Thorleifsson G, Thorsteinsdottir U, Tuomilehto J, Witte DR, Dupuis J, Peyser PA, Zeggini E, Loos RJF, Froguel P, Ingelsson E, Lind L, Groop L, Laakso M, Collins FS, Jukema JW, Palmer CNA, Grallert H, Metspalu A, Dehghan A, Kottgen A, Abecasis GR, Meigs JB, Rotter JI, Marchini J, Pedersen O, Hansen T, Langenberg C, Wareham NJ, Stefansson K, Gloyn AL, Morris AP, Boehnke M, McCarthy MI. Fine-mapping type 2 diabetes loci to single-variant resolution using high-density imputation and islet-specific epigenome maps. </w:t>
      </w:r>
      <w:r w:rsidRPr="0049053A">
        <w:rPr>
          <w:rFonts w:ascii="Times New Roman" w:hAnsi="Times New Roman" w:cs="Times New Roman"/>
          <w:noProof/>
          <w:lang w:val="fr-CA"/>
        </w:rPr>
        <w:t>Nat Genet 2018;50:1505-1513</w:t>
      </w:r>
    </w:p>
    <w:p w14:paraId="69D52D26" w14:textId="77777777" w:rsidR="00A93263" w:rsidRPr="0049053A" w:rsidRDefault="00A93263" w:rsidP="00A93263">
      <w:pPr>
        <w:pStyle w:val="EndNoteBibliography"/>
        <w:spacing w:after="0"/>
        <w:rPr>
          <w:rFonts w:ascii="Times New Roman" w:hAnsi="Times New Roman" w:cs="Times New Roman"/>
          <w:noProof/>
        </w:rPr>
      </w:pPr>
      <w:r w:rsidRPr="0049053A">
        <w:rPr>
          <w:rFonts w:ascii="Times New Roman" w:hAnsi="Times New Roman" w:cs="Times New Roman"/>
          <w:noProof/>
          <w:lang w:val="fr-CA"/>
        </w:rPr>
        <w:t xml:space="preserve">8. Pierce SE, Booms A, Prahl J, van der Schans EJC, Tyson T, Coetzee GA. </w:t>
      </w:r>
      <w:r w:rsidRPr="0049053A">
        <w:rPr>
          <w:rFonts w:ascii="Times New Roman" w:hAnsi="Times New Roman" w:cs="Times New Roman"/>
          <w:noProof/>
        </w:rPr>
        <w:t>Post-GWAS knowledge gap: the how, where, and when. NPJ Parkinsons Dis 2020;6:23</w:t>
      </w:r>
    </w:p>
    <w:p w14:paraId="24B66573" w14:textId="77777777" w:rsidR="00A93263" w:rsidRPr="0049053A" w:rsidRDefault="00A93263" w:rsidP="00A93263">
      <w:pPr>
        <w:pStyle w:val="EndNoteBibliography"/>
        <w:spacing w:after="0"/>
        <w:rPr>
          <w:rFonts w:ascii="Times New Roman" w:hAnsi="Times New Roman" w:cs="Times New Roman"/>
          <w:noProof/>
        </w:rPr>
      </w:pPr>
      <w:r w:rsidRPr="0049053A">
        <w:rPr>
          <w:rFonts w:ascii="Times New Roman" w:hAnsi="Times New Roman" w:cs="Times New Roman"/>
          <w:noProof/>
        </w:rPr>
        <w:t xml:space="preserve">9. Suzuki K, Hatzikotoulas K, Southam L, Taylor HJ, Yin X, Lorenz KM, Mandla R, Huerta-Chagoya A, Melloni GEM, Kanoni S, Rayner NW, Bocher O, Arruda AL, Sonehara K, Namba S, Lee SSK, Preuss MH, Petty LE, Schroeder P, Vanderwerff B, Kals M, Bragg F, Lin K, Guo X, Zhang W, Yao J, Kim YJ, Graff M, Takeuchi F, Nano J, Lamri A, Nakatochi M, Moon S, Scott RA, Cook JP, Lee JJ, Pan I, Taliun D, Parra EJ, Chai JF, Bielak LF, Tabara Y, Hai Y, Thorleifsson G, Grarup N, Sofer T, Wuttke M, Sarnowski C, Gieger C, Nousome D, Trompet S, Kwak SH, Long J, Sun M, Tong L, Chen WM, Nongmaithem SS, Noordam R, Lim VJY, Tam CHT, Joo YY, Chen CH, Raffield LM, Prins BP, Nicolas A, Yanek LR, Chen G, Brody JA, Kabagambe E, An P, Xiang AH, Choi HS, Cade BE, Tan J, Broadaway KA, Williamson A, Kamali Z, Cui J, Thangam M, Adair LS, Adeyemo A, Aguilar-Salinas CA, Ahluwalia TS, Anand SS, Bertoni A, Bork-Jensen J, Brandslund I, Buchanan TA, Burant CF, Butterworth AS, Canouil M, Chan JCN, Chang LC, Chee ML, Chen J, Chen SH, Chen YT, Chen Z, Chuang LM, Cushman M, Danesh J, Das SK, de Silva HJ, Dedoussis G, Dimitrov L, Doumatey AP, Du S, Duan Q, Eckardt KU, Emery LS, Evans DS, Evans MK, Fischer K, Floyd JS, Ford I, Franco OH, Frayling TM, Freedman BI, Genter P, Gerstein HC, Giedraitis V, Gonzalez-Villalpando C, Gonzalez-Villalpando ME, Gordon-Larsen P, Gross M, Guare LA, Hackinger S, Hakaste L, Han S, Hattersley AT, Herder C, Horikoshi M, Howard AG, Hsueh W, Huang M, Huang W, Hung YJ, Hwang MY, Hwu CM, Ichihara S, Ikram MA, Ingelsson M, Islam MT, Isono M, Jang HM, Jasmine F, Jiang G, Jonas JB, Jorgensen T, Kamanu FK, Kandeel FR, Kasturiratne A, Katsuya T, Kaur V, Kawaguchi T, Keaton JM, Kho AN, Khor CC, Kibriya MG, Kim DH, Kronenberg F, Kuusisto J, Lall K, Lange LA, Lee KM, Lee MS, Lee NR, Leong A, Li L, Li Y, Li-Gao R, Ligthart S, Lindgren CM, Linneberg A, Liu CT, Liu J, Locke AE, Louie T, Luan J, Luk AO, Luo X, Lv J, Lynch JA, Lyssenko V, Maeda S, Mamakou V, Mansuri SR, Matsuda K, Meitinger T, Melander O, Metspalu A, Mo H, Morris AD, Moura FA, Nadler JL, Nalls MA, Nayak U, Ntalla I, Okada Y, Orozco L, Patel SR, Patil S, Pei P, Pereira MA, Peters A, Pirie FJ, Polikowsky HG, Porneala B, Prasad G, Rasmussen-Torvik LJ, Reiner AP, Roden M, Rohde R, Roll K, Sabanayagam C, Sandow K, Sankareswaran A, Sattar N, Schonherr S, Shahriar M, Shen B, Shi J, Shin DM, Shojima N, Smith JA, So WY, Stancakova A, Steinthorsdottir V, Stilp AM, </w:t>
      </w:r>
      <w:r w:rsidRPr="0049053A">
        <w:rPr>
          <w:rFonts w:ascii="Times New Roman" w:hAnsi="Times New Roman" w:cs="Times New Roman"/>
          <w:noProof/>
        </w:rPr>
        <w:lastRenderedPageBreak/>
        <w:t>Strauch K, Taylor KD, Thorand B, Thorsteinsdottir U, Tomlinson B, Tran TC, Tsai FJ, Tuomilehto J, Tusie-Luna T, Udler MS, Valladares-Salgado A, van Dam RM, van Klinken JB, Varma R, Wacher-Rodarte N, Wheeler E, Wickremasinghe AR, van Dijk KW, Witte DR, Yajnik CS, Yamamoto K, Yamamoto K, Yoon K, Yu C, Yuan JM, Yusuf S, Zawistowski M, Zhang L, Zheng W, Program VAMV, Raffel LJ, Igase M, Ipp E, Redline S, Cho YS, Lind L, Province MA, Fornage M, Hanis CL, Ingelsson E, Zonderman AB, Psaty BM, Wang YX, Rotimi CN, Becker DM, Matsuda F, Liu Y, Yokota M, Kardia SLR, Peyser PA, Pankow JS, Engert JC, Bonnefond A, Froguel P, Wilson JG, Sheu WHH, Wu JY, Hayes MG, Ma RCW, Wong TY, Mook-Kanamori DO, Tuomi T, Chandak GR, Collins FS, Bharadwaj D, Pare G, Sale MM, Ahsan H, Motala AA, Shu XO, Park KS, Jukema JW, Cruz M, Chen YI, Rich SS, McKean-Cowdin R, Grallert H, Cheng CY, Ghanbari M, Tai ES, Dupuis J, Kato N, Laakso M, Kottgen A, Koh WP, Bowden DW, Palmer CNA, Kooner JS, Kooperberg C, Liu S, North KE, Saleheen D, Hansen T, Pedersen O, Wareham NJ, Lee J, Kim BJ, Millwood IY, Walters RG, Stefansson K, Ahlqvist E, Goodarzi MO, Mohlke KL, Langenberg C, Haiman CA, Loos RJF, Florez JC, Rader DJ, Ritchie MD, Zollner S, Magi R, Marston NA, Ruff CT, van Heel DA, Finer S, Denny JC, Yamauchi T, Kadowaki T, Chambers JC, Ng MCY, Sim X, Below JE, Tsao PS, Chang KM, McCarthy MI, Meigs JB, Mahajan A, Spracklen CN, Mercader JM, Boehnke M, Rotter JI, Vujkovic M, Voight BF, Morris AP, Zeggini E. Genetic drivers of heterogeneity in type 2 diabetes pathophysiology. Nature 2024;627:347-357</w:t>
      </w:r>
    </w:p>
    <w:p w14:paraId="51FFBC43" w14:textId="77777777" w:rsidR="00A93263" w:rsidRPr="0049053A" w:rsidRDefault="00A93263" w:rsidP="00A93263">
      <w:pPr>
        <w:pStyle w:val="EndNoteBibliography"/>
        <w:spacing w:after="0"/>
        <w:rPr>
          <w:rFonts w:ascii="Times New Roman" w:hAnsi="Times New Roman" w:cs="Times New Roman"/>
          <w:noProof/>
        </w:rPr>
      </w:pPr>
      <w:r w:rsidRPr="0049053A">
        <w:rPr>
          <w:rFonts w:ascii="Times New Roman" w:hAnsi="Times New Roman" w:cs="Times New Roman"/>
          <w:noProof/>
        </w:rPr>
        <w:t>10. Porcu E, Rueger S, Lepik K, e QC, Consortium B, Santoni FA, Reymond A, Kutalik Z. Mendelian randomization integrating GWAS and eQTL data reveals genetic determinants of complex and clinical traits. Nat Commun 2019;10:3300</w:t>
      </w:r>
    </w:p>
    <w:p w14:paraId="6C7C86AA" w14:textId="77777777" w:rsidR="00A93263" w:rsidRPr="0049053A" w:rsidRDefault="00A93263" w:rsidP="00A93263">
      <w:pPr>
        <w:pStyle w:val="EndNoteBibliography"/>
        <w:spacing w:after="0"/>
        <w:rPr>
          <w:rFonts w:ascii="Times New Roman" w:hAnsi="Times New Roman" w:cs="Times New Roman"/>
          <w:noProof/>
        </w:rPr>
      </w:pPr>
      <w:r w:rsidRPr="0049053A">
        <w:rPr>
          <w:rFonts w:ascii="Times New Roman" w:hAnsi="Times New Roman" w:cs="Times New Roman"/>
          <w:noProof/>
        </w:rPr>
        <w:t>11. Woolf B, Di Cara N, Moreno-Stokoe C, Skrivankova V, Drax K, Higgins JPT, Hemani G, Munafo MR, Davey Smith G, Yarmolinsky J, Richmond RC. Investigating the transparency of reporting in two-sample summary data Mendelian randomization studies using the MR-Base platform. Int J Epidemiol 2022;51:1943-1956</w:t>
      </w:r>
    </w:p>
    <w:p w14:paraId="09737436" w14:textId="77777777" w:rsidR="00A93263" w:rsidRPr="0049053A" w:rsidRDefault="00A93263" w:rsidP="00A93263">
      <w:pPr>
        <w:pStyle w:val="EndNoteBibliography"/>
        <w:spacing w:after="0"/>
        <w:rPr>
          <w:rFonts w:ascii="Times New Roman" w:hAnsi="Times New Roman" w:cs="Times New Roman"/>
          <w:noProof/>
        </w:rPr>
      </w:pPr>
      <w:r w:rsidRPr="0049053A">
        <w:rPr>
          <w:rFonts w:ascii="Times New Roman" w:hAnsi="Times New Roman" w:cs="Times New Roman"/>
          <w:noProof/>
        </w:rPr>
        <w:t>12. Hemani G, Zheng J, Elsworth B, Wade KH, Haberland V, Baird D, Laurin C, Burgess S, Bowden J, Langdon R, Tan VY, Yarmolinsky J, Shihab HA, Timpson NJ, Evans DM, Relton C, Martin RM, Davey Smith G, Gaunt TR, Haycock PC. The MR-Base platform supports systematic causal inference across the human phenome. Elife 2018;7</w:t>
      </w:r>
    </w:p>
    <w:p w14:paraId="566DBB3F" w14:textId="77777777" w:rsidR="00A93263" w:rsidRPr="0049053A" w:rsidRDefault="00A93263" w:rsidP="00A93263">
      <w:pPr>
        <w:pStyle w:val="EndNoteBibliography"/>
        <w:spacing w:after="0"/>
        <w:rPr>
          <w:rFonts w:ascii="Times New Roman" w:hAnsi="Times New Roman" w:cs="Times New Roman"/>
          <w:noProof/>
        </w:rPr>
      </w:pPr>
      <w:r w:rsidRPr="0049053A">
        <w:rPr>
          <w:rFonts w:ascii="Times New Roman" w:hAnsi="Times New Roman" w:cs="Times New Roman"/>
          <w:noProof/>
        </w:rPr>
        <w:t>13. Consortium GT. The Genotype-Tissue Expression (GTEx) project. Nat Genet 2013;45:580-585</w:t>
      </w:r>
    </w:p>
    <w:p w14:paraId="466F8B85" w14:textId="77777777" w:rsidR="00A93263" w:rsidRPr="0049053A" w:rsidRDefault="00A93263" w:rsidP="00A93263">
      <w:pPr>
        <w:pStyle w:val="EndNoteBibliography"/>
        <w:spacing w:after="0"/>
        <w:rPr>
          <w:rFonts w:ascii="Times New Roman" w:hAnsi="Times New Roman" w:cs="Times New Roman"/>
          <w:noProof/>
        </w:rPr>
      </w:pPr>
      <w:r w:rsidRPr="0049053A">
        <w:rPr>
          <w:rFonts w:ascii="Times New Roman" w:hAnsi="Times New Roman" w:cs="Times New Roman"/>
          <w:noProof/>
        </w:rPr>
        <w:t>14. Alonso L, Piron A, Moran I, Guindo-Martinez M, Bonas-Guarch S, Atla G, Miguel-Escalada I, Royo R, Puiggros M, Garcia-Hurtado X, Suleiman M, Marselli L, Esguerra JLS, Turatsinze JV, Torres JM, Nylander V, Chen J, Eliasson L, Defrance M, Amela R, Magic, Mulder H, Gloyn AL, Groop L, Marchetti P, Eizirik DL, Ferrer J, Mercader JM, Cnop M, Torrents D. TIGER: The gene expression regulatory variation landscape of human pancreatic islets. Cell Rep 2021;37:109807</w:t>
      </w:r>
    </w:p>
    <w:p w14:paraId="0A1CEC85" w14:textId="77777777" w:rsidR="00A93263" w:rsidRPr="0049053A" w:rsidRDefault="00A93263" w:rsidP="00A93263">
      <w:pPr>
        <w:pStyle w:val="EndNoteBibliography"/>
        <w:spacing w:after="0"/>
        <w:rPr>
          <w:rFonts w:ascii="Times New Roman" w:hAnsi="Times New Roman" w:cs="Times New Roman"/>
          <w:noProof/>
        </w:rPr>
      </w:pPr>
      <w:r w:rsidRPr="0049053A">
        <w:rPr>
          <w:rFonts w:ascii="Times New Roman" w:hAnsi="Times New Roman" w:cs="Times New Roman"/>
          <w:noProof/>
        </w:rPr>
        <w:t>15. Mahajan A, Spracklen CN, Zhang W, Ng MCY, Petty LE, Kitajima H, Yu GZ, Rueger S, Speidel L, Kim YJ, Horikoshi M, Mercader JM, Taliun D, Moon S, Kwak SH, Robertson NR, Rayner NW, Loh M, Kim BJ, Chiou J, Miguel-Escalada I, Della Briotta Parolo P, Lin K, Bragg F, Preuss MH, Takeuchi F, Nano J, Guo X, Lamri A, Nakatochi M, Scott RA, Lee JJ, Huerta-Chagoya A, Graff M, Chai JF, Parra EJ, Yao J, Bielak LF, Tabara Y, Hai Y, Steinthorsdottir V, Cook JP, Kals M, Grarup N, Schmidt EM, Pan I, Sofer T, Wuttke M, Sarnowski C, Gieger C, Nousome D, Trompet S, Long J, Sun M, Tong L, Chen WM, Ahmad M, Noordam R, Lim VJY, Tam CHT, Joo YY, Chen CH, Raffield LM, Lecoeur C, Prins BP, Nicolas A, Yanek LR, Chen G, Jensen RA, Tajuddin S, Kabagambe EK, An P, Xiang AH, Choi HS, Cade BE, Tan J, Flanagan J, Abaitua F, Adair LS, Adeyemo A, Aguilar-Salinas CA, Akiyama M, Anand SS, Bertoni A, Bian Z, Bork-</w:t>
      </w:r>
      <w:r w:rsidRPr="0049053A">
        <w:rPr>
          <w:rFonts w:ascii="Times New Roman" w:hAnsi="Times New Roman" w:cs="Times New Roman"/>
          <w:noProof/>
        </w:rPr>
        <w:lastRenderedPageBreak/>
        <w:t>Jensen J, Brandslund I, Brody JA, Brummett CM, Buchanan TA, Canouil M, Chan JCN, Chang LC, Chee ML, Chen J, Chen SH, Chen YT, Chen Z, Chuang LM, Cushman M, Das SK, de Silva HJ, Dedoussis G, Dimitrov L, Doumatey AP, Du S, Duan Q, Eckardt KU, Emery LS, Evans DS, Evans MK, Fischer K, Floyd JS, Ford I, Fornage M, Franco OH, Frayling TM, Freedman BI, Fuchsberger C, Genter P, Gerstein HC, Giedraitis V, Gonzalez-Villalpando C, Gonzalez-Villalpando ME, Goodarzi MO, Gordon-Larsen P, Gorkin D, Gross M, Guo Y, Hackinger S, Han S, Hattersley AT, Herder C, Howard AG, Hsueh W, Huang M, Huang W, Hung YJ, Hwang MY, Hwu CM, Ichihara S, Ikram MA, Ingelsson M, Islam MT, Isono M, Jang HM, Jasmine F, Jiang G, Jonas JB, Jorgensen ME, Jorgensen T, Kamatani Y, Kandeel FR, Kasturiratne A, Katsuya T, Kaur V, Kawaguchi T, Keaton JM, Kho AN, Khor CC, Kibriya MG, Kim DH, Kohara K, Kriebel J, Kronenberg F, Kuusisto J, Lall K, Lange LA, Lee MS, Lee NR, Leong A, Li L, Li Y, Li-Gao R, Ligthart S, Lindgren CM, Linneberg A, Liu CT, Liu J, Locke AE, Louie T, Luan J, Luk AO, Luo X, Lv J, Lyssenko V, Mamakou V, Mani KR, Meitinger T, Metspalu A, Morris AD, Nadkarni GN, Nadler JL, Nalls MA, Nayak U, Nongmaithem SS, Ntalla I, Okada Y, Orozco L, Patel SR, Pereira MA, Peters A, Pirie FJ, Porneala B, Prasad G, Preissl S, Rasmussen-Torvik LJ, Reiner AP, Roden M, Rohde R, Roll K, Sabanayagam C, Sander M, Sandow K, Sattar N, Schonherr S, Schurmann C, Shahriar M, Shi J, Shin DM, Shriner D, Smith JA, So WY, Stancakova A, Stilp AM, Strauch K, Suzuki K, Takahashi A, Taylor KD, Thorand B, Thorleifsson G, Thorsteinsdottir U, Tomlinson B, Torres JM, Tsai FJ, Tuomilehto J, Tusie-Luna T, Udler MS, Valladares-Salgado A, van Dam RM, van Klinken JB, Varma R, Vujkovic M, Wacher-Rodarte N, Wheeler E, Whitsel EA, Wickremasinghe AR, van Dijk KW, Witte DR, Yajnik CS, Yamamoto K, Yamauchi T, Yengo L, Yoon K, Yu C, Yuan JM, Yusuf S, Zhang L, Zheng W, FinnGen, e MC, Raffel LJ, Igase M, Ipp E, Redline S, Cho YS, Lind L, Province MA, Hanis CL, Peyser PA, Ingelsson E, Zonderman AB, Psaty BM, Wang YX, Rotimi CN, Becker DM, Matsuda F, Liu Y, Zeggini E, Yokota M, Rich SS, Kooperberg C, Pankow JS, Engert JC, Chen YI, Froguel P, Wilson JG, Sheu WHH, Kardia SLR, Wu JY, Hayes MG, Ma RCW, Wong TY, Groop L, Mook-Kanamori DO, Chandak GR, Collins FS, Bharadwaj D, Pare G, Sale MM, Ahsan H, Motala AA, Shu XO, Park KS, Jukema JW, Cruz M, McKean-Cowdin R, Grallert H, Cheng CY, Bottinger EP, Dehghan A, Tai ES, Dupuis J, Kato N, Laakso M, Kottgen A, Koh WP, Palmer CNA, Liu S, Abecasis G, Kooner JS, Loos RJF, North KE, Haiman CA, Florez JC, Saleheen D, Hansen T, Pedersen O, Magi R, Langenberg C, Wareham NJ, Maeda S, Kadowaki T, Lee J, Millwood IY, Walters RG, Stefansson K, Myers SR, Ferrer J, Gaulton KJ, Meigs JB, Mohlke KL, Gloyn AL, Bowden DW, Below JE, Chambers JC, Sim X, Boehnke M, Rotter JI, McCarthy MI, Morris AP. Multi-ancestry genetic study of type 2 diabetes highlights the power of diverse populations for discovery and translation. Nat Genet 2022;54:560-572</w:t>
      </w:r>
    </w:p>
    <w:p w14:paraId="7596D871" w14:textId="77777777" w:rsidR="00A93263" w:rsidRPr="0049053A" w:rsidRDefault="00A93263" w:rsidP="00A93263">
      <w:pPr>
        <w:pStyle w:val="EndNoteBibliography"/>
        <w:spacing w:after="0"/>
        <w:rPr>
          <w:rFonts w:ascii="Times New Roman" w:hAnsi="Times New Roman" w:cs="Times New Roman"/>
          <w:noProof/>
        </w:rPr>
      </w:pPr>
      <w:r w:rsidRPr="0049053A">
        <w:rPr>
          <w:rFonts w:ascii="Times New Roman" w:hAnsi="Times New Roman" w:cs="Times New Roman"/>
          <w:noProof/>
        </w:rPr>
        <w:t>16. Brown BC, Wang C, Kasela S, Aguet F, Nachun DC, Taylor KD, Tracy RP, Durda P, Liu Y, Johnson WC, Van Den Berg D, Gupta N, Gabriel S, Smith JD, Gerzsten R, Clish C, Wong Q, Papanicolau G, Blackwell TW, Rotter JI, Rich SS, Barr RG, Ardlie KG, Knowles DA, Lappalainen T. Multiset correlation and factor analysis enables exploration of multi-omics data. Cell Genom 2023;3:100359</w:t>
      </w:r>
    </w:p>
    <w:p w14:paraId="31D12FC9" w14:textId="4356EC55" w:rsidR="00A93263" w:rsidRPr="0049053A" w:rsidRDefault="00A93263" w:rsidP="00A93263">
      <w:pPr>
        <w:pStyle w:val="EndNoteBibliography"/>
        <w:spacing w:after="0"/>
        <w:rPr>
          <w:rFonts w:ascii="Times New Roman" w:hAnsi="Times New Roman" w:cs="Times New Roman"/>
          <w:noProof/>
        </w:rPr>
      </w:pPr>
      <w:r w:rsidRPr="0049053A">
        <w:rPr>
          <w:rFonts w:ascii="Times New Roman" w:hAnsi="Times New Roman" w:cs="Times New Roman"/>
          <w:noProof/>
        </w:rPr>
        <w:t xml:space="preserve">17. W64 - Long Life Study (LLS) [article online], n.d. Available from </w:t>
      </w:r>
      <w:hyperlink r:id="rId17" w:history="1">
        <w:r w:rsidRPr="0049053A">
          <w:rPr>
            <w:rStyle w:val="Hyperlink"/>
            <w:rFonts w:ascii="Times New Roman" w:hAnsi="Times New Roman" w:cs="Times New Roman"/>
            <w:noProof/>
          </w:rPr>
          <w:t>https://www.whi.org/study/W64</w:t>
        </w:r>
      </w:hyperlink>
      <w:r w:rsidRPr="0049053A">
        <w:rPr>
          <w:rFonts w:ascii="Times New Roman" w:hAnsi="Times New Roman" w:cs="Times New Roman"/>
          <w:noProof/>
        </w:rPr>
        <w:t xml:space="preserve">. </w:t>
      </w:r>
    </w:p>
    <w:p w14:paraId="4AE57283" w14:textId="77777777" w:rsidR="00A93263" w:rsidRPr="0049053A" w:rsidRDefault="00A93263" w:rsidP="00A93263">
      <w:pPr>
        <w:pStyle w:val="EndNoteBibliography"/>
        <w:spacing w:after="0"/>
        <w:rPr>
          <w:rFonts w:ascii="Times New Roman" w:hAnsi="Times New Roman" w:cs="Times New Roman"/>
          <w:noProof/>
        </w:rPr>
      </w:pPr>
      <w:r w:rsidRPr="0049053A">
        <w:rPr>
          <w:rFonts w:ascii="Times New Roman" w:hAnsi="Times New Roman" w:cs="Times New Roman"/>
          <w:noProof/>
        </w:rPr>
        <w:t xml:space="preserve">18. Keshawarz A, Bui H, Joehanes R, Ma J, Liu C, Huan T, Hwang SJ, Tejada B, Sooda M, Courchesne P, Munson PJ, Demirkale CY, Yao C, Heard-Costa NL, Pitsillides AN, Lin H, Liu CT, Wang Y, Peloso GM, Lundin J, Haessler J, Du Z, Cho M, Hersh CP, Castaldi P, Raffield LM, Wen J, Li Y, Reiner AP, Feolo M, Sharopova N, Vasan RS, DeMeo DL, Carson AP, Kooperberg C, Levy </w:t>
      </w:r>
      <w:r w:rsidRPr="0049053A">
        <w:rPr>
          <w:rFonts w:ascii="Times New Roman" w:hAnsi="Times New Roman" w:cs="Times New Roman"/>
          <w:noProof/>
        </w:rPr>
        <w:lastRenderedPageBreak/>
        <w:t>D. Expression quantitative trait methylation analysis elucidates gene regulatory effects of DNA methylation: the Framingham Heart Study. Sci Rep 2023;13:12952</w:t>
      </w:r>
    </w:p>
    <w:p w14:paraId="088829A1" w14:textId="240A86BD" w:rsidR="00A93263" w:rsidRPr="0049053A" w:rsidRDefault="00A93263" w:rsidP="00A93263">
      <w:pPr>
        <w:pStyle w:val="EndNoteBibliography"/>
        <w:spacing w:after="0"/>
        <w:rPr>
          <w:rFonts w:ascii="Times New Roman" w:hAnsi="Times New Roman" w:cs="Times New Roman"/>
          <w:noProof/>
        </w:rPr>
      </w:pPr>
      <w:r w:rsidRPr="0049053A">
        <w:rPr>
          <w:rFonts w:ascii="Times New Roman" w:hAnsi="Times New Roman" w:cs="Times New Roman"/>
          <w:noProof/>
        </w:rPr>
        <w:t xml:space="preserve">19. TOPMed RNAseq pipeline [article online], 2023. Available from </w:t>
      </w:r>
      <w:hyperlink r:id="rId18" w:history="1">
        <w:r w:rsidRPr="0049053A">
          <w:rPr>
            <w:rStyle w:val="Hyperlink"/>
            <w:rFonts w:ascii="Times New Roman" w:hAnsi="Times New Roman" w:cs="Times New Roman"/>
            <w:noProof/>
          </w:rPr>
          <w:t>https://github.com/broadinstitute/gtex-pipeline/blob/master/TOPMed_RNAseq_pipeline.md</w:t>
        </w:r>
      </w:hyperlink>
      <w:r w:rsidRPr="0049053A">
        <w:rPr>
          <w:rFonts w:ascii="Times New Roman" w:hAnsi="Times New Roman" w:cs="Times New Roman"/>
          <w:noProof/>
        </w:rPr>
        <w:t xml:space="preserve">. </w:t>
      </w:r>
    </w:p>
    <w:p w14:paraId="6AFD5D23" w14:textId="77777777" w:rsidR="00A93263" w:rsidRPr="0049053A" w:rsidRDefault="00A93263" w:rsidP="00A93263">
      <w:pPr>
        <w:pStyle w:val="EndNoteBibliography"/>
        <w:spacing w:after="0"/>
        <w:rPr>
          <w:rFonts w:ascii="Times New Roman" w:hAnsi="Times New Roman" w:cs="Times New Roman"/>
          <w:noProof/>
        </w:rPr>
      </w:pPr>
      <w:r w:rsidRPr="0049053A">
        <w:rPr>
          <w:rFonts w:ascii="Times New Roman" w:hAnsi="Times New Roman" w:cs="Times New Roman"/>
          <w:noProof/>
        </w:rPr>
        <w:t>20. DeLuca DS, Levin JZ, Sivachenko A, Fennell T, Nazaire MD, Williams C, Reich M, Winckler W, Getz G. RNA-SeQC: RNA-seq metrics for quality control and process optimization. Bioinformatics 2012;28:1530-1532</w:t>
      </w:r>
    </w:p>
    <w:p w14:paraId="56FC66D6" w14:textId="77777777" w:rsidR="00A93263" w:rsidRPr="0049053A" w:rsidRDefault="00A93263" w:rsidP="00A93263">
      <w:pPr>
        <w:pStyle w:val="EndNoteBibliography"/>
        <w:spacing w:after="0"/>
        <w:rPr>
          <w:rFonts w:ascii="Times New Roman" w:hAnsi="Times New Roman" w:cs="Times New Roman"/>
          <w:noProof/>
        </w:rPr>
      </w:pPr>
      <w:r w:rsidRPr="0049053A">
        <w:rPr>
          <w:rFonts w:ascii="Times New Roman" w:hAnsi="Times New Roman" w:cs="Times New Roman"/>
          <w:noProof/>
        </w:rPr>
        <w:t>21. Robinson MD, Oshlack A. A scaling normalization method for differential expression analysis of RNA-seq data. Genome Biol 2010;11:R25</w:t>
      </w:r>
    </w:p>
    <w:p w14:paraId="6321172E" w14:textId="77777777" w:rsidR="00A93263" w:rsidRPr="0049053A" w:rsidRDefault="00A93263" w:rsidP="00A93263">
      <w:pPr>
        <w:pStyle w:val="EndNoteBibliography"/>
        <w:spacing w:after="0"/>
        <w:rPr>
          <w:rFonts w:ascii="Times New Roman" w:hAnsi="Times New Roman" w:cs="Times New Roman"/>
          <w:noProof/>
        </w:rPr>
      </w:pPr>
      <w:r w:rsidRPr="0049053A">
        <w:rPr>
          <w:rFonts w:ascii="Times New Roman" w:hAnsi="Times New Roman" w:cs="Times New Roman"/>
          <w:noProof/>
        </w:rPr>
        <w:t xml:space="preserve">22. Social Science Research C, Stouffer SA, Suchman EA, DeVinney LC, Star SA, Williams RM. </w:t>
      </w:r>
      <w:r w:rsidRPr="0049053A">
        <w:rPr>
          <w:rFonts w:ascii="Times New Roman" w:hAnsi="Times New Roman" w:cs="Times New Roman"/>
          <w:i/>
          <w:noProof/>
        </w:rPr>
        <w:t>The American soldier: Adjustment during army life</w:t>
      </w:r>
      <w:r w:rsidRPr="0049053A">
        <w:rPr>
          <w:rFonts w:ascii="Times New Roman" w:hAnsi="Times New Roman" w:cs="Times New Roman"/>
          <w:noProof/>
        </w:rPr>
        <w:t>. Princeton, N.J, 1949</w:t>
      </w:r>
    </w:p>
    <w:p w14:paraId="6F7B7C1E" w14:textId="77777777" w:rsidR="00A93263" w:rsidRPr="0049053A" w:rsidRDefault="00A93263" w:rsidP="00A93263">
      <w:pPr>
        <w:pStyle w:val="EndNoteBibliography"/>
        <w:spacing w:after="0"/>
        <w:rPr>
          <w:rFonts w:ascii="Times New Roman" w:hAnsi="Times New Roman" w:cs="Times New Roman"/>
          <w:noProof/>
        </w:rPr>
      </w:pPr>
      <w:r w:rsidRPr="0049053A">
        <w:rPr>
          <w:rFonts w:ascii="Times New Roman" w:hAnsi="Times New Roman" w:cs="Times New Roman"/>
          <w:noProof/>
        </w:rPr>
        <w:t>23. Solimena M, Schulte AM, Marselli L, Ehehalt F, Richter D, Kleeberg M, Mziaut H, Knoch KP, Parnis J, Bugliani M, Siddiq A, Jorns A, Burdet F, Liechti R, Suleiman M, Margerie D, Syed F, Distler M, Grutzmann R, Petretto E, Moreno-Moral A, Wegbrod C, Sonmez A, Pfriem K, Friedrich A, Meinel J, Wollheim CB, Baretton GB, Scharfmann R, Nogoceke E, Bonifacio E, Sturm D, Meyer-Puttlitz B, Boggi U, Saeger HD, Filipponi F, Lesche M, Meda P, Dahl A, Wigger L, Xenarios I, Falchi M, Thorens B, Weitz J, Bokvist K, Lenzen S, Rutter GA, Froguel P, von Bulow M, Ibberson M, Marchetti P. Systems biology of the IMIDIA biobank from organ donors and pancreatectomised patients defines a novel transcriptomic signature of islets from individuals with type 2 diabetes. Diabetologia 2018;61:641-657</w:t>
      </w:r>
    </w:p>
    <w:p w14:paraId="3FD7756B" w14:textId="77777777" w:rsidR="00A93263" w:rsidRPr="0049053A" w:rsidRDefault="00A93263" w:rsidP="00A93263">
      <w:pPr>
        <w:pStyle w:val="EndNoteBibliography"/>
        <w:spacing w:after="0"/>
        <w:rPr>
          <w:rFonts w:ascii="Times New Roman" w:hAnsi="Times New Roman" w:cs="Times New Roman"/>
          <w:noProof/>
        </w:rPr>
      </w:pPr>
      <w:r w:rsidRPr="0049053A">
        <w:rPr>
          <w:rFonts w:ascii="Times New Roman" w:hAnsi="Times New Roman" w:cs="Times New Roman"/>
          <w:noProof/>
        </w:rPr>
        <w:t>24. Markozannes G, Kanellopoulou A, Dimopoulou O, Kosmidis D, Zhang X, Wang L, Theodoratou E, Gill D, Burgess S, Tsilidis KK. Systematic review of Mendelian randomization studies on risk of cancer. BMC Med 2022;20:41</w:t>
      </w:r>
    </w:p>
    <w:p w14:paraId="69BA1B3B" w14:textId="77777777" w:rsidR="00A93263" w:rsidRPr="0049053A" w:rsidRDefault="00A93263" w:rsidP="00A93263">
      <w:pPr>
        <w:pStyle w:val="EndNoteBibliography"/>
        <w:spacing w:after="0"/>
        <w:rPr>
          <w:rFonts w:ascii="Times New Roman" w:hAnsi="Times New Roman" w:cs="Times New Roman"/>
          <w:noProof/>
        </w:rPr>
      </w:pPr>
      <w:r w:rsidRPr="0049053A">
        <w:rPr>
          <w:rFonts w:ascii="Times New Roman" w:hAnsi="Times New Roman" w:cs="Times New Roman"/>
          <w:noProof/>
        </w:rPr>
        <w:t>25. Genomes Project C, Auton A, Brooks LD, Durbin RM, Garrison EP, Kang HM, Korbel JO, Marchini JL, McCarthy S, McVean GA, Abecasis GR. A global reference for human genetic variation. Nature 2015;526:68-74</w:t>
      </w:r>
    </w:p>
    <w:p w14:paraId="1EBAAD24" w14:textId="77777777" w:rsidR="00A93263" w:rsidRPr="0049053A" w:rsidRDefault="00A93263" w:rsidP="00A93263">
      <w:pPr>
        <w:pStyle w:val="EndNoteBibliography"/>
        <w:spacing w:after="0"/>
        <w:rPr>
          <w:rFonts w:ascii="Times New Roman" w:hAnsi="Times New Roman" w:cs="Times New Roman"/>
          <w:noProof/>
        </w:rPr>
      </w:pPr>
      <w:r w:rsidRPr="0049053A">
        <w:rPr>
          <w:rFonts w:ascii="Times New Roman" w:hAnsi="Times New Roman" w:cs="Times New Roman"/>
          <w:noProof/>
        </w:rPr>
        <w:t>26. Wald A. The fitting of straight lines if both variables are subject to error. Ann Math Stat 1940;11:284-300</w:t>
      </w:r>
    </w:p>
    <w:p w14:paraId="27AC0DF2" w14:textId="77777777" w:rsidR="00A93263" w:rsidRPr="0049053A" w:rsidRDefault="00A93263" w:rsidP="00A93263">
      <w:pPr>
        <w:pStyle w:val="EndNoteBibliography"/>
        <w:spacing w:after="0"/>
        <w:rPr>
          <w:rFonts w:ascii="Times New Roman" w:hAnsi="Times New Roman" w:cs="Times New Roman"/>
          <w:noProof/>
        </w:rPr>
      </w:pPr>
      <w:r w:rsidRPr="0049053A">
        <w:rPr>
          <w:rFonts w:ascii="Times New Roman" w:hAnsi="Times New Roman" w:cs="Times New Roman"/>
          <w:noProof/>
        </w:rPr>
        <w:t>27. You R, Chen L, Xu L, Zhang D, Li H, Shi X, Zheng Y, Chen L. High Level of Uromodulin Increases the Risk of Hypertension: A Mendelian Randomization Study. Front Cardiovasc Med 2021;8:736001</w:t>
      </w:r>
    </w:p>
    <w:p w14:paraId="0544A2C9" w14:textId="77777777" w:rsidR="00A93263" w:rsidRPr="0049053A" w:rsidRDefault="00A93263" w:rsidP="00A93263">
      <w:pPr>
        <w:pStyle w:val="EndNoteBibliography"/>
        <w:spacing w:after="0"/>
        <w:rPr>
          <w:rFonts w:ascii="Times New Roman" w:hAnsi="Times New Roman" w:cs="Times New Roman"/>
          <w:noProof/>
        </w:rPr>
      </w:pPr>
      <w:r w:rsidRPr="0049053A">
        <w:rPr>
          <w:rFonts w:ascii="Times New Roman" w:hAnsi="Times New Roman" w:cs="Times New Roman"/>
          <w:noProof/>
        </w:rPr>
        <w:t>28. Burgess S, Thompson SG, Collaboration CCG. Avoiding bias from weak instruments in Mendelian randomization studies. Int J Epidemiol 2011;40:755-764</w:t>
      </w:r>
    </w:p>
    <w:p w14:paraId="57AE5369" w14:textId="77777777" w:rsidR="00A93263" w:rsidRPr="0049053A" w:rsidRDefault="00A93263" w:rsidP="00A93263">
      <w:pPr>
        <w:pStyle w:val="EndNoteBibliography"/>
        <w:spacing w:after="0"/>
        <w:rPr>
          <w:rFonts w:ascii="Times New Roman" w:hAnsi="Times New Roman" w:cs="Times New Roman"/>
          <w:noProof/>
        </w:rPr>
      </w:pPr>
      <w:r w:rsidRPr="0049053A">
        <w:rPr>
          <w:rFonts w:ascii="Times New Roman" w:hAnsi="Times New Roman" w:cs="Times New Roman"/>
          <w:noProof/>
        </w:rPr>
        <w:t>29. Zhang W, Lu T, Sladek R, Li Y, Najafabadi H, Dupuis J. SharePro: an accurate and efficient genetic colocalization method accounting for multiple causal signals. Bioinformatics 2024;40</w:t>
      </w:r>
    </w:p>
    <w:p w14:paraId="2B79D9FA" w14:textId="77777777" w:rsidR="00A93263" w:rsidRPr="0049053A" w:rsidRDefault="00A93263" w:rsidP="00A93263">
      <w:pPr>
        <w:pStyle w:val="EndNoteBibliography"/>
        <w:spacing w:after="0"/>
        <w:rPr>
          <w:rFonts w:ascii="Times New Roman" w:hAnsi="Times New Roman" w:cs="Times New Roman"/>
          <w:noProof/>
        </w:rPr>
      </w:pPr>
      <w:r w:rsidRPr="0049053A">
        <w:rPr>
          <w:rFonts w:ascii="Times New Roman" w:hAnsi="Times New Roman" w:cs="Times New Roman"/>
          <w:noProof/>
        </w:rPr>
        <w:t>30. Sherry ST, Ward MH, Kholodov M, Baker J, Phan L, Smigielski EM, Sirotkin K. dbSNP: the NCBI database of genetic variation. Nucleic Acids Res 2001;29:308-311</w:t>
      </w:r>
    </w:p>
    <w:p w14:paraId="04F3CDB8" w14:textId="77777777" w:rsidR="00A93263" w:rsidRPr="0049053A" w:rsidRDefault="00A93263" w:rsidP="00A93263">
      <w:pPr>
        <w:pStyle w:val="EndNoteBibliography"/>
        <w:spacing w:after="0"/>
        <w:rPr>
          <w:rFonts w:ascii="Times New Roman" w:hAnsi="Times New Roman" w:cs="Times New Roman"/>
          <w:noProof/>
        </w:rPr>
      </w:pPr>
      <w:r w:rsidRPr="0049053A">
        <w:rPr>
          <w:rFonts w:ascii="Times New Roman" w:hAnsi="Times New Roman" w:cs="Times New Roman"/>
          <w:noProof/>
        </w:rPr>
        <w:t xml:space="preserve">31. Vosa U, Claringbould A, Westra HJ, Bonder MJ, Deelen P, Zeng B, Kirsten H, Saha A, Kreuzhuber R, Yazar S, Brugge H, Oelen R, de Vries DH, van der Wijst MGP, Kasela S, Pervjakova N, Alves I, Fave MJ, Agbessi M, Christiansen MW, Jansen R, Seppala I, Tong L, Teumer A, Schramm K, Hemani G, Verlouw J, Yaghootkar H, Sonmez Flitman R, Brown A, Kukushkina V, Kalnapenkis A, Rueger S, Porcu E, Kronberg J, Kettunen J, Lee B, Zhang F, Qi T, Hernandez JA, Arindrarto W, Beutner F, Consortium B, i QTLC, Dmitrieva J, Elansary M, Fairfax BP, Georges M, Heijmans BT, Hewitt AW, Kahonen M, Kim Y, Knight JC, Kovacs P, Krohn K, Li S, Loeffler M, Marigorta UM, Mei H, Momozawa Y, Muller-Nurasyid M, Nauck M, Nivard MG, Penninx B, Pritchard JK, Raitakari OT, Rotzschke O, Slagboom EP, Stehouwer CDA, Stumvoll </w:t>
      </w:r>
      <w:r w:rsidRPr="0049053A">
        <w:rPr>
          <w:rFonts w:ascii="Times New Roman" w:hAnsi="Times New Roman" w:cs="Times New Roman"/>
          <w:noProof/>
        </w:rPr>
        <w:lastRenderedPageBreak/>
        <w:t>M, Sullivan P, t Hoen PAC, Thiery J, Tonjes A, van Dongen J, van Iterson M, Veldink JH, Volker U, Warmerdam R, Wijmenga C, Swertz M, Andiappan A, Montgomery GW, Ripatti S, Perola M, Kutalik Z, Dermitzakis E, Bergmann S, Frayling T, van Meurs J, Prokisch H, Ahsan H, Pierce BL, Lehtimaki T, Boomsma DI, Psaty BM, Gharib SA, Awadalla P, Milani L, Ouwehand WH, Downes K, Stegle O, Battle A, Visscher PM, Yang J, Scholz M, Powell J, Gibson G, Esko T, Franke L. Large-scale cis- and trans-eQTL analyses identify thousands of genetic loci and polygenic scores that regulate blood gene expression. Nat Genet 2021;53:1300-1310</w:t>
      </w:r>
    </w:p>
    <w:p w14:paraId="0BBA9378" w14:textId="77777777" w:rsidR="00A93263" w:rsidRPr="0049053A" w:rsidRDefault="00A93263" w:rsidP="00A93263">
      <w:pPr>
        <w:pStyle w:val="EndNoteBibliography"/>
        <w:spacing w:after="0"/>
        <w:rPr>
          <w:rFonts w:ascii="Times New Roman" w:hAnsi="Times New Roman" w:cs="Times New Roman"/>
          <w:noProof/>
        </w:rPr>
      </w:pPr>
      <w:r w:rsidRPr="0049053A">
        <w:rPr>
          <w:rFonts w:ascii="Times New Roman" w:hAnsi="Times New Roman" w:cs="Times New Roman"/>
          <w:noProof/>
        </w:rPr>
        <w:t>32. Wessel J MT, Highland HM, Raghavan S, Szeto MD, Hasbani NR, de Vries PS, Brody JA, Sarnowski C, DiCorpo D, Yin X, Hidalgo B, Guo X, Perry J, O’Connell JR, Lent S, Montasser ME, Cade BE, Jain D, Wang H, Wu P, Bonàs-Guarch S, D’Oliveira Albanus R, Leong A, Miguel-Escalada I, Varshney A, NHLBI Trans-Omics for Precision Medicine (TOPMed) Consortium, TOPMed Anthropometry, DIAMANTE, Kinney GL, Yanek LR, Lange L, Almeida M, Peralta JM, Aslibekyan S, Baldridge AS, Bertoni AG, Bielak LF, Bowden DW, Chen CS, Chen YDI, Choi SH, Choi WJ, Darbar D, Floyd JS, Freedman BI, Goodarzi MO, Irvin R, Kalyani RR, Kelly T, Lee S, Liu CT, Loesch D, Manson JE, Nassir R, Palmer ND, Pankow JS, Rasmussen-Torvik LJ, Reiner AP, Selvin E, Shadyab AH, Smith JA, Weeks DE, Weng LC, Xu H, Yao J, Yoneda Z, Zhao W, Ferrer J, Mahajan A, McCarthy MI, Parker S, Alonso A, Arnett DK, Blangero J, Boerwinkle E, Cho MH, Correa A, Cupples LA, Curran JE, Duggirala R, Ellinor PT, He J, Heckbert SR, Kardia SLR, Kim RW, Kooperberg C, Liu S, Lubitz SA, Mathias RA, McGarvey ST, Mitchell BD, Morrison AC, Peyser PA, Psaty BM, Redline S, Roden D, Shoemaker MB, Smith NL, Taylor KD, Vasan RS, Viaud-Martinez KA, Florez JC, Wilson JG, Sladek R, Dupuis J, Rich SS, Rotter JI, Meigs JB, Manning AK. Rare Non-coding Variation Identified by Large Scale Whole Genome Sequencing Reveals Unexplained Heritability of Type 2 Diabetes. medRxiv 2020;</w:t>
      </w:r>
    </w:p>
    <w:p w14:paraId="0DFAC809" w14:textId="77777777" w:rsidR="00A93263" w:rsidRPr="0049053A" w:rsidRDefault="00A93263" w:rsidP="00A93263">
      <w:pPr>
        <w:pStyle w:val="EndNoteBibliography"/>
        <w:spacing w:after="0"/>
        <w:rPr>
          <w:rFonts w:ascii="Times New Roman" w:hAnsi="Times New Roman" w:cs="Times New Roman"/>
          <w:noProof/>
        </w:rPr>
      </w:pPr>
      <w:r w:rsidRPr="0049053A">
        <w:rPr>
          <w:rFonts w:ascii="Times New Roman" w:hAnsi="Times New Roman" w:cs="Times New Roman"/>
          <w:noProof/>
        </w:rPr>
        <w:t>33. Kent WJ, Sugnet CW, Furey TS, Roskin KM, Pringle TH, Zahler AM, Haussler D. The human genome browser at UCSC. Genome Res 2002;12:996-1006</w:t>
      </w:r>
    </w:p>
    <w:p w14:paraId="1F14DDE1" w14:textId="77777777" w:rsidR="00A93263" w:rsidRPr="0049053A" w:rsidRDefault="00A93263" w:rsidP="00A93263">
      <w:pPr>
        <w:pStyle w:val="EndNoteBibliography"/>
        <w:spacing w:after="0"/>
        <w:rPr>
          <w:rFonts w:ascii="Times New Roman" w:hAnsi="Times New Roman" w:cs="Times New Roman"/>
          <w:noProof/>
        </w:rPr>
      </w:pPr>
      <w:r w:rsidRPr="0049053A">
        <w:rPr>
          <w:rFonts w:ascii="Times New Roman" w:hAnsi="Times New Roman" w:cs="Times New Roman"/>
          <w:noProof/>
        </w:rPr>
        <w:t>34. Bowden J, Davey Smith G, Burgess S. Mendelian randomization with invalid instruments: effect estimation and bias detection through Egger regression. Int J Epidemiol 2015;44:512-525</w:t>
      </w:r>
    </w:p>
    <w:p w14:paraId="11138B82" w14:textId="77777777" w:rsidR="00A93263" w:rsidRPr="0049053A" w:rsidRDefault="00A93263" w:rsidP="00A93263">
      <w:pPr>
        <w:pStyle w:val="EndNoteBibliography"/>
        <w:spacing w:after="0"/>
        <w:rPr>
          <w:rFonts w:ascii="Times New Roman" w:hAnsi="Times New Roman" w:cs="Times New Roman"/>
          <w:noProof/>
        </w:rPr>
      </w:pPr>
      <w:r w:rsidRPr="0049053A">
        <w:rPr>
          <w:rFonts w:ascii="Times New Roman" w:hAnsi="Times New Roman" w:cs="Times New Roman"/>
          <w:noProof/>
        </w:rPr>
        <w:t>35. Verbanck M, Chen CY, Neale B, Do R. Detection of widespread horizontal pleiotropy in causal relationships inferred from Mendelian randomization between complex traits and diseases. Nat Genet 2018;50:693-698</w:t>
      </w:r>
    </w:p>
    <w:p w14:paraId="0F2DBFFC" w14:textId="77777777" w:rsidR="00A93263" w:rsidRPr="0049053A" w:rsidRDefault="00A93263" w:rsidP="00A93263">
      <w:pPr>
        <w:pStyle w:val="EndNoteBibliography"/>
        <w:spacing w:after="0"/>
        <w:rPr>
          <w:rFonts w:ascii="Times New Roman" w:hAnsi="Times New Roman" w:cs="Times New Roman"/>
          <w:noProof/>
        </w:rPr>
      </w:pPr>
      <w:r w:rsidRPr="0049053A">
        <w:rPr>
          <w:rFonts w:ascii="Times New Roman" w:hAnsi="Times New Roman" w:cs="Times New Roman"/>
          <w:noProof/>
        </w:rPr>
        <w:t>36. Costanzo MC, von Grotthuss M, Massung J, Jang D, Caulkins L, Koesterer R, Gilbert C, Welch RP, Kudtarkar P, Hoang Q, Boughton AP, Singh P, Sun Y, Duby M, Moriondo A, Nguyen T, Smadbeck P, Alexander BR, Brandes M, Carmichael M, Dornbos P, Green T, Huellas-Bruskiewicz KC, Ji Y, Kluge A, McMahon AC, Mercader JM, Ruebenacker O, Sengupta S, Spalding D, Taliun D, Consortium A-TD, Smith P, Thomas MK, Akolkar B, Brosnan MJ, Cherkas A, Chu AY, Fauman EB, Fox CS, Kamphaus TN, Miller MR, Nguyen L, Parsa A, Reilly DF, Ruetten H, Wholley D, Zaghloul NA, Abecasis GR, Altshuler D, Keane TM, McCarthy MI, Gaulton KJ, Florez JC, Boehnke M, Burtt NP, Flannick J. The Type 2 Diabetes Knowledge Portal: An open access genetic resource dedicated to type 2 diabetes and related traits. Cell Metab 2023;35:695-710 e696</w:t>
      </w:r>
    </w:p>
    <w:p w14:paraId="332213C4" w14:textId="77777777" w:rsidR="00A93263" w:rsidRPr="0049053A" w:rsidRDefault="00A93263" w:rsidP="00A93263">
      <w:pPr>
        <w:pStyle w:val="EndNoteBibliography"/>
        <w:spacing w:after="0"/>
        <w:rPr>
          <w:rFonts w:ascii="Times New Roman" w:hAnsi="Times New Roman" w:cs="Times New Roman"/>
          <w:noProof/>
        </w:rPr>
      </w:pPr>
      <w:r w:rsidRPr="0049053A">
        <w:rPr>
          <w:rFonts w:ascii="Times New Roman" w:hAnsi="Times New Roman" w:cs="Times New Roman"/>
          <w:noProof/>
        </w:rPr>
        <w:t xml:space="preserve">37. Mendelson MM, Marioni RE, Joehanes R, Liu C, Hedman AK, Aslibekyan S, Demerath EW, Guan W, Zhi D, Yao C, Huan T, Willinger C, Chen B, Courchesne P, Multhaup M, Irvin MR, Cohain A, Schadt EE, Grove ML, Bressler J, North K, Sundstrom J, Gustafsson S, Shah S, McRae AF, Harris SE, Gibson J, Redmond P, Corley J, Murphy L, Starr JM, Kleinbrink E, Lipovich L, Visscher PM, Wray NR, Krauss RM, Fallin D, Feinberg A, Absher DM, Fornage M, Pankow JS, Lind L, Fox C, Ingelsson E, Arnett DK, Boerwinkle E, Liang L, Levy D, Deary IJ. Association of </w:t>
      </w:r>
      <w:r w:rsidRPr="0049053A">
        <w:rPr>
          <w:rFonts w:ascii="Times New Roman" w:hAnsi="Times New Roman" w:cs="Times New Roman"/>
          <w:noProof/>
        </w:rPr>
        <w:lastRenderedPageBreak/>
        <w:t>Body Mass Index with DNA Methylation and Gene Expression in Blood Cells and Relations to Cardiometabolic Disease: A Mendelian Randomization Approach. PLoS Med 2017;14:e1002215</w:t>
      </w:r>
    </w:p>
    <w:p w14:paraId="44E51F10" w14:textId="77777777" w:rsidR="00A93263" w:rsidRPr="0049053A" w:rsidRDefault="00A93263" w:rsidP="00A93263">
      <w:pPr>
        <w:pStyle w:val="EndNoteBibliography"/>
        <w:spacing w:after="0"/>
        <w:rPr>
          <w:rFonts w:ascii="Times New Roman" w:hAnsi="Times New Roman" w:cs="Times New Roman"/>
          <w:noProof/>
        </w:rPr>
      </w:pPr>
      <w:r w:rsidRPr="0049053A">
        <w:rPr>
          <w:rFonts w:ascii="Times New Roman" w:hAnsi="Times New Roman" w:cs="Times New Roman"/>
          <w:noProof/>
        </w:rPr>
        <w:t>38. Eberle D, Clement K, Meyre D, Sahbatou M, Vaxillaire M, Le Gall A, Ferre P, Basdevant A, Froguel P, Foufelle F. SREBF-1 gene polymorphisms are associated with obesity and type 2 diabetes in French obese and diabetic cohorts. Diabetes 2004;53:2153-2157</w:t>
      </w:r>
    </w:p>
    <w:p w14:paraId="445A1CC1" w14:textId="77777777" w:rsidR="00A93263" w:rsidRPr="0049053A" w:rsidRDefault="00A93263" w:rsidP="00A93263">
      <w:pPr>
        <w:pStyle w:val="EndNoteBibliography"/>
        <w:spacing w:after="0"/>
        <w:rPr>
          <w:rFonts w:ascii="Times New Roman" w:hAnsi="Times New Roman" w:cs="Times New Roman"/>
          <w:noProof/>
        </w:rPr>
      </w:pPr>
      <w:r w:rsidRPr="0049053A">
        <w:rPr>
          <w:rFonts w:ascii="Times New Roman" w:hAnsi="Times New Roman" w:cs="Times New Roman"/>
          <w:noProof/>
        </w:rPr>
        <w:t>39. Bouchard-Mercier A, Rudkowska I, Lemieux S, Couture P, Perusse L, Vohl MC. SREBF1 gene variations modulate insulin sensitivity in response to a fish oil supplementation. Lipids Health Dis 2014;13:152</w:t>
      </w:r>
    </w:p>
    <w:p w14:paraId="7ECC8B3A" w14:textId="77777777" w:rsidR="00A93263" w:rsidRPr="0049053A" w:rsidRDefault="00A93263" w:rsidP="00A93263">
      <w:pPr>
        <w:pStyle w:val="EndNoteBibliography"/>
        <w:spacing w:after="0"/>
        <w:rPr>
          <w:rFonts w:ascii="Times New Roman" w:hAnsi="Times New Roman" w:cs="Times New Roman"/>
          <w:noProof/>
        </w:rPr>
      </w:pPr>
      <w:r w:rsidRPr="0049053A">
        <w:rPr>
          <w:rFonts w:ascii="Times New Roman" w:hAnsi="Times New Roman" w:cs="Times New Roman"/>
          <w:noProof/>
        </w:rPr>
        <w:t>40. Li M, Chi X, Wang Y, Setrerrahmane S, Xie W, Xu H. Trends in insulin resistance: insights into mechanisms and therapeutic strategy. Signal Transduct Target Ther 2022;7:216</w:t>
      </w:r>
    </w:p>
    <w:p w14:paraId="7D7CF56C" w14:textId="77777777" w:rsidR="00A93263" w:rsidRPr="0049053A" w:rsidRDefault="00A93263" w:rsidP="00A93263">
      <w:pPr>
        <w:pStyle w:val="EndNoteBibliography"/>
        <w:spacing w:after="0"/>
        <w:rPr>
          <w:rFonts w:ascii="Times New Roman" w:hAnsi="Times New Roman" w:cs="Times New Roman"/>
          <w:noProof/>
        </w:rPr>
      </w:pPr>
      <w:r w:rsidRPr="0049053A">
        <w:rPr>
          <w:rFonts w:ascii="Times New Roman" w:hAnsi="Times New Roman" w:cs="Times New Roman"/>
          <w:noProof/>
        </w:rPr>
        <w:t>41. Grarup N, Stender-Petersen KL, Andersson EA, Jorgensen T, Borch-Johnsen K, Sandbaek A, Lauritzen T, Schmitz O, Hansen T, Pedersen O. Association of variants in the sterol regulatory element-binding factor 1 (SREBF1) gene with type 2 diabetes, glycemia, and insulin resistance: a study of 15,734 Danish subjects. Diabetes 2008;57:1136-1142</w:t>
      </w:r>
    </w:p>
    <w:p w14:paraId="1C8F4507" w14:textId="77777777" w:rsidR="00A93263" w:rsidRPr="0049053A" w:rsidRDefault="00A93263" w:rsidP="00A93263">
      <w:pPr>
        <w:pStyle w:val="EndNoteBibliography"/>
        <w:rPr>
          <w:rFonts w:ascii="Times New Roman" w:hAnsi="Times New Roman" w:cs="Times New Roman"/>
          <w:noProof/>
        </w:rPr>
      </w:pPr>
      <w:r w:rsidRPr="0049053A">
        <w:rPr>
          <w:rFonts w:ascii="Times New Roman" w:hAnsi="Times New Roman" w:cs="Times New Roman"/>
          <w:noProof/>
        </w:rPr>
        <w:t>42. Carithers LJ, Ardlie K, Barcus M, Branton PA, Britton A, Buia SA, Compton CC, DeLuca DS, Peter-Demchok J, Gelfand ET, Guan P, Korzeniewski GE, Lockhart NC, Rabiner CA, Rao AK, Robinson KL, Roche NV, Sawyer SJ, Segre AV, Shive CE, Smith AM, Sobin LH, Undale AH, Valentino KM, Vaught J, Young TR, Moore HM, Consortium GT. A Novel Approach to High-Quality Postmortem Tissue Procurement: The GTEx Project. Biopreserv Biobank 2015;13:311-319</w:t>
      </w:r>
    </w:p>
    <w:p w14:paraId="2FEE6E89" w14:textId="20E216BE" w:rsidR="00A43E52" w:rsidRDefault="00A674AF" w:rsidP="0076534E">
      <w:pPr>
        <w:jc w:val="both"/>
        <w:rPr>
          <w:rFonts w:ascii="Times New Roman" w:hAnsi="Times New Roman" w:cs="Times New Roman"/>
          <w:b/>
          <w:bCs/>
          <w:lang w:val="en-CA"/>
        </w:rPr>
      </w:pPr>
      <w:r>
        <w:rPr>
          <w:rFonts w:ascii="Times New Roman" w:hAnsi="Times New Roman" w:cs="Times New Roman"/>
          <w:b/>
          <w:bCs/>
          <w:lang w:val="en-CA"/>
        </w:rPr>
        <w:fldChar w:fldCharType="end"/>
      </w:r>
    </w:p>
    <w:sectPr w:rsidR="00A43E52">
      <w:footerReference w:type="default" r:id="rId19"/>
      <w:pgSz w:w="12240" w:h="15840"/>
      <w:pgMar w:top="1440" w:right="1440" w:bottom="1440" w:left="1440" w:header="0"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D1A10" w14:textId="77777777" w:rsidR="00D827D7" w:rsidRDefault="00D827D7">
      <w:pPr>
        <w:spacing w:after="0" w:line="240" w:lineRule="auto"/>
      </w:pPr>
      <w:r>
        <w:separator/>
      </w:r>
    </w:p>
  </w:endnote>
  <w:endnote w:type="continuationSeparator" w:id="0">
    <w:p w14:paraId="24F8099D" w14:textId="77777777" w:rsidR="00D827D7" w:rsidRDefault="00D827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MingLiU">
    <w:panose1 w:val="02010601000101010101"/>
    <w:charset w:val="88"/>
    <w:family w:val="roman"/>
    <w:pitch w:val="variable"/>
    <w:sig w:usb0="A00002FF" w:usb1="28CFFCFA" w:usb2="00000016" w:usb3="00000000" w:csb0="00100001"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9021315"/>
      <w:docPartObj>
        <w:docPartGallery w:val="Page Numbers (Bottom of Page)"/>
        <w:docPartUnique/>
      </w:docPartObj>
    </w:sdtPr>
    <w:sdtContent>
      <w:p w14:paraId="05D0BD89" w14:textId="77777777" w:rsidR="00BB3DFE" w:rsidRDefault="00204037">
        <w:pPr>
          <w:pStyle w:val="Footer"/>
          <w:jc w:val="right"/>
        </w:pPr>
        <w:r>
          <w:fldChar w:fldCharType="begin"/>
        </w:r>
        <w:r>
          <w:instrText xml:space="preserve"> PAGE </w:instrText>
        </w:r>
        <w:r>
          <w:fldChar w:fldCharType="separate"/>
        </w:r>
        <w:r>
          <w:t>2</w:t>
        </w:r>
        <w:r>
          <w:fldChar w:fldCharType="end"/>
        </w:r>
      </w:p>
    </w:sdtContent>
  </w:sdt>
  <w:p w14:paraId="05D0BD8A" w14:textId="77777777" w:rsidR="00BB3DFE" w:rsidRDefault="00BB3D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A4ACB" w14:textId="77777777" w:rsidR="00D827D7" w:rsidRDefault="00D827D7">
      <w:pPr>
        <w:spacing w:after="0" w:line="240" w:lineRule="auto"/>
      </w:pPr>
      <w:r>
        <w:separator/>
      </w:r>
    </w:p>
  </w:footnote>
  <w:footnote w:type="continuationSeparator" w:id="0">
    <w:p w14:paraId="7402993F" w14:textId="77777777" w:rsidR="00D827D7" w:rsidRDefault="00D827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70470"/>
    <w:multiLevelType w:val="hybridMultilevel"/>
    <w:tmpl w:val="245C4D24"/>
    <w:lvl w:ilvl="0" w:tplc="E824308E">
      <w:start w:val="1"/>
      <w:numFmt w:val="bullet"/>
      <w:lvlText w:val=""/>
      <w:lvlJc w:val="left"/>
      <w:pPr>
        <w:ind w:left="644" w:hanging="360"/>
      </w:pPr>
      <w:rPr>
        <w:rFonts w:ascii="Symbol" w:hAnsi="Symbol" w:hint="default"/>
        <w:sz w:val="20"/>
        <w:szCs w:val="20"/>
      </w:rPr>
    </w:lvl>
    <w:lvl w:ilvl="1" w:tplc="10090003" w:tentative="1">
      <w:start w:val="1"/>
      <w:numFmt w:val="bullet"/>
      <w:lvlText w:val="o"/>
      <w:lvlJc w:val="left"/>
      <w:pPr>
        <w:ind w:left="1364" w:hanging="360"/>
      </w:pPr>
      <w:rPr>
        <w:rFonts w:ascii="Courier New" w:hAnsi="Courier New" w:cs="Courier New" w:hint="default"/>
      </w:rPr>
    </w:lvl>
    <w:lvl w:ilvl="2" w:tplc="10090005" w:tentative="1">
      <w:start w:val="1"/>
      <w:numFmt w:val="bullet"/>
      <w:lvlText w:val=""/>
      <w:lvlJc w:val="left"/>
      <w:pPr>
        <w:ind w:left="2084" w:hanging="360"/>
      </w:pPr>
      <w:rPr>
        <w:rFonts w:ascii="Wingdings" w:hAnsi="Wingdings" w:hint="default"/>
      </w:rPr>
    </w:lvl>
    <w:lvl w:ilvl="3" w:tplc="10090001" w:tentative="1">
      <w:start w:val="1"/>
      <w:numFmt w:val="bullet"/>
      <w:lvlText w:val=""/>
      <w:lvlJc w:val="left"/>
      <w:pPr>
        <w:ind w:left="2804" w:hanging="360"/>
      </w:pPr>
      <w:rPr>
        <w:rFonts w:ascii="Symbol" w:hAnsi="Symbol" w:hint="default"/>
      </w:rPr>
    </w:lvl>
    <w:lvl w:ilvl="4" w:tplc="10090003" w:tentative="1">
      <w:start w:val="1"/>
      <w:numFmt w:val="bullet"/>
      <w:lvlText w:val="o"/>
      <w:lvlJc w:val="left"/>
      <w:pPr>
        <w:ind w:left="3524" w:hanging="360"/>
      </w:pPr>
      <w:rPr>
        <w:rFonts w:ascii="Courier New" w:hAnsi="Courier New" w:cs="Courier New" w:hint="default"/>
      </w:rPr>
    </w:lvl>
    <w:lvl w:ilvl="5" w:tplc="10090005" w:tentative="1">
      <w:start w:val="1"/>
      <w:numFmt w:val="bullet"/>
      <w:lvlText w:val=""/>
      <w:lvlJc w:val="left"/>
      <w:pPr>
        <w:ind w:left="4244" w:hanging="360"/>
      </w:pPr>
      <w:rPr>
        <w:rFonts w:ascii="Wingdings" w:hAnsi="Wingdings" w:hint="default"/>
      </w:rPr>
    </w:lvl>
    <w:lvl w:ilvl="6" w:tplc="10090001" w:tentative="1">
      <w:start w:val="1"/>
      <w:numFmt w:val="bullet"/>
      <w:lvlText w:val=""/>
      <w:lvlJc w:val="left"/>
      <w:pPr>
        <w:ind w:left="4964" w:hanging="360"/>
      </w:pPr>
      <w:rPr>
        <w:rFonts w:ascii="Symbol" w:hAnsi="Symbol" w:hint="default"/>
      </w:rPr>
    </w:lvl>
    <w:lvl w:ilvl="7" w:tplc="10090003" w:tentative="1">
      <w:start w:val="1"/>
      <w:numFmt w:val="bullet"/>
      <w:lvlText w:val="o"/>
      <w:lvlJc w:val="left"/>
      <w:pPr>
        <w:ind w:left="5684" w:hanging="360"/>
      </w:pPr>
      <w:rPr>
        <w:rFonts w:ascii="Courier New" w:hAnsi="Courier New" w:cs="Courier New" w:hint="default"/>
      </w:rPr>
    </w:lvl>
    <w:lvl w:ilvl="8" w:tplc="10090005" w:tentative="1">
      <w:start w:val="1"/>
      <w:numFmt w:val="bullet"/>
      <w:lvlText w:val=""/>
      <w:lvlJc w:val="left"/>
      <w:pPr>
        <w:ind w:left="6404" w:hanging="360"/>
      </w:pPr>
      <w:rPr>
        <w:rFonts w:ascii="Wingdings" w:hAnsi="Wingdings" w:hint="default"/>
      </w:rPr>
    </w:lvl>
  </w:abstractNum>
  <w:abstractNum w:abstractNumId="1" w15:restartNumberingAfterBreak="0">
    <w:nsid w:val="217005A4"/>
    <w:multiLevelType w:val="hybridMultilevel"/>
    <w:tmpl w:val="1054A648"/>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 w15:restartNumberingAfterBreak="0">
    <w:nsid w:val="4C4778B1"/>
    <w:multiLevelType w:val="multilevel"/>
    <w:tmpl w:val="CC3CD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880035"/>
    <w:multiLevelType w:val="hybridMultilevel"/>
    <w:tmpl w:val="E86055A2"/>
    <w:lvl w:ilvl="0" w:tplc="10090001">
      <w:numFmt w:val="bullet"/>
      <w:lvlText w:val=""/>
      <w:lvlJc w:val="left"/>
      <w:pPr>
        <w:ind w:left="720" w:hanging="360"/>
      </w:pPr>
      <w:rPr>
        <w:rFonts w:ascii="Symbol" w:eastAsia="Times New Roman" w:hAnsi="Symbol"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78CF7C47"/>
    <w:multiLevelType w:val="hybridMultilevel"/>
    <w:tmpl w:val="22F465EC"/>
    <w:lvl w:ilvl="0" w:tplc="0409000F">
      <w:start w:val="1"/>
      <w:numFmt w:val="decimal"/>
      <w:lvlText w:val="%1."/>
      <w:lvlJc w:val="left"/>
      <w:pPr>
        <w:ind w:left="360" w:hanging="360"/>
      </w:pPr>
      <w:rPr>
        <w:rFonts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num w:numId="1" w16cid:durableId="1174495187">
    <w:abstractNumId w:val="4"/>
  </w:num>
  <w:num w:numId="2" w16cid:durableId="596909305">
    <w:abstractNumId w:val="1"/>
  </w:num>
  <w:num w:numId="3" w16cid:durableId="2004435461">
    <w:abstractNumId w:val="3"/>
  </w:num>
  <w:num w:numId="4" w16cid:durableId="922640784">
    <w:abstractNumId w:val="2"/>
  </w:num>
  <w:num w:numId="5" w16cid:durableId="1725375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Diabetes Care&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rdpf2pt5eev0mea5twve2fia95xwzv0pzzv&quot;&gt;MR_Manuscript_V15&lt;record-ids&gt;&lt;item&gt;1&lt;/item&gt;&lt;item&gt;2&lt;/item&gt;&lt;item&gt;3&lt;/item&gt;&lt;item&gt;4&lt;/item&gt;&lt;item&gt;5&lt;/item&gt;&lt;item&gt;6&lt;/item&gt;&lt;item&gt;7&lt;/item&gt;&lt;item&gt;8&lt;/item&gt;&lt;item&gt;9&lt;/item&gt;&lt;item&gt;10&lt;/item&gt;&lt;item&gt;11&lt;/item&gt;&lt;item&gt;12&lt;/item&gt;&lt;item&gt;13&lt;/item&gt;&lt;item&gt;14&lt;/item&gt;&lt;item&gt;15&lt;/item&gt;&lt;item&gt;16&lt;/item&gt;&lt;item&gt;17&lt;/item&gt;&lt;item&gt;18&lt;/item&gt;&lt;item&gt;19&lt;/item&gt;&lt;item&gt;20&lt;/item&gt;&lt;item&gt;21&lt;/item&gt;&lt;item&gt;22&lt;/item&gt;&lt;item&gt;24&lt;/item&gt;&lt;item&gt;25&lt;/item&gt;&lt;item&gt;26&lt;/item&gt;&lt;item&gt;27&lt;/item&gt;&lt;item&gt;28&lt;/item&gt;&lt;item&gt;29&lt;/item&gt;&lt;item&gt;30&lt;/item&gt;&lt;item&gt;31&lt;/item&gt;&lt;item&gt;32&lt;/item&gt;&lt;item&gt;33&lt;/item&gt;&lt;item&gt;34&lt;/item&gt;&lt;item&gt;36&lt;/item&gt;&lt;item&gt;37&lt;/item&gt;&lt;item&gt;39&lt;/item&gt;&lt;item&gt;40&lt;/item&gt;&lt;item&gt;41&lt;/item&gt;&lt;item&gt;42&lt;/item&gt;&lt;item&gt;43&lt;/item&gt;&lt;item&gt;44&lt;/item&gt;&lt;/record-ids&gt;&lt;/item&gt;&lt;/Libraries&gt;"/>
  </w:docVars>
  <w:rsids>
    <w:rsidRoot w:val="00BB3DFE"/>
    <w:rsid w:val="00000C51"/>
    <w:rsid w:val="0000329B"/>
    <w:rsid w:val="0000489E"/>
    <w:rsid w:val="00012666"/>
    <w:rsid w:val="00012B48"/>
    <w:rsid w:val="00012F05"/>
    <w:rsid w:val="000146FB"/>
    <w:rsid w:val="00020AD9"/>
    <w:rsid w:val="000210A9"/>
    <w:rsid w:val="000239E8"/>
    <w:rsid w:val="000261A5"/>
    <w:rsid w:val="00027258"/>
    <w:rsid w:val="00034051"/>
    <w:rsid w:val="00034985"/>
    <w:rsid w:val="00036DAE"/>
    <w:rsid w:val="0003723F"/>
    <w:rsid w:val="00037C1A"/>
    <w:rsid w:val="0004088C"/>
    <w:rsid w:val="00041F9B"/>
    <w:rsid w:val="00042D02"/>
    <w:rsid w:val="00043040"/>
    <w:rsid w:val="00044A10"/>
    <w:rsid w:val="00045CCF"/>
    <w:rsid w:val="00045E62"/>
    <w:rsid w:val="0005218E"/>
    <w:rsid w:val="00052836"/>
    <w:rsid w:val="00052904"/>
    <w:rsid w:val="00055CEB"/>
    <w:rsid w:val="00055E27"/>
    <w:rsid w:val="0005665C"/>
    <w:rsid w:val="000612CD"/>
    <w:rsid w:val="000612E9"/>
    <w:rsid w:val="000618D1"/>
    <w:rsid w:val="00062D7F"/>
    <w:rsid w:val="00062ECF"/>
    <w:rsid w:val="00063C87"/>
    <w:rsid w:val="00063E01"/>
    <w:rsid w:val="0006427B"/>
    <w:rsid w:val="00064503"/>
    <w:rsid w:val="000651B8"/>
    <w:rsid w:val="00066A3B"/>
    <w:rsid w:val="00067824"/>
    <w:rsid w:val="00070162"/>
    <w:rsid w:val="000728EB"/>
    <w:rsid w:val="0008311C"/>
    <w:rsid w:val="00084396"/>
    <w:rsid w:val="00084D70"/>
    <w:rsid w:val="00085652"/>
    <w:rsid w:val="00086043"/>
    <w:rsid w:val="0008624C"/>
    <w:rsid w:val="000915D5"/>
    <w:rsid w:val="0009168B"/>
    <w:rsid w:val="000923C8"/>
    <w:rsid w:val="000924E2"/>
    <w:rsid w:val="0009411D"/>
    <w:rsid w:val="000948AD"/>
    <w:rsid w:val="000977F4"/>
    <w:rsid w:val="000A2350"/>
    <w:rsid w:val="000A446A"/>
    <w:rsid w:val="000A4CF4"/>
    <w:rsid w:val="000A6AF0"/>
    <w:rsid w:val="000B002F"/>
    <w:rsid w:val="000B0238"/>
    <w:rsid w:val="000B10D9"/>
    <w:rsid w:val="000B4CD7"/>
    <w:rsid w:val="000B6402"/>
    <w:rsid w:val="000C1A5D"/>
    <w:rsid w:val="000C2533"/>
    <w:rsid w:val="000C259C"/>
    <w:rsid w:val="000C352F"/>
    <w:rsid w:val="000C3D71"/>
    <w:rsid w:val="000C5136"/>
    <w:rsid w:val="000C7051"/>
    <w:rsid w:val="000C7387"/>
    <w:rsid w:val="000C7B98"/>
    <w:rsid w:val="000C7C0E"/>
    <w:rsid w:val="000D0AEA"/>
    <w:rsid w:val="000D1606"/>
    <w:rsid w:val="000D4217"/>
    <w:rsid w:val="000D4C16"/>
    <w:rsid w:val="000D4EB5"/>
    <w:rsid w:val="000D5E9A"/>
    <w:rsid w:val="000D76A8"/>
    <w:rsid w:val="000D78BB"/>
    <w:rsid w:val="000D7D4B"/>
    <w:rsid w:val="000E0E73"/>
    <w:rsid w:val="000E2E25"/>
    <w:rsid w:val="000E6ECB"/>
    <w:rsid w:val="000F14A0"/>
    <w:rsid w:val="000F3E07"/>
    <w:rsid w:val="000F6355"/>
    <w:rsid w:val="000F63E1"/>
    <w:rsid w:val="000F6FB0"/>
    <w:rsid w:val="000F7DC0"/>
    <w:rsid w:val="001005E9"/>
    <w:rsid w:val="001018F1"/>
    <w:rsid w:val="001066F7"/>
    <w:rsid w:val="0011388C"/>
    <w:rsid w:val="00116EB3"/>
    <w:rsid w:val="001178CD"/>
    <w:rsid w:val="001211E6"/>
    <w:rsid w:val="00121DDD"/>
    <w:rsid w:val="00122D0C"/>
    <w:rsid w:val="001248D6"/>
    <w:rsid w:val="001251DC"/>
    <w:rsid w:val="00126195"/>
    <w:rsid w:val="00127330"/>
    <w:rsid w:val="0013198E"/>
    <w:rsid w:val="001331C4"/>
    <w:rsid w:val="00134EA8"/>
    <w:rsid w:val="001355F2"/>
    <w:rsid w:val="00135AC1"/>
    <w:rsid w:val="001379A0"/>
    <w:rsid w:val="00140929"/>
    <w:rsid w:val="001411E8"/>
    <w:rsid w:val="00144BD5"/>
    <w:rsid w:val="00144D08"/>
    <w:rsid w:val="001451F6"/>
    <w:rsid w:val="00147F9F"/>
    <w:rsid w:val="00152939"/>
    <w:rsid w:val="00152D18"/>
    <w:rsid w:val="00153D27"/>
    <w:rsid w:val="00154518"/>
    <w:rsid w:val="001550FA"/>
    <w:rsid w:val="00156CCA"/>
    <w:rsid w:val="0015764C"/>
    <w:rsid w:val="00157FC7"/>
    <w:rsid w:val="001608A5"/>
    <w:rsid w:val="0016162F"/>
    <w:rsid w:val="00161CFB"/>
    <w:rsid w:val="00163CB9"/>
    <w:rsid w:val="0016494C"/>
    <w:rsid w:val="00165EDE"/>
    <w:rsid w:val="00166154"/>
    <w:rsid w:val="00166B2E"/>
    <w:rsid w:val="00166E6D"/>
    <w:rsid w:val="00171C88"/>
    <w:rsid w:val="001735A6"/>
    <w:rsid w:val="0017538C"/>
    <w:rsid w:val="00176594"/>
    <w:rsid w:val="00176662"/>
    <w:rsid w:val="00180B92"/>
    <w:rsid w:val="00181AEA"/>
    <w:rsid w:val="00181B77"/>
    <w:rsid w:val="0018238F"/>
    <w:rsid w:val="00182847"/>
    <w:rsid w:val="001900D3"/>
    <w:rsid w:val="00191E72"/>
    <w:rsid w:val="001928C5"/>
    <w:rsid w:val="00192F00"/>
    <w:rsid w:val="001A139F"/>
    <w:rsid w:val="001A14AC"/>
    <w:rsid w:val="001A1F2B"/>
    <w:rsid w:val="001B0701"/>
    <w:rsid w:val="001B1AEC"/>
    <w:rsid w:val="001B1CF1"/>
    <w:rsid w:val="001B4265"/>
    <w:rsid w:val="001B5E3E"/>
    <w:rsid w:val="001B69ED"/>
    <w:rsid w:val="001C0F63"/>
    <w:rsid w:val="001C4D17"/>
    <w:rsid w:val="001C742A"/>
    <w:rsid w:val="001D03BB"/>
    <w:rsid w:val="001D1012"/>
    <w:rsid w:val="001D18F7"/>
    <w:rsid w:val="001D3041"/>
    <w:rsid w:val="001D4280"/>
    <w:rsid w:val="001D4F88"/>
    <w:rsid w:val="001D6A42"/>
    <w:rsid w:val="001D7902"/>
    <w:rsid w:val="001E0001"/>
    <w:rsid w:val="001E07CA"/>
    <w:rsid w:val="001E7156"/>
    <w:rsid w:val="001E7FCC"/>
    <w:rsid w:val="001F0FF6"/>
    <w:rsid w:val="001F1D0E"/>
    <w:rsid w:val="001F324F"/>
    <w:rsid w:val="001F35A6"/>
    <w:rsid w:val="001F5220"/>
    <w:rsid w:val="001F5C6E"/>
    <w:rsid w:val="001F6C1F"/>
    <w:rsid w:val="001F7842"/>
    <w:rsid w:val="00200182"/>
    <w:rsid w:val="002013F4"/>
    <w:rsid w:val="00203283"/>
    <w:rsid w:val="00203F31"/>
    <w:rsid w:val="00204037"/>
    <w:rsid w:val="00204460"/>
    <w:rsid w:val="002052E6"/>
    <w:rsid w:val="00207678"/>
    <w:rsid w:val="0021169E"/>
    <w:rsid w:val="0021170A"/>
    <w:rsid w:val="0021485A"/>
    <w:rsid w:val="002152CA"/>
    <w:rsid w:val="002166B1"/>
    <w:rsid w:val="00217EA5"/>
    <w:rsid w:val="00217EBD"/>
    <w:rsid w:val="00220AFB"/>
    <w:rsid w:val="00222C2B"/>
    <w:rsid w:val="00223C62"/>
    <w:rsid w:val="0023023D"/>
    <w:rsid w:val="00230B5E"/>
    <w:rsid w:val="00232FF4"/>
    <w:rsid w:val="0023339B"/>
    <w:rsid w:val="0023499C"/>
    <w:rsid w:val="00236456"/>
    <w:rsid w:val="002426ED"/>
    <w:rsid w:val="00243070"/>
    <w:rsid w:val="0024372D"/>
    <w:rsid w:val="00243A31"/>
    <w:rsid w:val="002445AC"/>
    <w:rsid w:val="00244A66"/>
    <w:rsid w:val="00244CC2"/>
    <w:rsid w:val="002451F3"/>
    <w:rsid w:val="0024608D"/>
    <w:rsid w:val="002465DB"/>
    <w:rsid w:val="002508F7"/>
    <w:rsid w:val="00252ABA"/>
    <w:rsid w:val="002542E0"/>
    <w:rsid w:val="00255774"/>
    <w:rsid w:val="002562F4"/>
    <w:rsid w:val="00260854"/>
    <w:rsid w:val="002630E8"/>
    <w:rsid w:val="002663D9"/>
    <w:rsid w:val="00267BA4"/>
    <w:rsid w:val="00272A9E"/>
    <w:rsid w:val="00275379"/>
    <w:rsid w:val="00276AE9"/>
    <w:rsid w:val="00280354"/>
    <w:rsid w:val="002821F8"/>
    <w:rsid w:val="00282EB7"/>
    <w:rsid w:val="0028568C"/>
    <w:rsid w:val="0028614F"/>
    <w:rsid w:val="00290BFC"/>
    <w:rsid w:val="00291019"/>
    <w:rsid w:val="002911CC"/>
    <w:rsid w:val="0029159C"/>
    <w:rsid w:val="002916E2"/>
    <w:rsid w:val="00292342"/>
    <w:rsid w:val="0029296C"/>
    <w:rsid w:val="002929AE"/>
    <w:rsid w:val="00295E58"/>
    <w:rsid w:val="00295FAB"/>
    <w:rsid w:val="00296DAE"/>
    <w:rsid w:val="00296EBA"/>
    <w:rsid w:val="002A0FFF"/>
    <w:rsid w:val="002A1AAF"/>
    <w:rsid w:val="002A2087"/>
    <w:rsid w:val="002A3DAF"/>
    <w:rsid w:val="002A6A56"/>
    <w:rsid w:val="002B1449"/>
    <w:rsid w:val="002B294B"/>
    <w:rsid w:val="002B42CF"/>
    <w:rsid w:val="002B5FF7"/>
    <w:rsid w:val="002B6E23"/>
    <w:rsid w:val="002C0AB4"/>
    <w:rsid w:val="002C26B6"/>
    <w:rsid w:val="002C52C5"/>
    <w:rsid w:val="002C57E2"/>
    <w:rsid w:val="002C6D26"/>
    <w:rsid w:val="002D057F"/>
    <w:rsid w:val="002D08BB"/>
    <w:rsid w:val="002D35D7"/>
    <w:rsid w:val="002D732D"/>
    <w:rsid w:val="002E1496"/>
    <w:rsid w:val="002E2A9B"/>
    <w:rsid w:val="002E34B3"/>
    <w:rsid w:val="002E4FF1"/>
    <w:rsid w:val="002E7479"/>
    <w:rsid w:val="002F079B"/>
    <w:rsid w:val="002F1F68"/>
    <w:rsid w:val="002F2142"/>
    <w:rsid w:val="002F63DF"/>
    <w:rsid w:val="0030278C"/>
    <w:rsid w:val="003029FF"/>
    <w:rsid w:val="00303FA0"/>
    <w:rsid w:val="00304096"/>
    <w:rsid w:val="00304A63"/>
    <w:rsid w:val="003053AB"/>
    <w:rsid w:val="00305605"/>
    <w:rsid w:val="00306380"/>
    <w:rsid w:val="00310C20"/>
    <w:rsid w:val="00311FD6"/>
    <w:rsid w:val="00314685"/>
    <w:rsid w:val="00320B2C"/>
    <w:rsid w:val="00320E92"/>
    <w:rsid w:val="00323A8F"/>
    <w:rsid w:val="00324BBB"/>
    <w:rsid w:val="00325A0C"/>
    <w:rsid w:val="00326050"/>
    <w:rsid w:val="0032747A"/>
    <w:rsid w:val="00327B06"/>
    <w:rsid w:val="00331A05"/>
    <w:rsid w:val="00331DE1"/>
    <w:rsid w:val="00332173"/>
    <w:rsid w:val="003325A1"/>
    <w:rsid w:val="00332907"/>
    <w:rsid w:val="00333152"/>
    <w:rsid w:val="00333A5B"/>
    <w:rsid w:val="00334382"/>
    <w:rsid w:val="003344CC"/>
    <w:rsid w:val="00334529"/>
    <w:rsid w:val="003360F3"/>
    <w:rsid w:val="00336668"/>
    <w:rsid w:val="00336990"/>
    <w:rsid w:val="00337214"/>
    <w:rsid w:val="00340FFA"/>
    <w:rsid w:val="003418D9"/>
    <w:rsid w:val="003427B0"/>
    <w:rsid w:val="00344946"/>
    <w:rsid w:val="0034505D"/>
    <w:rsid w:val="00345358"/>
    <w:rsid w:val="003454AD"/>
    <w:rsid w:val="00347CBA"/>
    <w:rsid w:val="00351463"/>
    <w:rsid w:val="00352776"/>
    <w:rsid w:val="003562BA"/>
    <w:rsid w:val="00360D52"/>
    <w:rsid w:val="00360EBD"/>
    <w:rsid w:val="00363446"/>
    <w:rsid w:val="00363E8D"/>
    <w:rsid w:val="00365F4C"/>
    <w:rsid w:val="00366935"/>
    <w:rsid w:val="00366F97"/>
    <w:rsid w:val="00371251"/>
    <w:rsid w:val="00371AB9"/>
    <w:rsid w:val="00372FF1"/>
    <w:rsid w:val="00376E2F"/>
    <w:rsid w:val="00377BA5"/>
    <w:rsid w:val="0038077F"/>
    <w:rsid w:val="003819DD"/>
    <w:rsid w:val="0038241D"/>
    <w:rsid w:val="003858FB"/>
    <w:rsid w:val="00385913"/>
    <w:rsid w:val="00385B22"/>
    <w:rsid w:val="00387965"/>
    <w:rsid w:val="00392D1A"/>
    <w:rsid w:val="003949B1"/>
    <w:rsid w:val="003955F9"/>
    <w:rsid w:val="00397716"/>
    <w:rsid w:val="003A162C"/>
    <w:rsid w:val="003B0E19"/>
    <w:rsid w:val="003B21AA"/>
    <w:rsid w:val="003B2A70"/>
    <w:rsid w:val="003B2E1A"/>
    <w:rsid w:val="003B423F"/>
    <w:rsid w:val="003B4B56"/>
    <w:rsid w:val="003B4BCD"/>
    <w:rsid w:val="003B783E"/>
    <w:rsid w:val="003C0453"/>
    <w:rsid w:val="003C10CB"/>
    <w:rsid w:val="003C1BEF"/>
    <w:rsid w:val="003C2BAB"/>
    <w:rsid w:val="003C32C8"/>
    <w:rsid w:val="003C59BF"/>
    <w:rsid w:val="003C5D8F"/>
    <w:rsid w:val="003C6040"/>
    <w:rsid w:val="003C7F12"/>
    <w:rsid w:val="003D1307"/>
    <w:rsid w:val="003D141D"/>
    <w:rsid w:val="003D24A2"/>
    <w:rsid w:val="003D72B6"/>
    <w:rsid w:val="003E1036"/>
    <w:rsid w:val="003E191C"/>
    <w:rsid w:val="003E4254"/>
    <w:rsid w:val="003E5AFF"/>
    <w:rsid w:val="003E66B6"/>
    <w:rsid w:val="003E7960"/>
    <w:rsid w:val="003F2295"/>
    <w:rsid w:val="003F3232"/>
    <w:rsid w:val="003F3BA6"/>
    <w:rsid w:val="003F4C4A"/>
    <w:rsid w:val="003F6581"/>
    <w:rsid w:val="004000F7"/>
    <w:rsid w:val="00400372"/>
    <w:rsid w:val="004009BA"/>
    <w:rsid w:val="00402282"/>
    <w:rsid w:val="004031FD"/>
    <w:rsid w:val="00403BA4"/>
    <w:rsid w:val="00404F53"/>
    <w:rsid w:val="00405407"/>
    <w:rsid w:val="0040545A"/>
    <w:rsid w:val="00406261"/>
    <w:rsid w:val="00406E31"/>
    <w:rsid w:val="0041418B"/>
    <w:rsid w:val="004157DD"/>
    <w:rsid w:val="00416B36"/>
    <w:rsid w:val="00417E02"/>
    <w:rsid w:val="00421DCD"/>
    <w:rsid w:val="0042239B"/>
    <w:rsid w:val="00423901"/>
    <w:rsid w:val="00423A0C"/>
    <w:rsid w:val="004249C4"/>
    <w:rsid w:val="0042581D"/>
    <w:rsid w:val="0042774F"/>
    <w:rsid w:val="00432D92"/>
    <w:rsid w:val="00433BBF"/>
    <w:rsid w:val="0043649C"/>
    <w:rsid w:val="00437C5D"/>
    <w:rsid w:val="00440A97"/>
    <w:rsid w:val="00440D85"/>
    <w:rsid w:val="0044104E"/>
    <w:rsid w:val="00441A05"/>
    <w:rsid w:val="00442307"/>
    <w:rsid w:val="00442A4D"/>
    <w:rsid w:val="0044584B"/>
    <w:rsid w:val="0045044F"/>
    <w:rsid w:val="00450F26"/>
    <w:rsid w:val="004510F2"/>
    <w:rsid w:val="0045187F"/>
    <w:rsid w:val="00453161"/>
    <w:rsid w:val="004568E6"/>
    <w:rsid w:val="004571DA"/>
    <w:rsid w:val="0046074F"/>
    <w:rsid w:val="00463717"/>
    <w:rsid w:val="004653B5"/>
    <w:rsid w:val="00465F52"/>
    <w:rsid w:val="004730F1"/>
    <w:rsid w:val="004744F0"/>
    <w:rsid w:val="00474C31"/>
    <w:rsid w:val="00474E32"/>
    <w:rsid w:val="00475A42"/>
    <w:rsid w:val="0047650A"/>
    <w:rsid w:val="00476B4B"/>
    <w:rsid w:val="00477BAC"/>
    <w:rsid w:val="00482031"/>
    <w:rsid w:val="0048237A"/>
    <w:rsid w:val="00482DD0"/>
    <w:rsid w:val="004853A8"/>
    <w:rsid w:val="00485BB2"/>
    <w:rsid w:val="00486159"/>
    <w:rsid w:val="004877D3"/>
    <w:rsid w:val="0049053A"/>
    <w:rsid w:val="00491E7D"/>
    <w:rsid w:val="00494DD9"/>
    <w:rsid w:val="0049602F"/>
    <w:rsid w:val="00496D4B"/>
    <w:rsid w:val="00497400"/>
    <w:rsid w:val="004977B5"/>
    <w:rsid w:val="0049796A"/>
    <w:rsid w:val="004A41E2"/>
    <w:rsid w:val="004A4382"/>
    <w:rsid w:val="004A440E"/>
    <w:rsid w:val="004A44A3"/>
    <w:rsid w:val="004A47C2"/>
    <w:rsid w:val="004A49F6"/>
    <w:rsid w:val="004A4C6D"/>
    <w:rsid w:val="004A6A3E"/>
    <w:rsid w:val="004B4458"/>
    <w:rsid w:val="004B4DE2"/>
    <w:rsid w:val="004B6160"/>
    <w:rsid w:val="004B6F3E"/>
    <w:rsid w:val="004B6FC0"/>
    <w:rsid w:val="004C69B7"/>
    <w:rsid w:val="004C7E57"/>
    <w:rsid w:val="004D15AA"/>
    <w:rsid w:val="004D73A9"/>
    <w:rsid w:val="004D7493"/>
    <w:rsid w:val="004E0A3B"/>
    <w:rsid w:val="004E0F8E"/>
    <w:rsid w:val="004E1A45"/>
    <w:rsid w:val="004E2482"/>
    <w:rsid w:val="004E2EF5"/>
    <w:rsid w:val="004E3057"/>
    <w:rsid w:val="004F0886"/>
    <w:rsid w:val="004F16E5"/>
    <w:rsid w:val="004F1D6E"/>
    <w:rsid w:val="004F3A4E"/>
    <w:rsid w:val="004F48B1"/>
    <w:rsid w:val="004F4B4A"/>
    <w:rsid w:val="004F4B54"/>
    <w:rsid w:val="004F4F11"/>
    <w:rsid w:val="004F5253"/>
    <w:rsid w:val="004F52B7"/>
    <w:rsid w:val="004F53A8"/>
    <w:rsid w:val="004F65E9"/>
    <w:rsid w:val="004F764B"/>
    <w:rsid w:val="00501221"/>
    <w:rsid w:val="0050228F"/>
    <w:rsid w:val="00503CBD"/>
    <w:rsid w:val="00513F2C"/>
    <w:rsid w:val="0051636F"/>
    <w:rsid w:val="005165B8"/>
    <w:rsid w:val="00522591"/>
    <w:rsid w:val="00525BE9"/>
    <w:rsid w:val="00525EC6"/>
    <w:rsid w:val="00530476"/>
    <w:rsid w:val="005324E6"/>
    <w:rsid w:val="0053582F"/>
    <w:rsid w:val="005412B5"/>
    <w:rsid w:val="005416B7"/>
    <w:rsid w:val="00541932"/>
    <w:rsid w:val="00541C85"/>
    <w:rsid w:val="00543C35"/>
    <w:rsid w:val="00543F63"/>
    <w:rsid w:val="00552AFA"/>
    <w:rsid w:val="00552DAC"/>
    <w:rsid w:val="00552F17"/>
    <w:rsid w:val="00553416"/>
    <w:rsid w:val="00557258"/>
    <w:rsid w:val="00561DA4"/>
    <w:rsid w:val="00565B4B"/>
    <w:rsid w:val="00566C3F"/>
    <w:rsid w:val="005673AA"/>
    <w:rsid w:val="00567A55"/>
    <w:rsid w:val="00567F3A"/>
    <w:rsid w:val="005753DA"/>
    <w:rsid w:val="005830C6"/>
    <w:rsid w:val="005848DE"/>
    <w:rsid w:val="00585B95"/>
    <w:rsid w:val="00587F26"/>
    <w:rsid w:val="00593305"/>
    <w:rsid w:val="00593696"/>
    <w:rsid w:val="00594DDD"/>
    <w:rsid w:val="00595444"/>
    <w:rsid w:val="00595685"/>
    <w:rsid w:val="005A1FEA"/>
    <w:rsid w:val="005A21EE"/>
    <w:rsid w:val="005A25B2"/>
    <w:rsid w:val="005A425F"/>
    <w:rsid w:val="005A5F6E"/>
    <w:rsid w:val="005B117D"/>
    <w:rsid w:val="005B16DF"/>
    <w:rsid w:val="005B2AA0"/>
    <w:rsid w:val="005B35E9"/>
    <w:rsid w:val="005B3CAB"/>
    <w:rsid w:val="005B415A"/>
    <w:rsid w:val="005B5212"/>
    <w:rsid w:val="005B66F6"/>
    <w:rsid w:val="005B67AA"/>
    <w:rsid w:val="005C069A"/>
    <w:rsid w:val="005C7EA7"/>
    <w:rsid w:val="005C7F73"/>
    <w:rsid w:val="005D175B"/>
    <w:rsid w:val="005D20DC"/>
    <w:rsid w:val="005D29A8"/>
    <w:rsid w:val="005D3444"/>
    <w:rsid w:val="005D477C"/>
    <w:rsid w:val="005D4A14"/>
    <w:rsid w:val="005D647F"/>
    <w:rsid w:val="005D73AE"/>
    <w:rsid w:val="005D76ED"/>
    <w:rsid w:val="005E02AE"/>
    <w:rsid w:val="005E24B8"/>
    <w:rsid w:val="005E273D"/>
    <w:rsid w:val="005E3344"/>
    <w:rsid w:val="005E354A"/>
    <w:rsid w:val="005E393F"/>
    <w:rsid w:val="005E3FEF"/>
    <w:rsid w:val="005E5722"/>
    <w:rsid w:val="005E6C10"/>
    <w:rsid w:val="005E7373"/>
    <w:rsid w:val="005F08A2"/>
    <w:rsid w:val="005F11BF"/>
    <w:rsid w:val="005F2ECA"/>
    <w:rsid w:val="005F3612"/>
    <w:rsid w:val="005F4647"/>
    <w:rsid w:val="005F67C1"/>
    <w:rsid w:val="005F6B6A"/>
    <w:rsid w:val="005F7CD2"/>
    <w:rsid w:val="005F7CE5"/>
    <w:rsid w:val="006017A6"/>
    <w:rsid w:val="00601A44"/>
    <w:rsid w:val="00601D82"/>
    <w:rsid w:val="00604CEA"/>
    <w:rsid w:val="006105BF"/>
    <w:rsid w:val="00610E84"/>
    <w:rsid w:val="00615436"/>
    <w:rsid w:val="00615734"/>
    <w:rsid w:val="006161DC"/>
    <w:rsid w:val="006177CD"/>
    <w:rsid w:val="00620B88"/>
    <w:rsid w:val="00622E5B"/>
    <w:rsid w:val="00622E90"/>
    <w:rsid w:val="00623440"/>
    <w:rsid w:val="006254B0"/>
    <w:rsid w:val="00626089"/>
    <w:rsid w:val="00626EBB"/>
    <w:rsid w:val="00627493"/>
    <w:rsid w:val="006303DD"/>
    <w:rsid w:val="006305F6"/>
    <w:rsid w:val="00631A9A"/>
    <w:rsid w:val="00631E98"/>
    <w:rsid w:val="00633464"/>
    <w:rsid w:val="00634407"/>
    <w:rsid w:val="006361CD"/>
    <w:rsid w:val="006371B3"/>
    <w:rsid w:val="0064004B"/>
    <w:rsid w:val="00640BBB"/>
    <w:rsid w:val="00641021"/>
    <w:rsid w:val="006411FF"/>
    <w:rsid w:val="0064126F"/>
    <w:rsid w:val="006418DF"/>
    <w:rsid w:val="006427AC"/>
    <w:rsid w:val="00642855"/>
    <w:rsid w:val="00643082"/>
    <w:rsid w:val="006431C2"/>
    <w:rsid w:val="006440CD"/>
    <w:rsid w:val="00644145"/>
    <w:rsid w:val="00645854"/>
    <w:rsid w:val="00650709"/>
    <w:rsid w:val="0065108E"/>
    <w:rsid w:val="00651E65"/>
    <w:rsid w:val="00651EA7"/>
    <w:rsid w:val="00653527"/>
    <w:rsid w:val="00653850"/>
    <w:rsid w:val="0065458E"/>
    <w:rsid w:val="00654FA5"/>
    <w:rsid w:val="0065584B"/>
    <w:rsid w:val="00660290"/>
    <w:rsid w:val="0066209D"/>
    <w:rsid w:val="006703A8"/>
    <w:rsid w:val="00672865"/>
    <w:rsid w:val="00673C10"/>
    <w:rsid w:val="00676C27"/>
    <w:rsid w:val="00680C2D"/>
    <w:rsid w:val="006816CC"/>
    <w:rsid w:val="00682F6B"/>
    <w:rsid w:val="00683EBF"/>
    <w:rsid w:val="00684AF0"/>
    <w:rsid w:val="00685087"/>
    <w:rsid w:val="00690566"/>
    <w:rsid w:val="0069376B"/>
    <w:rsid w:val="00694F73"/>
    <w:rsid w:val="00696478"/>
    <w:rsid w:val="006A2016"/>
    <w:rsid w:val="006A2E8D"/>
    <w:rsid w:val="006A54ED"/>
    <w:rsid w:val="006A7089"/>
    <w:rsid w:val="006B16BB"/>
    <w:rsid w:val="006B1DD2"/>
    <w:rsid w:val="006B2598"/>
    <w:rsid w:val="006B474E"/>
    <w:rsid w:val="006B47FF"/>
    <w:rsid w:val="006B4EF0"/>
    <w:rsid w:val="006B741D"/>
    <w:rsid w:val="006B7482"/>
    <w:rsid w:val="006C10B2"/>
    <w:rsid w:val="006C40F7"/>
    <w:rsid w:val="006C4ABC"/>
    <w:rsid w:val="006C5CD1"/>
    <w:rsid w:val="006C6FA0"/>
    <w:rsid w:val="006D2B97"/>
    <w:rsid w:val="006D2CA1"/>
    <w:rsid w:val="006D34F1"/>
    <w:rsid w:val="006D55F5"/>
    <w:rsid w:val="006D69A9"/>
    <w:rsid w:val="006D7D20"/>
    <w:rsid w:val="006E0211"/>
    <w:rsid w:val="006E0EAB"/>
    <w:rsid w:val="006E1609"/>
    <w:rsid w:val="006E46C3"/>
    <w:rsid w:val="006E5065"/>
    <w:rsid w:val="006E5839"/>
    <w:rsid w:val="006E7800"/>
    <w:rsid w:val="006E7EC7"/>
    <w:rsid w:val="006F0F50"/>
    <w:rsid w:val="006F1463"/>
    <w:rsid w:val="006F21F6"/>
    <w:rsid w:val="006F2550"/>
    <w:rsid w:val="006F41EB"/>
    <w:rsid w:val="006F7B04"/>
    <w:rsid w:val="00701BEE"/>
    <w:rsid w:val="00706391"/>
    <w:rsid w:val="007070C6"/>
    <w:rsid w:val="007075EA"/>
    <w:rsid w:val="007076CC"/>
    <w:rsid w:val="00707786"/>
    <w:rsid w:val="00707827"/>
    <w:rsid w:val="00707A84"/>
    <w:rsid w:val="007101D4"/>
    <w:rsid w:val="00711861"/>
    <w:rsid w:val="00711C88"/>
    <w:rsid w:val="00717C3D"/>
    <w:rsid w:val="007204A0"/>
    <w:rsid w:val="00720D5D"/>
    <w:rsid w:val="007227ED"/>
    <w:rsid w:val="0073060C"/>
    <w:rsid w:val="00730DB6"/>
    <w:rsid w:val="007336F5"/>
    <w:rsid w:val="00734587"/>
    <w:rsid w:val="00735B21"/>
    <w:rsid w:val="007370AA"/>
    <w:rsid w:val="00737301"/>
    <w:rsid w:val="00741815"/>
    <w:rsid w:val="00741EEA"/>
    <w:rsid w:val="00742170"/>
    <w:rsid w:val="00742385"/>
    <w:rsid w:val="00742616"/>
    <w:rsid w:val="0074334B"/>
    <w:rsid w:val="007436CB"/>
    <w:rsid w:val="007453D4"/>
    <w:rsid w:val="007470F7"/>
    <w:rsid w:val="00747D3E"/>
    <w:rsid w:val="00747EF9"/>
    <w:rsid w:val="00750BB7"/>
    <w:rsid w:val="00752D1F"/>
    <w:rsid w:val="007534E5"/>
    <w:rsid w:val="00754C72"/>
    <w:rsid w:val="00757ADB"/>
    <w:rsid w:val="00761628"/>
    <w:rsid w:val="0076534E"/>
    <w:rsid w:val="007658CE"/>
    <w:rsid w:val="00765C1E"/>
    <w:rsid w:val="0076714F"/>
    <w:rsid w:val="007671FC"/>
    <w:rsid w:val="00767A96"/>
    <w:rsid w:val="007728A7"/>
    <w:rsid w:val="007738A9"/>
    <w:rsid w:val="00775159"/>
    <w:rsid w:val="007753C5"/>
    <w:rsid w:val="00776F99"/>
    <w:rsid w:val="00776FB7"/>
    <w:rsid w:val="00777DF8"/>
    <w:rsid w:val="00781EE2"/>
    <w:rsid w:val="00782DD3"/>
    <w:rsid w:val="0078427E"/>
    <w:rsid w:val="007852F6"/>
    <w:rsid w:val="0078718E"/>
    <w:rsid w:val="00787779"/>
    <w:rsid w:val="007905D1"/>
    <w:rsid w:val="00792415"/>
    <w:rsid w:val="007936FB"/>
    <w:rsid w:val="00793C01"/>
    <w:rsid w:val="007946A0"/>
    <w:rsid w:val="00796F3C"/>
    <w:rsid w:val="00797DEF"/>
    <w:rsid w:val="007A0057"/>
    <w:rsid w:val="007A0296"/>
    <w:rsid w:val="007A422A"/>
    <w:rsid w:val="007A4931"/>
    <w:rsid w:val="007A594E"/>
    <w:rsid w:val="007A5AB7"/>
    <w:rsid w:val="007A65C7"/>
    <w:rsid w:val="007B2EDA"/>
    <w:rsid w:val="007B40B3"/>
    <w:rsid w:val="007B4A20"/>
    <w:rsid w:val="007B5B7F"/>
    <w:rsid w:val="007C0734"/>
    <w:rsid w:val="007C28F0"/>
    <w:rsid w:val="007C2A37"/>
    <w:rsid w:val="007C7DA7"/>
    <w:rsid w:val="007D34C2"/>
    <w:rsid w:val="007D4D0E"/>
    <w:rsid w:val="007D56BE"/>
    <w:rsid w:val="007D574A"/>
    <w:rsid w:val="007D5A5C"/>
    <w:rsid w:val="007D6D34"/>
    <w:rsid w:val="007E4DD3"/>
    <w:rsid w:val="007E5649"/>
    <w:rsid w:val="007E6271"/>
    <w:rsid w:val="007E65CD"/>
    <w:rsid w:val="007F04DD"/>
    <w:rsid w:val="007F106E"/>
    <w:rsid w:val="007F350A"/>
    <w:rsid w:val="007F4394"/>
    <w:rsid w:val="008001BD"/>
    <w:rsid w:val="00804944"/>
    <w:rsid w:val="008057FA"/>
    <w:rsid w:val="00806630"/>
    <w:rsid w:val="00811D8D"/>
    <w:rsid w:val="00811F6C"/>
    <w:rsid w:val="00816523"/>
    <w:rsid w:val="0081675B"/>
    <w:rsid w:val="008175A4"/>
    <w:rsid w:val="0081788C"/>
    <w:rsid w:val="008206CA"/>
    <w:rsid w:val="0082293D"/>
    <w:rsid w:val="008242DD"/>
    <w:rsid w:val="00824506"/>
    <w:rsid w:val="00824BC7"/>
    <w:rsid w:val="00824C60"/>
    <w:rsid w:val="0083187B"/>
    <w:rsid w:val="008339CE"/>
    <w:rsid w:val="00834D01"/>
    <w:rsid w:val="00840820"/>
    <w:rsid w:val="00842041"/>
    <w:rsid w:val="00843FDA"/>
    <w:rsid w:val="00845DBA"/>
    <w:rsid w:val="00845F1B"/>
    <w:rsid w:val="0084755C"/>
    <w:rsid w:val="0085010C"/>
    <w:rsid w:val="00853868"/>
    <w:rsid w:val="0085456D"/>
    <w:rsid w:val="00856354"/>
    <w:rsid w:val="00860C5E"/>
    <w:rsid w:val="008634EB"/>
    <w:rsid w:val="00865CA5"/>
    <w:rsid w:val="00871D06"/>
    <w:rsid w:val="00873ECA"/>
    <w:rsid w:val="00881D60"/>
    <w:rsid w:val="00882A61"/>
    <w:rsid w:val="00884178"/>
    <w:rsid w:val="00885112"/>
    <w:rsid w:val="00885F9A"/>
    <w:rsid w:val="008860C6"/>
    <w:rsid w:val="00886D1F"/>
    <w:rsid w:val="00886F50"/>
    <w:rsid w:val="00887D05"/>
    <w:rsid w:val="0089025E"/>
    <w:rsid w:val="00890491"/>
    <w:rsid w:val="0089052A"/>
    <w:rsid w:val="00890E6E"/>
    <w:rsid w:val="00892767"/>
    <w:rsid w:val="0089291B"/>
    <w:rsid w:val="00892B34"/>
    <w:rsid w:val="00893AB5"/>
    <w:rsid w:val="00893C17"/>
    <w:rsid w:val="00894BAD"/>
    <w:rsid w:val="008A005F"/>
    <w:rsid w:val="008A05AD"/>
    <w:rsid w:val="008A5152"/>
    <w:rsid w:val="008A6AE7"/>
    <w:rsid w:val="008B16D7"/>
    <w:rsid w:val="008B258A"/>
    <w:rsid w:val="008B624D"/>
    <w:rsid w:val="008B6284"/>
    <w:rsid w:val="008B7ADC"/>
    <w:rsid w:val="008C0D21"/>
    <w:rsid w:val="008C0DD3"/>
    <w:rsid w:val="008C17FC"/>
    <w:rsid w:val="008C2782"/>
    <w:rsid w:val="008C4F3B"/>
    <w:rsid w:val="008C6270"/>
    <w:rsid w:val="008C63F6"/>
    <w:rsid w:val="008D0C9D"/>
    <w:rsid w:val="008D18D5"/>
    <w:rsid w:val="008D2E53"/>
    <w:rsid w:val="008D3567"/>
    <w:rsid w:val="008E028C"/>
    <w:rsid w:val="008E06B2"/>
    <w:rsid w:val="008E325F"/>
    <w:rsid w:val="008E556F"/>
    <w:rsid w:val="008E59A5"/>
    <w:rsid w:val="008E7271"/>
    <w:rsid w:val="008E7DE7"/>
    <w:rsid w:val="008E7E58"/>
    <w:rsid w:val="008F0240"/>
    <w:rsid w:val="008F47B8"/>
    <w:rsid w:val="008F4F96"/>
    <w:rsid w:val="008F72DD"/>
    <w:rsid w:val="0090069B"/>
    <w:rsid w:val="00900A59"/>
    <w:rsid w:val="00900C27"/>
    <w:rsid w:val="009035D5"/>
    <w:rsid w:val="0090511A"/>
    <w:rsid w:val="009101CB"/>
    <w:rsid w:val="00910837"/>
    <w:rsid w:val="009108E6"/>
    <w:rsid w:val="00912A7C"/>
    <w:rsid w:val="00913386"/>
    <w:rsid w:val="00916256"/>
    <w:rsid w:val="00916640"/>
    <w:rsid w:val="00917935"/>
    <w:rsid w:val="009206A6"/>
    <w:rsid w:val="00920932"/>
    <w:rsid w:val="00923527"/>
    <w:rsid w:val="00925B94"/>
    <w:rsid w:val="00926A88"/>
    <w:rsid w:val="009308BE"/>
    <w:rsid w:val="00930D17"/>
    <w:rsid w:val="00930F5B"/>
    <w:rsid w:val="0093128D"/>
    <w:rsid w:val="00932589"/>
    <w:rsid w:val="009350F6"/>
    <w:rsid w:val="00935123"/>
    <w:rsid w:val="00935C83"/>
    <w:rsid w:val="009360E5"/>
    <w:rsid w:val="009361C6"/>
    <w:rsid w:val="009369EF"/>
    <w:rsid w:val="00937F7D"/>
    <w:rsid w:val="00943A7E"/>
    <w:rsid w:val="00945D07"/>
    <w:rsid w:val="00946398"/>
    <w:rsid w:val="00950BED"/>
    <w:rsid w:val="00954D3A"/>
    <w:rsid w:val="00955379"/>
    <w:rsid w:val="009567E0"/>
    <w:rsid w:val="00957A90"/>
    <w:rsid w:val="00957FB3"/>
    <w:rsid w:val="0096043C"/>
    <w:rsid w:val="00961583"/>
    <w:rsid w:val="0096169F"/>
    <w:rsid w:val="00961D3E"/>
    <w:rsid w:val="009620F4"/>
    <w:rsid w:val="00962BA5"/>
    <w:rsid w:val="00963213"/>
    <w:rsid w:val="0096341C"/>
    <w:rsid w:val="009646FE"/>
    <w:rsid w:val="009675B8"/>
    <w:rsid w:val="00967B51"/>
    <w:rsid w:val="009707D8"/>
    <w:rsid w:val="00970E49"/>
    <w:rsid w:val="00973A91"/>
    <w:rsid w:val="0097438D"/>
    <w:rsid w:val="00976C54"/>
    <w:rsid w:val="00981C4C"/>
    <w:rsid w:val="00981CE5"/>
    <w:rsid w:val="00982092"/>
    <w:rsid w:val="00982C72"/>
    <w:rsid w:val="00983D4A"/>
    <w:rsid w:val="0098600C"/>
    <w:rsid w:val="00987A48"/>
    <w:rsid w:val="0099289A"/>
    <w:rsid w:val="009931E7"/>
    <w:rsid w:val="0099366B"/>
    <w:rsid w:val="00994C15"/>
    <w:rsid w:val="0099745F"/>
    <w:rsid w:val="0099799F"/>
    <w:rsid w:val="009A1099"/>
    <w:rsid w:val="009A1EBC"/>
    <w:rsid w:val="009A3216"/>
    <w:rsid w:val="009A455F"/>
    <w:rsid w:val="009A4700"/>
    <w:rsid w:val="009B23B3"/>
    <w:rsid w:val="009B264E"/>
    <w:rsid w:val="009B3ACF"/>
    <w:rsid w:val="009B4599"/>
    <w:rsid w:val="009B5532"/>
    <w:rsid w:val="009C0B7E"/>
    <w:rsid w:val="009C268C"/>
    <w:rsid w:val="009C2A5F"/>
    <w:rsid w:val="009D10EC"/>
    <w:rsid w:val="009D1C71"/>
    <w:rsid w:val="009D2E5C"/>
    <w:rsid w:val="009D54F9"/>
    <w:rsid w:val="009D5580"/>
    <w:rsid w:val="009D6430"/>
    <w:rsid w:val="009E1CF1"/>
    <w:rsid w:val="009E42F6"/>
    <w:rsid w:val="009E607D"/>
    <w:rsid w:val="009F716C"/>
    <w:rsid w:val="00A0445A"/>
    <w:rsid w:val="00A073CE"/>
    <w:rsid w:val="00A10437"/>
    <w:rsid w:val="00A10B7B"/>
    <w:rsid w:val="00A11EDA"/>
    <w:rsid w:val="00A12F13"/>
    <w:rsid w:val="00A159FA"/>
    <w:rsid w:val="00A1676F"/>
    <w:rsid w:val="00A17343"/>
    <w:rsid w:val="00A17808"/>
    <w:rsid w:val="00A17AB9"/>
    <w:rsid w:val="00A207CD"/>
    <w:rsid w:val="00A21CB5"/>
    <w:rsid w:val="00A2327D"/>
    <w:rsid w:val="00A23829"/>
    <w:rsid w:val="00A272F4"/>
    <w:rsid w:val="00A31805"/>
    <w:rsid w:val="00A3185B"/>
    <w:rsid w:val="00A3215B"/>
    <w:rsid w:val="00A32671"/>
    <w:rsid w:val="00A3393B"/>
    <w:rsid w:val="00A3486E"/>
    <w:rsid w:val="00A34D0E"/>
    <w:rsid w:val="00A36C6C"/>
    <w:rsid w:val="00A41289"/>
    <w:rsid w:val="00A439BC"/>
    <w:rsid w:val="00A43E52"/>
    <w:rsid w:val="00A44A5C"/>
    <w:rsid w:val="00A45865"/>
    <w:rsid w:val="00A46408"/>
    <w:rsid w:val="00A47D1B"/>
    <w:rsid w:val="00A5001E"/>
    <w:rsid w:val="00A51A99"/>
    <w:rsid w:val="00A5318A"/>
    <w:rsid w:val="00A55D57"/>
    <w:rsid w:val="00A5797B"/>
    <w:rsid w:val="00A60F28"/>
    <w:rsid w:val="00A61CB5"/>
    <w:rsid w:val="00A630CF"/>
    <w:rsid w:val="00A65171"/>
    <w:rsid w:val="00A6549A"/>
    <w:rsid w:val="00A664BF"/>
    <w:rsid w:val="00A674AF"/>
    <w:rsid w:val="00A728D2"/>
    <w:rsid w:val="00A73A7F"/>
    <w:rsid w:val="00A75A7A"/>
    <w:rsid w:val="00A75D05"/>
    <w:rsid w:val="00A77663"/>
    <w:rsid w:val="00A77FB5"/>
    <w:rsid w:val="00A8262D"/>
    <w:rsid w:val="00A82655"/>
    <w:rsid w:val="00A8308C"/>
    <w:rsid w:val="00A83A2C"/>
    <w:rsid w:val="00A93167"/>
    <w:rsid w:val="00A93263"/>
    <w:rsid w:val="00A947A4"/>
    <w:rsid w:val="00A95095"/>
    <w:rsid w:val="00AA091A"/>
    <w:rsid w:val="00AA32B2"/>
    <w:rsid w:val="00AA35BA"/>
    <w:rsid w:val="00AA7BA6"/>
    <w:rsid w:val="00AB0897"/>
    <w:rsid w:val="00AB0B49"/>
    <w:rsid w:val="00AB2DE7"/>
    <w:rsid w:val="00AB40C8"/>
    <w:rsid w:val="00AB4C41"/>
    <w:rsid w:val="00AB6A12"/>
    <w:rsid w:val="00AC03CD"/>
    <w:rsid w:val="00AC05E2"/>
    <w:rsid w:val="00AC4F10"/>
    <w:rsid w:val="00AD19D9"/>
    <w:rsid w:val="00AD2E84"/>
    <w:rsid w:val="00AD3FCB"/>
    <w:rsid w:val="00AD6C59"/>
    <w:rsid w:val="00AD7185"/>
    <w:rsid w:val="00AD7F0A"/>
    <w:rsid w:val="00AE519D"/>
    <w:rsid w:val="00AE5EEA"/>
    <w:rsid w:val="00AE72B3"/>
    <w:rsid w:val="00AE74DC"/>
    <w:rsid w:val="00AF1352"/>
    <w:rsid w:val="00AF4DB9"/>
    <w:rsid w:val="00AF550E"/>
    <w:rsid w:val="00B009DD"/>
    <w:rsid w:val="00B03188"/>
    <w:rsid w:val="00B0356E"/>
    <w:rsid w:val="00B03C1F"/>
    <w:rsid w:val="00B041AF"/>
    <w:rsid w:val="00B04F6A"/>
    <w:rsid w:val="00B052EE"/>
    <w:rsid w:val="00B05B14"/>
    <w:rsid w:val="00B066EC"/>
    <w:rsid w:val="00B101EA"/>
    <w:rsid w:val="00B10A79"/>
    <w:rsid w:val="00B11663"/>
    <w:rsid w:val="00B1395E"/>
    <w:rsid w:val="00B1427E"/>
    <w:rsid w:val="00B21AB0"/>
    <w:rsid w:val="00B23F1B"/>
    <w:rsid w:val="00B24165"/>
    <w:rsid w:val="00B243D4"/>
    <w:rsid w:val="00B25062"/>
    <w:rsid w:val="00B26963"/>
    <w:rsid w:val="00B31FAC"/>
    <w:rsid w:val="00B34EFB"/>
    <w:rsid w:val="00B36D87"/>
    <w:rsid w:val="00B4000E"/>
    <w:rsid w:val="00B401EA"/>
    <w:rsid w:val="00B40EAF"/>
    <w:rsid w:val="00B41483"/>
    <w:rsid w:val="00B42A95"/>
    <w:rsid w:val="00B440EB"/>
    <w:rsid w:val="00B44D2E"/>
    <w:rsid w:val="00B46FBB"/>
    <w:rsid w:val="00B47261"/>
    <w:rsid w:val="00B508EE"/>
    <w:rsid w:val="00B50DB1"/>
    <w:rsid w:val="00B51422"/>
    <w:rsid w:val="00B5513B"/>
    <w:rsid w:val="00B5635B"/>
    <w:rsid w:val="00B566A7"/>
    <w:rsid w:val="00B566B5"/>
    <w:rsid w:val="00B607A2"/>
    <w:rsid w:val="00B60D34"/>
    <w:rsid w:val="00B62088"/>
    <w:rsid w:val="00B64126"/>
    <w:rsid w:val="00B645DB"/>
    <w:rsid w:val="00B64E04"/>
    <w:rsid w:val="00B65315"/>
    <w:rsid w:val="00B655CD"/>
    <w:rsid w:val="00B66587"/>
    <w:rsid w:val="00B671EE"/>
    <w:rsid w:val="00B67C41"/>
    <w:rsid w:val="00B71BB8"/>
    <w:rsid w:val="00B7484A"/>
    <w:rsid w:val="00B74C64"/>
    <w:rsid w:val="00B75D28"/>
    <w:rsid w:val="00B77EBD"/>
    <w:rsid w:val="00B80D6C"/>
    <w:rsid w:val="00B81FDC"/>
    <w:rsid w:val="00B82CF5"/>
    <w:rsid w:val="00B83996"/>
    <w:rsid w:val="00B84E44"/>
    <w:rsid w:val="00B87A7D"/>
    <w:rsid w:val="00B90CB9"/>
    <w:rsid w:val="00B91736"/>
    <w:rsid w:val="00B91B26"/>
    <w:rsid w:val="00B923ED"/>
    <w:rsid w:val="00B924C1"/>
    <w:rsid w:val="00B924EE"/>
    <w:rsid w:val="00B92F47"/>
    <w:rsid w:val="00B95BAC"/>
    <w:rsid w:val="00B977B7"/>
    <w:rsid w:val="00BA1D42"/>
    <w:rsid w:val="00BA394C"/>
    <w:rsid w:val="00BA5958"/>
    <w:rsid w:val="00BA6A77"/>
    <w:rsid w:val="00BB1458"/>
    <w:rsid w:val="00BB2689"/>
    <w:rsid w:val="00BB3DFE"/>
    <w:rsid w:val="00BB53F5"/>
    <w:rsid w:val="00BB69DF"/>
    <w:rsid w:val="00BC0B1F"/>
    <w:rsid w:val="00BC2618"/>
    <w:rsid w:val="00BC5BFC"/>
    <w:rsid w:val="00BC7961"/>
    <w:rsid w:val="00BD01B9"/>
    <w:rsid w:val="00BD5E4B"/>
    <w:rsid w:val="00BD7B9A"/>
    <w:rsid w:val="00BD7F22"/>
    <w:rsid w:val="00BE0B6B"/>
    <w:rsid w:val="00BE2B7F"/>
    <w:rsid w:val="00BE4559"/>
    <w:rsid w:val="00BE5105"/>
    <w:rsid w:val="00BE58A9"/>
    <w:rsid w:val="00BE631C"/>
    <w:rsid w:val="00BE6FBD"/>
    <w:rsid w:val="00BE7A12"/>
    <w:rsid w:val="00BF2383"/>
    <w:rsid w:val="00BF43E9"/>
    <w:rsid w:val="00BF4553"/>
    <w:rsid w:val="00BF54E9"/>
    <w:rsid w:val="00BF56B9"/>
    <w:rsid w:val="00BF6CDD"/>
    <w:rsid w:val="00BF6D9C"/>
    <w:rsid w:val="00BF707A"/>
    <w:rsid w:val="00C001F5"/>
    <w:rsid w:val="00C00B6D"/>
    <w:rsid w:val="00C01248"/>
    <w:rsid w:val="00C01BC0"/>
    <w:rsid w:val="00C0524C"/>
    <w:rsid w:val="00C06284"/>
    <w:rsid w:val="00C0689D"/>
    <w:rsid w:val="00C069C0"/>
    <w:rsid w:val="00C06C6D"/>
    <w:rsid w:val="00C06EA8"/>
    <w:rsid w:val="00C114B4"/>
    <w:rsid w:val="00C12385"/>
    <w:rsid w:val="00C123A6"/>
    <w:rsid w:val="00C14E91"/>
    <w:rsid w:val="00C14EDB"/>
    <w:rsid w:val="00C17787"/>
    <w:rsid w:val="00C22C6A"/>
    <w:rsid w:val="00C2332A"/>
    <w:rsid w:val="00C266D2"/>
    <w:rsid w:val="00C275E3"/>
    <w:rsid w:val="00C278E2"/>
    <w:rsid w:val="00C27C49"/>
    <w:rsid w:val="00C31640"/>
    <w:rsid w:val="00C34D7F"/>
    <w:rsid w:val="00C35C56"/>
    <w:rsid w:val="00C3602A"/>
    <w:rsid w:val="00C403CF"/>
    <w:rsid w:val="00C42C21"/>
    <w:rsid w:val="00C477C7"/>
    <w:rsid w:val="00C51A5A"/>
    <w:rsid w:val="00C51D50"/>
    <w:rsid w:val="00C5486B"/>
    <w:rsid w:val="00C54FC8"/>
    <w:rsid w:val="00C553F7"/>
    <w:rsid w:val="00C55AFC"/>
    <w:rsid w:val="00C60343"/>
    <w:rsid w:val="00C60D41"/>
    <w:rsid w:val="00C61D84"/>
    <w:rsid w:val="00C63053"/>
    <w:rsid w:val="00C67790"/>
    <w:rsid w:val="00C732FA"/>
    <w:rsid w:val="00C73FB4"/>
    <w:rsid w:val="00C750B0"/>
    <w:rsid w:val="00C75A0D"/>
    <w:rsid w:val="00C8019C"/>
    <w:rsid w:val="00C81AD0"/>
    <w:rsid w:val="00C827C1"/>
    <w:rsid w:val="00C82877"/>
    <w:rsid w:val="00C85B20"/>
    <w:rsid w:val="00C8635E"/>
    <w:rsid w:val="00C86BC2"/>
    <w:rsid w:val="00C86D59"/>
    <w:rsid w:val="00C87648"/>
    <w:rsid w:val="00C90026"/>
    <w:rsid w:val="00C9054F"/>
    <w:rsid w:val="00C91A6B"/>
    <w:rsid w:val="00C91D9B"/>
    <w:rsid w:val="00C95A9E"/>
    <w:rsid w:val="00C963B0"/>
    <w:rsid w:val="00C967FA"/>
    <w:rsid w:val="00C96F80"/>
    <w:rsid w:val="00C97D0C"/>
    <w:rsid w:val="00CA077B"/>
    <w:rsid w:val="00CA0F3D"/>
    <w:rsid w:val="00CA2C8C"/>
    <w:rsid w:val="00CA2E0D"/>
    <w:rsid w:val="00CA62FC"/>
    <w:rsid w:val="00CA7364"/>
    <w:rsid w:val="00CB2FAF"/>
    <w:rsid w:val="00CB4753"/>
    <w:rsid w:val="00CB6247"/>
    <w:rsid w:val="00CB6B76"/>
    <w:rsid w:val="00CC06E3"/>
    <w:rsid w:val="00CC17AA"/>
    <w:rsid w:val="00CC20D8"/>
    <w:rsid w:val="00CC2519"/>
    <w:rsid w:val="00CC4EC0"/>
    <w:rsid w:val="00CC5054"/>
    <w:rsid w:val="00CC688A"/>
    <w:rsid w:val="00CC7929"/>
    <w:rsid w:val="00CC7C20"/>
    <w:rsid w:val="00CD0BE6"/>
    <w:rsid w:val="00CD1FF1"/>
    <w:rsid w:val="00CD2CE9"/>
    <w:rsid w:val="00CD6EBA"/>
    <w:rsid w:val="00CE0353"/>
    <w:rsid w:val="00CE2EA3"/>
    <w:rsid w:val="00CE36AB"/>
    <w:rsid w:val="00CE61E1"/>
    <w:rsid w:val="00CE7EDA"/>
    <w:rsid w:val="00CF13E9"/>
    <w:rsid w:val="00CF21F6"/>
    <w:rsid w:val="00CF3D72"/>
    <w:rsid w:val="00D00E98"/>
    <w:rsid w:val="00D02735"/>
    <w:rsid w:val="00D02A39"/>
    <w:rsid w:val="00D04540"/>
    <w:rsid w:val="00D0669C"/>
    <w:rsid w:val="00D068FC"/>
    <w:rsid w:val="00D06A69"/>
    <w:rsid w:val="00D12059"/>
    <w:rsid w:val="00D1229E"/>
    <w:rsid w:val="00D160FB"/>
    <w:rsid w:val="00D201FA"/>
    <w:rsid w:val="00D234FF"/>
    <w:rsid w:val="00D24BF6"/>
    <w:rsid w:val="00D24E83"/>
    <w:rsid w:val="00D25553"/>
    <w:rsid w:val="00D255A2"/>
    <w:rsid w:val="00D25935"/>
    <w:rsid w:val="00D3192C"/>
    <w:rsid w:val="00D31FC7"/>
    <w:rsid w:val="00D33D56"/>
    <w:rsid w:val="00D344B9"/>
    <w:rsid w:val="00D347BA"/>
    <w:rsid w:val="00D35478"/>
    <w:rsid w:val="00D36FA8"/>
    <w:rsid w:val="00D37B57"/>
    <w:rsid w:val="00D37BD0"/>
    <w:rsid w:val="00D41A72"/>
    <w:rsid w:val="00D44170"/>
    <w:rsid w:val="00D44C52"/>
    <w:rsid w:val="00D453F9"/>
    <w:rsid w:val="00D4774F"/>
    <w:rsid w:val="00D52750"/>
    <w:rsid w:val="00D5325C"/>
    <w:rsid w:val="00D53BB2"/>
    <w:rsid w:val="00D55665"/>
    <w:rsid w:val="00D5676A"/>
    <w:rsid w:val="00D57155"/>
    <w:rsid w:val="00D57F84"/>
    <w:rsid w:val="00D60F92"/>
    <w:rsid w:val="00D61350"/>
    <w:rsid w:val="00D632D8"/>
    <w:rsid w:val="00D67049"/>
    <w:rsid w:val="00D6777F"/>
    <w:rsid w:val="00D67A64"/>
    <w:rsid w:val="00D70FB3"/>
    <w:rsid w:val="00D71A56"/>
    <w:rsid w:val="00D71F10"/>
    <w:rsid w:val="00D7580D"/>
    <w:rsid w:val="00D81D37"/>
    <w:rsid w:val="00D827D7"/>
    <w:rsid w:val="00D86E79"/>
    <w:rsid w:val="00D87A72"/>
    <w:rsid w:val="00D90664"/>
    <w:rsid w:val="00D91EF0"/>
    <w:rsid w:val="00D925C7"/>
    <w:rsid w:val="00D950DF"/>
    <w:rsid w:val="00D96189"/>
    <w:rsid w:val="00DA123A"/>
    <w:rsid w:val="00DA2819"/>
    <w:rsid w:val="00DA388E"/>
    <w:rsid w:val="00DA3E73"/>
    <w:rsid w:val="00DA4C89"/>
    <w:rsid w:val="00DA5065"/>
    <w:rsid w:val="00DA53C1"/>
    <w:rsid w:val="00DB0822"/>
    <w:rsid w:val="00DB2247"/>
    <w:rsid w:val="00DB2879"/>
    <w:rsid w:val="00DB3F7B"/>
    <w:rsid w:val="00DB7B00"/>
    <w:rsid w:val="00DC30A6"/>
    <w:rsid w:val="00DC601F"/>
    <w:rsid w:val="00DD2F4E"/>
    <w:rsid w:val="00DD3769"/>
    <w:rsid w:val="00DD5CB8"/>
    <w:rsid w:val="00DD704C"/>
    <w:rsid w:val="00DE1DCB"/>
    <w:rsid w:val="00DE22F2"/>
    <w:rsid w:val="00DE31B1"/>
    <w:rsid w:val="00DE4E33"/>
    <w:rsid w:val="00DE54CA"/>
    <w:rsid w:val="00DF04DE"/>
    <w:rsid w:val="00DF6254"/>
    <w:rsid w:val="00DF6FA9"/>
    <w:rsid w:val="00DF75C0"/>
    <w:rsid w:val="00E01F3F"/>
    <w:rsid w:val="00E02A72"/>
    <w:rsid w:val="00E067F1"/>
    <w:rsid w:val="00E101D0"/>
    <w:rsid w:val="00E17B62"/>
    <w:rsid w:val="00E21278"/>
    <w:rsid w:val="00E23638"/>
    <w:rsid w:val="00E248EA"/>
    <w:rsid w:val="00E26D32"/>
    <w:rsid w:val="00E27039"/>
    <w:rsid w:val="00E27EB2"/>
    <w:rsid w:val="00E3099C"/>
    <w:rsid w:val="00E31B9E"/>
    <w:rsid w:val="00E32604"/>
    <w:rsid w:val="00E32C36"/>
    <w:rsid w:val="00E330F4"/>
    <w:rsid w:val="00E33B07"/>
    <w:rsid w:val="00E35586"/>
    <w:rsid w:val="00E35951"/>
    <w:rsid w:val="00E36409"/>
    <w:rsid w:val="00E37A81"/>
    <w:rsid w:val="00E40094"/>
    <w:rsid w:val="00E40C72"/>
    <w:rsid w:val="00E41C1E"/>
    <w:rsid w:val="00E420A2"/>
    <w:rsid w:val="00E44309"/>
    <w:rsid w:val="00E50FB9"/>
    <w:rsid w:val="00E52B94"/>
    <w:rsid w:val="00E538B7"/>
    <w:rsid w:val="00E5471B"/>
    <w:rsid w:val="00E556D4"/>
    <w:rsid w:val="00E60EB0"/>
    <w:rsid w:val="00E627AD"/>
    <w:rsid w:val="00E6653B"/>
    <w:rsid w:val="00E67947"/>
    <w:rsid w:val="00E709F0"/>
    <w:rsid w:val="00E71456"/>
    <w:rsid w:val="00E7157F"/>
    <w:rsid w:val="00E71CAA"/>
    <w:rsid w:val="00E74EB6"/>
    <w:rsid w:val="00E77F94"/>
    <w:rsid w:val="00E8039E"/>
    <w:rsid w:val="00E8138B"/>
    <w:rsid w:val="00E82C4E"/>
    <w:rsid w:val="00E83834"/>
    <w:rsid w:val="00E83E31"/>
    <w:rsid w:val="00E86954"/>
    <w:rsid w:val="00E87958"/>
    <w:rsid w:val="00E90EA3"/>
    <w:rsid w:val="00E913A7"/>
    <w:rsid w:val="00E93CF6"/>
    <w:rsid w:val="00E9410C"/>
    <w:rsid w:val="00E943BC"/>
    <w:rsid w:val="00E94EA5"/>
    <w:rsid w:val="00E9568A"/>
    <w:rsid w:val="00E95C1C"/>
    <w:rsid w:val="00E96994"/>
    <w:rsid w:val="00EA000E"/>
    <w:rsid w:val="00EA0D70"/>
    <w:rsid w:val="00EA0F7A"/>
    <w:rsid w:val="00EA492B"/>
    <w:rsid w:val="00EA54B4"/>
    <w:rsid w:val="00EA6218"/>
    <w:rsid w:val="00EA7469"/>
    <w:rsid w:val="00EA7F9B"/>
    <w:rsid w:val="00EB0152"/>
    <w:rsid w:val="00EB07D5"/>
    <w:rsid w:val="00EB0E9C"/>
    <w:rsid w:val="00EB263F"/>
    <w:rsid w:val="00EB321A"/>
    <w:rsid w:val="00EB3D8F"/>
    <w:rsid w:val="00EB68A3"/>
    <w:rsid w:val="00EB7245"/>
    <w:rsid w:val="00EC172D"/>
    <w:rsid w:val="00EC2D72"/>
    <w:rsid w:val="00EC323E"/>
    <w:rsid w:val="00EC4729"/>
    <w:rsid w:val="00EC559F"/>
    <w:rsid w:val="00EC6C53"/>
    <w:rsid w:val="00EC76B2"/>
    <w:rsid w:val="00EC7792"/>
    <w:rsid w:val="00EC7C5D"/>
    <w:rsid w:val="00ED0EC4"/>
    <w:rsid w:val="00ED1893"/>
    <w:rsid w:val="00ED2C2B"/>
    <w:rsid w:val="00ED311D"/>
    <w:rsid w:val="00ED3C23"/>
    <w:rsid w:val="00ED4062"/>
    <w:rsid w:val="00ED42A9"/>
    <w:rsid w:val="00ED523E"/>
    <w:rsid w:val="00ED652B"/>
    <w:rsid w:val="00ED6EB7"/>
    <w:rsid w:val="00EE00FD"/>
    <w:rsid w:val="00EE2E30"/>
    <w:rsid w:val="00EE605C"/>
    <w:rsid w:val="00EE6D65"/>
    <w:rsid w:val="00EE764F"/>
    <w:rsid w:val="00EE7B5A"/>
    <w:rsid w:val="00EF1330"/>
    <w:rsid w:val="00EF14BB"/>
    <w:rsid w:val="00EF16F0"/>
    <w:rsid w:val="00EF1BF8"/>
    <w:rsid w:val="00EF2168"/>
    <w:rsid w:val="00EF24FD"/>
    <w:rsid w:val="00EF2B16"/>
    <w:rsid w:val="00EF4EE2"/>
    <w:rsid w:val="00F000D8"/>
    <w:rsid w:val="00F006B8"/>
    <w:rsid w:val="00F018EA"/>
    <w:rsid w:val="00F01BB4"/>
    <w:rsid w:val="00F040F6"/>
    <w:rsid w:val="00F04C93"/>
    <w:rsid w:val="00F05139"/>
    <w:rsid w:val="00F053B2"/>
    <w:rsid w:val="00F060A9"/>
    <w:rsid w:val="00F062E1"/>
    <w:rsid w:val="00F06747"/>
    <w:rsid w:val="00F06D34"/>
    <w:rsid w:val="00F06F2F"/>
    <w:rsid w:val="00F1002D"/>
    <w:rsid w:val="00F126BC"/>
    <w:rsid w:val="00F12ED1"/>
    <w:rsid w:val="00F13538"/>
    <w:rsid w:val="00F14536"/>
    <w:rsid w:val="00F17C6C"/>
    <w:rsid w:val="00F17D40"/>
    <w:rsid w:val="00F2206D"/>
    <w:rsid w:val="00F22389"/>
    <w:rsid w:val="00F2264B"/>
    <w:rsid w:val="00F22F78"/>
    <w:rsid w:val="00F2347B"/>
    <w:rsid w:val="00F251CC"/>
    <w:rsid w:val="00F26730"/>
    <w:rsid w:val="00F30A03"/>
    <w:rsid w:val="00F3166F"/>
    <w:rsid w:val="00F321A2"/>
    <w:rsid w:val="00F336A4"/>
    <w:rsid w:val="00F3659A"/>
    <w:rsid w:val="00F36B45"/>
    <w:rsid w:val="00F41B10"/>
    <w:rsid w:val="00F47272"/>
    <w:rsid w:val="00F52063"/>
    <w:rsid w:val="00F56627"/>
    <w:rsid w:val="00F56F4F"/>
    <w:rsid w:val="00F575AA"/>
    <w:rsid w:val="00F6150B"/>
    <w:rsid w:val="00F61657"/>
    <w:rsid w:val="00F61691"/>
    <w:rsid w:val="00F63245"/>
    <w:rsid w:val="00F65926"/>
    <w:rsid w:val="00F65B7B"/>
    <w:rsid w:val="00F66259"/>
    <w:rsid w:val="00F671F7"/>
    <w:rsid w:val="00F70BD1"/>
    <w:rsid w:val="00F70FF2"/>
    <w:rsid w:val="00F71B83"/>
    <w:rsid w:val="00F744BA"/>
    <w:rsid w:val="00F7490A"/>
    <w:rsid w:val="00F74AFB"/>
    <w:rsid w:val="00F75E71"/>
    <w:rsid w:val="00F800FD"/>
    <w:rsid w:val="00F8164A"/>
    <w:rsid w:val="00F84101"/>
    <w:rsid w:val="00F845BE"/>
    <w:rsid w:val="00F86302"/>
    <w:rsid w:val="00F8674D"/>
    <w:rsid w:val="00F91963"/>
    <w:rsid w:val="00F91A71"/>
    <w:rsid w:val="00F92E89"/>
    <w:rsid w:val="00F93510"/>
    <w:rsid w:val="00F93EEA"/>
    <w:rsid w:val="00F9644D"/>
    <w:rsid w:val="00F965FC"/>
    <w:rsid w:val="00FA0E1D"/>
    <w:rsid w:val="00FA29A4"/>
    <w:rsid w:val="00FA3124"/>
    <w:rsid w:val="00FA7802"/>
    <w:rsid w:val="00FB01A0"/>
    <w:rsid w:val="00FB1D9C"/>
    <w:rsid w:val="00FB349D"/>
    <w:rsid w:val="00FB4DEF"/>
    <w:rsid w:val="00FB5050"/>
    <w:rsid w:val="00FC29CA"/>
    <w:rsid w:val="00FC53CC"/>
    <w:rsid w:val="00FC69B4"/>
    <w:rsid w:val="00FC72B5"/>
    <w:rsid w:val="00FD0D74"/>
    <w:rsid w:val="00FD26E3"/>
    <w:rsid w:val="00FD2A38"/>
    <w:rsid w:val="00FD2D40"/>
    <w:rsid w:val="00FD4B55"/>
    <w:rsid w:val="00FD7D13"/>
    <w:rsid w:val="00FE14F4"/>
    <w:rsid w:val="00FE1BB2"/>
    <w:rsid w:val="00FE2BBB"/>
    <w:rsid w:val="00FE2C05"/>
    <w:rsid w:val="00FE2D7F"/>
    <w:rsid w:val="00FE2E75"/>
    <w:rsid w:val="00FE5084"/>
    <w:rsid w:val="00FE571C"/>
    <w:rsid w:val="00FE7D0A"/>
    <w:rsid w:val="00FF0AF9"/>
    <w:rsid w:val="00FF2760"/>
    <w:rsid w:val="00FF36E4"/>
    <w:rsid w:val="00FF5327"/>
  </w:rsids>
  <m:mathPr>
    <m:mathFont m:val="Cambria Math"/>
    <m:brkBin m:val="before"/>
    <m:brkBinSub m:val="--"/>
    <m:smallFrac m:val="0"/>
    <m:dispDef/>
    <m:lMargin m:val="0"/>
    <m:rMargin m:val="0"/>
    <m:defJc m:val="centerGroup"/>
    <m:wrapIndent m:val="1440"/>
    <m:intLim m:val="subSup"/>
    <m:naryLim m:val="undOvr"/>
  </m:mathPr>
  <w:themeFontLang w:val="en-CA" w:eastAsia="zh-TW"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D0BBA6"/>
  <w15:docId w15:val="{BC3B8AD7-9810-42D9-A127-1FED80E21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4540"/>
    <w:pPr>
      <w:spacing w:after="160" w:line="276" w:lineRule="auto"/>
    </w:pPr>
    <w:rPr>
      <w:lang w:val="en-US"/>
    </w:rPr>
  </w:style>
  <w:style w:type="paragraph" w:styleId="Heading1">
    <w:name w:val="heading 1"/>
    <w:basedOn w:val="Normal"/>
    <w:next w:val="Normal"/>
    <w:link w:val="Heading1Char"/>
    <w:uiPriority w:val="9"/>
    <w:qFormat/>
    <w:rsid w:val="008A54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54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A54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A54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54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54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54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54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54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8A54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sid w:val="008A54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sid w:val="008A54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qFormat/>
    <w:rsid w:val="008A54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8A54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8A54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8A54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8A54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8A540B"/>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8A540B"/>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8A540B"/>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8A540B"/>
    <w:rPr>
      <w:i/>
      <w:iCs/>
      <w:color w:val="404040" w:themeColor="text1" w:themeTint="BF"/>
    </w:rPr>
  </w:style>
  <w:style w:type="character" w:styleId="IntenseEmphasis">
    <w:name w:val="Intense Emphasis"/>
    <w:basedOn w:val="DefaultParagraphFont"/>
    <w:uiPriority w:val="21"/>
    <w:qFormat/>
    <w:rsid w:val="008A540B"/>
    <w:rPr>
      <w:i/>
      <w:iCs/>
      <w:color w:val="0F4761" w:themeColor="accent1" w:themeShade="BF"/>
    </w:rPr>
  </w:style>
  <w:style w:type="character" w:customStyle="1" w:styleId="IntenseQuoteChar">
    <w:name w:val="Intense Quote Char"/>
    <w:basedOn w:val="DefaultParagraphFont"/>
    <w:link w:val="IntenseQuote"/>
    <w:uiPriority w:val="30"/>
    <w:qFormat/>
    <w:rsid w:val="008A540B"/>
    <w:rPr>
      <w:i/>
      <w:iCs/>
      <w:color w:val="0F4761" w:themeColor="accent1" w:themeShade="BF"/>
    </w:rPr>
  </w:style>
  <w:style w:type="character" w:styleId="IntenseReference">
    <w:name w:val="Intense Reference"/>
    <w:basedOn w:val="DefaultParagraphFont"/>
    <w:uiPriority w:val="32"/>
    <w:qFormat/>
    <w:rsid w:val="008A540B"/>
    <w:rPr>
      <w:b/>
      <w:bCs/>
      <w:smallCaps/>
      <w:color w:val="0F4761" w:themeColor="accent1" w:themeShade="BF"/>
      <w:spacing w:val="5"/>
    </w:rPr>
  </w:style>
  <w:style w:type="character" w:customStyle="1" w:styleId="normaltextrun">
    <w:name w:val="normaltextrun"/>
    <w:basedOn w:val="DefaultParagraphFont"/>
    <w:qFormat/>
    <w:rsid w:val="00A46AE2"/>
  </w:style>
  <w:style w:type="character" w:customStyle="1" w:styleId="wacimagecontainer">
    <w:name w:val="wacimagecontainer"/>
    <w:basedOn w:val="DefaultParagraphFont"/>
    <w:qFormat/>
    <w:rsid w:val="00C352CB"/>
  </w:style>
  <w:style w:type="character" w:customStyle="1" w:styleId="eop">
    <w:name w:val="eop"/>
    <w:basedOn w:val="DefaultParagraphFont"/>
    <w:qFormat/>
    <w:rsid w:val="00C352CB"/>
  </w:style>
  <w:style w:type="character" w:customStyle="1" w:styleId="scxw154789750">
    <w:name w:val="scxw154789750"/>
    <w:basedOn w:val="DefaultParagraphFont"/>
    <w:qFormat/>
    <w:rsid w:val="00C352CB"/>
  </w:style>
  <w:style w:type="character" w:styleId="Hyperlink">
    <w:name w:val="Hyperlink"/>
    <w:basedOn w:val="DefaultParagraphFont"/>
    <w:uiPriority w:val="99"/>
    <w:unhideWhenUsed/>
    <w:rsid w:val="00C63EA3"/>
    <w:rPr>
      <w:color w:val="467886" w:themeColor="hyperlink"/>
      <w:u w:val="single"/>
    </w:rPr>
  </w:style>
  <w:style w:type="character" w:styleId="UnresolvedMention">
    <w:name w:val="Unresolved Mention"/>
    <w:basedOn w:val="DefaultParagraphFont"/>
    <w:uiPriority w:val="99"/>
    <w:semiHidden/>
    <w:unhideWhenUsed/>
    <w:qFormat/>
    <w:rsid w:val="00C63EA3"/>
    <w:rPr>
      <w:color w:val="605E5C"/>
      <w:shd w:val="clear" w:color="auto" w:fill="E1DFDD"/>
    </w:rPr>
  </w:style>
  <w:style w:type="character" w:styleId="FollowedHyperlink">
    <w:name w:val="FollowedHyperlink"/>
    <w:basedOn w:val="DefaultParagraphFont"/>
    <w:uiPriority w:val="99"/>
    <w:semiHidden/>
    <w:unhideWhenUsed/>
    <w:rsid w:val="005A7803"/>
    <w:rPr>
      <w:color w:val="96607D" w:themeColor="followedHyperlink"/>
      <w:u w:val="single"/>
    </w:rPr>
  </w:style>
  <w:style w:type="character" w:customStyle="1" w:styleId="katex-mathml">
    <w:name w:val="katex-mathml"/>
    <w:basedOn w:val="DefaultParagraphFont"/>
    <w:qFormat/>
    <w:rsid w:val="00AF781D"/>
  </w:style>
  <w:style w:type="character" w:customStyle="1" w:styleId="mord">
    <w:name w:val="mord"/>
    <w:basedOn w:val="DefaultParagraphFont"/>
    <w:qFormat/>
    <w:rsid w:val="00AF781D"/>
  </w:style>
  <w:style w:type="character" w:styleId="CommentReference">
    <w:name w:val="annotation reference"/>
    <w:basedOn w:val="DefaultParagraphFont"/>
    <w:uiPriority w:val="99"/>
    <w:semiHidden/>
    <w:unhideWhenUsed/>
    <w:qFormat/>
    <w:rsid w:val="007613BB"/>
    <w:rPr>
      <w:sz w:val="16"/>
      <w:szCs w:val="16"/>
    </w:rPr>
  </w:style>
  <w:style w:type="character" w:customStyle="1" w:styleId="CommentTextChar">
    <w:name w:val="Comment Text Char"/>
    <w:basedOn w:val="DefaultParagraphFont"/>
    <w:link w:val="CommentText"/>
    <w:uiPriority w:val="99"/>
    <w:qFormat/>
    <w:rsid w:val="007613BB"/>
    <w:rPr>
      <w:sz w:val="20"/>
      <w:szCs w:val="20"/>
      <w:lang w:val="en-US"/>
    </w:rPr>
  </w:style>
  <w:style w:type="character" w:customStyle="1" w:styleId="CommentSubjectChar">
    <w:name w:val="Comment Subject Char"/>
    <w:basedOn w:val="CommentTextChar"/>
    <w:link w:val="CommentSubject"/>
    <w:uiPriority w:val="99"/>
    <w:semiHidden/>
    <w:qFormat/>
    <w:rsid w:val="007613BB"/>
    <w:rPr>
      <w:b/>
      <w:bCs/>
      <w:sz w:val="20"/>
      <w:szCs w:val="20"/>
      <w:lang w:val="en-US"/>
    </w:rPr>
  </w:style>
  <w:style w:type="character" w:customStyle="1" w:styleId="HeaderChar">
    <w:name w:val="Header Char"/>
    <w:basedOn w:val="DefaultParagraphFont"/>
    <w:link w:val="Header"/>
    <w:uiPriority w:val="99"/>
    <w:qFormat/>
    <w:rsid w:val="009D75C5"/>
    <w:rPr>
      <w:lang w:val="en-US"/>
    </w:rPr>
  </w:style>
  <w:style w:type="character" w:customStyle="1" w:styleId="FooterChar">
    <w:name w:val="Footer Char"/>
    <w:basedOn w:val="DefaultParagraphFont"/>
    <w:link w:val="Footer"/>
    <w:uiPriority w:val="99"/>
    <w:qFormat/>
    <w:rsid w:val="009D75C5"/>
    <w:rPr>
      <w:lang w:val="en-US"/>
    </w:rPr>
  </w:style>
  <w:style w:type="character" w:customStyle="1" w:styleId="FootnoteTextChar">
    <w:name w:val="Footnote Text Char"/>
    <w:basedOn w:val="DefaultParagraphFont"/>
    <w:link w:val="FootnoteText"/>
    <w:uiPriority w:val="99"/>
    <w:semiHidden/>
    <w:qFormat/>
    <w:rsid w:val="00C62E9B"/>
    <w:rPr>
      <w:rFonts w:eastAsiaTheme="minorEastAsia"/>
      <w:kern w:val="0"/>
      <w:sz w:val="20"/>
      <w:szCs w:val="20"/>
      <w:lang w:val="en-US" w:eastAsia="zh-TW"/>
      <w14:ligatures w14:val="none"/>
    </w:rPr>
  </w:style>
  <w:style w:type="character" w:customStyle="1" w:styleId="FootnoteCharacters">
    <w:name w:val="Footnote Characters"/>
    <w:basedOn w:val="DefaultParagraphFont"/>
    <w:uiPriority w:val="99"/>
    <w:semiHidden/>
    <w:unhideWhenUsed/>
    <w:qFormat/>
    <w:rsid w:val="00C62E9B"/>
    <w:rPr>
      <w:vertAlign w:val="superscript"/>
    </w:rPr>
  </w:style>
  <w:style w:type="character" w:customStyle="1" w:styleId="FootnoteAnchor">
    <w:name w:val="Footnote Anchor"/>
    <w:rPr>
      <w:vertAlign w:val="superscript"/>
    </w:rPr>
  </w:style>
  <w:style w:type="character" w:customStyle="1" w:styleId="EndNoteBibliographyTitleChar">
    <w:name w:val="EndNote Bibliography Title Char"/>
    <w:basedOn w:val="DefaultParagraphFont"/>
    <w:link w:val="EndNoteBibliographyTitle"/>
    <w:qFormat/>
    <w:rsid w:val="00381EC5"/>
    <w:rPr>
      <w:rFonts w:ascii="Aptos" w:hAnsi="Aptos"/>
      <w:lang w:val="en-US"/>
    </w:rPr>
  </w:style>
  <w:style w:type="character" w:customStyle="1" w:styleId="EndNoteBibliographyChar">
    <w:name w:val="EndNote Bibliography Char"/>
    <w:basedOn w:val="DefaultParagraphFont"/>
    <w:link w:val="EndNoteBibliography"/>
    <w:qFormat/>
    <w:rsid w:val="00381EC5"/>
    <w:rPr>
      <w:rFonts w:ascii="Aptos" w:hAnsi="Aptos"/>
      <w:lang w:val="en-US"/>
    </w:rPr>
  </w:style>
  <w:style w:type="character" w:customStyle="1" w:styleId="LineNumbering">
    <w:name w:val="Line Numbering"/>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8A540B"/>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8A54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540B"/>
    <w:pPr>
      <w:spacing w:before="160"/>
      <w:jc w:val="center"/>
    </w:pPr>
    <w:rPr>
      <w:i/>
      <w:iCs/>
      <w:color w:val="404040" w:themeColor="text1" w:themeTint="BF"/>
    </w:rPr>
  </w:style>
  <w:style w:type="paragraph" w:styleId="ListParagraph">
    <w:name w:val="List Paragraph"/>
    <w:basedOn w:val="Normal"/>
    <w:uiPriority w:val="34"/>
    <w:qFormat/>
    <w:rsid w:val="008A540B"/>
    <w:pPr>
      <w:ind w:left="720"/>
      <w:contextualSpacing/>
    </w:pPr>
  </w:style>
  <w:style w:type="paragraph" w:styleId="IntenseQuote">
    <w:name w:val="Intense Quote"/>
    <w:basedOn w:val="Normal"/>
    <w:next w:val="Normal"/>
    <w:link w:val="IntenseQuoteChar"/>
    <w:uiPriority w:val="30"/>
    <w:qFormat/>
    <w:rsid w:val="008A540B"/>
    <w:pPr>
      <w:pBdr>
        <w:top w:val="single" w:sz="4" w:space="10" w:color="0F4761"/>
        <w:bottom w:val="single" w:sz="4" w:space="10" w:color="0F4761"/>
      </w:pBdr>
      <w:spacing w:before="360" w:after="360"/>
      <w:ind w:left="864" w:right="864"/>
      <w:jc w:val="center"/>
    </w:pPr>
    <w:rPr>
      <w:i/>
      <w:iCs/>
      <w:color w:val="0F4761" w:themeColor="accent1" w:themeShade="BF"/>
    </w:rPr>
  </w:style>
  <w:style w:type="paragraph" w:customStyle="1" w:styleId="paragraph">
    <w:name w:val="paragraph"/>
    <w:basedOn w:val="Normal"/>
    <w:qFormat/>
    <w:rsid w:val="00C352CB"/>
    <w:pPr>
      <w:spacing w:beforeAutospacing="1" w:afterAutospacing="1" w:line="240" w:lineRule="auto"/>
    </w:pPr>
    <w:rPr>
      <w:rFonts w:ascii="Times New Roman" w:eastAsia="Times New Roman" w:hAnsi="Times New Roman" w:cs="Times New Roman"/>
      <w:kern w:val="0"/>
      <w:lang w:val="en-CA" w:eastAsia="en-CA"/>
      <w14:ligatures w14:val="none"/>
    </w:rPr>
  </w:style>
  <w:style w:type="paragraph" w:styleId="NoSpacing">
    <w:name w:val="No Spacing"/>
    <w:uiPriority w:val="1"/>
    <w:qFormat/>
    <w:rsid w:val="00764AB8"/>
    <w:rPr>
      <w:lang w:val="en-US"/>
    </w:rPr>
  </w:style>
  <w:style w:type="paragraph" w:styleId="Revision">
    <w:name w:val="Revision"/>
    <w:uiPriority w:val="99"/>
    <w:semiHidden/>
    <w:qFormat/>
    <w:rsid w:val="00B915D0"/>
    <w:rPr>
      <w:lang w:val="en-US"/>
    </w:rPr>
  </w:style>
  <w:style w:type="paragraph" w:styleId="CommentText">
    <w:name w:val="annotation text"/>
    <w:basedOn w:val="Normal"/>
    <w:link w:val="CommentTextChar"/>
    <w:uiPriority w:val="99"/>
    <w:unhideWhenUsed/>
    <w:qFormat/>
    <w:rsid w:val="007613BB"/>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7613BB"/>
    <w:rPr>
      <w:b/>
      <w:bC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9D75C5"/>
    <w:pPr>
      <w:tabs>
        <w:tab w:val="center" w:pos="4680"/>
        <w:tab w:val="right" w:pos="9360"/>
      </w:tabs>
      <w:spacing w:after="0" w:line="240" w:lineRule="auto"/>
    </w:pPr>
  </w:style>
  <w:style w:type="paragraph" w:styleId="Footer">
    <w:name w:val="footer"/>
    <w:basedOn w:val="Normal"/>
    <w:link w:val="FooterChar"/>
    <w:uiPriority w:val="99"/>
    <w:unhideWhenUsed/>
    <w:rsid w:val="009D75C5"/>
    <w:pPr>
      <w:tabs>
        <w:tab w:val="center" w:pos="4680"/>
        <w:tab w:val="right" w:pos="9360"/>
      </w:tabs>
      <w:spacing w:after="0" w:line="240" w:lineRule="auto"/>
    </w:pPr>
  </w:style>
  <w:style w:type="paragraph" w:styleId="FootnoteText">
    <w:name w:val="footnote text"/>
    <w:basedOn w:val="Normal"/>
    <w:link w:val="FootnoteTextChar"/>
    <w:uiPriority w:val="99"/>
    <w:semiHidden/>
    <w:unhideWhenUsed/>
    <w:rsid w:val="00C62E9B"/>
    <w:pPr>
      <w:spacing w:after="0" w:line="240" w:lineRule="auto"/>
    </w:pPr>
    <w:rPr>
      <w:rFonts w:eastAsiaTheme="minorEastAsia"/>
      <w:kern w:val="0"/>
      <w:sz w:val="20"/>
      <w:szCs w:val="20"/>
      <w:lang w:eastAsia="zh-TW"/>
      <w14:ligatures w14:val="none"/>
    </w:rPr>
  </w:style>
  <w:style w:type="paragraph" w:customStyle="1" w:styleId="EndNoteBibliographyTitle">
    <w:name w:val="EndNote Bibliography Title"/>
    <w:basedOn w:val="Normal"/>
    <w:link w:val="EndNoteBibliographyTitleChar"/>
    <w:qFormat/>
    <w:rsid w:val="00381EC5"/>
    <w:pPr>
      <w:spacing w:after="0"/>
      <w:jc w:val="center"/>
    </w:pPr>
    <w:rPr>
      <w:rFonts w:ascii="Aptos" w:hAnsi="Aptos"/>
    </w:rPr>
  </w:style>
  <w:style w:type="paragraph" w:customStyle="1" w:styleId="EndNoteBibliography">
    <w:name w:val="EndNote Bibliography"/>
    <w:basedOn w:val="Normal"/>
    <w:link w:val="EndNoteBibliographyChar"/>
    <w:qFormat/>
    <w:rsid w:val="00381EC5"/>
    <w:pPr>
      <w:spacing w:line="240" w:lineRule="auto"/>
      <w:jc w:val="both"/>
    </w:pPr>
    <w:rPr>
      <w:rFonts w:ascii="Aptos" w:hAnsi="Aptos"/>
    </w:rPr>
  </w:style>
  <w:style w:type="paragraph" w:styleId="NormalWeb">
    <w:name w:val="Normal (Web)"/>
    <w:basedOn w:val="Normal"/>
    <w:uiPriority w:val="99"/>
    <w:semiHidden/>
    <w:unhideWhenUsed/>
    <w:qFormat/>
    <w:rsid w:val="00AF1F24"/>
    <w:rPr>
      <w:rFonts w:ascii="Times New Roman" w:hAnsi="Times New Roman" w:cs="Times New Roman"/>
    </w:rPr>
  </w:style>
  <w:style w:type="table" w:styleId="TableGrid">
    <w:name w:val="Table Grid"/>
    <w:basedOn w:val="TableNormal"/>
    <w:uiPriority w:val="39"/>
    <w:rsid w:val="00BF33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C62E9B"/>
    <w:rPr>
      <w:rFonts w:eastAsiaTheme="minorEastAsia"/>
      <w:lang w:val="en-US" w:eastAsia="zh-C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000000" w:themeColor="text1"/>
        </w:tcBorders>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character" w:styleId="Strong">
    <w:name w:val="Strong"/>
    <w:basedOn w:val="DefaultParagraphFont"/>
    <w:uiPriority w:val="22"/>
    <w:qFormat/>
    <w:rsid w:val="006F41EB"/>
    <w:rPr>
      <w:b/>
      <w:bCs/>
    </w:rPr>
  </w:style>
  <w:style w:type="character" w:customStyle="1" w:styleId="mrel">
    <w:name w:val="mrel"/>
    <w:basedOn w:val="DefaultParagraphFont"/>
    <w:rsid w:val="006F41EB"/>
  </w:style>
  <w:style w:type="character" w:styleId="PlaceholderText">
    <w:name w:val="Placeholder Text"/>
    <w:basedOn w:val="DefaultParagraphFont"/>
    <w:uiPriority w:val="99"/>
    <w:semiHidden/>
    <w:rsid w:val="005D20DC"/>
    <w:rPr>
      <w:color w:val="666666"/>
    </w:rPr>
  </w:style>
  <w:style w:type="table" w:styleId="PlainTable4">
    <w:name w:val="Plain Table 4"/>
    <w:basedOn w:val="TableNormal"/>
    <w:uiPriority w:val="44"/>
    <w:rsid w:val="006D2B9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TMLPreformatted">
    <w:name w:val="HTML Preformatted"/>
    <w:basedOn w:val="Normal"/>
    <w:link w:val="HTMLPreformattedChar"/>
    <w:uiPriority w:val="99"/>
    <w:semiHidden/>
    <w:unhideWhenUsed/>
    <w:rsid w:val="00A3267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32671"/>
    <w:rPr>
      <w:rFonts w:ascii="Consolas" w:hAnsi="Consola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065457">
      <w:bodyDiv w:val="1"/>
      <w:marLeft w:val="0"/>
      <w:marRight w:val="0"/>
      <w:marTop w:val="0"/>
      <w:marBottom w:val="0"/>
      <w:divBdr>
        <w:top w:val="none" w:sz="0" w:space="0" w:color="auto"/>
        <w:left w:val="none" w:sz="0" w:space="0" w:color="auto"/>
        <w:bottom w:val="none" w:sz="0" w:space="0" w:color="auto"/>
        <w:right w:val="none" w:sz="0" w:space="0" w:color="auto"/>
      </w:divBdr>
    </w:div>
    <w:div w:id="175006291">
      <w:bodyDiv w:val="1"/>
      <w:marLeft w:val="0"/>
      <w:marRight w:val="0"/>
      <w:marTop w:val="0"/>
      <w:marBottom w:val="0"/>
      <w:divBdr>
        <w:top w:val="none" w:sz="0" w:space="0" w:color="auto"/>
        <w:left w:val="none" w:sz="0" w:space="0" w:color="auto"/>
        <w:bottom w:val="none" w:sz="0" w:space="0" w:color="auto"/>
        <w:right w:val="none" w:sz="0" w:space="0" w:color="auto"/>
      </w:divBdr>
    </w:div>
    <w:div w:id="188182572">
      <w:bodyDiv w:val="1"/>
      <w:marLeft w:val="0"/>
      <w:marRight w:val="0"/>
      <w:marTop w:val="0"/>
      <w:marBottom w:val="0"/>
      <w:divBdr>
        <w:top w:val="none" w:sz="0" w:space="0" w:color="auto"/>
        <w:left w:val="none" w:sz="0" w:space="0" w:color="auto"/>
        <w:bottom w:val="none" w:sz="0" w:space="0" w:color="auto"/>
        <w:right w:val="none" w:sz="0" w:space="0" w:color="auto"/>
      </w:divBdr>
    </w:div>
    <w:div w:id="456413278">
      <w:bodyDiv w:val="1"/>
      <w:marLeft w:val="0"/>
      <w:marRight w:val="0"/>
      <w:marTop w:val="0"/>
      <w:marBottom w:val="0"/>
      <w:divBdr>
        <w:top w:val="none" w:sz="0" w:space="0" w:color="auto"/>
        <w:left w:val="none" w:sz="0" w:space="0" w:color="auto"/>
        <w:bottom w:val="none" w:sz="0" w:space="0" w:color="auto"/>
        <w:right w:val="none" w:sz="0" w:space="0" w:color="auto"/>
      </w:divBdr>
    </w:div>
    <w:div w:id="458574609">
      <w:bodyDiv w:val="1"/>
      <w:marLeft w:val="0"/>
      <w:marRight w:val="0"/>
      <w:marTop w:val="0"/>
      <w:marBottom w:val="0"/>
      <w:divBdr>
        <w:top w:val="none" w:sz="0" w:space="0" w:color="auto"/>
        <w:left w:val="none" w:sz="0" w:space="0" w:color="auto"/>
        <w:bottom w:val="none" w:sz="0" w:space="0" w:color="auto"/>
        <w:right w:val="none" w:sz="0" w:space="0" w:color="auto"/>
      </w:divBdr>
    </w:div>
    <w:div w:id="625696482">
      <w:bodyDiv w:val="1"/>
      <w:marLeft w:val="0"/>
      <w:marRight w:val="0"/>
      <w:marTop w:val="0"/>
      <w:marBottom w:val="0"/>
      <w:divBdr>
        <w:top w:val="none" w:sz="0" w:space="0" w:color="auto"/>
        <w:left w:val="none" w:sz="0" w:space="0" w:color="auto"/>
        <w:bottom w:val="none" w:sz="0" w:space="0" w:color="auto"/>
        <w:right w:val="none" w:sz="0" w:space="0" w:color="auto"/>
      </w:divBdr>
    </w:div>
    <w:div w:id="725832485">
      <w:bodyDiv w:val="1"/>
      <w:marLeft w:val="0"/>
      <w:marRight w:val="0"/>
      <w:marTop w:val="0"/>
      <w:marBottom w:val="0"/>
      <w:divBdr>
        <w:top w:val="none" w:sz="0" w:space="0" w:color="auto"/>
        <w:left w:val="none" w:sz="0" w:space="0" w:color="auto"/>
        <w:bottom w:val="none" w:sz="0" w:space="0" w:color="auto"/>
        <w:right w:val="none" w:sz="0" w:space="0" w:color="auto"/>
      </w:divBdr>
    </w:div>
    <w:div w:id="860123998">
      <w:bodyDiv w:val="1"/>
      <w:marLeft w:val="0"/>
      <w:marRight w:val="0"/>
      <w:marTop w:val="0"/>
      <w:marBottom w:val="0"/>
      <w:divBdr>
        <w:top w:val="none" w:sz="0" w:space="0" w:color="auto"/>
        <w:left w:val="none" w:sz="0" w:space="0" w:color="auto"/>
        <w:bottom w:val="none" w:sz="0" w:space="0" w:color="auto"/>
        <w:right w:val="none" w:sz="0" w:space="0" w:color="auto"/>
      </w:divBdr>
    </w:div>
    <w:div w:id="976762613">
      <w:bodyDiv w:val="1"/>
      <w:marLeft w:val="0"/>
      <w:marRight w:val="0"/>
      <w:marTop w:val="0"/>
      <w:marBottom w:val="0"/>
      <w:divBdr>
        <w:top w:val="none" w:sz="0" w:space="0" w:color="auto"/>
        <w:left w:val="none" w:sz="0" w:space="0" w:color="auto"/>
        <w:bottom w:val="none" w:sz="0" w:space="0" w:color="auto"/>
        <w:right w:val="none" w:sz="0" w:space="0" w:color="auto"/>
      </w:divBdr>
    </w:div>
    <w:div w:id="1384480214">
      <w:bodyDiv w:val="1"/>
      <w:marLeft w:val="0"/>
      <w:marRight w:val="0"/>
      <w:marTop w:val="0"/>
      <w:marBottom w:val="0"/>
      <w:divBdr>
        <w:top w:val="none" w:sz="0" w:space="0" w:color="auto"/>
        <w:left w:val="none" w:sz="0" w:space="0" w:color="auto"/>
        <w:bottom w:val="none" w:sz="0" w:space="0" w:color="auto"/>
        <w:right w:val="none" w:sz="0" w:space="0" w:color="auto"/>
      </w:divBdr>
    </w:div>
    <w:div w:id="1438720502">
      <w:bodyDiv w:val="1"/>
      <w:marLeft w:val="0"/>
      <w:marRight w:val="0"/>
      <w:marTop w:val="0"/>
      <w:marBottom w:val="0"/>
      <w:divBdr>
        <w:top w:val="none" w:sz="0" w:space="0" w:color="auto"/>
        <w:left w:val="none" w:sz="0" w:space="0" w:color="auto"/>
        <w:bottom w:val="none" w:sz="0" w:space="0" w:color="auto"/>
        <w:right w:val="none" w:sz="0" w:space="0" w:color="auto"/>
      </w:divBdr>
    </w:div>
    <w:div w:id="1447968338">
      <w:bodyDiv w:val="1"/>
      <w:marLeft w:val="0"/>
      <w:marRight w:val="0"/>
      <w:marTop w:val="0"/>
      <w:marBottom w:val="0"/>
      <w:divBdr>
        <w:top w:val="none" w:sz="0" w:space="0" w:color="auto"/>
        <w:left w:val="none" w:sz="0" w:space="0" w:color="auto"/>
        <w:bottom w:val="none" w:sz="0" w:space="0" w:color="auto"/>
        <w:right w:val="none" w:sz="0" w:space="0" w:color="auto"/>
      </w:divBdr>
    </w:div>
    <w:div w:id="1495030361">
      <w:bodyDiv w:val="1"/>
      <w:marLeft w:val="0"/>
      <w:marRight w:val="0"/>
      <w:marTop w:val="0"/>
      <w:marBottom w:val="0"/>
      <w:divBdr>
        <w:top w:val="none" w:sz="0" w:space="0" w:color="auto"/>
        <w:left w:val="none" w:sz="0" w:space="0" w:color="auto"/>
        <w:bottom w:val="none" w:sz="0" w:space="0" w:color="auto"/>
        <w:right w:val="none" w:sz="0" w:space="0" w:color="auto"/>
      </w:divBdr>
    </w:div>
    <w:div w:id="1533761822">
      <w:bodyDiv w:val="1"/>
      <w:marLeft w:val="0"/>
      <w:marRight w:val="0"/>
      <w:marTop w:val="0"/>
      <w:marBottom w:val="0"/>
      <w:divBdr>
        <w:top w:val="none" w:sz="0" w:space="0" w:color="auto"/>
        <w:left w:val="none" w:sz="0" w:space="0" w:color="auto"/>
        <w:bottom w:val="none" w:sz="0" w:space="0" w:color="auto"/>
        <w:right w:val="none" w:sz="0" w:space="0" w:color="auto"/>
      </w:divBdr>
    </w:div>
    <w:div w:id="1558777851">
      <w:bodyDiv w:val="1"/>
      <w:marLeft w:val="0"/>
      <w:marRight w:val="0"/>
      <w:marTop w:val="0"/>
      <w:marBottom w:val="0"/>
      <w:divBdr>
        <w:top w:val="none" w:sz="0" w:space="0" w:color="auto"/>
        <w:left w:val="none" w:sz="0" w:space="0" w:color="auto"/>
        <w:bottom w:val="none" w:sz="0" w:space="0" w:color="auto"/>
        <w:right w:val="none" w:sz="0" w:space="0" w:color="auto"/>
      </w:divBdr>
    </w:div>
    <w:div w:id="1584488873">
      <w:bodyDiv w:val="1"/>
      <w:marLeft w:val="0"/>
      <w:marRight w:val="0"/>
      <w:marTop w:val="0"/>
      <w:marBottom w:val="0"/>
      <w:divBdr>
        <w:top w:val="none" w:sz="0" w:space="0" w:color="auto"/>
        <w:left w:val="none" w:sz="0" w:space="0" w:color="auto"/>
        <w:bottom w:val="none" w:sz="0" w:space="0" w:color="auto"/>
        <w:right w:val="none" w:sz="0" w:space="0" w:color="auto"/>
      </w:divBdr>
    </w:div>
    <w:div w:id="1821068549">
      <w:bodyDiv w:val="1"/>
      <w:marLeft w:val="0"/>
      <w:marRight w:val="0"/>
      <w:marTop w:val="0"/>
      <w:marBottom w:val="0"/>
      <w:divBdr>
        <w:top w:val="none" w:sz="0" w:space="0" w:color="auto"/>
        <w:left w:val="none" w:sz="0" w:space="0" w:color="auto"/>
        <w:bottom w:val="none" w:sz="0" w:space="0" w:color="auto"/>
        <w:right w:val="none" w:sz="0" w:space="0" w:color="auto"/>
      </w:divBdr>
    </w:div>
    <w:div w:id="1840539894">
      <w:bodyDiv w:val="1"/>
      <w:marLeft w:val="0"/>
      <w:marRight w:val="0"/>
      <w:marTop w:val="0"/>
      <w:marBottom w:val="0"/>
      <w:divBdr>
        <w:top w:val="none" w:sz="0" w:space="0" w:color="auto"/>
        <w:left w:val="none" w:sz="0" w:space="0" w:color="auto"/>
        <w:bottom w:val="none" w:sz="0" w:space="0" w:color="auto"/>
        <w:right w:val="none" w:sz="0" w:space="0" w:color="auto"/>
      </w:divBdr>
    </w:div>
    <w:div w:id="18585366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iagram-consortium.org/downloads.html" TargetMode="External"/><Relationship Id="rId18" Type="http://schemas.openxmlformats.org/officeDocument/2006/relationships/hyperlink" Target="https://github.com/broadinstitute/gtex-pipeline/blob/master/TOPMed_RNAseq_pipeline.md"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gtexportal.org/home/downloads/adult-gtex/qtl" TargetMode="External"/><Relationship Id="rId17" Type="http://schemas.openxmlformats.org/officeDocument/2006/relationships/hyperlink" Target="https://www.whi.org/study/W64" TargetMode="External"/><Relationship Id="rId2" Type="http://schemas.openxmlformats.org/officeDocument/2006/relationships/numbering" Target="numbering.xml"/><Relationship Id="rId16" Type="http://schemas.openxmlformats.org/officeDocument/2006/relationships/image" Target="media/image6.tif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image" Target="media/image5.tiff"/><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yperlink" Target="https://github.com/AFSHINJAM/Two-Sample-MR-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7EFFD6-17F3-44CE-9275-109A07887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1445</TotalTime>
  <Pages>32</Pages>
  <Words>16580</Words>
  <Characters>94507</Characters>
  <Application>Microsoft Office Word</Application>
  <DocSecurity>0</DocSecurity>
  <Lines>787</Lines>
  <Paragraphs>221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Afshin Jamshidi, Mr</dc:creator>
  <dc:description/>
  <cp:lastModifiedBy>Afshin Jamshidi</cp:lastModifiedBy>
  <cp:revision>108</cp:revision>
  <dcterms:created xsi:type="dcterms:W3CDTF">2026-03-31T12:09:00Z</dcterms:created>
  <dcterms:modified xsi:type="dcterms:W3CDTF">2026-04-02T14:49:00Z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6ab8929a58e47dcc22da18e8a688544c6fde2fe355bb2b61cc903ad1ce15feb9</vt:lpwstr>
  </property>
</Properties>
</file>