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8A955" w14:textId="77777777" w:rsidR="0026063C" w:rsidRPr="00CC2C4B" w:rsidRDefault="006C27FA" w:rsidP="00EC426C">
      <w:pPr>
        <w:pStyle w:val="aa"/>
        <w:spacing w:after="100" w:line="276" w:lineRule="auto" w:before="920"/>
        <w:jc w:val="center"/>
        <w:rPr>
          <w:lang w:val="ru-RU"/>
        </w:rPr>
      </w:pPr>
      <w:r>
        <w:rPr>
          <w:rFonts w:ascii="Garamond" w:hAnsi="Garamond" w:eastAsia="Garamond"/>
          <w:b/>
          <w:sz w:val="40"/>
        </w:rPr>
        <w:t>ГЛАВА I</w:t>
      </w:r>
    </w:p>
    <w:p>
      <w:pPr>
        <w:pStyle w:val="aa"/>
        <w:spacing w:before="0" w:after="360"/>
        <w:jc w:val="center"/>
      </w:pPr>
      <w:r>
        <w:rPr>
          <w:rFonts w:ascii="Garamond" w:hAnsi="Garamond" w:eastAsia="Garamond"/>
          <w:b/>
          <w:sz w:val="40"/>
        </w:rPr>
        <w:t>С чего всё начиналось</w:t>
      </w:r>
    </w:p>
    <w:p w14:paraId="38A567C1" w14:textId="77777777" w:rsidR="00CC2C4B" w:rsidRDefault="00CC2C4B" w:rsidP="00EC426C">
      <w:pPr>
        <w:pStyle w:val="RevelationEpigraph"/>
        <w:spacing w:before="0" w:after="0" w:line="276" w:lineRule="auto"/>
        <w:ind w:left="3828" w:firstLine="0"/>
        <w:jc w:val="left"/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</w:pP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>«Говорили ранее – впускайте в себя Свет и отступит тьма.</w:t>
      </w: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 xml:space="preserve"> </w:t>
      </w:r>
    </w:p>
    <w:p w14:paraId="0063E497" w14:textId="77777777" w:rsidR="00CC2C4B" w:rsidRDefault="00CC2C4B" w:rsidP="00EC426C">
      <w:pPr>
        <w:pStyle w:val="RevelationEpigraph"/>
        <w:spacing w:before="0" w:after="0" w:line="276" w:lineRule="auto"/>
        <w:ind w:left="3828" w:firstLine="0"/>
        <w:jc w:val="left"/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</w:pP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>Говорю вам ныне: не думайте вовсе о тьме, ибо Свет и тьма не пересекаются.</w:t>
      </w:r>
    </w:p>
    <w:p w14:paraId="45A1B461" w14:textId="192011DE" w:rsidR="00CC2C4B" w:rsidRDefault="00CC2C4B" w:rsidP="00EC426C">
      <w:pPr>
        <w:pStyle w:val="RevelationEpigraph"/>
        <w:spacing w:before="0" w:after="0" w:line="276" w:lineRule="auto"/>
        <w:ind w:left="3828" w:firstLine="0"/>
        <w:jc w:val="left"/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</w:pP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 xml:space="preserve"> </w:t>
      </w: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>Борясь во тьме за Свет, вы признаёте тьму.</w:t>
      </w: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 xml:space="preserve"> </w:t>
      </w: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>Принимайте Свет без всякой борьбы, как благо,</w:t>
      </w: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 xml:space="preserve"> </w:t>
      </w:r>
      <w:r w:rsidRPr="00CC2C4B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4"/>
          <w:szCs w:val="22"/>
          <w:lang w:val="ru-RU"/>
        </w:rPr>
        <w:t>и идите по аллее Света, такова Воля Отца Небесного».</w:t>
      </w:r>
    </w:p>
    <w:p w14:paraId="7E5A27BE" w14:textId="43AF6B24" w:rsidR="00CC2C4B" w:rsidRPr="00EC426C" w:rsidRDefault="00EC426C" w:rsidP="00EC426C">
      <w:pPr>
        <w:pStyle w:val="RevelationEpigraph"/>
        <w:spacing w:before="0" w:after="240" w:line="276" w:lineRule="auto"/>
        <w:ind w:left="3828" w:firstLine="0"/>
        <w:jc w:val="left"/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0"/>
          <w:szCs w:val="20"/>
          <w:lang w:val="ru-RU"/>
        </w:rPr>
      </w:pPr>
      <w:r w:rsidRPr="00EC426C">
        <w:rPr>
          <w:rFonts w:ascii="Times New Roman" w:eastAsia="Times New Roman" w:hAnsi="Times New Roman" w:cstheme="minorBidi"/>
          <w:b w:val="0"/>
          <w:bCs w:val="0"/>
          <w:i/>
          <w:iCs/>
          <w:color w:val="auto"/>
          <w:sz w:val="20"/>
          <w:szCs w:val="20"/>
          <w:lang w:val="ru-RU"/>
        </w:rPr>
        <w:t>(Откровение 03.07.2007)</w:t>
      </w:r>
    </w:p>
    <w:p w14:paraId="77E2B3C1" w14:textId="6678DC20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Вселенная, созданная Творцом, безвременна и бесконечна</w:t>
      </w:r>
    </w:p>
    <w:p w14:paraId="4F16F470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 xml:space="preserve">Задолго до того, как планета Земля </w:t>
      </w:r>
      <w:r w:rsidRPr="00CC2C4B">
        <w:rPr>
          <w:lang w:val="ru-RU"/>
        </w:rPr>
        <w:t>появилась на небосводе, во Вселенной уже существовало бесчисленное множество миров и цивилизаций. Каждая из них была уникальным творением — подобно тому, как в бесконечном саду нет двух одинаковых цветов. Одни цивилизации обладали физической формой, другие</w:t>
      </w:r>
      <w:r w:rsidRPr="00CC2C4B">
        <w:rPr>
          <w:lang w:val="ru-RU"/>
        </w:rPr>
        <w:t xml:space="preserve"> существовали как чистые энергетические структуры, третьи обитали в измерениях, недоступных нашему восприятию.</w:t>
      </w:r>
    </w:p>
    <w:p w14:paraId="3EAC5A4F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 xml:space="preserve">Современная физика также рассматривает модели реальности, значительно превосходящие привычную человеку картину трёхмерного мира. В теоретической </w:t>
      </w:r>
      <w:r w:rsidRPr="00CC2C4B">
        <w:rPr>
          <w:lang w:val="ru-RU"/>
        </w:rPr>
        <w:t xml:space="preserve">физике существуют гипотезы дополнительных измерений, а в космологии обсуждаются различные модели </w:t>
      </w:r>
      <w:proofErr w:type="spellStart"/>
      <w:r w:rsidRPr="00CC2C4B">
        <w:rPr>
          <w:lang w:val="ru-RU"/>
        </w:rPr>
        <w:t>мультивселенной</w:t>
      </w:r>
      <w:proofErr w:type="spellEnd"/>
      <w:r w:rsidRPr="00CC2C4B">
        <w:rPr>
          <w:lang w:val="ru-RU"/>
        </w:rPr>
        <w:t>. Эти научные построения не являются доказательством картины мироздания, описываемой в этой книге, но показывают, насколько ограниченным может о</w:t>
      </w:r>
      <w:r w:rsidRPr="00CC2C4B">
        <w:rPr>
          <w:lang w:val="ru-RU"/>
        </w:rPr>
        <w:t>казаться привычное человеческое представление о структуре реальности.</w:t>
      </w:r>
    </w:p>
    <w:p w14:paraId="75115892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Совпадение? Или современные модели лишь постепенно приближают человеческое сознание к пониманию той сложности мироздания, которую на протяжении тысячелетий пытались постичь пророки, фило</w:t>
      </w:r>
      <w:r w:rsidRPr="00CC2C4B">
        <w:rPr>
          <w:lang w:val="ru-RU"/>
        </w:rPr>
        <w:t>софы и мистики?</w:t>
      </w:r>
    </w:p>
    <w:p w14:paraId="357FCB02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>
        <w:t>Как писал Дж. Б. С. Холдейн, Вселенная не только удивительнее, чем мы предполагаем, но, возможно, удивительнее, чем мы вообще способны предположить. Эта мысль как нельзя лучше передаёт грандиозность мироздания, о котором пойдёт речь.</w:t>
      </w:r>
    </w:p>
    <w:p w14:paraId="029BC9D9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Многообразие миров и их особенности</w:t>
      </w:r>
    </w:p>
    <w:p w14:paraId="2D9B2D33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Представители этих д</w:t>
      </w:r>
      <w:r w:rsidRPr="00CC2C4B">
        <w:rPr>
          <w:lang w:val="ru-RU"/>
        </w:rPr>
        <w:t>ревних цивилизаций различались темпераментом, культурой, способами общения и даже природой энергии, которой они владели в совершенстве. Одни проявляли безусловную вселенскую любовь, другие — творческую мощь, третьи — глубину мудрости, мира и служения. Кажд</w:t>
      </w:r>
      <w:r w:rsidRPr="00CC2C4B">
        <w:rPr>
          <w:lang w:val="ru-RU"/>
        </w:rPr>
        <w:t>ая цивилизация была живым воплощением одной из граней Творца, и в этом заключалась её неповторимая ценность.</w:t>
      </w:r>
    </w:p>
    <w:p w14:paraId="3521CD2E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Каждая цивилизация имела свою особенность, неповторимость во всей бесконечной Вселенной. Созданные миры имели различные формы жизни — от физической</w:t>
      </w:r>
      <w:r w:rsidRPr="00CC2C4B">
        <w:rPr>
          <w:lang w:val="ru-RU"/>
        </w:rPr>
        <w:t xml:space="preserve"> формы проявления до чисто энергетической. И всё это Творение единого Творца всего сущего, видимого и невидимого, было пронизано безмерной любовью.</w:t>
      </w:r>
    </w:p>
    <w:p w14:paraId="6CC92B69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lastRenderedPageBreak/>
        <w:t>Но именно любовь к Творцу и стремление быть ближе к Нему постепенно проявили и другую сторону — желание дока</w:t>
      </w:r>
      <w:r w:rsidRPr="00CC2C4B">
        <w:rPr>
          <w:lang w:val="ru-RU"/>
        </w:rPr>
        <w:t>зать исключительность собственной энергии. Представители миров стремились к доминированию в иерархии, полагая, что именно их грань является наиболее ценной в глазах Создателя.</w:t>
      </w:r>
    </w:p>
    <w:p w14:paraId="7C9342D8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Конкуренция сама по себе не есть зло. Она способна побуждать к развитию, раскрыт</w:t>
      </w:r>
      <w:r w:rsidRPr="00CC2C4B">
        <w:rPr>
          <w:lang w:val="ru-RU"/>
        </w:rPr>
        <w:t>ию собственных возможностей и совершенствованию. Но, когда стремление проявить свою уникальность превращается в желание доминировать и подавлять других, нарушается гармония целого.</w:t>
      </w:r>
    </w:p>
    <w:p w14:paraId="3878414B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>В бесконечности возможно бесчисленное множество проявлений, но свобода кажд</w:t>
      </w:r>
      <w:r w:rsidRPr="00CC2C4B">
        <w:rPr>
          <w:i/>
          <w:lang w:val="ru-RU"/>
        </w:rPr>
        <w:t>ого из них не должна уничтожать свободу другого.</w:t>
      </w:r>
    </w:p>
    <w:p w14:paraId="786DB894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Отражение древних событий в культуре и человеческом воображении</w:t>
      </w:r>
    </w:p>
    <w:p w14:paraId="244EF9E8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В системе этой книги существует единое информационное поле Вселенной, в котором сохраняются образы, события и возможности Творения. Иногда чело</w:t>
      </w:r>
      <w:r w:rsidRPr="00CC2C4B">
        <w:rPr>
          <w:lang w:val="ru-RU"/>
        </w:rPr>
        <w:t>век способен соприкоснуться с ними не через последовательный рациональный анализ, а через внезапно возникающий образ, сон, озарение, медитацию или творческое состояние.</w:t>
      </w:r>
    </w:p>
    <w:p w14:paraId="04D601BE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Именно поэтому писатели, художники, сценаристы и режиссёры порой создают миры, удивител</w:t>
      </w:r>
      <w:r w:rsidRPr="00CC2C4B">
        <w:rPr>
          <w:lang w:val="ru-RU"/>
        </w:rPr>
        <w:t>ьно перекликающиеся с вопросами, которые человечество ещё только начинает ставить перед собой. В рамках предлагаемой здесь метафизической картины такие образы могут рассматриваться не только как художественный вымысел, но и как возможное соприкосновение со</w:t>
      </w:r>
      <w:r w:rsidRPr="00CC2C4B">
        <w:rPr>
          <w:lang w:val="ru-RU"/>
        </w:rPr>
        <w:t>знания с более широким информационным пространством.</w:t>
      </w:r>
    </w:p>
    <w:p w14:paraId="288B6CD2" w14:textId="77777777" w:rsid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 xml:space="preserve">Айзек Азимов в цикле «Основание» описывает борьбу цивилизаций и систем за будущее огромного галактического пространства. </w:t>
      </w:r>
    </w:p>
    <w:p w14:paraId="63C279BB" w14:textId="77777777" w:rsid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Артур Кларк в «Космической одиссее» обращается к образу внеземного разума, влияюще</w:t>
      </w:r>
      <w:r w:rsidRPr="00CC2C4B">
        <w:rPr>
          <w:lang w:val="ru-RU"/>
        </w:rPr>
        <w:t xml:space="preserve">го на развитие человека. Братья Стругацкие неоднократно исследуют проблему вмешательства более развитой цивилизации в судьбу другой. </w:t>
      </w:r>
    </w:p>
    <w:p w14:paraId="210D7BF0" w14:textId="07DA7B8D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Фрэнк Герберт в «Дюне» показывает, как борьба за ресурсы, власть и исключительность переплетается с внутренним развитием че</w:t>
      </w:r>
      <w:r w:rsidRPr="00CC2C4B">
        <w:rPr>
          <w:lang w:val="ru-RU"/>
        </w:rPr>
        <w:t>ловека.</w:t>
      </w:r>
    </w:p>
    <w:p w14:paraId="1D587C95" w14:textId="3D7891A3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Эти произведения различны и не подтверждают описываемые здесь события. Но сама повторяемость подобных образов заставляет задать вопрос: всегда ли человеческое творчество начинается только с того, что уже известно сознательному разуму?</w:t>
      </w:r>
    </w:p>
    <w:p w14:paraId="5577E2E5" w14:textId="2F4C8D6E" w:rsidR="00CC2C4B" w:rsidRPr="00CC2C4B" w:rsidRDefault="00CC2C4B" w:rsidP="00EC426C">
      <w:pPr>
        <w:spacing w:after="0" w:line="276" w:lineRule="auto"/>
        <w:rPr>
          <w:lang w:val="ru-RU"/>
        </w:rPr>
      </w:pPr>
      <w:r>
        <w:t>В метафизической картине этой книги все эти образы не рождаются из пустоты. Они могут быть эхом тех далёких времён, когда конкуренция миров была реальностью. Здесь возникает интересная параллель с антропным принципом, обсуждаемым в космологии: наблюдаемая нами Вселенная совместима с существованием наблюдателя. Это не подтверждает описываемую здесь метафизическую картину, но позволяет поставить другой вопрос: является ли разум лишь случайным эпизодом космической истории — или его появление связано с более глубокими свойствами мироздания?</w:t>
      </w:r>
    </w:p>
    <w:p w14:paraId="66B02429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 xml:space="preserve">Информация и </w:t>
      </w:r>
      <w:r w:rsidRPr="00CC2C4B">
        <w:rPr>
          <w:rFonts w:ascii="Garamond" w:hAnsi="Garamond" w:eastAsia="Garamond"/>
          <w:b/>
          <w:sz w:val="28"/>
          <w:lang w:val="ru-RU"/>
        </w:rPr>
        <w:t>Интеллект</w:t>
      </w:r>
    </w:p>
    <w:p w14:paraId="0E683667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>
        <w:t>В метафизической системе этой книги Человек не создаёт информацию из абсолютного ничто. Информация уже существует как возможность и становится доступной тому, кто способен её воспринять, распознать и выразить. Иногда решение приходит после долгой последовательной работы Интеллекта. Иногда — как внезапный образ, озарение или внутреннее знание. Кто-то соприкасается с подобным опытом во сне, кто-то — в медитации, молитве или состоянии творческого вдохновения.</w:t>
      </w:r>
    </w:p>
    <w:p w14:paraId="4EFBCA69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Однако, в силу доминирования материального мира на физическом плане, научно доказать подобные знания пока невозможно. Основные постул</w:t>
      </w:r>
      <w:r w:rsidRPr="00CC2C4B">
        <w:rPr>
          <w:lang w:val="ru-RU"/>
        </w:rPr>
        <w:t>аты науки требуют физического проявления, повторяемости и описания закономерностей признанным языком. Поэтому подобный опыт оказывается за пределами того, что современный научный метод способен непосредственно подтвердить.</w:t>
      </w:r>
    </w:p>
    <w:p w14:paraId="2C90F271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Но невозможность подтвердить тако</w:t>
      </w:r>
      <w:r w:rsidRPr="00CC2C4B">
        <w:rPr>
          <w:lang w:val="ru-RU"/>
        </w:rPr>
        <w:t>й опыт существующими научными методами ещё не отвечает на вопрос о природе самого опыта. Она лишь обозначает границу между тем, что сегодня может быть исследовано объективно, и тем, что пока остаётся областью личного переживания, философии и метафизики.</w:t>
      </w:r>
    </w:p>
    <w:p w14:paraId="4FB199CA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Ин</w:t>
      </w:r>
      <w:r w:rsidRPr="00CC2C4B">
        <w:rPr>
          <w:lang w:val="ru-RU"/>
        </w:rPr>
        <w:t>теллект способен получить информацию, сохранить её, сопоставить, проанализировать и предложить варианты решения. Но это ещё не означает, что Интеллект всегда является первоначальным источником той информации, с которой он работает.</w:t>
      </w:r>
    </w:p>
    <w:p w14:paraId="6B65B1D2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>Иногда Человек сначала в</w:t>
      </w:r>
      <w:r w:rsidRPr="00CC2C4B">
        <w:rPr>
          <w:i/>
          <w:lang w:val="ru-RU"/>
        </w:rPr>
        <w:t>идит то, чего ещё не понимает, и лишь потом начинает искать язык, способный объяснить увиденное.</w:t>
      </w:r>
    </w:p>
    <w:p w14:paraId="3763C485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Конкуренция как двигатель и как тупик</w:t>
      </w:r>
    </w:p>
    <w:p w14:paraId="0976E648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Соревнование между цивилизациями было жёстким. Уровень притязаний и терпимости к другим представителям регулировался зако</w:t>
      </w:r>
      <w:r w:rsidRPr="00CC2C4B">
        <w:rPr>
          <w:lang w:val="ru-RU"/>
        </w:rPr>
        <w:t>нами Сотворения. Несмотря на основополагающий принцип Единства как высшей формы бытия, между мирами существовала достаточно жёсткая конкурентная борьба.</w:t>
      </w:r>
    </w:p>
    <w:p w14:paraId="316D01F8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 xml:space="preserve">Стремление доказать свою неповторимость и исключительность иногда приводило к сражениям. </w:t>
      </w:r>
      <w:r w:rsidRPr="00CC2C4B">
        <w:rPr>
          <w:lang w:val="ru-RU"/>
        </w:rPr>
        <w:t>Представители миров в совершенстве проявляли один из видов энергии, не присущий другим. Одни проявляли безусловную вселенскую любовь, другие — творчество, третьи — мир и служение, и так далее.</w:t>
      </w:r>
    </w:p>
    <w:p w14:paraId="3DF14835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Но именно это соперничество постепенно обнаружило собственный т</w:t>
      </w:r>
      <w:r w:rsidRPr="00CC2C4B">
        <w:rPr>
          <w:lang w:val="ru-RU"/>
        </w:rPr>
        <w:t>упик.</w:t>
      </w:r>
    </w:p>
    <w:p w14:paraId="6C6BED2C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Если каждая цивилизация является одной из граней Творения, то возвышение одной за счёт уничтожения или подавления другой не приближает целое к совершенству. Оно лишь лишает его одной из уникальных граней.</w:t>
      </w:r>
    </w:p>
    <w:p w14:paraId="03769B9D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Борьба за первенство превращалась в борьбу ме</w:t>
      </w:r>
      <w:r w:rsidRPr="00CC2C4B">
        <w:rPr>
          <w:lang w:val="ru-RU"/>
        </w:rPr>
        <w:t>жду различными проявлениями одного Творца.</w:t>
      </w:r>
    </w:p>
    <w:p w14:paraId="783C756D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>«Борясь во тьме за Свет, ты признаёшь тьму».</w:t>
      </w:r>
    </w:p>
    <w:p w14:paraId="4271DAEC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Эти слова из откровения особенно точно выражают внутреннее противоречие подобной борьбы. Стремясь доказать превосходство собственного Света, миры продолжали поддерживат</w:t>
      </w:r>
      <w:r w:rsidRPr="00CC2C4B">
        <w:rPr>
          <w:lang w:val="ru-RU"/>
        </w:rPr>
        <w:t>ь само разделение, которое не позволяло им прийти к Единству.</w:t>
      </w:r>
    </w:p>
    <w:p w14:paraId="24E8612F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Следовательно, решение не могло заключаться в победе одной цивилизации.</w:t>
      </w:r>
    </w:p>
    <w:p w14:paraId="01E50C90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i/>
          <w:lang w:val="ru-RU"/>
        </w:rPr>
        <w:t>Необходим был принципиально иной путь.</w:t>
      </w:r>
    </w:p>
    <w:p w14:paraId="4B1FA48A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lastRenderedPageBreak/>
        <w:t>Замысел сотворения Земли</w:t>
      </w:r>
    </w:p>
    <w:p w14:paraId="17F80CC4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Именно тогда, в тишине вечности, возникает Замысел, которы</w:t>
      </w:r>
      <w:r w:rsidRPr="00CC2C4B">
        <w:rPr>
          <w:lang w:val="ru-RU"/>
        </w:rPr>
        <w:t>й должен был разрешить это противостояние.</w:t>
      </w:r>
    </w:p>
    <w:p w14:paraId="220E8263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Творец предлагает иной принцип: не определить победителя, а создать особый мир, в котором энергии различных цивилизаций смогут встретиться внутри одного нового существа.</w:t>
      </w:r>
    </w:p>
    <w:p w14:paraId="21ACD8DF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i/>
          <w:lang w:val="ru-RU"/>
        </w:rPr>
        <w:t>Таким миром должна была стать Земля.</w:t>
      </w:r>
    </w:p>
    <w:p w14:paraId="7F08B2BB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i/>
          <w:lang w:val="ru-RU"/>
        </w:rPr>
        <w:t>А таки</w:t>
      </w:r>
      <w:r w:rsidRPr="00CC2C4B">
        <w:rPr>
          <w:i/>
          <w:lang w:val="ru-RU"/>
        </w:rPr>
        <w:t>м существом — Человек.</w:t>
      </w:r>
    </w:p>
    <w:p w14:paraId="0BBDBA54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План сотворения Земли как обители для представителей миров и цивилизаций требовал принципиально нового отношения между ними.</w:t>
      </w:r>
    </w:p>
    <w:p w14:paraId="08A1EEE1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Вместо власти одной цивилизации над другой — Свобода выбора.</w:t>
      </w:r>
    </w:p>
    <w:p w14:paraId="4755D05B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Вместо навязывания собственной энергии — добров</w:t>
      </w:r>
      <w:r w:rsidRPr="00CC2C4B">
        <w:rPr>
          <w:lang w:val="ru-RU"/>
        </w:rPr>
        <w:t>ольный вклад в общую человеческую матрицу.</w:t>
      </w:r>
    </w:p>
    <w:p w14:paraId="422709C0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Вместо уничтожения различий — их соединение.</w:t>
      </w:r>
    </w:p>
    <w:p w14:paraId="6EADEAA8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Каждая цивилизация должна была передать Человеку частицу собственной уникальной энергии, а затем позволить ему самому прожить опыт взаимодействия всех этих качеств.</w:t>
      </w:r>
    </w:p>
    <w:p w14:paraId="21101C0E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 xml:space="preserve">Ни </w:t>
      </w:r>
      <w:r w:rsidRPr="00CC2C4B">
        <w:rPr>
          <w:lang w:val="ru-RU"/>
        </w:rPr>
        <w:t>один из миров не должен был получить право управлять результатом.</w:t>
      </w:r>
    </w:p>
    <w:p w14:paraId="021103A8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i/>
          <w:lang w:val="ru-RU"/>
        </w:rPr>
        <w:t>Человек должен был выбирать сам.</w:t>
      </w:r>
    </w:p>
    <w:p w14:paraId="61C5EAD8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>Только свободный выбор мог превратить соединение различных энергий не в искусственную конструкцию, а в подлинную гармонию.</w:t>
      </w:r>
    </w:p>
    <w:p w14:paraId="00CF3DC3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Человек как пространство встречи</w:t>
      </w:r>
    </w:p>
    <w:p w14:paraId="29810B6D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В</w:t>
      </w:r>
      <w:r w:rsidRPr="00CC2C4B">
        <w:rPr>
          <w:lang w:val="ru-RU"/>
        </w:rPr>
        <w:t>нутри Человека должны были встретиться энергии, прежде существовавшие раздельно.</w:t>
      </w:r>
    </w:p>
    <w:p w14:paraId="56A0272B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Но их соединение не означало автоматической гармонии.</w:t>
      </w:r>
    </w:p>
    <w:p w14:paraId="590B8867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Каждая энергия должна была быть прожита.</w:t>
      </w:r>
    </w:p>
    <w:p w14:paraId="2A7CCF9B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Человек должен был испытать её возможности, крайности и последствия.</w:t>
      </w:r>
    </w:p>
    <w:p w14:paraId="11352E46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 xml:space="preserve">Через </w:t>
      </w:r>
      <w:r w:rsidRPr="00CC2C4B">
        <w:rPr>
          <w:lang w:val="ru-RU"/>
        </w:rPr>
        <w:t>собственный выбор он постепенно учился бы взаимодействовать со всем многообразием, заложенным в его природе.</w:t>
      </w:r>
    </w:p>
    <w:p w14:paraId="403CF96A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Поэтому Человек становился не полем битвы цивилизаций, а пространством их встречи.</w:t>
      </w:r>
    </w:p>
    <w:p w14:paraId="7E392402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В нём различия получали возможность перестать быть причиной внеш</w:t>
      </w:r>
      <w:r w:rsidRPr="00CC2C4B">
        <w:rPr>
          <w:lang w:val="ru-RU"/>
        </w:rPr>
        <w:t>него противостояния и стать частями единого опыта.</w:t>
      </w:r>
    </w:p>
    <w:p w14:paraId="71274C05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>Не уничтожение различий, а исчезновение борьбы между различиями.</w:t>
      </w:r>
    </w:p>
    <w:p w14:paraId="0B9C6038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Свобода как условие Замысла</w:t>
      </w:r>
    </w:p>
    <w:p w14:paraId="0923F653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Этот План невозможно было осуществить без Свободы.</w:t>
      </w:r>
    </w:p>
    <w:p w14:paraId="43AD878C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Если какая-либо цивилизация могла бы непосредственно управлят</w:t>
      </w:r>
      <w:r w:rsidRPr="00CC2C4B">
        <w:rPr>
          <w:lang w:val="ru-RU"/>
        </w:rPr>
        <w:t>ь Человеком, она неизбежно стремилась бы развить прежде всего собственную энергию.</w:t>
      </w:r>
    </w:p>
    <w:p w14:paraId="7335E4F1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Тогда древняя конкуренция просто переместилась бы на Землю.</w:t>
      </w:r>
    </w:p>
    <w:p w14:paraId="759CDEA5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Поэтому Человек должен был получить право ошибаться.</w:t>
      </w:r>
    </w:p>
    <w:p w14:paraId="1E164BC4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lastRenderedPageBreak/>
        <w:t>Право выбирать.</w:t>
      </w:r>
    </w:p>
    <w:p w14:paraId="5865605D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Право отвергать предложенный путь.</w:t>
      </w:r>
    </w:p>
    <w:p w14:paraId="442EB889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Право воз</w:t>
      </w:r>
      <w:r w:rsidRPr="00CC2C4B">
        <w:rPr>
          <w:lang w:val="ru-RU"/>
        </w:rPr>
        <w:t>вращаться к нему.</w:t>
      </w:r>
    </w:p>
    <w:p w14:paraId="4F6A370F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Право через собственный опыт обнаруживать последствия своих решений.</w:t>
      </w:r>
    </w:p>
    <w:p w14:paraId="38CF2BBE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Свобода становилась не побочным свойством Человека, а одним из основных условий всего Замысла.</w:t>
      </w:r>
    </w:p>
    <w:p w14:paraId="7ECDE412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Но вместе со Свободой неизбежно возникала Ответственность.</w:t>
      </w:r>
    </w:p>
    <w:p w14:paraId="3BB394C1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>Выбор принадлеж</w:t>
      </w:r>
      <w:r w:rsidRPr="00CC2C4B">
        <w:rPr>
          <w:i/>
          <w:lang w:val="ru-RU"/>
        </w:rPr>
        <w:t>ит Человеку. Последствия выбора становятся его опытом.</w:t>
      </w:r>
    </w:p>
    <w:p w14:paraId="735E80A9" w14:textId="77777777" w:rsidR="0026063C" w:rsidRPr="00CC2C4B" w:rsidRDefault="006C27FA" w:rsidP="00EC426C">
      <w:pPr>
        <w:pStyle w:val="1"/>
        <w:spacing w:after="0" w:line="276" w:lineRule="auto"/>
        <w:ind w:firstLine="0"/>
        <w:jc w:val="left"/>
        <w:rPr>
          <w:lang w:val="ru-RU"/>
        </w:rPr>
      </w:pPr>
      <w:r w:rsidRPr="00CC2C4B">
        <w:rPr>
          <w:rFonts w:ascii="Garamond" w:hAnsi="Garamond" w:eastAsia="Garamond"/>
          <w:b/>
          <w:sz w:val="28"/>
          <w:lang w:val="ru-RU"/>
        </w:rPr>
        <w:t>Архитектура задачи</w:t>
      </w:r>
    </w:p>
    <w:p w14:paraId="0B7AB75A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lang w:val="ru-RU"/>
        </w:rPr>
        <w:t>Так космическая предыстория становится архитектурой задачи, которую предстоит пройти человечеству.</w:t>
      </w:r>
    </w:p>
    <w:p w14:paraId="7DD8B728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Множество миров обладают различными энергиями.</w:t>
      </w:r>
    </w:p>
    <w:p w14:paraId="7DF773F6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Каждая энергия уникальна.</w:t>
      </w:r>
    </w:p>
    <w:p w14:paraId="19289D14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Попытка до</w:t>
      </w:r>
      <w:r w:rsidRPr="00CC2C4B">
        <w:rPr>
          <w:lang w:val="ru-RU"/>
        </w:rPr>
        <w:t>казать превосходство одной над другими приводит к разделению.</w:t>
      </w:r>
    </w:p>
    <w:p w14:paraId="461ED3B8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Творец предлагает иной путь — соединить различия, не уничтожая их.</w:t>
      </w:r>
    </w:p>
    <w:p w14:paraId="27AD1050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Для этого создаётся Земля.</w:t>
      </w:r>
    </w:p>
    <w:p w14:paraId="35579811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Но одной Земли недостаточно.</w:t>
      </w:r>
    </w:p>
    <w:p w14:paraId="7C719731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Необходимо существо, способное принять в себя энергии различных цивилиз</w:t>
      </w:r>
      <w:r w:rsidRPr="00CC2C4B">
        <w:rPr>
          <w:lang w:val="ru-RU"/>
        </w:rPr>
        <w:t>аций, прожить их как собственный опыт и, сохранив Свободу выбора, постепенно привести их к гармонии.</w:t>
      </w:r>
    </w:p>
    <w:p w14:paraId="2CC23CE5" w14:textId="77777777" w:rsidR="0026063C" w:rsidRPr="00CC2C4B" w:rsidRDefault="006C27FA" w:rsidP="00EC426C">
      <w:pPr>
        <w:spacing w:after="0" w:line="276" w:lineRule="auto"/>
        <w:ind w:firstLine="0"/>
        <w:rPr>
          <w:lang w:val="ru-RU"/>
        </w:rPr>
      </w:pPr>
      <w:r w:rsidRPr="00CC2C4B">
        <w:rPr>
          <w:i/>
          <w:lang w:val="ru-RU"/>
        </w:rPr>
        <w:t>Таким существом должен был стать Человек.</w:t>
      </w:r>
    </w:p>
    <w:p w14:paraId="32A6EE0A" w14:textId="77777777" w:rsidR="0026063C" w:rsidRPr="00CC2C4B" w:rsidRDefault="006C27FA" w:rsidP="00EC426C">
      <w:pPr>
        <w:spacing w:after="0" w:line="276" w:lineRule="auto"/>
        <w:rPr>
          <w:lang w:val="ru-RU"/>
        </w:rPr>
      </w:pPr>
      <w:r w:rsidRPr="00CC2C4B">
        <w:rPr>
          <w:lang w:val="ru-RU"/>
        </w:rPr>
        <w:t>Именно поэтому вопрос о Человеке становится следующим и главным вопросом нашего повествования.</w:t>
      </w:r>
    </w:p>
    <w:p w14:paraId="4906CF19" w14:textId="77777777" w:rsidR="0026063C" w:rsidRPr="00CC2C4B" w:rsidRDefault="006C27FA" w:rsidP="00EC426C">
      <w:pPr>
        <w:spacing w:before="100" w:after="0" w:line="276" w:lineRule="auto"/>
        <w:ind w:left="624" w:right="397" w:firstLine="0"/>
        <w:rPr>
          <w:lang w:val="ru-RU"/>
        </w:rPr>
      </w:pPr>
      <w:r w:rsidRPr="00CC2C4B">
        <w:rPr>
          <w:i/>
          <w:lang w:val="ru-RU"/>
        </w:rPr>
        <w:t xml:space="preserve">Почему </w:t>
      </w:r>
      <w:r w:rsidRPr="00CC2C4B">
        <w:rPr>
          <w:i/>
          <w:lang w:val="ru-RU"/>
        </w:rPr>
        <w:t>именно Человек должен был стать центром этого Замысла?</w:t>
      </w:r>
    </w:p>
    <w:sectPr w:rsidR="0026063C" w:rsidRPr="00CC2C4B" w:rsidSect="00034616">
      <w:footerReference w:type="default" r:id="rId8"/>
      <w:headerReference w:type="default" r:id="rId11"/>
      <w:headerReference w:type="first" r:id="rId12"/>
      <w:footerReference w:type="first" r:id="rId13"/>
      <w:pgSz w:w="8640" w:h="12960"/>
      <w:pgMar w:top="964" w:right="850" w:bottom="1134" w:left="1134" w:header="720" w:footer="720" w:gutter="0"/>
      <w:cols w:space="720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68C00" w14:textId="77777777" w:rsidR="006C27FA" w:rsidRDefault="006C27FA">
      <w:pPr>
        <w:spacing w:after="0" w:line="240" w:lineRule="auto"/>
      </w:pPr>
      <w:r>
        <w:separator/>
      </w:r>
    </w:p>
  </w:endnote>
  <w:endnote w:type="continuationSeparator" w:id="0">
    <w:p w14:paraId="7C601DB6" w14:textId="77777777" w:rsidR="006C27FA" w:rsidRDefault="006C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97C62" w14:textId="77777777" w:rsidR="0026063C" w:rsidRDefault="006C27FA">
    <w:pPr>
      <w:pStyle w:val="a7"/>
      <w:ind w:firstLine="0"/>
      <w:jc w:val="center"/>
    </w:pPr>
    <w:r>
      <w:rPr>
        <w:rFonts w:ascii="Garamond" w:hAnsi="Garamond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AF317" w14:textId="77777777" w:rsidR="006C27FA" w:rsidRDefault="006C27FA">
      <w:pPr>
        <w:spacing w:after="0" w:line="240" w:lineRule="auto"/>
      </w:pPr>
      <w:r>
        <w:separator/>
      </w:r>
    </w:p>
  </w:footnote>
  <w:footnote w:type="continuationSeparator" w:id="0">
    <w:p w14:paraId="4C508C5C" w14:textId="77777777" w:rsidR="006C27FA" w:rsidRDefault="006C2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aramond" w:hAnsi="Garamond"/>
        <w:sz w:val="17"/>
      </w:rPr>
      <w:t>Genesis of the Earth. Откровенная метафизика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63C"/>
    <w:rsid w:val="0029639D"/>
    <w:rsid w:val="00326F90"/>
    <w:rsid w:val="006C27FA"/>
    <w:rsid w:val="00AA1D8D"/>
    <w:rsid w:val="00B47730"/>
    <w:rsid w:val="00CB0664"/>
    <w:rsid w:val="00CC2C4B"/>
    <w:rsid w:val="00EC42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4C8AB"/>
  <w14:defaultImageDpi w14:val="300"/>
  <w15:docId w15:val="{B6E42332-0103-45E2-961D-1C5F9921F119}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76" w:lineRule="auto" w:before="0"/>
      <w:ind w:firstLine="283"/>
      <w:jc w:val="both"/>
    </w:pPr>
    <w:rPr>
      <w:rFonts w:ascii="Garamond" w:eastAsia="Garamond" w:hAnsi="Garamond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ind w:firstLine="0"/>
      <w:outlineLvl w:val="0"/>
    </w:pPr>
    <w:rPr>
      <w:rFonts w:asciiTheme="majorHAnsi" w:eastAsiaTheme="majorEastAsia" w:hAnsiTheme="majorHAnsi" w:cstheme="majorBidi" w:ascii="Garamond" w:hAnsi="Garamond" w:eastAsia="Garamond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Garamond" w:hAnsi="Garamond" w:eastAsia="Garamond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 w:ascii="Garamond" w:hAnsi="Garamond" w:eastAsia="Garamond"/>
      <w:b w:val="0"/>
      <w:i/>
      <w:iCs/>
      <w:spacing w:val="15"/>
      <w:sz w:val="2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elationEpigraph">
    <w:name w:val="Revelation Epigraph"/>
    <w:pPr>
      <w:spacing w:line="252" w:lineRule="auto" w:after="80"/>
      <w:ind w:left="567" w:right="283" w:firstLine="0"/>
    </w:pPr>
    <w:rPr>
      <w:rFonts w:ascii="Garamond" w:hAnsi="Garamond" w:eastAsia="Garamond"/>
      <w:i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1608</Words>
  <Characters>9171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Iron Mask</cp:lastModifiedBy>
  <cp:revision>2</cp:revision>
  <dcterms:created xsi:type="dcterms:W3CDTF">2026-09-06T16:15:00Z</dcterms:created>
  <dcterms:modified xsi:type="dcterms:W3CDTF">2026-09-06T16:15:00Z</dcterms:modified>
  <cp:category/>
</cp:coreProperties>
</file>