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52F6" w:rsidRDefault="00077E4B" w:rsidP="001635D3">
      <w:pPr>
        <w:pStyle w:val="Heading1"/>
        <w:shd w:val="clear" w:color="auto" w:fill="FFFFFF"/>
        <w:bidi w:val="0"/>
        <w:spacing w:before="75" w:after="255"/>
        <w:jc w:val="center"/>
        <w:rPr>
          <w:rFonts w:ascii="Segoe UI" w:hAnsi="Segoe UI" w:cs="Segoe UI"/>
          <w:color w:val="000000"/>
          <w:sz w:val="54"/>
          <w:szCs w:val="54"/>
        </w:rPr>
      </w:pPr>
      <w:r>
        <w:rPr>
          <w:rFonts w:ascii="Segoe UI" w:hAnsi="Segoe UI" w:cs="Segoe UI"/>
          <w:b/>
          <w:bCs/>
          <w:color w:val="000000"/>
          <w:sz w:val="54"/>
          <w:szCs w:val="54"/>
        </w:rPr>
        <w:t>Using a .NET 4</w:t>
      </w:r>
      <w:r w:rsidR="00A452F6">
        <w:rPr>
          <w:rFonts w:ascii="Segoe UI" w:hAnsi="Segoe UI" w:cs="Segoe UI"/>
          <w:b/>
          <w:bCs/>
          <w:color w:val="000000"/>
          <w:sz w:val="54"/>
          <w:szCs w:val="54"/>
        </w:rPr>
        <w:t xml:space="preserve"> Based DLL From a .NET 2 Based Application</w:t>
      </w:r>
    </w:p>
    <w:p w:rsidR="00A452F6" w:rsidRDefault="00A452F6" w:rsidP="002010F3">
      <w:pPr>
        <w:bidi w:val="0"/>
        <w:spacing w:before="135" w:after="285" w:line="263" w:lineRule="atLeast"/>
        <w:outlineLvl w:val="1"/>
        <w:rPr>
          <w:rFonts w:ascii="Segoe UI Semibold" w:eastAsia="Times New Roman" w:hAnsi="Segoe UI Semibold" w:cs="Segoe UI Semibold"/>
          <w:color w:val="000000"/>
          <w:sz w:val="24"/>
          <w:szCs w:val="24"/>
        </w:rPr>
      </w:pPr>
    </w:p>
    <w:p w:rsidR="00F747CE" w:rsidRDefault="00F747CE" w:rsidP="00F747CE">
      <w:pPr>
        <w:pStyle w:val="Heading2"/>
        <w:shd w:val="clear" w:color="auto" w:fill="FFFFFF"/>
        <w:spacing w:before="60" w:beforeAutospacing="0" w:after="165" w:afterAutospacing="0"/>
        <w:rPr>
          <w:rFonts w:ascii="Segoe UI Semibold" w:hAnsi="Segoe UI Semibold" w:cs="Segoe UI Semibold"/>
          <w:b w:val="0"/>
          <w:bCs w:val="0"/>
          <w:color w:val="2A2A2A"/>
          <w:sz w:val="26"/>
          <w:szCs w:val="26"/>
        </w:rPr>
      </w:pPr>
      <w:r>
        <w:rPr>
          <w:rFonts w:ascii="Segoe UI Semibold" w:hAnsi="Segoe UI Semibold" w:cs="Segoe UI Semibold"/>
          <w:b w:val="0"/>
          <w:bCs w:val="0"/>
          <w:color w:val="2A2A2A"/>
          <w:sz w:val="26"/>
          <w:szCs w:val="26"/>
        </w:rPr>
        <w:t>This sample show how you can call methods from a .NET 4 DLL from a .NET 2 executable.</w:t>
      </w:r>
    </w:p>
    <w:p w:rsidR="00BB5244" w:rsidRDefault="00BB5244" w:rsidP="00BB5244">
      <w:pPr>
        <w:pStyle w:val="Heading1"/>
        <w:bidi w:val="0"/>
        <w:spacing w:before="0"/>
        <w:rPr>
          <w:rFonts w:ascii="Segoe UI" w:hAnsi="Segoe UI" w:cs="Segoe UI"/>
          <w:color w:val="3A3E43"/>
          <w:sz w:val="34"/>
          <w:szCs w:val="34"/>
        </w:rPr>
      </w:pPr>
      <w:r>
        <w:rPr>
          <w:rFonts w:ascii="Segoe UI" w:hAnsi="Segoe UI" w:cs="Segoe UI"/>
          <w:color w:val="3A3E43"/>
          <w:sz w:val="34"/>
          <w:szCs w:val="34"/>
        </w:rPr>
        <w:t>Introduction</w:t>
      </w:r>
    </w:p>
    <w:p w:rsidR="00BB5244" w:rsidRDefault="00BB5244" w:rsidP="00BB5244">
      <w:pPr>
        <w:bidi w:val="0"/>
        <w:rPr>
          <w:rFonts w:ascii="Segoe UI" w:hAnsi="Segoe UI" w:cs="Segoe UI"/>
          <w:color w:val="000000"/>
          <w:sz w:val="20"/>
          <w:szCs w:val="20"/>
        </w:rPr>
      </w:pPr>
      <w:r>
        <w:rPr>
          <w:rStyle w:val="Emphasis"/>
          <w:rFonts w:ascii="Segoe UI" w:hAnsi="Segoe UI" w:cs="Segoe UI"/>
          <w:color w:val="000000"/>
          <w:sz w:val="20"/>
          <w:szCs w:val="20"/>
        </w:rPr>
        <w:t xml:space="preserve">There are times when you ask yourself the question: How can you use a .NET 4 DLL from a .NET 2 application? </w:t>
      </w:r>
      <w:proofErr w:type="gramStart"/>
      <w:r>
        <w:rPr>
          <w:rStyle w:val="Emphasis"/>
          <w:rFonts w:ascii="Segoe UI" w:hAnsi="Segoe UI" w:cs="Segoe UI"/>
          <w:color w:val="000000"/>
          <w:sz w:val="20"/>
          <w:szCs w:val="20"/>
        </w:rPr>
        <w:t>and</w:t>
      </w:r>
      <w:proofErr w:type="gramEnd"/>
      <w:r>
        <w:rPr>
          <w:rStyle w:val="Emphasis"/>
          <w:rFonts w:ascii="Segoe UI" w:hAnsi="Segoe UI" w:cs="Segoe UI"/>
          <w:color w:val="000000"/>
          <w:sz w:val="20"/>
          <w:szCs w:val="20"/>
        </w:rPr>
        <w:t xml:space="preserve"> vice versa?</w:t>
      </w:r>
    </w:p>
    <w:p w:rsidR="00BB5244" w:rsidRDefault="00BB5244" w:rsidP="00BB5244">
      <w:pPr>
        <w:bidi w:val="0"/>
        <w:rPr>
          <w:rFonts w:ascii="Segoe UI" w:hAnsi="Segoe UI" w:cs="Segoe UI"/>
          <w:color w:val="000000"/>
          <w:sz w:val="20"/>
          <w:szCs w:val="20"/>
        </w:rPr>
      </w:pPr>
      <w:r>
        <w:rPr>
          <w:rFonts w:ascii="Segoe UI" w:hAnsi="Segoe UI" w:cs="Segoe UI"/>
          <w:color w:val="000000"/>
          <w:sz w:val="20"/>
          <w:szCs w:val="20"/>
        </w:rPr>
        <w:t>Personally I’ve encountered two scenarios when I had to solve this problem:</w:t>
      </w:r>
    </w:p>
    <w:p w:rsidR="00BB5244" w:rsidRDefault="00BB5244" w:rsidP="00BB5244">
      <w:pPr>
        <w:numPr>
          <w:ilvl w:val="0"/>
          <w:numId w:val="1"/>
        </w:numPr>
        <w:bidi w:val="0"/>
        <w:spacing w:before="100" w:beforeAutospacing="1" w:after="100" w:afterAutospacing="1" w:line="240" w:lineRule="auto"/>
        <w:ind w:left="600"/>
        <w:rPr>
          <w:rFonts w:ascii="Segoe UI" w:hAnsi="Segoe UI" w:cs="Segoe UI"/>
          <w:color w:val="000000"/>
          <w:sz w:val="20"/>
          <w:szCs w:val="20"/>
        </w:rPr>
      </w:pPr>
      <w:r>
        <w:rPr>
          <w:rFonts w:ascii="Segoe UI" w:hAnsi="Segoe UI" w:cs="Segoe UI"/>
          <w:color w:val="000000"/>
          <w:sz w:val="20"/>
          <w:szCs w:val="20"/>
        </w:rPr>
        <w:t>I had a 3rd-party control that would load only in a .NET 3.5 application, but I had to use it in a .NET 4 application.</w:t>
      </w:r>
    </w:p>
    <w:p w:rsidR="00BB5244" w:rsidRDefault="00BB5244" w:rsidP="00BB5244">
      <w:pPr>
        <w:numPr>
          <w:ilvl w:val="0"/>
          <w:numId w:val="1"/>
        </w:numPr>
        <w:bidi w:val="0"/>
        <w:spacing w:before="100" w:beforeAutospacing="1" w:after="100" w:afterAutospacing="1" w:line="240" w:lineRule="auto"/>
        <w:ind w:left="600"/>
        <w:rPr>
          <w:rFonts w:ascii="Segoe UI" w:hAnsi="Segoe UI" w:cs="Segoe UI"/>
          <w:color w:val="000000"/>
          <w:sz w:val="20"/>
          <w:szCs w:val="20"/>
        </w:rPr>
      </w:pPr>
      <w:r>
        <w:rPr>
          <w:rFonts w:ascii="Segoe UI" w:hAnsi="Segoe UI" w:cs="Segoe UI"/>
          <w:color w:val="000000"/>
          <w:sz w:val="20"/>
          <w:szCs w:val="20"/>
        </w:rPr>
        <w:t>I wanted to write a plug-in for Windows Live Writer, which must use .NET 2.0, but I needed to use in my plug-in a .NET 4 DLL.</w:t>
      </w:r>
    </w:p>
    <w:p w:rsidR="00BB5244" w:rsidRDefault="00BB5244" w:rsidP="00BB5244">
      <w:pPr>
        <w:bidi w:val="0"/>
        <w:spacing w:after="0"/>
        <w:rPr>
          <w:rFonts w:ascii="Segoe UI" w:hAnsi="Segoe UI" w:cs="Segoe UI"/>
          <w:color w:val="000000"/>
          <w:sz w:val="20"/>
          <w:szCs w:val="20"/>
        </w:rPr>
      </w:pPr>
      <w:r>
        <w:rPr>
          <w:rFonts w:ascii="Segoe UI" w:hAnsi="Segoe UI" w:cs="Segoe UI"/>
          <w:color w:val="000000"/>
          <w:sz w:val="20"/>
          <w:szCs w:val="20"/>
        </w:rPr>
        <w:t>The official answer is you can’t. Even with the</w:t>
      </w:r>
      <w:r>
        <w:rPr>
          <w:rStyle w:val="apple-converted-space"/>
          <w:rFonts w:ascii="Segoe UI" w:hAnsi="Segoe UI" w:cs="Segoe UI"/>
          <w:color w:val="000000"/>
          <w:sz w:val="20"/>
          <w:szCs w:val="20"/>
        </w:rPr>
        <w:t> </w:t>
      </w:r>
      <w:hyperlink r:id="rId5" w:history="1">
        <w:r>
          <w:rPr>
            <w:rStyle w:val="Hyperlink"/>
            <w:rFonts w:ascii="Segoe UI" w:hAnsi="Segoe UI" w:cs="Segoe UI"/>
            <w:color w:val="960BB4"/>
            <w:sz w:val="20"/>
            <w:szCs w:val="20"/>
            <w:u w:val="none"/>
          </w:rPr>
          <w:t>In-Process Side by Side execution</w:t>
        </w:r>
      </w:hyperlink>
      <w:r>
        <w:rPr>
          <w:rStyle w:val="apple-converted-space"/>
          <w:rFonts w:ascii="Segoe UI" w:hAnsi="Segoe UI" w:cs="Segoe UI"/>
          <w:color w:val="000000"/>
          <w:sz w:val="20"/>
          <w:szCs w:val="20"/>
        </w:rPr>
        <w:t> </w:t>
      </w:r>
      <w:r>
        <w:rPr>
          <w:rFonts w:ascii="Segoe UI" w:hAnsi="Segoe UI" w:cs="Segoe UI"/>
          <w:color w:val="000000"/>
          <w:sz w:val="20"/>
          <w:szCs w:val="20"/>
        </w:rPr>
        <w:t>(</w:t>
      </w:r>
      <w:proofErr w:type="spellStart"/>
      <w:r>
        <w:rPr>
          <w:rFonts w:ascii="Segoe UI" w:hAnsi="Segoe UI" w:cs="Segoe UI"/>
          <w:color w:val="000000"/>
          <w:sz w:val="20"/>
          <w:szCs w:val="20"/>
        </w:rPr>
        <w:t>SxS</w:t>
      </w:r>
      <w:proofErr w:type="spellEnd"/>
      <w:r>
        <w:rPr>
          <w:rFonts w:ascii="Segoe UI" w:hAnsi="Segoe UI" w:cs="Segoe UI"/>
          <w:color w:val="000000"/>
          <w:sz w:val="20"/>
          <w:szCs w:val="20"/>
        </w:rPr>
        <w:t>) feature, introduced in .NET 4.</w:t>
      </w:r>
    </w:p>
    <w:p w:rsidR="00BB5244" w:rsidRDefault="00BB5244" w:rsidP="00BB5244">
      <w:pPr>
        <w:bidi w:val="0"/>
        <w:rPr>
          <w:rFonts w:ascii="Segoe UI" w:hAnsi="Segoe UI" w:cs="Segoe UI"/>
          <w:color w:val="000000"/>
          <w:sz w:val="20"/>
          <w:szCs w:val="20"/>
        </w:rPr>
      </w:pPr>
      <w:r>
        <w:rPr>
          <w:rFonts w:ascii="Segoe UI" w:hAnsi="Segoe UI" w:cs="Segoe UI"/>
          <w:color w:val="000000"/>
          <w:sz w:val="20"/>
          <w:szCs w:val="20"/>
        </w:rPr>
        <w:t xml:space="preserve">The </w:t>
      </w:r>
      <w:proofErr w:type="spellStart"/>
      <w:r>
        <w:rPr>
          <w:rFonts w:ascii="Segoe UI" w:hAnsi="Segoe UI" w:cs="Segoe UI"/>
          <w:color w:val="000000"/>
          <w:sz w:val="20"/>
          <w:szCs w:val="20"/>
        </w:rPr>
        <w:t>SxS</w:t>
      </w:r>
      <w:proofErr w:type="spellEnd"/>
      <w:r>
        <w:rPr>
          <w:rFonts w:ascii="Segoe UI" w:hAnsi="Segoe UI" w:cs="Segoe UI"/>
          <w:color w:val="000000"/>
          <w:sz w:val="20"/>
          <w:szCs w:val="20"/>
        </w:rPr>
        <w:t xml:space="preserve"> feature was intended to be used when</w:t>
      </w:r>
      <w:r>
        <w:rPr>
          <w:rStyle w:val="apple-converted-space"/>
          <w:rFonts w:ascii="Segoe UI" w:hAnsi="Segoe UI" w:cs="Segoe UI"/>
          <w:color w:val="000000"/>
          <w:sz w:val="20"/>
          <w:szCs w:val="20"/>
        </w:rPr>
        <w:t> </w:t>
      </w:r>
      <w:hyperlink r:id="rId6" w:history="1">
        <w:r>
          <w:rPr>
            <w:rStyle w:val="Hyperlink"/>
            <w:rFonts w:ascii="Segoe UI" w:hAnsi="Segoe UI" w:cs="Segoe UI"/>
            <w:color w:val="960BB4"/>
            <w:sz w:val="20"/>
            <w:szCs w:val="20"/>
            <w:u w:val="none"/>
          </w:rPr>
          <w:t>COM</w:t>
        </w:r>
      </w:hyperlink>
      <w:r>
        <w:rPr>
          <w:rStyle w:val="apple-converted-space"/>
          <w:rFonts w:ascii="Segoe UI" w:hAnsi="Segoe UI" w:cs="Segoe UI"/>
          <w:color w:val="000000"/>
          <w:sz w:val="20"/>
          <w:szCs w:val="20"/>
        </w:rPr>
        <w:t> </w:t>
      </w:r>
      <w:r>
        <w:rPr>
          <w:rFonts w:ascii="Segoe UI" w:hAnsi="Segoe UI" w:cs="Segoe UI"/>
          <w:color w:val="000000"/>
          <w:sz w:val="20"/>
          <w:szCs w:val="20"/>
        </w:rPr>
        <w:t>is involved.</w:t>
      </w:r>
      <w:r>
        <w:rPr>
          <w:rStyle w:val="apple-converted-space"/>
          <w:rFonts w:ascii="Segoe UI" w:hAnsi="Segoe UI" w:cs="Segoe UI"/>
          <w:color w:val="000000"/>
          <w:sz w:val="20"/>
          <w:szCs w:val="20"/>
        </w:rPr>
        <w:t> </w:t>
      </w:r>
      <w:r>
        <w:rPr>
          <w:rFonts w:ascii="Segoe UI" w:hAnsi="Segoe UI" w:cs="Segoe UI"/>
          <w:color w:val="000000"/>
          <w:sz w:val="20"/>
          <w:szCs w:val="20"/>
        </w:rPr>
        <w:br/>
        <w:t xml:space="preserve">For example, if you got an application that loads plugins, like outlook, and it loads 2 COM plugins, one is using .NET 4 and the other is using .NET 2.0 then it will load two versions of the CLR into the process using the new </w:t>
      </w:r>
      <w:proofErr w:type="spellStart"/>
      <w:r>
        <w:rPr>
          <w:rFonts w:ascii="Segoe UI" w:hAnsi="Segoe UI" w:cs="Segoe UI"/>
          <w:color w:val="000000"/>
          <w:sz w:val="20"/>
          <w:szCs w:val="20"/>
        </w:rPr>
        <w:t>SxS</w:t>
      </w:r>
      <w:proofErr w:type="spellEnd"/>
      <w:r>
        <w:rPr>
          <w:rFonts w:ascii="Segoe UI" w:hAnsi="Segoe UI" w:cs="Segoe UI"/>
          <w:color w:val="000000"/>
          <w:sz w:val="20"/>
          <w:szCs w:val="20"/>
        </w:rPr>
        <w:t xml:space="preserve"> feature.</w:t>
      </w:r>
    </w:p>
    <w:p w:rsidR="00BB5244" w:rsidRDefault="00BB5244" w:rsidP="00BB5244">
      <w:pPr>
        <w:bidi w:val="0"/>
        <w:rPr>
          <w:rFonts w:ascii="Segoe UI" w:hAnsi="Segoe UI" w:cs="Segoe UI"/>
          <w:color w:val="000000"/>
          <w:sz w:val="20"/>
          <w:szCs w:val="20"/>
        </w:rPr>
      </w:pPr>
      <w:r>
        <w:rPr>
          <w:rStyle w:val="Emphasis"/>
          <w:rFonts w:ascii="Segoe UI" w:hAnsi="Segoe UI" w:cs="Segoe UI"/>
          <w:b/>
          <w:bCs/>
          <w:color w:val="000000"/>
          <w:sz w:val="20"/>
          <w:szCs w:val="20"/>
        </w:rPr>
        <w:t> </w:t>
      </w:r>
    </w:p>
    <w:p w:rsidR="00BB5244" w:rsidRDefault="00BB5244" w:rsidP="00BB5244">
      <w:pPr>
        <w:bidi w:val="0"/>
        <w:rPr>
          <w:rFonts w:ascii="Segoe UI" w:hAnsi="Segoe UI" w:cs="Segoe UI"/>
          <w:color w:val="000000"/>
          <w:sz w:val="20"/>
          <w:szCs w:val="20"/>
        </w:rPr>
      </w:pPr>
      <w:r>
        <w:rPr>
          <w:rStyle w:val="Emphasis"/>
          <w:rFonts w:ascii="Segoe UI" w:hAnsi="Segoe UI" w:cs="Segoe UI"/>
          <w:b/>
          <w:bCs/>
          <w:color w:val="000000"/>
          <w:sz w:val="20"/>
          <w:szCs w:val="20"/>
        </w:rPr>
        <w:t>So, what can we do if no COM is involved?</w:t>
      </w:r>
    </w:p>
    <w:p w:rsidR="00BB5244" w:rsidRDefault="00BB5244" w:rsidP="00BB5244">
      <w:pPr>
        <w:bidi w:val="0"/>
        <w:rPr>
          <w:rFonts w:ascii="Segoe UI" w:hAnsi="Segoe UI" w:cs="Segoe UI"/>
          <w:color w:val="000000"/>
          <w:sz w:val="20"/>
          <w:szCs w:val="20"/>
        </w:rPr>
      </w:pPr>
      <w:r>
        <w:rPr>
          <w:rFonts w:ascii="Segoe UI" w:hAnsi="Segoe UI" w:cs="Segoe UI"/>
          <w:color w:val="000000"/>
          <w:sz w:val="20"/>
          <w:szCs w:val="20"/>
        </w:rPr>
        <w:t>Well, simply add</w:t>
      </w:r>
      <w:r>
        <w:rPr>
          <w:rStyle w:val="apple-converted-space"/>
          <w:rFonts w:ascii="Segoe UI" w:hAnsi="Segoe UI" w:cs="Segoe UI"/>
          <w:color w:val="000000"/>
          <w:sz w:val="20"/>
          <w:szCs w:val="20"/>
        </w:rPr>
        <w:t> </w:t>
      </w:r>
      <w:r>
        <w:rPr>
          <w:rStyle w:val="Strong"/>
          <w:rFonts w:ascii="Segoe UI" w:hAnsi="Segoe UI" w:cs="Segoe UI"/>
          <w:color w:val="000000"/>
          <w:sz w:val="20"/>
          <w:szCs w:val="20"/>
        </w:rPr>
        <w:t>COM</w:t>
      </w:r>
      <w:r>
        <w:rPr>
          <w:rStyle w:val="apple-converted-space"/>
          <w:rFonts w:ascii="Segoe UI" w:hAnsi="Segoe UI" w:cs="Segoe UI"/>
          <w:color w:val="000000"/>
          <w:sz w:val="20"/>
          <w:szCs w:val="20"/>
        </w:rPr>
        <w:t> </w:t>
      </w:r>
      <w:r>
        <w:rPr>
          <w:rFonts w:ascii="Segoe UI" w:hAnsi="Segoe UI" w:cs="Segoe UI"/>
          <w:color w:val="000000"/>
          <w:sz w:val="20"/>
          <w:szCs w:val="20"/>
        </w:rPr>
        <w:t>to the mixture</w:t>
      </w:r>
      <w:proofErr w:type="gramStart"/>
      <w:r>
        <w:rPr>
          <w:rFonts w:ascii="Segoe UI" w:hAnsi="Segoe UI" w:cs="Segoe UI"/>
          <w:color w:val="000000"/>
          <w:sz w:val="20"/>
          <w:szCs w:val="20"/>
        </w:rPr>
        <w:t>..</w:t>
      </w:r>
      <w:proofErr w:type="gramEnd"/>
    </w:p>
    <w:p w:rsidR="00BB5244" w:rsidRDefault="00BB5244" w:rsidP="00BB5244">
      <w:pPr>
        <w:bidi w:val="0"/>
        <w:rPr>
          <w:rFonts w:ascii="Segoe UI" w:hAnsi="Segoe UI" w:cs="Segoe UI"/>
          <w:color w:val="000000"/>
          <w:sz w:val="20"/>
          <w:szCs w:val="20"/>
        </w:rPr>
      </w:pPr>
      <w:r>
        <w:rPr>
          <w:rFonts w:ascii="Segoe UI" w:hAnsi="Segoe UI" w:cs="Segoe UI"/>
          <w:color w:val="000000"/>
          <w:sz w:val="20"/>
          <w:szCs w:val="20"/>
        </w:rPr>
        <w:t>The idea is that you can expose the required classes from your DLL (which uses .NET Framework X) as COM classes (using</w:t>
      </w:r>
      <w:r>
        <w:rPr>
          <w:rStyle w:val="apple-converted-space"/>
          <w:rFonts w:ascii="Segoe UI" w:hAnsi="Segoe UI" w:cs="Segoe UI"/>
          <w:color w:val="000000"/>
          <w:sz w:val="20"/>
          <w:szCs w:val="20"/>
        </w:rPr>
        <w:t> </w:t>
      </w:r>
      <w:hyperlink r:id="rId7" w:history="1">
        <w:r>
          <w:rPr>
            <w:rStyle w:val="Hyperlink"/>
            <w:rFonts w:ascii="Segoe UI" w:hAnsi="Segoe UI" w:cs="Segoe UI"/>
            <w:color w:val="960BB4"/>
            <w:sz w:val="20"/>
            <w:szCs w:val="20"/>
            <w:u w:val="none"/>
          </w:rPr>
          <w:t>COM Interop</w:t>
        </w:r>
      </w:hyperlink>
      <w:r>
        <w:rPr>
          <w:rFonts w:ascii="Segoe UI" w:hAnsi="Segoe UI" w:cs="Segoe UI"/>
          <w:color w:val="000000"/>
          <w:sz w:val="20"/>
          <w:szCs w:val="20"/>
        </w:rPr>
        <w:t xml:space="preserve">), and then use those classes from your other DLL (which uses .NET Framework Y). Since you are crossing a COM interface, in-process </w:t>
      </w:r>
      <w:proofErr w:type="spellStart"/>
      <w:r>
        <w:rPr>
          <w:rFonts w:ascii="Segoe UI" w:hAnsi="Segoe UI" w:cs="Segoe UI"/>
          <w:color w:val="000000"/>
          <w:sz w:val="20"/>
          <w:szCs w:val="20"/>
        </w:rPr>
        <w:t>SxS</w:t>
      </w:r>
      <w:proofErr w:type="spellEnd"/>
      <w:r>
        <w:rPr>
          <w:rFonts w:ascii="Segoe UI" w:hAnsi="Segoe UI" w:cs="Segoe UI"/>
          <w:color w:val="000000"/>
          <w:sz w:val="20"/>
          <w:szCs w:val="20"/>
        </w:rPr>
        <w:t xml:space="preserve"> will kick in and work its magic.</w:t>
      </w:r>
    </w:p>
    <w:p w:rsidR="00BB5244" w:rsidRDefault="00BB5244" w:rsidP="00BB5244">
      <w:pPr>
        <w:bidi w:val="0"/>
        <w:rPr>
          <w:rFonts w:ascii="Segoe UI" w:hAnsi="Segoe UI" w:cs="Segoe UI"/>
          <w:color w:val="000000"/>
          <w:sz w:val="20"/>
          <w:szCs w:val="20"/>
        </w:rPr>
      </w:pPr>
      <w:r>
        <w:rPr>
          <w:rFonts w:ascii="Segoe UI" w:hAnsi="Segoe UI" w:cs="Segoe UI"/>
          <w:color w:val="000000"/>
          <w:sz w:val="20"/>
          <w:szCs w:val="20"/>
        </w:rPr>
        <w:t> </w:t>
      </w:r>
    </w:p>
    <w:p w:rsidR="00BB5244" w:rsidRDefault="00BB5244" w:rsidP="00BB5244">
      <w:pPr>
        <w:pStyle w:val="Heading1"/>
        <w:bidi w:val="0"/>
        <w:spacing w:before="0"/>
        <w:rPr>
          <w:rFonts w:ascii="Segoe UI" w:hAnsi="Segoe UI" w:cs="Segoe UI"/>
          <w:color w:val="3A3E43"/>
          <w:sz w:val="34"/>
          <w:szCs w:val="34"/>
        </w:rPr>
      </w:pPr>
      <w:r>
        <w:rPr>
          <w:rFonts w:ascii="Segoe UI" w:hAnsi="Segoe UI" w:cs="Segoe UI"/>
          <w:color w:val="3A3E43"/>
          <w:sz w:val="34"/>
          <w:szCs w:val="34"/>
        </w:rPr>
        <w:t> </w:t>
      </w:r>
    </w:p>
    <w:p w:rsidR="00BB5244" w:rsidRDefault="00BB5244" w:rsidP="00BB5244">
      <w:pPr>
        <w:pStyle w:val="Heading1"/>
        <w:bidi w:val="0"/>
        <w:spacing w:before="0"/>
        <w:rPr>
          <w:rFonts w:ascii="Segoe UI" w:hAnsi="Segoe UI" w:cs="Segoe UI"/>
          <w:color w:val="3A3E43"/>
          <w:sz w:val="34"/>
          <w:szCs w:val="34"/>
        </w:rPr>
      </w:pPr>
      <w:r>
        <w:rPr>
          <w:rFonts w:ascii="Segoe UI" w:hAnsi="Segoe UI" w:cs="Segoe UI"/>
          <w:color w:val="3A3E43"/>
          <w:sz w:val="34"/>
          <w:szCs w:val="34"/>
        </w:rPr>
        <w:t>Building the Sample</w:t>
      </w:r>
    </w:p>
    <w:p w:rsidR="00BB5244" w:rsidRDefault="00BB5244" w:rsidP="00BB5244">
      <w:pPr>
        <w:bidi w:val="0"/>
        <w:rPr>
          <w:rFonts w:ascii="Segoe UI" w:hAnsi="Segoe UI" w:cs="Segoe UI"/>
          <w:color w:val="000000"/>
          <w:sz w:val="20"/>
          <w:szCs w:val="20"/>
        </w:rPr>
      </w:pPr>
      <w:r>
        <w:rPr>
          <w:rStyle w:val="Emphasis"/>
          <w:rFonts w:ascii="Segoe UI" w:hAnsi="Segoe UI" w:cs="Segoe UI"/>
          <w:color w:val="000000"/>
          <w:sz w:val="20"/>
          <w:szCs w:val="20"/>
        </w:rPr>
        <w:t>Simply compile and run the solution. It contains the following three projects:</w:t>
      </w:r>
    </w:p>
    <w:p w:rsidR="00BB5244" w:rsidRDefault="00BB5244" w:rsidP="00BB5244">
      <w:pPr>
        <w:numPr>
          <w:ilvl w:val="0"/>
          <w:numId w:val="2"/>
        </w:numPr>
        <w:bidi w:val="0"/>
        <w:spacing w:before="100" w:beforeAutospacing="1" w:after="100" w:afterAutospacing="1" w:line="240" w:lineRule="auto"/>
        <w:ind w:left="600"/>
        <w:rPr>
          <w:rFonts w:ascii="Segoe UI" w:hAnsi="Segoe UI" w:cs="Segoe UI"/>
          <w:color w:val="000000"/>
          <w:sz w:val="20"/>
          <w:szCs w:val="20"/>
        </w:rPr>
      </w:pPr>
      <w:r>
        <w:rPr>
          <w:rStyle w:val="Emphasis"/>
          <w:rFonts w:ascii="Segoe UI" w:hAnsi="Segoe UI" w:cs="Segoe UI"/>
          <w:color w:val="000000"/>
          <w:sz w:val="20"/>
          <w:szCs w:val="20"/>
        </w:rPr>
        <w:t>Net2Assembly - host application written with .NET 2</w:t>
      </w:r>
    </w:p>
    <w:p w:rsidR="00BB5244" w:rsidRDefault="00BB5244" w:rsidP="00BB5244">
      <w:pPr>
        <w:numPr>
          <w:ilvl w:val="0"/>
          <w:numId w:val="2"/>
        </w:numPr>
        <w:bidi w:val="0"/>
        <w:spacing w:before="100" w:beforeAutospacing="1" w:after="100" w:afterAutospacing="1" w:line="240" w:lineRule="auto"/>
        <w:ind w:left="600"/>
        <w:rPr>
          <w:rFonts w:ascii="Segoe UI" w:hAnsi="Segoe UI" w:cs="Segoe UI"/>
          <w:color w:val="000000"/>
          <w:sz w:val="20"/>
          <w:szCs w:val="20"/>
        </w:rPr>
      </w:pPr>
      <w:r>
        <w:rPr>
          <w:rStyle w:val="Emphasis"/>
          <w:rFonts w:ascii="Segoe UI" w:hAnsi="Segoe UI" w:cs="Segoe UI"/>
          <w:color w:val="000000"/>
          <w:sz w:val="20"/>
          <w:szCs w:val="20"/>
        </w:rPr>
        <w:t>Net4Assembly - DLL written with .NET 4</w:t>
      </w:r>
    </w:p>
    <w:p w:rsidR="00BB5244" w:rsidRDefault="00BB5244" w:rsidP="00BB5244">
      <w:pPr>
        <w:numPr>
          <w:ilvl w:val="0"/>
          <w:numId w:val="2"/>
        </w:numPr>
        <w:bidi w:val="0"/>
        <w:spacing w:before="100" w:beforeAutospacing="1" w:after="100" w:afterAutospacing="1" w:line="240" w:lineRule="auto"/>
        <w:ind w:left="600"/>
        <w:rPr>
          <w:rFonts w:ascii="Segoe UI" w:hAnsi="Segoe UI" w:cs="Segoe UI"/>
          <w:color w:val="000000"/>
          <w:sz w:val="20"/>
          <w:szCs w:val="20"/>
        </w:rPr>
      </w:pPr>
      <w:r>
        <w:rPr>
          <w:rStyle w:val="Emphasis"/>
          <w:rFonts w:ascii="Segoe UI" w:hAnsi="Segoe UI" w:cs="Segoe UI"/>
          <w:color w:val="000000"/>
          <w:sz w:val="20"/>
          <w:szCs w:val="20"/>
        </w:rPr>
        <w:t>Net4ToNet2Adapter - DLL which helps exposing the Net4Assembly to Net2Assembly</w:t>
      </w:r>
    </w:p>
    <w:p w:rsidR="00BB5244" w:rsidRDefault="00BB5244" w:rsidP="005F2BA6">
      <w:pPr>
        <w:pStyle w:val="Heading1"/>
        <w:bidi w:val="0"/>
        <w:spacing w:before="0"/>
        <w:rPr>
          <w:rFonts w:ascii="Segoe UI" w:hAnsi="Segoe UI" w:cs="Segoe UI"/>
          <w:color w:val="3A3E43"/>
          <w:sz w:val="34"/>
          <w:szCs w:val="34"/>
        </w:rPr>
      </w:pPr>
      <w:r>
        <w:rPr>
          <w:rStyle w:val="Emphasis"/>
          <w:rFonts w:ascii="Segoe UI" w:hAnsi="Segoe UI" w:cs="Segoe UI"/>
          <w:color w:val="3A3E43"/>
          <w:sz w:val="27"/>
          <w:szCs w:val="27"/>
        </w:rPr>
        <w:t>Steps to work around the problem</w:t>
      </w:r>
    </w:p>
    <w:p w:rsidR="00BB5244" w:rsidRDefault="00BB5244" w:rsidP="00BB5244">
      <w:pPr>
        <w:pStyle w:val="Heading2"/>
        <w:rPr>
          <w:rFonts w:ascii="Segoe UI" w:hAnsi="Segoe UI" w:cs="Segoe UI"/>
          <w:color w:val="3A3E43"/>
          <w:sz w:val="29"/>
          <w:szCs w:val="29"/>
        </w:rPr>
      </w:pPr>
      <w:r>
        <w:rPr>
          <w:rStyle w:val="Emphasis"/>
          <w:rFonts w:ascii="Segoe UI" w:hAnsi="Segoe UI" w:cs="Segoe UI"/>
          <w:color w:val="3A3E43"/>
          <w:sz w:val="29"/>
          <w:szCs w:val="29"/>
        </w:rPr>
        <w:t>Create a .NET 4 DLL</w:t>
      </w:r>
    </w:p>
    <w:p w:rsidR="00BB5244" w:rsidRDefault="00BB5244" w:rsidP="00BB5244">
      <w:pPr>
        <w:bidi w:val="0"/>
        <w:rPr>
          <w:rFonts w:ascii="Segoe UI" w:hAnsi="Segoe UI" w:cs="Segoe UI"/>
          <w:color w:val="000000"/>
          <w:sz w:val="20"/>
          <w:szCs w:val="20"/>
        </w:rPr>
      </w:pPr>
      <w:r>
        <w:rPr>
          <w:rStyle w:val="Emphasis"/>
          <w:rFonts w:ascii="Segoe UI" w:hAnsi="Segoe UI" w:cs="Segoe UI"/>
          <w:color w:val="000000"/>
          <w:sz w:val="20"/>
          <w:szCs w:val="20"/>
        </w:rPr>
        <w:lastRenderedPageBreak/>
        <w:t>Suppose we have a .NET 4 DLL which does some .NET 4 functionality. In the attached sample our .NET 4 class prints the CLR version, which should be 4. This DLL is compiled with .NET Framework 4.</w:t>
      </w:r>
    </w:p>
    <w:p w:rsidR="00D80C45" w:rsidRDefault="00D80C45" w:rsidP="00D80C45">
      <w:pPr>
        <w:pStyle w:val="Heading2"/>
        <w:shd w:val="clear" w:color="auto" w:fill="FFFFFF"/>
        <w:spacing w:line="225" w:lineRule="atLeast"/>
        <w:rPr>
          <w:rFonts w:ascii="Segoe UI" w:hAnsi="Segoe UI" w:cs="Segoe UI"/>
          <w:i/>
          <w:iCs/>
          <w:color w:val="E66A38"/>
          <w:sz w:val="18"/>
          <w:szCs w:val="18"/>
        </w:rPr>
      </w:pPr>
      <w:r>
        <w:rPr>
          <w:rFonts w:ascii="Segoe UI" w:hAnsi="Segoe UI" w:cs="Segoe UI"/>
          <w:i/>
          <w:iCs/>
          <w:color w:val="E66A38"/>
          <w:sz w:val="18"/>
          <w:szCs w:val="18"/>
          <w:bdr w:val="single" w:sz="6" w:space="3" w:color="D0D2D2" w:frame="1"/>
          <w:shd w:val="clear" w:color="auto" w:fill="FFFFFF"/>
        </w:rPr>
        <w:t>C#</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outlineLvl w:val="2"/>
        <w:rPr>
          <w:i/>
          <w:iCs/>
          <w:color w:val="3A3E43"/>
        </w:rPr>
      </w:pPr>
      <w:proofErr w:type="gramStart"/>
      <w:r>
        <w:rPr>
          <w:rStyle w:val="cskeyword"/>
          <w:rFonts w:eastAsiaTheme="majorEastAsia"/>
          <w:b/>
          <w:bCs/>
          <w:i/>
          <w:iCs/>
          <w:color w:val="3A3AFF"/>
        </w:rPr>
        <w:t>using</w:t>
      </w:r>
      <w:proofErr w:type="gramEnd"/>
      <w:r>
        <w:rPr>
          <w:i/>
          <w:iCs/>
          <w:color w:val="3A3E43"/>
        </w:rPr>
        <w:t> System;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outlineLvl w:val="2"/>
        <w:rPr>
          <w:i/>
          <w:iCs/>
          <w:color w:val="3A3E43"/>
        </w:rPr>
      </w:pPr>
      <w:r>
        <w:rPr>
          <w:i/>
          <w:iCs/>
          <w:color w:val="3A3E43"/>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outlineLvl w:val="2"/>
        <w:rPr>
          <w:i/>
          <w:iCs/>
          <w:color w:val="3A3E43"/>
        </w:rPr>
      </w:pPr>
      <w:proofErr w:type="gramStart"/>
      <w:r>
        <w:rPr>
          <w:rStyle w:val="cskeyword"/>
          <w:rFonts w:eastAsiaTheme="majorEastAsia"/>
          <w:b/>
          <w:bCs/>
          <w:i/>
          <w:iCs/>
          <w:color w:val="3A3AFF"/>
        </w:rPr>
        <w:t>namespace</w:t>
      </w:r>
      <w:proofErr w:type="gramEnd"/>
      <w:r>
        <w:rPr>
          <w:i/>
          <w:iCs/>
          <w:color w:val="3A3E43"/>
        </w:rPr>
        <w:t> Net4Assembly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outlineLvl w:val="2"/>
        <w:rPr>
          <w:i/>
          <w:iCs/>
          <w:color w:val="3A3E43"/>
        </w:rPr>
      </w:pPr>
      <w:r>
        <w:rPr>
          <w:i/>
          <w:iCs/>
          <w:color w:val="3A3E43"/>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outlineLvl w:val="2"/>
        <w:rPr>
          <w:i/>
          <w:iCs/>
          <w:color w:val="3A3E43"/>
        </w:rPr>
      </w:pPr>
      <w:r>
        <w:rPr>
          <w:i/>
          <w:iCs/>
          <w:color w:val="3A3E43"/>
        </w:rPr>
        <w:t>    </w:t>
      </w:r>
      <w:proofErr w:type="gramStart"/>
      <w:r>
        <w:rPr>
          <w:rStyle w:val="cskeyword"/>
          <w:rFonts w:eastAsiaTheme="majorEastAsia"/>
          <w:b/>
          <w:bCs/>
          <w:i/>
          <w:iCs/>
          <w:color w:val="3A3AFF"/>
        </w:rPr>
        <w:t>public</w:t>
      </w:r>
      <w:proofErr w:type="gramEnd"/>
      <w:r>
        <w:rPr>
          <w:i/>
          <w:iCs/>
          <w:color w:val="3A3E43"/>
        </w:rPr>
        <w:t> </w:t>
      </w:r>
      <w:r>
        <w:rPr>
          <w:rStyle w:val="cskeyword"/>
          <w:rFonts w:eastAsiaTheme="majorEastAsia"/>
          <w:b/>
          <w:bCs/>
          <w:i/>
          <w:iCs/>
          <w:color w:val="3A3AFF"/>
        </w:rPr>
        <w:t>class</w:t>
      </w:r>
      <w:r>
        <w:rPr>
          <w:i/>
          <w:iCs/>
          <w:color w:val="3A3E43"/>
        </w:rPr>
        <w:t> </w:t>
      </w:r>
      <w:proofErr w:type="spellStart"/>
      <w:r>
        <w:rPr>
          <w:i/>
          <w:iCs/>
          <w:color w:val="3A3E43"/>
        </w:rPr>
        <w:t>MyClass</w:t>
      </w:r>
      <w:proofErr w:type="spellEnd"/>
      <w:r>
        <w:rPr>
          <w:i/>
          <w:iCs/>
          <w:color w:val="3A3E43"/>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outlineLvl w:val="2"/>
        <w:rPr>
          <w:i/>
          <w:iCs/>
          <w:color w:val="3A3E43"/>
        </w:rPr>
      </w:pPr>
      <w:r>
        <w:rPr>
          <w:i/>
          <w:iCs/>
          <w:color w:val="3A3E43"/>
        </w:rPr>
        <w:t>    {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outlineLvl w:val="2"/>
        <w:rPr>
          <w:i/>
          <w:iCs/>
          <w:color w:val="3A3E43"/>
        </w:rPr>
      </w:pPr>
      <w:r>
        <w:rPr>
          <w:i/>
          <w:iCs/>
          <w:color w:val="3A3E43"/>
        </w:rPr>
        <w:t>        </w:t>
      </w:r>
      <w:proofErr w:type="gramStart"/>
      <w:r>
        <w:rPr>
          <w:rStyle w:val="cskeyword"/>
          <w:rFonts w:eastAsiaTheme="majorEastAsia"/>
          <w:b/>
          <w:bCs/>
          <w:i/>
          <w:iCs/>
          <w:color w:val="3A3AFF"/>
        </w:rPr>
        <w:t>public</w:t>
      </w:r>
      <w:proofErr w:type="gramEnd"/>
      <w:r>
        <w:rPr>
          <w:i/>
          <w:iCs/>
          <w:color w:val="3A3E43"/>
        </w:rPr>
        <w:t> </w:t>
      </w:r>
      <w:r>
        <w:rPr>
          <w:rStyle w:val="cskeyword"/>
          <w:rFonts w:eastAsiaTheme="majorEastAsia"/>
          <w:b/>
          <w:bCs/>
          <w:i/>
          <w:iCs/>
          <w:color w:val="3A3AFF"/>
        </w:rPr>
        <w:t>void</w:t>
      </w:r>
      <w:r>
        <w:rPr>
          <w:i/>
          <w:iCs/>
          <w:color w:val="3A3E43"/>
        </w:rPr>
        <w:t> DoNet4Action()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outlineLvl w:val="2"/>
        <w:rPr>
          <w:i/>
          <w:iCs/>
          <w:color w:val="3A3E43"/>
        </w:rPr>
      </w:pPr>
      <w:r>
        <w:rPr>
          <w:i/>
          <w:iCs/>
          <w:color w:val="3A3E43"/>
        </w:rPr>
        <w:t>        {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outlineLvl w:val="2"/>
        <w:rPr>
          <w:i/>
          <w:iCs/>
          <w:color w:val="3A3E43"/>
        </w:rPr>
      </w:pPr>
      <w:r>
        <w:rPr>
          <w:i/>
          <w:iCs/>
          <w:color w:val="3A3E43"/>
        </w:rPr>
        <w:t>            </w:t>
      </w:r>
      <w:proofErr w:type="gramStart"/>
      <w:r>
        <w:rPr>
          <w:i/>
          <w:iCs/>
          <w:color w:val="3A3E43"/>
        </w:rPr>
        <w:t>Console.WriteLine(</w:t>
      </w:r>
      <w:proofErr w:type="gramEnd"/>
      <w:r>
        <w:rPr>
          <w:rStyle w:val="csstring"/>
          <w:i/>
          <w:iCs/>
          <w:color w:val="800000"/>
        </w:rPr>
        <w:t>"CLR version from DLL: {0}"</w:t>
      </w:r>
      <w:r>
        <w:rPr>
          <w:i/>
          <w:iCs/>
          <w:color w:val="3A3E43"/>
        </w:rPr>
        <w:t>, Environment.Version);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outlineLvl w:val="2"/>
        <w:rPr>
          <w:i/>
          <w:iCs/>
          <w:color w:val="3A3E43"/>
        </w:rPr>
      </w:pPr>
      <w:r>
        <w:rPr>
          <w:i/>
          <w:iCs/>
          <w:color w:val="3A3E43"/>
        </w:rPr>
        <w:t>        }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outlineLvl w:val="2"/>
        <w:rPr>
          <w:i/>
          <w:iCs/>
          <w:color w:val="3A3E43"/>
        </w:rPr>
      </w:pPr>
      <w:r>
        <w:rPr>
          <w:i/>
          <w:iCs/>
          <w:color w:val="3A3E43"/>
        </w:rPr>
        <w:t>    }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outlineLvl w:val="2"/>
        <w:rPr>
          <w:i/>
          <w:iCs/>
          <w:color w:val="3A3E43"/>
        </w:rPr>
      </w:pPr>
      <w:r>
        <w:rPr>
          <w:i/>
          <w:iCs/>
          <w:color w:val="3A3E43"/>
        </w:rPr>
        <w:t>}</w:t>
      </w:r>
    </w:p>
    <w:p w:rsidR="00D80C45" w:rsidRDefault="00D80C45" w:rsidP="00D80C45">
      <w:pPr>
        <w:pStyle w:val="Heading2"/>
        <w:rPr>
          <w:rFonts w:ascii="Segoe UI" w:hAnsi="Segoe UI" w:cs="Segoe UI"/>
          <w:i/>
          <w:iCs/>
          <w:color w:val="3A3E43"/>
          <w:sz w:val="24"/>
          <w:szCs w:val="24"/>
        </w:rPr>
      </w:pPr>
      <w:r>
        <w:rPr>
          <w:rFonts w:ascii="Segoe UI" w:hAnsi="Segoe UI" w:cs="Segoe UI"/>
          <w:i/>
          <w:iCs/>
          <w:color w:val="3A3E43"/>
          <w:sz w:val="24"/>
          <w:szCs w:val="24"/>
        </w:rPr>
        <w:t>Create a .NET 2 EXE</w:t>
      </w:r>
    </w:p>
    <w:p w:rsidR="00D80C45" w:rsidRDefault="00D80C45" w:rsidP="00D80C45">
      <w:pPr>
        <w:bidi w:val="0"/>
        <w:rPr>
          <w:rFonts w:ascii="Segoe UI" w:hAnsi="Segoe UI" w:cs="Segoe UI"/>
          <w:color w:val="000000"/>
          <w:sz w:val="20"/>
          <w:szCs w:val="20"/>
        </w:rPr>
      </w:pPr>
      <w:r>
        <w:rPr>
          <w:rFonts w:ascii="Segoe UI" w:hAnsi="Segoe UI" w:cs="Segoe UI"/>
          <w:color w:val="000000"/>
          <w:sz w:val="20"/>
          <w:szCs w:val="20"/>
        </w:rPr>
        <w:t xml:space="preserve">Here we create a .NET 2 EXE which will eventually call the .NET 4 DLL, currently all it does is write </w:t>
      </w:r>
      <w:proofErr w:type="spellStart"/>
      <w:proofErr w:type="gramStart"/>
      <w:r>
        <w:rPr>
          <w:rFonts w:ascii="Segoe UI" w:hAnsi="Segoe UI" w:cs="Segoe UI"/>
          <w:color w:val="000000"/>
          <w:sz w:val="20"/>
          <w:szCs w:val="20"/>
        </w:rPr>
        <w:t>it’s</w:t>
      </w:r>
      <w:proofErr w:type="spellEnd"/>
      <w:proofErr w:type="gramEnd"/>
      <w:r>
        <w:rPr>
          <w:rFonts w:ascii="Segoe UI" w:hAnsi="Segoe UI" w:cs="Segoe UI"/>
          <w:color w:val="000000"/>
          <w:sz w:val="20"/>
          <w:szCs w:val="20"/>
        </w:rPr>
        <w:t xml:space="preserve"> own CLR version.</w:t>
      </w:r>
    </w:p>
    <w:p w:rsidR="00D80C45" w:rsidRDefault="00D80C45" w:rsidP="00D80C45">
      <w:pPr>
        <w:shd w:val="clear" w:color="auto" w:fill="FFFFFF"/>
        <w:bidi w:val="0"/>
        <w:spacing w:line="225" w:lineRule="atLeast"/>
        <w:rPr>
          <w:rFonts w:ascii="Segoe UI" w:hAnsi="Segoe UI" w:cs="Segoe UI"/>
          <w:b/>
          <w:bCs/>
          <w:color w:val="E66A38"/>
          <w:sz w:val="18"/>
          <w:szCs w:val="18"/>
        </w:rPr>
      </w:pPr>
      <w:r>
        <w:rPr>
          <w:rFonts w:ascii="Segoe UI" w:hAnsi="Segoe UI" w:cs="Segoe UI"/>
          <w:b/>
          <w:bCs/>
          <w:color w:val="E66A38"/>
          <w:sz w:val="18"/>
          <w:szCs w:val="18"/>
          <w:bdr w:val="single" w:sz="6" w:space="3" w:color="D0D2D2" w:frame="1"/>
          <w:shd w:val="clear" w:color="auto" w:fill="FFFFFF"/>
        </w:rPr>
        <w:t>C#</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proofErr w:type="gramStart"/>
      <w:r>
        <w:rPr>
          <w:rStyle w:val="cskeyword"/>
          <w:rFonts w:eastAsiaTheme="majorEastAsia"/>
          <w:b/>
          <w:bCs/>
          <w:color w:val="3A3AFF"/>
        </w:rPr>
        <w:t>using</w:t>
      </w:r>
      <w:proofErr w:type="gramEnd"/>
      <w:r>
        <w:rPr>
          <w:color w:val="000000"/>
        </w:rPr>
        <w:t> System;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proofErr w:type="gramStart"/>
      <w:r>
        <w:rPr>
          <w:rStyle w:val="cskeyword"/>
          <w:rFonts w:eastAsiaTheme="majorEastAsia"/>
          <w:b/>
          <w:bCs/>
          <w:color w:val="3A3AFF"/>
        </w:rPr>
        <w:t>namespace</w:t>
      </w:r>
      <w:proofErr w:type="gramEnd"/>
      <w:r>
        <w:rPr>
          <w:color w:val="000000"/>
        </w:rPr>
        <w:t> Net2Assembly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proofErr w:type="gramStart"/>
      <w:r>
        <w:rPr>
          <w:rStyle w:val="cskeyword"/>
          <w:rFonts w:eastAsiaTheme="majorEastAsia"/>
          <w:b/>
          <w:bCs/>
          <w:color w:val="3A3AFF"/>
        </w:rPr>
        <w:t>class</w:t>
      </w:r>
      <w:proofErr w:type="gramEnd"/>
      <w:r>
        <w:rPr>
          <w:color w:val="000000"/>
        </w:rPr>
        <w:t> Program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proofErr w:type="gramStart"/>
      <w:r>
        <w:rPr>
          <w:rStyle w:val="cskeyword"/>
          <w:rFonts w:eastAsiaTheme="majorEastAsia"/>
          <w:b/>
          <w:bCs/>
          <w:color w:val="3A3AFF"/>
        </w:rPr>
        <w:t>static</w:t>
      </w:r>
      <w:proofErr w:type="gramEnd"/>
      <w:r>
        <w:rPr>
          <w:color w:val="000000"/>
        </w:rPr>
        <w:t> </w:t>
      </w:r>
      <w:r>
        <w:rPr>
          <w:rStyle w:val="cskeyword"/>
          <w:rFonts w:eastAsiaTheme="majorEastAsia"/>
          <w:b/>
          <w:bCs/>
          <w:color w:val="3A3AFF"/>
        </w:rPr>
        <w:t>void</w:t>
      </w:r>
      <w:r>
        <w:rPr>
          <w:color w:val="000000"/>
        </w:rPr>
        <w:t> Main(</w:t>
      </w:r>
      <w:r>
        <w:rPr>
          <w:rStyle w:val="cskeyword"/>
          <w:rFonts w:eastAsiaTheme="majorEastAsia"/>
          <w:b/>
          <w:bCs/>
          <w:color w:val="3A3AFF"/>
        </w:rPr>
        <w:t>string</w:t>
      </w:r>
      <w:r>
        <w:rPr>
          <w:color w:val="000000"/>
        </w:rPr>
        <w:t>[] </w:t>
      </w:r>
      <w:proofErr w:type="spellStart"/>
      <w:r>
        <w:rPr>
          <w:color w:val="000000"/>
        </w:rPr>
        <w:t>args</w:t>
      </w:r>
      <w:proofErr w:type="spellEnd"/>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proofErr w:type="gramStart"/>
      <w:r>
        <w:rPr>
          <w:color w:val="000000"/>
        </w:rPr>
        <w:t>Console.WriteLine(</w:t>
      </w:r>
      <w:proofErr w:type="gramEnd"/>
      <w:r>
        <w:rPr>
          <w:rStyle w:val="csstring"/>
          <w:color w:val="800000"/>
        </w:rPr>
        <w:t>"CLR version from EXE: {0}"</w:t>
      </w:r>
      <w:r>
        <w:rPr>
          <w:color w:val="000000"/>
        </w:rPr>
        <w:t>, Environment.Version);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w:t>
      </w:r>
    </w:p>
    <w:p w:rsidR="00D80C45" w:rsidRDefault="00D80C45" w:rsidP="00D80C45">
      <w:pPr>
        <w:pStyle w:val="Heading2"/>
        <w:rPr>
          <w:rFonts w:ascii="Segoe UI" w:hAnsi="Segoe UI" w:cs="Segoe UI"/>
          <w:color w:val="3A3E43"/>
          <w:sz w:val="29"/>
          <w:szCs w:val="29"/>
        </w:rPr>
      </w:pPr>
      <w:r>
        <w:rPr>
          <w:rFonts w:ascii="Segoe UI" w:hAnsi="Segoe UI" w:cs="Segoe UI"/>
          <w:color w:val="3A3E43"/>
          <w:sz w:val="29"/>
          <w:szCs w:val="29"/>
        </w:rPr>
        <w:t>Create a .NET 4 to .NET 2 adapter</w:t>
      </w:r>
    </w:p>
    <w:p w:rsidR="00D80C45" w:rsidRDefault="00D80C45" w:rsidP="00D80C45">
      <w:pPr>
        <w:bidi w:val="0"/>
        <w:rPr>
          <w:rFonts w:ascii="Segoe UI" w:hAnsi="Segoe UI" w:cs="Segoe UI"/>
          <w:color w:val="000000"/>
          <w:sz w:val="20"/>
          <w:szCs w:val="20"/>
        </w:rPr>
      </w:pPr>
      <w:r>
        <w:rPr>
          <w:rFonts w:ascii="Segoe UI" w:hAnsi="Segoe UI" w:cs="Segoe UI"/>
          <w:color w:val="000000"/>
          <w:sz w:val="20"/>
          <w:szCs w:val="20"/>
        </w:rPr>
        <w:t>Here we create a .NET 4 DLL that exposes the same functionality we need from our original .NET 4 DLL only it exposes it in a COM-friendly way. In this sample, it only needs to delegate the call to the original implementation, but in more advanced scenarios it should translate the parameters to something more COM friendly. In addition to changing the parameters the classes also implement interfaces (as required by COM) and are marked with</w:t>
      </w:r>
      <w:r>
        <w:rPr>
          <w:rStyle w:val="apple-converted-space"/>
          <w:rFonts w:ascii="Segoe UI" w:hAnsi="Segoe UI" w:cs="Segoe UI"/>
          <w:color w:val="000000"/>
          <w:sz w:val="20"/>
          <w:szCs w:val="20"/>
        </w:rPr>
        <w:t> </w:t>
      </w:r>
      <w:proofErr w:type="spellStart"/>
      <w:r>
        <w:rPr>
          <w:rStyle w:val="Strong"/>
          <w:rFonts w:ascii="Segoe UI" w:hAnsi="Segoe UI" w:cs="Segoe UI"/>
          <w:color w:val="000000"/>
          <w:sz w:val="20"/>
          <w:szCs w:val="20"/>
        </w:rPr>
        <w:fldChar w:fldCharType="begin"/>
      </w:r>
      <w:r>
        <w:rPr>
          <w:rStyle w:val="Strong"/>
          <w:rFonts w:ascii="Segoe UI" w:hAnsi="Segoe UI" w:cs="Segoe UI"/>
          <w:color w:val="000000"/>
          <w:sz w:val="20"/>
          <w:szCs w:val="20"/>
        </w:rPr>
        <w:instrText xml:space="preserve"> HYPERLINK "http://msdn.microsoft.com/en-us/library/system.runtime.interopservices.comvisibleattribute.aspx" </w:instrText>
      </w:r>
      <w:r>
        <w:rPr>
          <w:rStyle w:val="Strong"/>
          <w:rFonts w:ascii="Segoe UI" w:hAnsi="Segoe UI" w:cs="Segoe UI"/>
          <w:color w:val="000000"/>
          <w:sz w:val="20"/>
          <w:szCs w:val="20"/>
        </w:rPr>
        <w:fldChar w:fldCharType="separate"/>
      </w:r>
      <w:r>
        <w:rPr>
          <w:rStyle w:val="Hyperlink"/>
          <w:rFonts w:ascii="Segoe UI" w:hAnsi="Segoe UI" w:cs="Segoe UI"/>
          <w:b/>
          <w:bCs/>
          <w:color w:val="960BB4"/>
          <w:sz w:val="20"/>
          <w:szCs w:val="20"/>
        </w:rPr>
        <w:t>ComVisible</w:t>
      </w:r>
      <w:proofErr w:type="spellEnd"/>
      <w:r>
        <w:rPr>
          <w:rStyle w:val="Strong"/>
          <w:rFonts w:ascii="Segoe UI" w:hAnsi="Segoe UI" w:cs="Segoe UI"/>
          <w:color w:val="000000"/>
          <w:sz w:val="20"/>
          <w:szCs w:val="20"/>
        </w:rPr>
        <w:fldChar w:fldCharType="end"/>
      </w:r>
      <w:r>
        <w:rPr>
          <w:rStyle w:val="apple-converted-space"/>
          <w:rFonts w:ascii="Segoe UI" w:hAnsi="Segoe UI" w:cs="Segoe UI"/>
          <w:b/>
          <w:bCs/>
          <w:color w:val="000000"/>
          <w:sz w:val="20"/>
          <w:szCs w:val="20"/>
        </w:rPr>
        <w:t> </w:t>
      </w:r>
      <w:r>
        <w:rPr>
          <w:rFonts w:ascii="Segoe UI" w:hAnsi="Segoe UI" w:cs="Segoe UI"/>
          <w:color w:val="000000"/>
          <w:sz w:val="20"/>
          <w:szCs w:val="20"/>
        </w:rPr>
        <w:t>and</w:t>
      </w:r>
      <w:r>
        <w:rPr>
          <w:rStyle w:val="apple-converted-space"/>
          <w:rFonts w:ascii="Segoe UI" w:hAnsi="Segoe UI" w:cs="Segoe UI"/>
          <w:color w:val="000000"/>
          <w:sz w:val="20"/>
          <w:szCs w:val="20"/>
        </w:rPr>
        <w:t> </w:t>
      </w:r>
      <w:proofErr w:type="spellStart"/>
      <w:r>
        <w:rPr>
          <w:rStyle w:val="Strong"/>
          <w:rFonts w:ascii="Segoe UI" w:hAnsi="Segoe UI" w:cs="Segoe UI"/>
          <w:color w:val="000000"/>
          <w:sz w:val="20"/>
          <w:szCs w:val="20"/>
        </w:rPr>
        <w:fldChar w:fldCharType="begin"/>
      </w:r>
      <w:r>
        <w:rPr>
          <w:rStyle w:val="Strong"/>
          <w:rFonts w:ascii="Segoe UI" w:hAnsi="Segoe UI" w:cs="Segoe UI"/>
          <w:color w:val="000000"/>
          <w:sz w:val="20"/>
          <w:szCs w:val="20"/>
        </w:rPr>
        <w:instrText xml:space="preserve"> HYPERLINK "http://msdn.microsoft.com/en-us/library/system.runtime.interopservices.guidattribute.aspx" </w:instrText>
      </w:r>
      <w:r>
        <w:rPr>
          <w:rStyle w:val="Strong"/>
          <w:rFonts w:ascii="Segoe UI" w:hAnsi="Segoe UI" w:cs="Segoe UI"/>
          <w:color w:val="000000"/>
          <w:sz w:val="20"/>
          <w:szCs w:val="20"/>
        </w:rPr>
        <w:fldChar w:fldCharType="separate"/>
      </w:r>
      <w:r>
        <w:rPr>
          <w:rStyle w:val="Hyperlink"/>
          <w:rFonts w:ascii="Segoe UI" w:hAnsi="Segoe UI" w:cs="Segoe UI"/>
          <w:b/>
          <w:bCs/>
          <w:color w:val="960BB4"/>
          <w:sz w:val="20"/>
          <w:szCs w:val="20"/>
        </w:rPr>
        <w:t>Guid</w:t>
      </w:r>
      <w:proofErr w:type="spellEnd"/>
      <w:r>
        <w:rPr>
          <w:rStyle w:val="Strong"/>
          <w:rFonts w:ascii="Segoe UI" w:hAnsi="Segoe UI" w:cs="Segoe UI"/>
          <w:color w:val="000000"/>
          <w:sz w:val="20"/>
          <w:szCs w:val="20"/>
        </w:rPr>
        <w:fldChar w:fldCharType="end"/>
      </w:r>
      <w:r>
        <w:rPr>
          <w:rStyle w:val="apple-converted-space"/>
          <w:rFonts w:ascii="Segoe UI" w:hAnsi="Segoe UI" w:cs="Segoe UI"/>
          <w:b/>
          <w:bCs/>
          <w:color w:val="000000"/>
          <w:sz w:val="20"/>
          <w:szCs w:val="20"/>
        </w:rPr>
        <w:t> </w:t>
      </w:r>
      <w:r>
        <w:rPr>
          <w:rFonts w:ascii="Segoe UI" w:hAnsi="Segoe UI" w:cs="Segoe UI"/>
          <w:color w:val="000000"/>
          <w:sz w:val="20"/>
          <w:szCs w:val="20"/>
        </w:rPr>
        <w:t>attributes to allow access using COM.</w:t>
      </w:r>
    </w:p>
    <w:p w:rsidR="00D80C45" w:rsidRDefault="00D80C45" w:rsidP="00D80C45">
      <w:pPr>
        <w:pStyle w:val="NormalWeb"/>
        <w:rPr>
          <w:rFonts w:ascii="Segoe UI" w:hAnsi="Segoe UI" w:cs="Segoe UI"/>
          <w:color w:val="000000"/>
          <w:sz w:val="20"/>
          <w:szCs w:val="20"/>
        </w:rPr>
      </w:pPr>
      <w:r>
        <w:rPr>
          <w:rFonts w:ascii="Segoe UI" w:hAnsi="Segoe UI" w:cs="Segoe UI"/>
          <w:color w:val="000000"/>
          <w:sz w:val="20"/>
          <w:szCs w:val="20"/>
        </w:rPr>
        <w:t>Here is our COM visible interface:</w:t>
      </w:r>
    </w:p>
    <w:p w:rsidR="00D80C45" w:rsidRDefault="00D80C45" w:rsidP="00D80C45">
      <w:pPr>
        <w:shd w:val="clear" w:color="auto" w:fill="FFFFFF"/>
        <w:bidi w:val="0"/>
        <w:spacing w:line="225" w:lineRule="atLeast"/>
        <w:rPr>
          <w:rFonts w:ascii="Segoe UI" w:hAnsi="Segoe UI" w:cs="Segoe UI"/>
          <w:b/>
          <w:bCs/>
          <w:color w:val="E66A38"/>
          <w:sz w:val="18"/>
          <w:szCs w:val="18"/>
        </w:rPr>
      </w:pPr>
      <w:r>
        <w:rPr>
          <w:rFonts w:ascii="Segoe UI" w:hAnsi="Segoe UI" w:cs="Segoe UI"/>
          <w:b/>
          <w:bCs/>
          <w:color w:val="E66A38"/>
          <w:sz w:val="18"/>
          <w:szCs w:val="18"/>
          <w:bdr w:val="single" w:sz="6" w:space="3" w:color="D0D2D2" w:frame="1"/>
          <w:shd w:val="clear" w:color="auto" w:fill="FFFFFF"/>
        </w:rPr>
        <w:t>C#</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proofErr w:type="gramStart"/>
      <w:r>
        <w:rPr>
          <w:rStyle w:val="cskeyword"/>
          <w:rFonts w:eastAsiaTheme="majorEastAsia"/>
          <w:b/>
          <w:bCs/>
          <w:color w:val="3A3AFF"/>
        </w:rPr>
        <w:t>using</w:t>
      </w:r>
      <w:proofErr w:type="gramEnd"/>
      <w:r>
        <w:rPr>
          <w:color w:val="000000"/>
        </w:rPr>
        <w:t> System;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proofErr w:type="gramStart"/>
      <w:r>
        <w:rPr>
          <w:rStyle w:val="cskeyword"/>
          <w:rFonts w:eastAsiaTheme="majorEastAsia"/>
          <w:b/>
          <w:bCs/>
          <w:color w:val="3A3AFF"/>
        </w:rPr>
        <w:t>using</w:t>
      </w:r>
      <w:proofErr w:type="gramEnd"/>
      <w:r>
        <w:rPr>
          <w:color w:val="000000"/>
        </w:rPr>
        <w:t> </w:t>
      </w:r>
      <w:proofErr w:type="spellStart"/>
      <w:r>
        <w:rPr>
          <w:color w:val="000000"/>
        </w:rPr>
        <w:t>System.Runtime.InteropServices</w:t>
      </w:r>
      <w:proofErr w:type="spellEnd"/>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proofErr w:type="gramStart"/>
      <w:r>
        <w:rPr>
          <w:rStyle w:val="cskeyword"/>
          <w:rFonts w:eastAsiaTheme="majorEastAsia"/>
          <w:b/>
          <w:bCs/>
          <w:color w:val="3A3AFF"/>
        </w:rPr>
        <w:lastRenderedPageBreak/>
        <w:t>namespace</w:t>
      </w:r>
      <w:proofErr w:type="gramEnd"/>
      <w:r>
        <w:rPr>
          <w:color w:val="000000"/>
        </w:rPr>
        <w:t> Net4ToNet2Adapter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proofErr w:type="spellStart"/>
      <w:proofErr w:type="gramStart"/>
      <w:r>
        <w:rPr>
          <w:color w:val="000000"/>
        </w:rPr>
        <w:t>ComVisible</w:t>
      </w:r>
      <w:proofErr w:type="spellEnd"/>
      <w:r>
        <w:rPr>
          <w:color w:val="000000"/>
        </w:rPr>
        <w:t>(</w:t>
      </w:r>
      <w:proofErr w:type="gramEnd"/>
      <w:r>
        <w:rPr>
          <w:rStyle w:val="cskeyword"/>
          <w:rFonts w:eastAsiaTheme="majorEastAsia"/>
          <w:b/>
          <w:bCs/>
          <w:color w:val="3A3AFF"/>
        </w:rPr>
        <w:t>true</w:t>
      </w:r>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proofErr w:type="spellStart"/>
      <w:proofErr w:type="gramStart"/>
      <w:r>
        <w:rPr>
          <w:color w:val="000000"/>
        </w:rPr>
        <w:t>Guid</w:t>
      </w:r>
      <w:proofErr w:type="spellEnd"/>
      <w:r>
        <w:rPr>
          <w:color w:val="000000"/>
        </w:rPr>
        <w:t>(</w:t>
      </w:r>
      <w:proofErr w:type="gramEnd"/>
      <w:r>
        <w:rPr>
          <w:rStyle w:val="csstring"/>
          <w:color w:val="800000"/>
        </w:rPr>
        <w:t>"E36BBF07-591E-4959-97AE-D439CBA392FB"</w:t>
      </w:r>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proofErr w:type="gramStart"/>
      <w:r>
        <w:rPr>
          <w:rStyle w:val="cskeyword"/>
          <w:rFonts w:eastAsiaTheme="majorEastAsia"/>
          <w:b/>
          <w:bCs/>
          <w:color w:val="3A3AFF"/>
        </w:rPr>
        <w:t>public</w:t>
      </w:r>
      <w:proofErr w:type="gramEnd"/>
      <w:r>
        <w:rPr>
          <w:color w:val="000000"/>
        </w:rPr>
        <w:t> </w:t>
      </w:r>
      <w:r>
        <w:rPr>
          <w:rStyle w:val="cskeyword"/>
          <w:rFonts w:eastAsiaTheme="majorEastAsia"/>
          <w:b/>
          <w:bCs/>
          <w:color w:val="3A3AFF"/>
        </w:rPr>
        <w:t>interface</w:t>
      </w:r>
      <w:r>
        <w:rPr>
          <w:color w:val="000000"/>
        </w:rPr>
        <w:t> </w:t>
      </w:r>
      <w:proofErr w:type="spellStart"/>
      <w:r>
        <w:rPr>
          <w:color w:val="000000"/>
        </w:rPr>
        <w:t>IMyClassAdapter</w:t>
      </w:r>
      <w:proofErr w:type="spellEnd"/>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proofErr w:type="gramStart"/>
      <w:r>
        <w:rPr>
          <w:rStyle w:val="cskeyword"/>
          <w:rFonts w:eastAsiaTheme="majorEastAsia"/>
          <w:b/>
          <w:bCs/>
          <w:color w:val="3A3AFF"/>
        </w:rPr>
        <w:t>void</w:t>
      </w:r>
      <w:proofErr w:type="gramEnd"/>
      <w:r>
        <w:rPr>
          <w:color w:val="000000"/>
        </w:rPr>
        <w:t> DoNet4Action();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w:t>
      </w:r>
    </w:p>
    <w:p w:rsidR="00D80C45" w:rsidRDefault="00D80C45" w:rsidP="00D80C45">
      <w:pPr>
        <w:bidi w:val="0"/>
        <w:rPr>
          <w:rFonts w:ascii="Segoe UI" w:hAnsi="Segoe UI" w:cs="Segoe UI"/>
          <w:color w:val="000000"/>
          <w:sz w:val="20"/>
          <w:szCs w:val="20"/>
        </w:rPr>
      </w:pPr>
      <w:r>
        <w:rPr>
          <w:rFonts w:ascii="Segoe UI" w:hAnsi="Segoe UI" w:cs="Segoe UI"/>
          <w:color w:val="000000"/>
          <w:sz w:val="20"/>
          <w:szCs w:val="20"/>
        </w:rPr>
        <w:t>And our COM visible class, which delegates its calls to the original class.</w:t>
      </w:r>
    </w:p>
    <w:p w:rsidR="00D80C45" w:rsidRDefault="00D80C45" w:rsidP="00D80C45">
      <w:pPr>
        <w:shd w:val="clear" w:color="auto" w:fill="FFFFFF"/>
        <w:bidi w:val="0"/>
        <w:spacing w:line="225" w:lineRule="atLeast"/>
        <w:rPr>
          <w:rFonts w:ascii="Segoe UI" w:hAnsi="Segoe UI" w:cs="Segoe UI"/>
          <w:b/>
          <w:bCs/>
          <w:color w:val="E66A38"/>
          <w:sz w:val="18"/>
          <w:szCs w:val="18"/>
        </w:rPr>
      </w:pPr>
      <w:r>
        <w:rPr>
          <w:rFonts w:ascii="Segoe UI" w:hAnsi="Segoe UI" w:cs="Segoe UI"/>
          <w:b/>
          <w:bCs/>
          <w:color w:val="E66A38"/>
          <w:sz w:val="18"/>
          <w:szCs w:val="18"/>
          <w:bdr w:val="single" w:sz="6" w:space="3" w:color="D0D2D2" w:frame="1"/>
          <w:shd w:val="clear" w:color="auto" w:fill="FFFFFF"/>
        </w:rPr>
        <w:t>C#</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proofErr w:type="gramStart"/>
      <w:r>
        <w:rPr>
          <w:rStyle w:val="cskeyword"/>
          <w:rFonts w:eastAsiaTheme="majorEastAsia"/>
          <w:b/>
          <w:bCs/>
          <w:color w:val="3A3AFF"/>
        </w:rPr>
        <w:t>using</w:t>
      </w:r>
      <w:proofErr w:type="gramEnd"/>
      <w:r>
        <w:rPr>
          <w:color w:val="000000"/>
        </w:rPr>
        <w:t> System;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proofErr w:type="gramStart"/>
      <w:r>
        <w:rPr>
          <w:rStyle w:val="cskeyword"/>
          <w:rFonts w:eastAsiaTheme="majorEastAsia"/>
          <w:b/>
          <w:bCs/>
          <w:color w:val="3A3AFF"/>
        </w:rPr>
        <w:t>using</w:t>
      </w:r>
      <w:proofErr w:type="gramEnd"/>
      <w:r>
        <w:rPr>
          <w:color w:val="000000"/>
        </w:rPr>
        <w:t> </w:t>
      </w:r>
      <w:proofErr w:type="spellStart"/>
      <w:r>
        <w:rPr>
          <w:color w:val="000000"/>
        </w:rPr>
        <w:t>System.Runtime.InteropServices</w:t>
      </w:r>
      <w:proofErr w:type="spellEnd"/>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proofErr w:type="gramStart"/>
      <w:r>
        <w:rPr>
          <w:rStyle w:val="cskeyword"/>
          <w:rFonts w:eastAsiaTheme="majorEastAsia"/>
          <w:b/>
          <w:bCs/>
          <w:color w:val="3A3AFF"/>
        </w:rPr>
        <w:t>using</w:t>
      </w:r>
      <w:proofErr w:type="gramEnd"/>
      <w:r>
        <w:rPr>
          <w:color w:val="000000"/>
        </w:rPr>
        <w:t> Net4Assembly;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proofErr w:type="gramStart"/>
      <w:r>
        <w:rPr>
          <w:rStyle w:val="cskeyword"/>
          <w:rFonts w:eastAsiaTheme="majorEastAsia"/>
          <w:b/>
          <w:bCs/>
          <w:color w:val="3A3AFF"/>
        </w:rPr>
        <w:t>namespace</w:t>
      </w:r>
      <w:proofErr w:type="gramEnd"/>
      <w:r>
        <w:rPr>
          <w:color w:val="000000"/>
        </w:rPr>
        <w:t> Net4ToNet2Adapter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proofErr w:type="spellStart"/>
      <w:proofErr w:type="gramStart"/>
      <w:r>
        <w:rPr>
          <w:color w:val="000000"/>
        </w:rPr>
        <w:t>ComVisible</w:t>
      </w:r>
      <w:proofErr w:type="spellEnd"/>
      <w:r>
        <w:rPr>
          <w:color w:val="000000"/>
        </w:rPr>
        <w:t>(</w:t>
      </w:r>
      <w:proofErr w:type="gramEnd"/>
      <w:r>
        <w:rPr>
          <w:rStyle w:val="cskeyword"/>
          <w:rFonts w:eastAsiaTheme="majorEastAsia"/>
          <w:b/>
          <w:bCs/>
          <w:color w:val="3A3AFF"/>
        </w:rPr>
        <w:t>true</w:t>
      </w:r>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proofErr w:type="spellStart"/>
      <w:proofErr w:type="gramStart"/>
      <w:r>
        <w:rPr>
          <w:color w:val="000000"/>
        </w:rPr>
        <w:t>Guid</w:t>
      </w:r>
      <w:proofErr w:type="spellEnd"/>
      <w:r>
        <w:rPr>
          <w:color w:val="000000"/>
        </w:rPr>
        <w:t>(</w:t>
      </w:r>
      <w:proofErr w:type="gramEnd"/>
      <w:r>
        <w:rPr>
          <w:rStyle w:val="csstring"/>
          <w:color w:val="800000"/>
        </w:rPr>
        <w:t>"A6574755-925A-4E41-A01B-B6A0EEF72DF0"</w:t>
      </w:r>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proofErr w:type="gramStart"/>
      <w:r>
        <w:rPr>
          <w:rStyle w:val="cskeyword"/>
          <w:rFonts w:eastAsiaTheme="majorEastAsia"/>
          <w:b/>
          <w:bCs/>
          <w:color w:val="3A3AFF"/>
        </w:rPr>
        <w:t>public</w:t>
      </w:r>
      <w:proofErr w:type="gramEnd"/>
      <w:r>
        <w:rPr>
          <w:color w:val="000000"/>
        </w:rPr>
        <w:t> </w:t>
      </w:r>
      <w:r>
        <w:rPr>
          <w:rStyle w:val="cskeyword"/>
          <w:rFonts w:eastAsiaTheme="majorEastAsia"/>
          <w:b/>
          <w:bCs/>
          <w:color w:val="3A3AFF"/>
        </w:rPr>
        <w:t>class</w:t>
      </w:r>
      <w:r>
        <w:rPr>
          <w:color w:val="000000"/>
        </w:rPr>
        <w:t> </w:t>
      </w:r>
      <w:proofErr w:type="spellStart"/>
      <w:r>
        <w:rPr>
          <w:color w:val="000000"/>
        </w:rPr>
        <w:t>MyClassAdapter</w:t>
      </w:r>
      <w:proofErr w:type="spellEnd"/>
      <w:r>
        <w:rPr>
          <w:color w:val="000000"/>
        </w:rPr>
        <w:t> : </w:t>
      </w:r>
      <w:proofErr w:type="spellStart"/>
      <w:r>
        <w:rPr>
          <w:color w:val="000000"/>
        </w:rPr>
        <w:t>IMyClassAdapter</w:t>
      </w:r>
      <w:proofErr w:type="spellEnd"/>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proofErr w:type="gramStart"/>
      <w:r>
        <w:rPr>
          <w:rStyle w:val="cskeyword"/>
          <w:rFonts w:eastAsiaTheme="majorEastAsia"/>
          <w:b/>
          <w:bCs/>
          <w:color w:val="3A3AFF"/>
        </w:rPr>
        <w:t>private</w:t>
      </w:r>
      <w:proofErr w:type="gramEnd"/>
      <w:r>
        <w:rPr>
          <w:color w:val="000000"/>
        </w:rPr>
        <w:t> </w:t>
      </w:r>
      <w:proofErr w:type="spellStart"/>
      <w:r>
        <w:rPr>
          <w:color w:val="000000"/>
        </w:rPr>
        <w:t>MyClass</w:t>
      </w:r>
      <w:proofErr w:type="spellEnd"/>
      <w:r>
        <w:rPr>
          <w:color w:val="000000"/>
        </w:rPr>
        <w:t> _</w:t>
      </w:r>
      <w:proofErr w:type="spellStart"/>
      <w:r>
        <w:rPr>
          <w:color w:val="000000"/>
        </w:rPr>
        <w:t>myClass</w:t>
      </w:r>
      <w:proofErr w:type="spellEnd"/>
      <w:r>
        <w:rPr>
          <w:color w:val="000000"/>
        </w:rPr>
        <w:t> = </w:t>
      </w:r>
      <w:r>
        <w:rPr>
          <w:rStyle w:val="cskeyword"/>
          <w:rFonts w:eastAsiaTheme="majorEastAsia"/>
          <w:b/>
          <w:bCs/>
          <w:color w:val="3A3AFF"/>
        </w:rPr>
        <w:t>new</w:t>
      </w:r>
      <w:r>
        <w:rPr>
          <w:color w:val="000000"/>
        </w:rPr>
        <w:t> </w:t>
      </w:r>
      <w:proofErr w:type="spellStart"/>
      <w:r>
        <w:rPr>
          <w:color w:val="000000"/>
        </w:rPr>
        <w:t>MyClass</w:t>
      </w:r>
      <w:proofErr w:type="spellEnd"/>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proofErr w:type="gramStart"/>
      <w:r>
        <w:rPr>
          <w:rStyle w:val="cskeyword"/>
          <w:rFonts w:eastAsiaTheme="majorEastAsia"/>
          <w:b/>
          <w:bCs/>
          <w:color w:val="3A3AFF"/>
        </w:rPr>
        <w:t>public</w:t>
      </w:r>
      <w:proofErr w:type="gramEnd"/>
      <w:r>
        <w:rPr>
          <w:color w:val="000000"/>
        </w:rPr>
        <w:t> </w:t>
      </w:r>
      <w:r>
        <w:rPr>
          <w:rStyle w:val="cskeyword"/>
          <w:rFonts w:eastAsiaTheme="majorEastAsia"/>
          <w:b/>
          <w:bCs/>
          <w:color w:val="3A3AFF"/>
        </w:rPr>
        <w:t>void</w:t>
      </w:r>
      <w:r>
        <w:rPr>
          <w:color w:val="000000"/>
        </w:rPr>
        <w:t> DoNet4Action()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_</w:t>
      </w:r>
      <w:proofErr w:type="gramStart"/>
      <w:r>
        <w:rPr>
          <w:color w:val="000000"/>
        </w:rPr>
        <w:t>myClass.DoNet4Action(</w:t>
      </w:r>
      <w:proofErr w:type="gramEnd"/>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w:t>
      </w:r>
    </w:p>
    <w:p w:rsidR="00D80C45" w:rsidRDefault="00D80C45" w:rsidP="00D80C45">
      <w:pPr>
        <w:bidi w:val="0"/>
        <w:rPr>
          <w:rFonts w:ascii="Segoe UI" w:hAnsi="Segoe UI" w:cs="Segoe UI"/>
          <w:color w:val="000000"/>
          <w:sz w:val="20"/>
          <w:szCs w:val="20"/>
        </w:rPr>
      </w:pPr>
      <w:r>
        <w:rPr>
          <w:rFonts w:ascii="Segoe UI" w:hAnsi="Segoe UI" w:cs="Segoe UI"/>
          <w:color w:val="000000"/>
          <w:sz w:val="20"/>
          <w:szCs w:val="20"/>
        </w:rPr>
        <w:t> </w:t>
      </w:r>
    </w:p>
    <w:p w:rsidR="00D80C45" w:rsidRDefault="00D80C45" w:rsidP="00D80C45">
      <w:pPr>
        <w:bidi w:val="0"/>
        <w:rPr>
          <w:rFonts w:ascii="Segoe UI" w:hAnsi="Segoe UI" w:cs="Segoe UI"/>
          <w:color w:val="000000"/>
          <w:sz w:val="20"/>
          <w:szCs w:val="20"/>
        </w:rPr>
      </w:pPr>
      <w:r>
        <w:rPr>
          <w:rFonts w:ascii="Segoe UI" w:hAnsi="Segoe UI" w:cs="Segoe UI"/>
          <w:color w:val="000000"/>
          <w:sz w:val="20"/>
          <w:szCs w:val="20"/>
          <w:u w:val="single"/>
        </w:rPr>
        <w:t>Note</w:t>
      </w:r>
      <w:r>
        <w:rPr>
          <w:rFonts w:ascii="Segoe UI" w:hAnsi="Segoe UI" w:cs="Segoe UI"/>
          <w:color w:val="000000"/>
          <w:sz w:val="20"/>
          <w:szCs w:val="20"/>
        </w:rPr>
        <w:t>: we could have combined</w:t>
      </w:r>
      <w:r>
        <w:rPr>
          <w:rStyle w:val="apple-converted-space"/>
          <w:rFonts w:ascii="Segoe UI" w:hAnsi="Segoe UI" w:cs="Segoe UI"/>
          <w:color w:val="000000"/>
          <w:sz w:val="20"/>
          <w:szCs w:val="20"/>
        </w:rPr>
        <w:t> </w:t>
      </w:r>
      <w:r>
        <w:rPr>
          <w:rStyle w:val="Strong"/>
          <w:rFonts w:ascii="Segoe UI" w:hAnsi="Segoe UI" w:cs="Segoe UI"/>
          <w:color w:val="000000"/>
          <w:sz w:val="20"/>
          <w:szCs w:val="20"/>
        </w:rPr>
        <w:t>Net4Assembly.MyClass</w:t>
      </w:r>
      <w:r>
        <w:rPr>
          <w:rStyle w:val="apple-converted-space"/>
          <w:rFonts w:ascii="Segoe UI" w:hAnsi="Segoe UI" w:cs="Segoe UI"/>
          <w:b/>
          <w:bCs/>
          <w:color w:val="000000"/>
          <w:sz w:val="20"/>
          <w:szCs w:val="20"/>
        </w:rPr>
        <w:t> </w:t>
      </w:r>
      <w:r>
        <w:rPr>
          <w:rFonts w:ascii="Segoe UI" w:hAnsi="Segoe UI" w:cs="Segoe UI"/>
          <w:color w:val="000000"/>
          <w:sz w:val="20"/>
          <w:szCs w:val="20"/>
        </w:rPr>
        <w:t>and</w:t>
      </w:r>
      <w:r>
        <w:rPr>
          <w:rStyle w:val="apple-converted-space"/>
          <w:rFonts w:ascii="Segoe UI" w:hAnsi="Segoe UI" w:cs="Segoe UI"/>
          <w:color w:val="000000"/>
          <w:sz w:val="20"/>
          <w:szCs w:val="20"/>
        </w:rPr>
        <w:t> </w:t>
      </w:r>
      <w:r>
        <w:rPr>
          <w:rStyle w:val="Strong"/>
          <w:rFonts w:ascii="Segoe UI" w:hAnsi="Segoe UI" w:cs="Segoe UI"/>
          <w:color w:val="000000"/>
          <w:sz w:val="20"/>
          <w:szCs w:val="20"/>
        </w:rPr>
        <w:t>Net4ToNet2Adapter.MyClassAdapter</w:t>
      </w:r>
      <w:r>
        <w:rPr>
          <w:rStyle w:val="apple-converted-space"/>
          <w:rFonts w:ascii="Segoe UI" w:hAnsi="Segoe UI" w:cs="Segoe UI"/>
          <w:color w:val="000000"/>
          <w:sz w:val="20"/>
          <w:szCs w:val="20"/>
        </w:rPr>
        <w:t> </w:t>
      </w:r>
      <w:r>
        <w:rPr>
          <w:rFonts w:ascii="Segoe UI" w:hAnsi="Segoe UI" w:cs="Segoe UI"/>
          <w:color w:val="000000"/>
          <w:sz w:val="20"/>
          <w:szCs w:val="20"/>
        </w:rPr>
        <w:t>into the same class but I wanted to keep the example general. In real life application you often can’t change the original object and thus you are forced to create a wrapper.</w:t>
      </w:r>
    </w:p>
    <w:p w:rsidR="00D80C45" w:rsidRDefault="00D80C45" w:rsidP="00D80C45">
      <w:pPr>
        <w:pStyle w:val="Heading2"/>
        <w:rPr>
          <w:rFonts w:ascii="Segoe UI" w:hAnsi="Segoe UI" w:cs="Segoe UI"/>
          <w:color w:val="3A3E43"/>
          <w:sz w:val="24"/>
          <w:szCs w:val="24"/>
        </w:rPr>
      </w:pPr>
      <w:r>
        <w:rPr>
          <w:rFonts w:ascii="Segoe UI" w:hAnsi="Segoe UI" w:cs="Segoe UI"/>
          <w:color w:val="3A3E43"/>
          <w:sz w:val="24"/>
          <w:szCs w:val="24"/>
        </w:rPr>
        <w:t>Add support to the adapter for registration-free COM activation </w:t>
      </w:r>
    </w:p>
    <w:p w:rsidR="00D80C45" w:rsidRDefault="00D80C45" w:rsidP="00D80C45">
      <w:pPr>
        <w:pStyle w:val="NormalWeb"/>
        <w:rPr>
          <w:rFonts w:ascii="Segoe UI" w:hAnsi="Segoe UI" w:cs="Segoe UI"/>
          <w:color w:val="000000"/>
          <w:sz w:val="20"/>
          <w:szCs w:val="20"/>
        </w:rPr>
      </w:pPr>
      <w:r>
        <w:rPr>
          <w:rFonts w:ascii="Segoe UI" w:hAnsi="Segoe UI" w:cs="Segoe UI"/>
          <w:color w:val="000000"/>
          <w:sz w:val="20"/>
          <w:szCs w:val="20"/>
          <w:u w:val="single"/>
        </w:rPr>
        <w:t>Important note</w:t>
      </w:r>
      <w:r>
        <w:rPr>
          <w:rFonts w:ascii="Segoe UI" w:hAnsi="Segoe UI" w:cs="Segoe UI"/>
          <w:color w:val="000000"/>
          <w:sz w:val="20"/>
          <w:szCs w:val="20"/>
        </w:rPr>
        <w:t xml:space="preserve">: this part is not really necessary for the .NET 4 to .NET 2 </w:t>
      </w:r>
      <w:proofErr w:type="spellStart"/>
      <w:r>
        <w:rPr>
          <w:rFonts w:ascii="Segoe UI" w:hAnsi="Segoe UI" w:cs="Segoe UI"/>
          <w:color w:val="000000"/>
          <w:sz w:val="20"/>
          <w:szCs w:val="20"/>
        </w:rPr>
        <w:t>interop</w:t>
      </w:r>
      <w:proofErr w:type="spellEnd"/>
      <w:r>
        <w:rPr>
          <w:rFonts w:ascii="Segoe UI" w:hAnsi="Segoe UI" w:cs="Segoe UI"/>
          <w:color w:val="000000"/>
          <w:sz w:val="20"/>
          <w:szCs w:val="20"/>
        </w:rPr>
        <w:t xml:space="preserve"> to work. But without it you will need to start using </w:t>
      </w:r>
      <w:proofErr w:type="gramStart"/>
      <w:r>
        <w:rPr>
          <w:rFonts w:ascii="Segoe UI" w:hAnsi="Segoe UI" w:cs="Segoe UI"/>
          <w:color w:val="000000"/>
          <w:sz w:val="20"/>
          <w:szCs w:val="20"/>
        </w:rPr>
        <w:t>he</w:t>
      </w:r>
      <w:proofErr w:type="gramEnd"/>
      <w:r>
        <w:rPr>
          <w:rFonts w:ascii="Segoe UI" w:hAnsi="Segoe UI" w:cs="Segoe UI"/>
          <w:color w:val="000000"/>
          <w:sz w:val="20"/>
          <w:szCs w:val="20"/>
        </w:rPr>
        <w:t xml:space="preserve"> registry for registering your .NET COM components and most projects would rather to avoid it if possible. If this is not a problem just register your objects in the registry and move to the next step.</w:t>
      </w:r>
    </w:p>
    <w:p w:rsidR="00D80C45" w:rsidRDefault="00D80C45" w:rsidP="00D80C45">
      <w:pPr>
        <w:pStyle w:val="NormalWeb"/>
        <w:rPr>
          <w:rFonts w:ascii="Segoe UI" w:hAnsi="Segoe UI" w:cs="Segoe UI"/>
          <w:color w:val="000000"/>
          <w:sz w:val="20"/>
          <w:szCs w:val="20"/>
        </w:rPr>
      </w:pPr>
      <w:r>
        <w:rPr>
          <w:rFonts w:ascii="Segoe UI" w:hAnsi="Segoe UI" w:cs="Segoe UI"/>
          <w:color w:val="000000"/>
          <w:sz w:val="20"/>
          <w:szCs w:val="20"/>
        </w:rPr>
        <w:t>To add support for registration-free COM we need to create two application manifest files.</w:t>
      </w:r>
    </w:p>
    <w:p w:rsidR="00D80C45" w:rsidRDefault="00D80C45" w:rsidP="00D80C45">
      <w:pPr>
        <w:pStyle w:val="NormalWeb"/>
        <w:rPr>
          <w:rFonts w:ascii="Segoe UI" w:hAnsi="Segoe UI" w:cs="Segoe UI"/>
          <w:color w:val="000000"/>
          <w:sz w:val="20"/>
          <w:szCs w:val="20"/>
        </w:rPr>
      </w:pPr>
      <w:r>
        <w:rPr>
          <w:rFonts w:ascii="Segoe UI" w:hAnsi="Segoe UI" w:cs="Segoe UI"/>
          <w:color w:val="000000"/>
          <w:sz w:val="20"/>
          <w:szCs w:val="20"/>
        </w:rPr>
        <w:t>The first application manifest specifies dependent assemblies for the client executable. Note that since this manifest replaces the default .NET manifest I’ve added some extra standard manifest stuff (</w:t>
      </w:r>
      <w:proofErr w:type="spellStart"/>
      <w:r>
        <w:rPr>
          <w:rFonts w:ascii="Segoe UI" w:hAnsi="Segoe UI" w:cs="Segoe UI"/>
          <w:color w:val="000000"/>
          <w:sz w:val="20"/>
          <w:szCs w:val="20"/>
        </w:rPr>
        <w:t>trustinfo</w:t>
      </w:r>
      <w:proofErr w:type="spellEnd"/>
      <w:r>
        <w:rPr>
          <w:rFonts w:ascii="Segoe UI" w:hAnsi="Segoe UI" w:cs="Segoe UI"/>
          <w:color w:val="000000"/>
          <w:sz w:val="20"/>
          <w:szCs w:val="20"/>
        </w:rPr>
        <w:t>), but only the first part is really needed for the registration-free COM to work. To add it, add a file to the client project named</w:t>
      </w:r>
      <w:r>
        <w:rPr>
          <w:rStyle w:val="apple-converted-space"/>
          <w:rFonts w:ascii="Segoe UI" w:hAnsi="Segoe UI" w:cs="Segoe UI"/>
          <w:color w:val="000000"/>
          <w:sz w:val="20"/>
          <w:szCs w:val="20"/>
        </w:rPr>
        <w:t> </w:t>
      </w:r>
      <w:proofErr w:type="spellStart"/>
      <w:r>
        <w:rPr>
          <w:rStyle w:val="Strong"/>
          <w:rFonts w:ascii="Segoe UI" w:hAnsi="Segoe UI" w:cs="Segoe UI"/>
          <w:color w:val="000000"/>
          <w:sz w:val="20"/>
          <w:szCs w:val="20"/>
        </w:rPr>
        <w:t>app.manifest</w:t>
      </w:r>
      <w:proofErr w:type="spellEnd"/>
      <w:r>
        <w:rPr>
          <w:rStyle w:val="apple-converted-space"/>
          <w:rFonts w:ascii="Segoe UI" w:hAnsi="Segoe UI" w:cs="Segoe UI"/>
          <w:b/>
          <w:bCs/>
          <w:color w:val="000000"/>
          <w:sz w:val="20"/>
          <w:szCs w:val="20"/>
        </w:rPr>
        <w:t> </w:t>
      </w:r>
      <w:r>
        <w:rPr>
          <w:rFonts w:ascii="Segoe UI" w:hAnsi="Segoe UI" w:cs="Segoe UI"/>
          <w:color w:val="000000"/>
          <w:sz w:val="20"/>
          <w:szCs w:val="20"/>
        </w:rPr>
        <w:t>(“Add new item” –&gt; “Application Manifest”) and change the project properties to use this file.</w:t>
      </w:r>
    </w:p>
    <w:p w:rsidR="00D80C45" w:rsidRDefault="00D80C45" w:rsidP="00D80C45">
      <w:pPr>
        <w:pStyle w:val="NormalWeb"/>
        <w:rPr>
          <w:rFonts w:ascii="Segoe UI" w:hAnsi="Segoe UI" w:cs="Segoe UI"/>
          <w:color w:val="000000"/>
          <w:sz w:val="20"/>
          <w:szCs w:val="20"/>
        </w:rPr>
      </w:pPr>
      <w:r>
        <w:rPr>
          <w:rFonts w:ascii="Segoe UI" w:hAnsi="Segoe UI" w:cs="Segoe UI"/>
          <w:color w:val="000000"/>
          <w:sz w:val="20"/>
          <w:szCs w:val="20"/>
        </w:rPr>
        <w:t>Following is the content of</w:t>
      </w:r>
      <w:r>
        <w:rPr>
          <w:rStyle w:val="apple-converted-space"/>
          <w:rFonts w:ascii="Segoe UI" w:hAnsi="Segoe UI" w:cs="Segoe UI"/>
          <w:color w:val="000000"/>
          <w:sz w:val="20"/>
          <w:szCs w:val="20"/>
        </w:rPr>
        <w:t> </w:t>
      </w:r>
      <w:proofErr w:type="spellStart"/>
      <w:r>
        <w:rPr>
          <w:rStyle w:val="Strong"/>
          <w:rFonts w:ascii="Segoe UI" w:hAnsi="Segoe UI" w:cs="Segoe UI"/>
          <w:color w:val="000000"/>
          <w:sz w:val="20"/>
          <w:szCs w:val="20"/>
        </w:rPr>
        <w:t>app.manifest</w:t>
      </w:r>
      <w:proofErr w:type="spellEnd"/>
      <w:r>
        <w:rPr>
          <w:rStyle w:val="apple-converted-space"/>
          <w:rFonts w:ascii="Segoe UI" w:hAnsi="Segoe UI" w:cs="Segoe UI"/>
          <w:b/>
          <w:bCs/>
          <w:color w:val="000000"/>
          <w:sz w:val="20"/>
          <w:szCs w:val="20"/>
        </w:rPr>
        <w:t> </w:t>
      </w:r>
      <w:r>
        <w:rPr>
          <w:rFonts w:ascii="Segoe UI" w:hAnsi="Segoe UI" w:cs="Segoe UI"/>
          <w:color w:val="000000"/>
          <w:sz w:val="20"/>
          <w:szCs w:val="20"/>
        </w:rPr>
        <w:t>for the</w:t>
      </w:r>
      <w:r>
        <w:rPr>
          <w:rStyle w:val="apple-converted-space"/>
          <w:rFonts w:ascii="Segoe UI" w:hAnsi="Segoe UI" w:cs="Segoe UI"/>
          <w:color w:val="000000"/>
          <w:sz w:val="20"/>
          <w:szCs w:val="20"/>
        </w:rPr>
        <w:t> </w:t>
      </w:r>
      <w:r>
        <w:rPr>
          <w:rStyle w:val="Strong"/>
          <w:rFonts w:ascii="Segoe UI" w:hAnsi="Segoe UI" w:cs="Segoe UI"/>
          <w:color w:val="000000"/>
          <w:sz w:val="20"/>
          <w:szCs w:val="20"/>
        </w:rPr>
        <w:t>Net2Aseembly.exe</w:t>
      </w:r>
      <w:r>
        <w:rPr>
          <w:rStyle w:val="apple-converted-space"/>
          <w:rFonts w:ascii="Segoe UI" w:hAnsi="Segoe UI" w:cs="Segoe UI"/>
          <w:color w:val="000000"/>
          <w:sz w:val="20"/>
          <w:szCs w:val="20"/>
        </w:rPr>
        <w:t> </w:t>
      </w:r>
      <w:r>
        <w:rPr>
          <w:rFonts w:ascii="Segoe UI" w:hAnsi="Segoe UI" w:cs="Segoe UI"/>
          <w:color w:val="000000"/>
          <w:sz w:val="20"/>
          <w:szCs w:val="20"/>
        </w:rPr>
        <w:t>client in our example: </w:t>
      </w:r>
    </w:p>
    <w:p w:rsidR="00D80C45" w:rsidRDefault="00D80C45" w:rsidP="00D80C45">
      <w:pPr>
        <w:shd w:val="clear" w:color="auto" w:fill="FFFFFF"/>
        <w:bidi w:val="0"/>
        <w:spacing w:line="225" w:lineRule="atLeast"/>
        <w:rPr>
          <w:rFonts w:ascii="Segoe UI" w:hAnsi="Segoe UI" w:cs="Segoe UI"/>
          <w:b/>
          <w:bCs/>
          <w:color w:val="E66A38"/>
          <w:sz w:val="18"/>
          <w:szCs w:val="18"/>
        </w:rPr>
      </w:pPr>
      <w:r>
        <w:rPr>
          <w:rFonts w:ascii="Segoe UI" w:hAnsi="Segoe UI" w:cs="Segoe UI"/>
          <w:b/>
          <w:bCs/>
          <w:color w:val="E66A38"/>
          <w:sz w:val="18"/>
          <w:szCs w:val="18"/>
          <w:bdr w:val="single" w:sz="6" w:space="3" w:color="D0D2D2" w:frame="1"/>
          <w:shd w:val="clear" w:color="auto" w:fill="FFFFFF"/>
        </w:rPr>
        <w:t>XML</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proofErr w:type="gramStart"/>
      <w:r>
        <w:rPr>
          <w:rStyle w:val="xmltagstart"/>
          <w:b/>
          <w:bCs/>
          <w:color w:val="800000"/>
        </w:rPr>
        <w:lastRenderedPageBreak/>
        <w:t>&lt;?xml</w:t>
      </w:r>
      <w:proofErr w:type="gramEnd"/>
      <w:r>
        <w:rPr>
          <w:color w:val="000000"/>
        </w:rPr>
        <w:t> </w:t>
      </w:r>
      <w:r>
        <w:rPr>
          <w:rStyle w:val="xmlattrname"/>
          <w:color w:val="FF0000"/>
        </w:rPr>
        <w:t>version</w:t>
      </w:r>
      <w:r>
        <w:rPr>
          <w:color w:val="000000"/>
        </w:rPr>
        <w:t>=</w:t>
      </w:r>
      <w:r>
        <w:rPr>
          <w:rStyle w:val="xmlattrvalue"/>
          <w:color w:val="3A3AFF"/>
        </w:rPr>
        <w:t>"1.0"</w:t>
      </w:r>
      <w:r>
        <w:rPr>
          <w:color w:val="000000"/>
        </w:rPr>
        <w:t> </w:t>
      </w:r>
      <w:r>
        <w:rPr>
          <w:rStyle w:val="xmlattrname"/>
          <w:color w:val="FF0000"/>
        </w:rPr>
        <w:t>encoding</w:t>
      </w:r>
      <w:r>
        <w:rPr>
          <w:color w:val="000000"/>
        </w:rPr>
        <w:t>=</w:t>
      </w:r>
      <w:r>
        <w:rPr>
          <w:rStyle w:val="xmlattrvalue"/>
          <w:color w:val="3A3AFF"/>
        </w:rPr>
        <w:t>"UTF-8"</w:t>
      </w:r>
      <w:r>
        <w:rPr>
          <w:color w:val="000000"/>
        </w:rPr>
        <w:t> </w:t>
      </w:r>
      <w:r>
        <w:rPr>
          <w:rStyle w:val="xmlattrname"/>
          <w:color w:val="FF0000"/>
        </w:rPr>
        <w:t>standalone</w:t>
      </w:r>
      <w:r>
        <w:rPr>
          <w:color w:val="000000"/>
        </w:rPr>
        <w:t>=</w:t>
      </w:r>
      <w:r>
        <w:rPr>
          <w:rStyle w:val="xmlattrvalue"/>
          <w:color w:val="3A3AFF"/>
        </w:rPr>
        <w:t>"yes"</w:t>
      </w:r>
      <w:r>
        <w:rPr>
          <w:rStyle w:val="xmltagstart"/>
          <w:b/>
          <w:bCs/>
          <w:color w:val="800000"/>
        </w:rPr>
        <w:t>?&gt;</w:t>
      </w:r>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rStyle w:val="xmltagstart"/>
          <w:b/>
          <w:bCs/>
          <w:color w:val="800000"/>
        </w:rPr>
        <w:t>&lt;assembly</w:t>
      </w:r>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proofErr w:type="spellStart"/>
      <w:proofErr w:type="gramStart"/>
      <w:r>
        <w:rPr>
          <w:rStyle w:val="xmlattrname"/>
          <w:color w:val="FF0000"/>
        </w:rPr>
        <w:t>xmlns</w:t>
      </w:r>
      <w:proofErr w:type="spellEnd"/>
      <w:proofErr w:type="gramEnd"/>
      <w:r>
        <w:rPr>
          <w:color w:val="000000"/>
        </w:rPr>
        <w:t>=</w:t>
      </w:r>
      <w:r>
        <w:rPr>
          <w:rStyle w:val="xmlattrvalue"/>
          <w:color w:val="3A3AFF"/>
        </w:rPr>
        <w:t>"urn:schemas-microsoft-com:asm.v1"</w:t>
      </w:r>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rStyle w:val="xmltagstart"/>
          <w:b/>
          <w:bCs/>
          <w:color w:val="800000"/>
        </w:rPr>
      </w:pPr>
      <w:r>
        <w:rPr>
          <w:color w:val="000000"/>
        </w:rPr>
        <w:t>  </w:t>
      </w:r>
      <w:proofErr w:type="spellStart"/>
      <w:proofErr w:type="gramStart"/>
      <w:r>
        <w:rPr>
          <w:rStyle w:val="xmlattrname"/>
          <w:color w:val="FF0000"/>
        </w:rPr>
        <w:t>manifestVersion</w:t>
      </w:r>
      <w:proofErr w:type="spellEnd"/>
      <w:proofErr w:type="gramEnd"/>
      <w:r>
        <w:rPr>
          <w:color w:val="000000"/>
        </w:rPr>
        <w:t>=</w:t>
      </w:r>
      <w:r>
        <w:rPr>
          <w:rStyle w:val="xmlattrvalue"/>
          <w:color w:val="3A3AFF"/>
        </w:rPr>
        <w:t>"1.0"</w:t>
      </w:r>
      <w:r>
        <w:rPr>
          <w:rStyle w:val="xmltagstart"/>
          <w:b/>
          <w:bCs/>
          <w:color w:val="800000"/>
        </w:rPr>
        <w:t>&gt;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r>
        <w:rPr>
          <w:rStyle w:val="xmltagstart"/>
          <w:b/>
          <w:bCs/>
          <w:color w:val="800000"/>
        </w:rPr>
        <w:t>&lt;</w:t>
      </w:r>
      <w:proofErr w:type="spellStart"/>
      <w:r>
        <w:rPr>
          <w:rStyle w:val="xmltagstart"/>
          <w:b/>
          <w:bCs/>
          <w:color w:val="800000"/>
        </w:rPr>
        <w:t>assemblyIdentity</w:t>
      </w:r>
      <w:proofErr w:type="spellEnd"/>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proofErr w:type="gramStart"/>
      <w:r>
        <w:rPr>
          <w:rStyle w:val="xmlattrname"/>
          <w:color w:val="FF0000"/>
        </w:rPr>
        <w:t>type</w:t>
      </w:r>
      <w:proofErr w:type="gramEnd"/>
      <w:r>
        <w:rPr>
          <w:color w:val="000000"/>
        </w:rPr>
        <w:t> = </w:t>
      </w:r>
      <w:r>
        <w:rPr>
          <w:rStyle w:val="xmlattrvalue"/>
          <w:color w:val="3A3AFF"/>
        </w:rPr>
        <w:t>"win32"</w:t>
      </w:r>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proofErr w:type="gramStart"/>
      <w:r>
        <w:rPr>
          <w:rStyle w:val="xmlattrname"/>
          <w:color w:val="FF0000"/>
        </w:rPr>
        <w:t>name</w:t>
      </w:r>
      <w:proofErr w:type="gramEnd"/>
      <w:r>
        <w:rPr>
          <w:color w:val="000000"/>
        </w:rPr>
        <w:t> = </w:t>
      </w:r>
      <w:r>
        <w:rPr>
          <w:rStyle w:val="xmlattrvalue"/>
          <w:color w:val="3A3AFF"/>
        </w:rPr>
        <w:t>"Net2Assembly"</w:t>
      </w:r>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proofErr w:type="gramStart"/>
      <w:r>
        <w:rPr>
          <w:rStyle w:val="xmlattrname"/>
          <w:color w:val="FF0000"/>
        </w:rPr>
        <w:t>version</w:t>
      </w:r>
      <w:proofErr w:type="gramEnd"/>
      <w:r>
        <w:rPr>
          <w:color w:val="000000"/>
        </w:rPr>
        <w:t> = </w:t>
      </w:r>
      <w:r>
        <w:rPr>
          <w:rStyle w:val="xmlattrvalue"/>
          <w:color w:val="3A3AFF"/>
        </w:rPr>
        <w:t>"1.0.0.0"</w:t>
      </w:r>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r>
        <w:rPr>
          <w:rStyle w:val="xmltagstart"/>
          <w:b/>
          <w:bCs/>
          <w:color w:val="800000"/>
        </w:rPr>
        <w:t>/&gt;</w:t>
      </w:r>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rStyle w:val="xmltagstart"/>
          <w:b/>
          <w:bCs/>
          <w:color w:val="800000"/>
        </w:rPr>
      </w:pPr>
      <w:r>
        <w:rPr>
          <w:color w:val="000000"/>
        </w:rPr>
        <w:t>  </w:t>
      </w:r>
      <w:r>
        <w:rPr>
          <w:rStyle w:val="xmltagstart"/>
          <w:b/>
          <w:bCs/>
          <w:color w:val="800000"/>
        </w:rPr>
        <w:t>&lt;</w:t>
      </w:r>
      <w:proofErr w:type="gramStart"/>
      <w:r>
        <w:rPr>
          <w:rStyle w:val="xmltagstart"/>
          <w:b/>
          <w:bCs/>
          <w:color w:val="800000"/>
        </w:rPr>
        <w:t>dependency</w:t>
      </w:r>
      <w:proofErr w:type="gramEnd"/>
      <w:r>
        <w:rPr>
          <w:rStyle w:val="xmltagstart"/>
          <w:b/>
          <w:bCs/>
          <w:color w:val="800000"/>
        </w:rPr>
        <w:t>&gt;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rStyle w:val="xmltagstart"/>
          <w:b/>
          <w:bCs/>
          <w:color w:val="800000"/>
        </w:rPr>
      </w:pPr>
      <w:r>
        <w:rPr>
          <w:color w:val="000000"/>
        </w:rPr>
        <w:t>    </w:t>
      </w:r>
      <w:r>
        <w:rPr>
          <w:rStyle w:val="xmltagstart"/>
          <w:b/>
          <w:bCs/>
          <w:color w:val="800000"/>
        </w:rPr>
        <w:t>&lt;</w:t>
      </w:r>
      <w:proofErr w:type="spellStart"/>
      <w:proofErr w:type="gramStart"/>
      <w:r>
        <w:rPr>
          <w:rStyle w:val="xmltagstart"/>
          <w:b/>
          <w:bCs/>
          <w:color w:val="800000"/>
        </w:rPr>
        <w:t>dependentAssembly</w:t>
      </w:r>
      <w:proofErr w:type="spellEnd"/>
      <w:proofErr w:type="gramEnd"/>
      <w:r>
        <w:rPr>
          <w:rStyle w:val="xmltagstart"/>
          <w:b/>
          <w:bCs/>
          <w:color w:val="800000"/>
        </w:rPr>
        <w:t>&gt;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r>
        <w:rPr>
          <w:rStyle w:val="xmltagstart"/>
          <w:b/>
          <w:bCs/>
          <w:color w:val="800000"/>
        </w:rPr>
        <w:t>&lt;</w:t>
      </w:r>
      <w:proofErr w:type="spellStart"/>
      <w:r>
        <w:rPr>
          <w:rStyle w:val="xmltagstart"/>
          <w:b/>
          <w:bCs/>
          <w:color w:val="800000"/>
        </w:rPr>
        <w:t>assemblyIdentity</w:t>
      </w:r>
      <w:proofErr w:type="spellEnd"/>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proofErr w:type="gramStart"/>
      <w:r>
        <w:rPr>
          <w:rStyle w:val="xmlattrname"/>
          <w:color w:val="FF0000"/>
        </w:rPr>
        <w:t>type</w:t>
      </w:r>
      <w:proofErr w:type="gramEnd"/>
      <w:r>
        <w:rPr>
          <w:color w:val="000000"/>
        </w:rPr>
        <w:t>=</w:t>
      </w:r>
      <w:r>
        <w:rPr>
          <w:rStyle w:val="xmlattrvalue"/>
          <w:color w:val="3A3AFF"/>
        </w:rPr>
        <w:t>"win32"</w:t>
      </w:r>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proofErr w:type="gramStart"/>
      <w:r>
        <w:rPr>
          <w:rStyle w:val="xmlattrname"/>
          <w:color w:val="FF0000"/>
        </w:rPr>
        <w:t>name</w:t>
      </w:r>
      <w:proofErr w:type="gramEnd"/>
      <w:r>
        <w:rPr>
          <w:color w:val="000000"/>
        </w:rPr>
        <w:t>=</w:t>
      </w:r>
      <w:r>
        <w:rPr>
          <w:rStyle w:val="xmlattrvalue"/>
          <w:color w:val="3A3AFF"/>
        </w:rPr>
        <w:t>"Net4ToNet2Adapter"</w:t>
      </w:r>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proofErr w:type="gramStart"/>
      <w:r>
        <w:rPr>
          <w:rStyle w:val="xmlattrname"/>
          <w:color w:val="FF0000"/>
        </w:rPr>
        <w:t>version</w:t>
      </w:r>
      <w:proofErr w:type="gramEnd"/>
      <w:r>
        <w:rPr>
          <w:color w:val="000000"/>
        </w:rPr>
        <w:t>=</w:t>
      </w:r>
      <w:r>
        <w:rPr>
          <w:rStyle w:val="xmlattrvalue"/>
          <w:color w:val="3A3AFF"/>
        </w:rPr>
        <w:t>"1.0.0.0"</w:t>
      </w:r>
      <w:r>
        <w:rPr>
          <w:color w:val="000000"/>
        </w:rPr>
        <w:t> </w:t>
      </w:r>
      <w:r>
        <w:rPr>
          <w:rStyle w:val="xmltagstart"/>
          <w:b/>
          <w:bCs/>
          <w:color w:val="800000"/>
        </w:rPr>
        <w:t>/&gt;</w:t>
      </w:r>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r>
        <w:rPr>
          <w:rStyle w:val="xmltagend"/>
          <w:b/>
          <w:bCs/>
          <w:color w:val="800000"/>
        </w:rPr>
        <w:t>&lt;/</w:t>
      </w:r>
      <w:proofErr w:type="spellStart"/>
      <w:r>
        <w:rPr>
          <w:rStyle w:val="xmltagend"/>
          <w:b/>
          <w:bCs/>
          <w:color w:val="800000"/>
        </w:rPr>
        <w:t>dependentAssembly</w:t>
      </w:r>
      <w:proofErr w:type="spellEnd"/>
      <w:r>
        <w:rPr>
          <w:rStyle w:val="xmltagend"/>
          <w:b/>
          <w:bCs/>
          <w:color w:val="800000"/>
        </w:rPr>
        <w:t>&gt;</w:t>
      </w:r>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r>
        <w:rPr>
          <w:rStyle w:val="xmltagend"/>
          <w:b/>
          <w:bCs/>
          <w:color w:val="800000"/>
        </w:rPr>
        <w:t>&lt;/dependency&gt;</w:t>
      </w:r>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rStyle w:val="xmltagstart"/>
          <w:b/>
          <w:bCs/>
          <w:color w:val="800000"/>
        </w:rPr>
      </w:pPr>
      <w:r>
        <w:rPr>
          <w:color w:val="000000"/>
        </w:rPr>
        <w:t>  </w:t>
      </w:r>
      <w:r>
        <w:rPr>
          <w:rStyle w:val="xmltagstart"/>
          <w:b/>
          <w:bCs/>
          <w:color w:val="800000"/>
        </w:rPr>
        <w:t>&lt;</w:t>
      </w:r>
      <w:proofErr w:type="spellStart"/>
      <w:r>
        <w:rPr>
          <w:rStyle w:val="xmltagstart"/>
          <w:b/>
          <w:bCs/>
          <w:color w:val="800000"/>
        </w:rPr>
        <w:t>trustInfo</w:t>
      </w:r>
      <w:proofErr w:type="spellEnd"/>
      <w:r>
        <w:rPr>
          <w:color w:val="000000"/>
        </w:rPr>
        <w:t> </w:t>
      </w:r>
      <w:proofErr w:type="spellStart"/>
      <w:r>
        <w:rPr>
          <w:rStyle w:val="xmlattrname"/>
          <w:color w:val="FF0000"/>
        </w:rPr>
        <w:t>xmlns</w:t>
      </w:r>
      <w:proofErr w:type="spellEnd"/>
      <w:r>
        <w:rPr>
          <w:color w:val="000000"/>
        </w:rPr>
        <w:t>=</w:t>
      </w:r>
      <w:r>
        <w:rPr>
          <w:rStyle w:val="xmlattrvalue"/>
          <w:color w:val="3A3AFF"/>
        </w:rPr>
        <w:t>"urn</w:t>
      </w:r>
      <w:proofErr w:type="gramStart"/>
      <w:r>
        <w:rPr>
          <w:rStyle w:val="xmlattrvalue"/>
          <w:color w:val="3A3AFF"/>
        </w:rPr>
        <w:t>:schemas</w:t>
      </w:r>
      <w:proofErr w:type="gramEnd"/>
      <w:r>
        <w:rPr>
          <w:rStyle w:val="xmlattrvalue"/>
          <w:color w:val="3A3AFF"/>
        </w:rPr>
        <w:t>-microsoft-com:asm.v2"</w:t>
      </w:r>
      <w:r>
        <w:rPr>
          <w:rStyle w:val="xmltagstart"/>
          <w:b/>
          <w:bCs/>
          <w:color w:val="800000"/>
        </w:rPr>
        <w:t>&gt;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rStyle w:val="xmltagstart"/>
          <w:b/>
          <w:bCs/>
          <w:color w:val="800000"/>
        </w:rPr>
      </w:pPr>
      <w:r>
        <w:rPr>
          <w:color w:val="000000"/>
        </w:rPr>
        <w:t>    </w:t>
      </w:r>
      <w:r>
        <w:rPr>
          <w:rStyle w:val="xmltagstart"/>
          <w:b/>
          <w:bCs/>
          <w:color w:val="800000"/>
        </w:rPr>
        <w:t>&lt;</w:t>
      </w:r>
      <w:proofErr w:type="gramStart"/>
      <w:r>
        <w:rPr>
          <w:rStyle w:val="xmltagstart"/>
          <w:b/>
          <w:bCs/>
          <w:color w:val="800000"/>
        </w:rPr>
        <w:t>security</w:t>
      </w:r>
      <w:proofErr w:type="gramEnd"/>
      <w:r>
        <w:rPr>
          <w:rStyle w:val="xmltagstart"/>
          <w:b/>
          <w:bCs/>
          <w:color w:val="800000"/>
        </w:rPr>
        <w:t>&gt;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rStyle w:val="xmltagstart"/>
          <w:b/>
          <w:bCs/>
          <w:color w:val="800000"/>
        </w:rPr>
      </w:pPr>
      <w:r>
        <w:rPr>
          <w:color w:val="000000"/>
        </w:rPr>
        <w:t>      </w:t>
      </w:r>
      <w:r>
        <w:rPr>
          <w:rStyle w:val="xmltagstart"/>
          <w:b/>
          <w:bCs/>
          <w:color w:val="800000"/>
        </w:rPr>
        <w:t>&lt;requestedPrivileges</w:t>
      </w:r>
      <w:r>
        <w:rPr>
          <w:color w:val="000000"/>
        </w:rPr>
        <w:t> </w:t>
      </w:r>
      <w:r>
        <w:rPr>
          <w:rStyle w:val="xmlattrname"/>
          <w:color w:val="FF0000"/>
        </w:rPr>
        <w:t>xmlns</w:t>
      </w:r>
      <w:r>
        <w:rPr>
          <w:color w:val="000000"/>
        </w:rPr>
        <w:t>=</w:t>
      </w:r>
      <w:r>
        <w:rPr>
          <w:rStyle w:val="xmlattrvalue"/>
          <w:color w:val="3A3AFF"/>
        </w:rPr>
        <w:t>"urn</w:t>
      </w:r>
      <w:proofErr w:type="gramStart"/>
      <w:r>
        <w:rPr>
          <w:rStyle w:val="xmlattrvalue"/>
          <w:color w:val="3A3AFF"/>
        </w:rPr>
        <w:t>:schemas</w:t>
      </w:r>
      <w:proofErr w:type="gramEnd"/>
      <w:r>
        <w:rPr>
          <w:rStyle w:val="xmlattrvalue"/>
          <w:color w:val="3A3AFF"/>
        </w:rPr>
        <w:t>-microsoft-com:asm.v3"</w:t>
      </w:r>
      <w:r>
        <w:rPr>
          <w:rStyle w:val="xmltagstart"/>
          <w:b/>
          <w:bCs/>
          <w:color w:val="800000"/>
        </w:rPr>
        <w:t>&gt;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rStyle w:val="xmlcomment"/>
          <w:color w:val="008000"/>
        </w:rPr>
      </w:pPr>
      <w:r>
        <w:rPr>
          <w:color w:val="000000"/>
        </w:rPr>
        <w:t>        </w:t>
      </w:r>
      <w:proofErr w:type="gramStart"/>
      <w:r>
        <w:rPr>
          <w:rStyle w:val="xmlcomment"/>
          <w:color w:val="008000"/>
        </w:rPr>
        <w:t>&lt;!--</w:t>
      </w:r>
      <w:proofErr w:type="gramEnd"/>
      <w:r>
        <w:rPr>
          <w:rStyle w:val="xmlcomment"/>
          <w:color w:val="008000"/>
        </w:rPr>
        <w:t> UAC Manifest Options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rStyle w:val="xmlcomment"/>
          <w:color w:val="008000"/>
        </w:rPr>
      </w:pPr>
      <w:r>
        <w:rPr>
          <w:rStyle w:val="xmlcomment"/>
          <w:color w:val="008000"/>
        </w:rPr>
        <w:t>            If you want to change the Windows User Account Control level replace the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rStyle w:val="xmlcomment"/>
          <w:color w:val="008000"/>
        </w:rPr>
      </w:pPr>
      <w:r>
        <w:rPr>
          <w:rStyle w:val="xmlcomment"/>
          <w:color w:val="008000"/>
        </w:rPr>
        <w:t>            </w:t>
      </w:r>
      <w:proofErr w:type="gramStart"/>
      <w:r>
        <w:rPr>
          <w:rStyle w:val="xmlcomment"/>
          <w:color w:val="008000"/>
        </w:rPr>
        <w:t>requestedExecutionLevel</w:t>
      </w:r>
      <w:proofErr w:type="gramEnd"/>
      <w:r>
        <w:rPr>
          <w:rStyle w:val="xmlcomment"/>
          <w:color w:val="008000"/>
        </w:rPr>
        <w:t> node with one of the following.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rStyle w:val="xmlcomment"/>
          <w:color w:val="008000"/>
        </w:rPr>
      </w:pPr>
      <w:r>
        <w:rPr>
          <w:rStyle w:val="xmlcomment"/>
          <w:color w:val="008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rStyle w:val="xmlcomment"/>
          <w:color w:val="008000"/>
        </w:rPr>
      </w:pPr>
      <w:r>
        <w:rPr>
          <w:rStyle w:val="xmlcomment"/>
          <w:color w:val="008000"/>
        </w:rPr>
        <w:t>        &lt;requestedExecutionLevel</w:t>
      </w:r>
      <w:proofErr w:type="gramStart"/>
      <w:r>
        <w:rPr>
          <w:rStyle w:val="xmlcomment"/>
          <w:color w:val="008000"/>
        </w:rPr>
        <w:t>  level</w:t>
      </w:r>
      <w:proofErr w:type="gramEnd"/>
      <w:r>
        <w:rPr>
          <w:rStyle w:val="xmlcomment"/>
          <w:color w:val="008000"/>
        </w:rPr>
        <w:t>="asInvoker" uiAccess="false" /&gt;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rStyle w:val="xmlcomment"/>
          <w:color w:val="008000"/>
        </w:rPr>
      </w:pPr>
      <w:r>
        <w:rPr>
          <w:rStyle w:val="xmlcomment"/>
          <w:color w:val="008000"/>
        </w:rPr>
        <w:t>        &lt;requestedExecutionLevel</w:t>
      </w:r>
      <w:proofErr w:type="gramStart"/>
      <w:r>
        <w:rPr>
          <w:rStyle w:val="xmlcomment"/>
          <w:color w:val="008000"/>
        </w:rPr>
        <w:t>  level</w:t>
      </w:r>
      <w:proofErr w:type="gramEnd"/>
      <w:r>
        <w:rPr>
          <w:rStyle w:val="xmlcomment"/>
          <w:color w:val="008000"/>
        </w:rPr>
        <w:t>="requireAdministrator" uiAccess="false" /&gt;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rStyle w:val="xmlcomment"/>
          <w:color w:val="008000"/>
        </w:rPr>
      </w:pPr>
      <w:r>
        <w:rPr>
          <w:rStyle w:val="xmlcomment"/>
          <w:color w:val="008000"/>
        </w:rPr>
        <w:t>        &lt;requestedExecutionLevel</w:t>
      </w:r>
      <w:proofErr w:type="gramStart"/>
      <w:r>
        <w:rPr>
          <w:rStyle w:val="xmlcomment"/>
          <w:color w:val="008000"/>
        </w:rPr>
        <w:t>  level</w:t>
      </w:r>
      <w:proofErr w:type="gramEnd"/>
      <w:r>
        <w:rPr>
          <w:rStyle w:val="xmlcomment"/>
          <w:color w:val="008000"/>
        </w:rPr>
        <w:t>="highestAvailable" uiAccess="false" /&gt;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rStyle w:val="xmlcomment"/>
          <w:color w:val="008000"/>
        </w:rPr>
      </w:pPr>
      <w:r>
        <w:rPr>
          <w:rStyle w:val="xmlcomment"/>
          <w:color w:val="008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rStyle w:val="xmlcomment"/>
          <w:color w:val="008000"/>
        </w:rPr>
      </w:pPr>
      <w:r>
        <w:rPr>
          <w:rStyle w:val="xmlcomment"/>
          <w:color w:val="008000"/>
        </w:rPr>
        <w:t>            If you want to utilize File and Registry Virtualization for backward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rStyle w:val="xmlcomment"/>
          <w:color w:val="008000"/>
        </w:rPr>
      </w:pPr>
      <w:r>
        <w:rPr>
          <w:rStyle w:val="xmlcomment"/>
          <w:color w:val="008000"/>
        </w:rPr>
        <w:t>            </w:t>
      </w:r>
      <w:proofErr w:type="gramStart"/>
      <w:r>
        <w:rPr>
          <w:rStyle w:val="xmlcomment"/>
          <w:color w:val="008000"/>
        </w:rPr>
        <w:t>compatibility</w:t>
      </w:r>
      <w:proofErr w:type="gramEnd"/>
      <w:r>
        <w:rPr>
          <w:rStyle w:val="xmlcomment"/>
          <w:color w:val="008000"/>
        </w:rPr>
        <w:t> then delete the requestedExecutionLevel node.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rStyle w:val="xmlcomment"/>
          <w:color w:val="008000"/>
        </w:rPr>
        <w:t>        --&gt;</w:t>
      </w:r>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r>
        <w:rPr>
          <w:rStyle w:val="xmltagstart"/>
          <w:b/>
          <w:bCs/>
          <w:color w:val="800000"/>
        </w:rPr>
        <w:t>&lt;requestedExecutionLevel</w:t>
      </w:r>
      <w:r>
        <w:rPr>
          <w:color w:val="000000"/>
        </w:rPr>
        <w:t> </w:t>
      </w:r>
      <w:r>
        <w:rPr>
          <w:rStyle w:val="xmlattrname"/>
          <w:color w:val="FF0000"/>
        </w:rPr>
        <w:t>level</w:t>
      </w:r>
      <w:r>
        <w:rPr>
          <w:color w:val="000000"/>
        </w:rPr>
        <w:t>=</w:t>
      </w:r>
      <w:r>
        <w:rPr>
          <w:rStyle w:val="xmlattrvalue"/>
          <w:color w:val="3A3AFF"/>
        </w:rPr>
        <w:t>"asInvoker"</w:t>
      </w:r>
      <w:r>
        <w:rPr>
          <w:color w:val="000000"/>
        </w:rPr>
        <w:t> </w:t>
      </w:r>
      <w:r>
        <w:rPr>
          <w:rStyle w:val="xmlattrname"/>
          <w:color w:val="FF0000"/>
        </w:rPr>
        <w:t>uiAccess</w:t>
      </w:r>
      <w:r>
        <w:rPr>
          <w:color w:val="000000"/>
        </w:rPr>
        <w:t>=</w:t>
      </w:r>
      <w:r>
        <w:rPr>
          <w:rStyle w:val="xmlattrvalue"/>
          <w:color w:val="3A3AFF"/>
        </w:rPr>
        <w:t>"false"</w:t>
      </w:r>
      <w:r>
        <w:rPr>
          <w:color w:val="000000"/>
        </w:rPr>
        <w:t> </w:t>
      </w:r>
      <w:r>
        <w:rPr>
          <w:rStyle w:val="xmltagstart"/>
          <w:b/>
          <w:bCs/>
          <w:color w:val="800000"/>
        </w:rPr>
        <w:t>/&gt;</w:t>
      </w:r>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r>
        <w:rPr>
          <w:rStyle w:val="xmltagend"/>
          <w:b/>
          <w:bCs/>
          <w:color w:val="800000"/>
        </w:rPr>
        <w:t>&lt;/</w:t>
      </w:r>
      <w:proofErr w:type="spellStart"/>
      <w:r>
        <w:rPr>
          <w:rStyle w:val="xmltagend"/>
          <w:b/>
          <w:bCs/>
          <w:color w:val="800000"/>
        </w:rPr>
        <w:t>requestedPrivileges</w:t>
      </w:r>
      <w:proofErr w:type="spellEnd"/>
      <w:r>
        <w:rPr>
          <w:rStyle w:val="xmltagend"/>
          <w:b/>
          <w:bCs/>
          <w:color w:val="800000"/>
        </w:rPr>
        <w:t>&gt;</w:t>
      </w:r>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r>
        <w:rPr>
          <w:rStyle w:val="xmltagend"/>
          <w:b/>
          <w:bCs/>
          <w:color w:val="800000"/>
        </w:rPr>
        <w:t>&lt;/security&gt;</w:t>
      </w:r>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r>
        <w:rPr>
          <w:rStyle w:val="xmltagend"/>
          <w:b/>
          <w:bCs/>
          <w:color w:val="800000"/>
        </w:rPr>
        <w:t>&lt;/</w:t>
      </w:r>
      <w:proofErr w:type="spellStart"/>
      <w:r>
        <w:rPr>
          <w:rStyle w:val="xmltagend"/>
          <w:b/>
          <w:bCs/>
          <w:color w:val="800000"/>
        </w:rPr>
        <w:t>trustInfo</w:t>
      </w:r>
      <w:proofErr w:type="spellEnd"/>
      <w:r>
        <w:rPr>
          <w:rStyle w:val="xmltagend"/>
          <w:b/>
          <w:bCs/>
          <w:color w:val="800000"/>
        </w:rPr>
        <w:t>&gt;</w:t>
      </w:r>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rStyle w:val="xmltagend"/>
          <w:b/>
          <w:bCs/>
          <w:color w:val="800000"/>
        </w:rPr>
        <w:t>&lt;/assembly&gt;</w:t>
      </w:r>
    </w:p>
    <w:p w:rsidR="00D80C45" w:rsidRDefault="00D80C45" w:rsidP="00D80C45">
      <w:pPr>
        <w:bidi w:val="0"/>
        <w:rPr>
          <w:rFonts w:ascii="Segoe UI" w:hAnsi="Segoe UI" w:cs="Segoe UI"/>
          <w:color w:val="000000"/>
          <w:sz w:val="20"/>
          <w:szCs w:val="20"/>
        </w:rPr>
      </w:pPr>
      <w:r>
        <w:rPr>
          <w:rFonts w:ascii="Segoe UI" w:hAnsi="Segoe UI" w:cs="Segoe UI"/>
          <w:color w:val="000000"/>
          <w:sz w:val="20"/>
          <w:szCs w:val="20"/>
        </w:rPr>
        <w:t>The second application manifest, describes the COM components which are exposed in the assembly. It needs to be set as the application manifest which resides as a native Win32 resource inside the DLL. </w:t>
      </w:r>
    </w:p>
    <w:p w:rsidR="00D80C45" w:rsidRDefault="00D80C45" w:rsidP="00D80C45">
      <w:pPr>
        <w:bidi w:val="0"/>
        <w:rPr>
          <w:rFonts w:ascii="Segoe UI" w:hAnsi="Segoe UI" w:cs="Segoe UI"/>
          <w:color w:val="000000"/>
          <w:sz w:val="20"/>
          <w:szCs w:val="20"/>
        </w:rPr>
      </w:pPr>
      <w:r>
        <w:rPr>
          <w:rFonts w:ascii="Segoe UI" w:hAnsi="Segoe UI" w:cs="Segoe UI"/>
          <w:color w:val="000000"/>
          <w:sz w:val="20"/>
          <w:szCs w:val="20"/>
        </w:rPr>
        <w:br/>
        <w:t>Unfortunately, this can’t be done as easily as the previous manifest. In</w:t>
      </w:r>
      <w:r>
        <w:rPr>
          <w:rStyle w:val="apple-converted-space"/>
          <w:rFonts w:ascii="Segoe UI" w:hAnsi="Segoe UI" w:cs="Segoe UI"/>
          <w:color w:val="000000"/>
          <w:sz w:val="20"/>
          <w:szCs w:val="20"/>
        </w:rPr>
        <w:t> </w:t>
      </w:r>
      <w:r>
        <w:rPr>
          <w:rStyle w:val="Strong"/>
          <w:rFonts w:ascii="Segoe UI" w:hAnsi="Segoe UI" w:cs="Segoe UI"/>
          <w:color w:val="000000"/>
          <w:sz w:val="20"/>
          <w:szCs w:val="20"/>
        </w:rPr>
        <w:t>Visual Studio 2010</w:t>
      </w:r>
      <w:r>
        <w:rPr>
          <w:rFonts w:ascii="Segoe UI" w:hAnsi="Segoe UI" w:cs="Segoe UI"/>
          <w:color w:val="000000"/>
          <w:sz w:val="20"/>
          <w:szCs w:val="20"/>
        </w:rPr>
        <w:t>, the relevant field in the project</w:t>
      </w:r>
      <w:r>
        <w:rPr>
          <w:rStyle w:val="apple-converted-space"/>
          <w:rFonts w:ascii="Segoe UI" w:hAnsi="Segoe UI" w:cs="Segoe UI"/>
          <w:color w:val="000000"/>
          <w:sz w:val="20"/>
          <w:szCs w:val="20"/>
        </w:rPr>
        <w:t> </w:t>
      </w:r>
      <w:r>
        <w:rPr>
          <w:rFonts w:ascii="Segoe UI" w:hAnsi="Segoe UI" w:cs="Segoe UI"/>
          <w:color w:val="000000"/>
          <w:sz w:val="20"/>
          <w:szCs w:val="20"/>
        </w:rPr>
        <w:br/>
        <w:t>properties is disabled when the project is of type</w:t>
      </w:r>
      <w:r>
        <w:rPr>
          <w:rStyle w:val="apple-converted-space"/>
          <w:rFonts w:ascii="Segoe UI" w:hAnsi="Segoe UI" w:cs="Segoe UI"/>
          <w:color w:val="000000"/>
          <w:sz w:val="20"/>
          <w:szCs w:val="20"/>
        </w:rPr>
        <w:t> </w:t>
      </w:r>
      <w:r>
        <w:rPr>
          <w:rStyle w:val="Strong"/>
          <w:rFonts w:ascii="Segoe UI" w:hAnsi="Segoe UI" w:cs="Segoe UI"/>
          <w:color w:val="000000"/>
          <w:sz w:val="20"/>
          <w:szCs w:val="20"/>
        </w:rPr>
        <w:t>Class Library</w:t>
      </w:r>
      <w:r>
        <w:rPr>
          <w:rFonts w:ascii="Segoe UI" w:hAnsi="Segoe UI" w:cs="Segoe UI"/>
          <w:color w:val="000000"/>
          <w:sz w:val="20"/>
          <w:szCs w:val="20"/>
        </w:rPr>
        <w:t>. So we must go to the</w:t>
      </w:r>
      <w:r>
        <w:rPr>
          <w:rStyle w:val="apple-converted-space"/>
          <w:rFonts w:ascii="Segoe UI" w:hAnsi="Segoe UI" w:cs="Segoe UI"/>
          <w:color w:val="000000"/>
          <w:sz w:val="20"/>
          <w:szCs w:val="20"/>
        </w:rPr>
        <w:t> </w:t>
      </w:r>
      <w:r>
        <w:rPr>
          <w:rStyle w:val="Strong"/>
          <w:rFonts w:ascii="Segoe UI" w:hAnsi="Segoe UI" w:cs="Segoe UI"/>
          <w:color w:val="000000"/>
          <w:sz w:val="20"/>
          <w:szCs w:val="20"/>
        </w:rPr>
        <w:t>Net4ToNet2Adapter.csproj</w:t>
      </w:r>
      <w:r>
        <w:rPr>
          <w:rStyle w:val="apple-converted-space"/>
          <w:rFonts w:ascii="Segoe UI" w:hAnsi="Segoe UI" w:cs="Segoe UI"/>
          <w:b/>
          <w:bCs/>
          <w:color w:val="000000"/>
          <w:sz w:val="20"/>
          <w:szCs w:val="20"/>
        </w:rPr>
        <w:t> </w:t>
      </w:r>
      <w:r>
        <w:rPr>
          <w:rFonts w:ascii="Segoe UI" w:hAnsi="Segoe UI" w:cs="Segoe UI"/>
          <w:b/>
          <w:bCs/>
          <w:color w:val="000000"/>
          <w:sz w:val="20"/>
          <w:szCs w:val="20"/>
        </w:rPr>
        <w:br/>
      </w:r>
      <w:r>
        <w:rPr>
          <w:rFonts w:ascii="Segoe UI" w:hAnsi="Segoe UI" w:cs="Segoe UI"/>
          <w:color w:val="000000"/>
          <w:sz w:val="20"/>
          <w:szCs w:val="20"/>
        </w:rPr>
        <w:t>file and change it ourselves. The change is easy, just add the following lines in the relevant place:</w:t>
      </w:r>
    </w:p>
    <w:p w:rsidR="00D80C45" w:rsidRDefault="00D80C45" w:rsidP="00D80C45">
      <w:pPr>
        <w:shd w:val="clear" w:color="auto" w:fill="FFFFFF"/>
        <w:bidi w:val="0"/>
        <w:spacing w:line="225" w:lineRule="atLeast"/>
        <w:rPr>
          <w:rFonts w:ascii="Segoe UI" w:hAnsi="Segoe UI" w:cs="Segoe UI"/>
          <w:b/>
          <w:bCs/>
          <w:color w:val="E66A38"/>
          <w:sz w:val="18"/>
          <w:szCs w:val="18"/>
        </w:rPr>
      </w:pPr>
      <w:r>
        <w:rPr>
          <w:rFonts w:ascii="Segoe UI" w:hAnsi="Segoe UI" w:cs="Segoe UI"/>
          <w:b/>
          <w:bCs/>
          <w:color w:val="E66A38"/>
          <w:sz w:val="18"/>
          <w:szCs w:val="18"/>
          <w:bdr w:val="single" w:sz="6" w:space="3" w:color="D0D2D2" w:frame="1"/>
          <w:shd w:val="clear" w:color="auto" w:fill="FFFFFF"/>
        </w:rPr>
        <w:t>XML</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rStyle w:val="xmltagstart"/>
          <w:b/>
          <w:bCs/>
          <w:color w:val="800000"/>
        </w:rPr>
      </w:pPr>
      <w:r>
        <w:rPr>
          <w:rStyle w:val="xmltagstart"/>
          <w:b/>
          <w:bCs/>
          <w:color w:val="800000"/>
        </w:rPr>
        <w:t>&lt;</w:t>
      </w:r>
      <w:proofErr w:type="spellStart"/>
      <w:r>
        <w:rPr>
          <w:rStyle w:val="xmltagstart"/>
          <w:b/>
          <w:bCs/>
          <w:color w:val="800000"/>
        </w:rPr>
        <w:t>PropertyGroup</w:t>
      </w:r>
      <w:proofErr w:type="spellEnd"/>
      <w:r>
        <w:rPr>
          <w:rStyle w:val="xmltagstart"/>
          <w:b/>
          <w:bCs/>
          <w:color w:val="800000"/>
        </w:rPr>
        <w:t>&gt;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r>
        <w:rPr>
          <w:rStyle w:val="xmltagstart"/>
          <w:b/>
          <w:bCs/>
          <w:color w:val="800000"/>
        </w:rPr>
        <w:t>&lt;</w:t>
      </w:r>
      <w:proofErr w:type="spellStart"/>
      <w:r>
        <w:rPr>
          <w:rStyle w:val="xmltagstart"/>
          <w:b/>
          <w:bCs/>
          <w:color w:val="800000"/>
        </w:rPr>
        <w:t>ApplicationManifest</w:t>
      </w:r>
      <w:proofErr w:type="spellEnd"/>
      <w:r>
        <w:rPr>
          <w:rStyle w:val="xmltagstart"/>
          <w:b/>
          <w:bCs/>
          <w:color w:val="800000"/>
        </w:rPr>
        <w:t>&gt;</w:t>
      </w:r>
      <w:proofErr w:type="spellStart"/>
      <w:r>
        <w:rPr>
          <w:color w:val="000000"/>
        </w:rPr>
        <w:t>app.manifest</w:t>
      </w:r>
      <w:proofErr w:type="spellEnd"/>
      <w:r>
        <w:rPr>
          <w:rStyle w:val="xmltagend"/>
          <w:b/>
          <w:bCs/>
          <w:color w:val="800000"/>
        </w:rPr>
        <w:t>&lt;/</w:t>
      </w:r>
      <w:proofErr w:type="spellStart"/>
      <w:r>
        <w:rPr>
          <w:rStyle w:val="xmltagend"/>
          <w:b/>
          <w:bCs/>
          <w:color w:val="800000"/>
        </w:rPr>
        <w:t>ApplicationManifest</w:t>
      </w:r>
      <w:proofErr w:type="spellEnd"/>
      <w:r>
        <w:rPr>
          <w:rStyle w:val="xmltagend"/>
          <w:b/>
          <w:bCs/>
          <w:color w:val="800000"/>
        </w:rPr>
        <w:t>&gt;</w:t>
      </w:r>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rStyle w:val="xmltagend"/>
          <w:b/>
          <w:bCs/>
          <w:color w:val="800000"/>
        </w:rPr>
        <w:t>&lt;/</w:t>
      </w:r>
      <w:proofErr w:type="spellStart"/>
      <w:r>
        <w:rPr>
          <w:rStyle w:val="xmltagend"/>
          <w:b/>
          <w:bCs/>
          <w:color w:val="800000"/>
        </w:rPr>
        <w:t>PropertyGroup</w:t>
      </w:r>
      <w:proofErr w:type="spellEnd"/>
      <w:r>
        <w:rPr>
          <w:rStyle w:val="xmltagend"/>
          <w:b/>
          <w:bCs/>
          <w:color w:val="800000"/>
        </w:rPr>
        <w:t>&gt;</w:t>
      </w:r>
    </w:p>
    <w:p w:rsidR="00D80C45" w:rsidRDefault="00D80C45" w:rsidP="00D80C45">
      <w:pPr>
        <w:bidi w:val="0"/>
        <w:rPr>
          <w:rFonts w:ascii="Segoe UI" w:hAnsi="Segoe UI" w:cs="Segoe UI"/>
          <w:color w:val="000000"/>
          <w:sz w:val="20"/>
          <w:szCs w:val="20"/>
        </w:rPr>
      </w:pPr>
      <w:r>
        <w:rPr>
          <w:rFonts w:ascii="Segoe UI" w:hAnsi="Segoe UI" w:cs="Segoe UI"/>
          <w:color w:val="000000"/>
          <w:sz w:val="20"/>
          <w:szCs w:val="20"/>
        </w:rPr>
        <w:t>Following is the content of</w:t>
      </w:r>
      <w:r>
        <w:rPr>
          <w:rStyle w:val="apple-converted-space"/>
          <w:rFonts w:ascii="Segoe UI" w:hAnsi="Segoe UI" w:cs="Segoe UI"/>
          <w:color w:val="000000"/>
          <w:sz w:val="20"/>
          <w:szCs w:val="20"/>
        </w:rPr>
        <w:t> </w:t>
      </w:r>
      <w:proofErr w:type="spellStart"/>
      <w:r>
        <w:rPr>
          <w:rStyle w:val="Strong"/>
          <w:rFonts w:ascii="Segoe UI" w:hAnsi="Segoe UI" w:cs="Segoe UI"/>
          <w:color w:val="000000"/>
          <w:sz w:val="20"/>
          <w:szCs w:val="20"/>
        </w:rPr>
        <w:t>app.manifest</w:t>
      </w:r>
      <w:proofErr w:type="spellEnd"/>
      <w:r>
        <w:rPr>
          <w:rStyle w:val="apple-converted-space"/>
          <w:rFonts w:ascii="Segoe UI" w:hAnsi="Segoe UI" w:cs="Segoe UI"/>
          <w:color w:val="000000"/>
          <w:sz w:val="20"/>
          <w:szCs w:val="20"/>
        </w:rPr>
        <w:t> </w:t>
      </w:r>
      <w:r>
        <w:rPr>
          <w:rFonts w:ascii="Segoe UI" w:hAnsi="Segoe UI" w:cs="Segoe UI"/>
          <w:color w:val="000000"/>
          <w:sz w:val="20"/>
          <w:szCs w:val="20"/>
        </w:rPr>
        <w:t>for the</w:t>
      </w:r>
      <w:r>
        <w:rPr>
          <w:rStyle w:val="apple-converted-space"/>
          <w:rFonts w:ascii="Segoe UI" w:hAnsi="Segoe UI" w:cs="Segoe UI"/>
          <w:color w:val="000000"/>
          <w:sz w:val="20"/>
          <w:szCs w:val="20"/>
        </w:rPr>
        <w:t> </w:t>
      </w:r>
      <w:r>
        <w:rPr>
          <w:rStyle w:val="Strong"/>
          <w:rFonts w:ascii="Segoe UI" w:hAnsi="Segoe UI" w:cs="Segoe UI"/>
          <w:color w:val="000000"/>
          <w:sz w:val="20"/>
          <w:szCs w:val="20"/>
        </w:rPr>
        <w:t>Net4ToNet2Adapter.dll</w:t>
      </w:r>
      <w:r>
        <w:rPr>
          <w:rStyle w:val="apple-converted-space"/>
          <w:rFonts w:ascii="Segoe UI" w:hAnsi="Segoe UI" w:cs="Segoe UI"/>
          <w:color w:val="000000"/>
          <w:sz w:val="20"/>
          <w:szCs w:val="20"/>
        </w:rPr>
        <w:t> </w:t>
      </w:r>
      <w:r>
        <w:rPr>
          <w:rFonts w:ascii="Segoe UI" w:hAnsi="Segoe UI" w:cs="Segoe UI"/>
          <w:color w:val="000000"/>
          <w:sz w:val="20"/>
          <w:szCs w:val="20"/>
        </w:rPr>
        <w:t>in our example:</w:t>
      </w:r>
    </w:p>
    <w:p w:rsidR="00D80C45" w:rsidRDefault="00D80C45" w:rsidP="00D80C45">
      <w:pPr>
        <w:shd w:val="clear" w:color="auto" w:fill="FFFFFF"/>
        <w:bidi w:val="0"/>
        <w:spacing w:line="225" w:lineRule="atLeast"/>
        <w:rPr>
          <w:rFonts w:ascii="Segoe UI" w:hAnsi="Segoe UI" w:cs="Segoe UI"/>
          <w:b/>
          <w:bCs/>
          <w:color w:val="E66A38"/>
          <w:sz w:val="18"/>
          <w:szCs w:val="18"/>
        </w:rPr>
      </w:pPr>
      <w:r>
        <w:rPr>
          <w:rFonts w:ascii="Segoe UI" w:hAnsi="Segoe UI" w:cs="Segoe UI"/>
          <w:b/>
          <w:bCs/>
          <w:color w:val="E66A38"/>
          <w:sz w:val="18"/>
          <w:szCs w:val="18"/>
          <w:bdr w:val="single" w:sz="6" w:space="3" w:color="D0D2D2" w:frame="1"/>
          <w:shd w:val="clear" w:color="auto" w:fill="FFFFFF"/>
        </w:rPr>
        <w:t>XML</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proofErr w:type="gramStart"/>
      <w:r>
        <w:rPr>
          <w:rStyle w:val="xmltagstart"/>
          <w:b/>
          <w:bCs/>
          <w:color w:val="800000"/>
        </w:rPr>
        <w:t>&lt;?xml</w:t>
      </w:r>
      <w:proofErr w:type="gramEnd"/>
      <w:r>
        <w:rPr>
          <w:color w:val="000000"/>
        </w:rPr>
        <w:t> </w:t>
      </w:r>
      <w:r>
        <w:rPr>
          <w:rStyle w:val="xmlattrname"/>
          <w:color w:val="FF0000"/>
        </w:rPr>
        <w:t>version</w:t>
      </w:r>
      <w:r>
        <w:rPr>
          <w:color w:val="000000"/>
        </w:rPr>
        <w:t>=</w:t>
      </w:r>
      <w:r>
        <w:rPr>
          <w:rStyle w:val="xmlattrvalue"/>
          <w:color w:val="3A3AFF"/>
        </w:rPr>
        <w:t>"1.0"</w:t>
      </w:r>
      <w:r>
        <w:rPr>
          <w:color w:val="000000"/>
        </w:rPr>
        <w:t> </w:t>
      </w:r>
      <w:r>
        <w:rPr>
          <w:rStyle w:val="xmlattrname"/>
          <w:color w:val="FF0000"/>
        </w:rPr>
        <w:t>encoding</w:t>
      </w:r>
      <w:r>
        <w:rPr>
          <w:color w:val="000000"/>
        </w:rPr>
        <w:t>=</w:t>
      </w:r>
      <w:r>
        <w:rPr>
          <w:rStyle w:val="xmlattrvalue"/>
          <w:color w:val="3A3AFF"/>
        </w:rPr>
        <w:t>"UTF-8"</w:t>
      </w:r>
      <w:r>
        <w:rPr>
          <w:color w:val="000000"/>
        </w:rPr>
        <w:t> </w:t>
      </w:r>
      <w:r>
        <w:rPr>
          <w:rStyle w:val="xmlattrname"/>
          <w:color w:val="FF0000"/>
        </w:rPr>
        <w:t>standalone</w:t>
      </w:r>
      <w:r>
        <w:rPr>
          <w:color w:val="000000"/>
        </w:rPr>
        <w:t>=</w:t>
      </w:r>
      <w:r>
        <w:rPr>
          <w:rStyle w:val="xmlattrvalue"/>
          <w:color w:val="3A3AFF"/>
        </w:rPr>
        <w:t>"yes"</w:t>
      </w:r>
      <w:r>
        <w:rPr>
          <w:rStyle w:val="xmltagstart"/>
          <w:b/>
          <w:bCs/>
          <w:color w:val="800000"/>
        </w:rPr>
        <w:t>?&gt;</w:t>
      </w:r>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rStyle w:val="xmltagstart"/>
          <w:b/>
          <w:bCs/>
          <w:color w:val="800000"/>
        </w:rPr>
      </w:pPr>
      <w:r>
        <w:rPr>
          <w:rStyle w:val="xmltagstart"/>
          <w:b/>
          <w:bCs/>
          <w:color w:val="800000"/>
        </w:rPr>
        <w:lastRenderedPageBreak/>
        <w:t>&lt;assembly</w:t>
      </w:r>
      <w:r>
        <w:rPr>
          <w:color w:val="000000"/>
        </w:rPr>
        <w:t> </w:t>
      </w:r>
      <w:r>
        <w:rPr>
          <w:rStyle w:val="xmlattrname"/>
          <w:color w:val="FF0000"/>
        </w:rPr>
        <w:t>xmlns</w:t>
      </w:r>
      <w:r>
        <w:rPr>
          <w:color w:val="000000"/>
        </w:rPr>
        <w:t>=</w:t>
      </w:r>
      <w:r>
        <w:rPr>
          <w:rStyle w:val="xmlattrvalue"/>
          <w:color w:val="3A3AFF"/>
        </w:rPr>
        <w:t>"urn</w:t>
      </w:r>
      <w:proofErr w:type="gramStart"/>
      <w:r>
        <w:rPr>
          <w:rStyle w:val="xmlattrvalue"/>
          <w:color w:val="3A3AFF"/>
        </w:rPr>
        <w:t>:schemas</w:t>
      </w:r>
      <w:proofErr w:type="gramEnd"/>
      <w:r>
        <w:rPr>
          <w:rStyle w:val="xmlattrvalue"/>
          <w:color w:val="3A3AFF"/>
        </w:rPr>
        <w:t>-microsoft-com:asm.v1"</w:t>
      </w:r>
      <w:r>
        <w:rPr>
          <w:color w:val="000000"/>
        </w:rPr>
        <w:t> </w:t>
      </w:r>
      <w:r>
        <w:rPr>
          <w:rStyle w:val="xmlattrname"/>
          <w:color w:val="FF0000"/>
        </w:rPr>
        <w:t>manifestVersion</w:t>
      </w:r>
      <w:r>
        <w:rPr>
          <w:color w:val="000000"/>
        </w:rPr>
        <w:t>=</w:t>
      </w:r>
      <w:r>
        <w:rPr>
          <w:rStyle w:val="xmlattrvalue"/>
          <w:color w:val="3A3AFF"/>
        </w:rPr>
        <w:t>"1.0"</w:t>
      </w:r>
      <w:r>
        <w:rPr>
          <w:rStyle w:val="xmltagstart"/>
          <w:b/>
          <w:bCs/>
          <w:color w:val="800000"/>
        </w:rPr>
        <w:t>&gt;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r>
        <w:rPr>
          <w:rStyle w:val="xmltagstart"/>
          <w:b/>
          <w:bCs/>
          <w:color w:val="800000"/>
        </w:rPr>
        <w:t>&lt;</w:t>
      </w:r>
      <w:proofErr w:type="spellStart"/>
      <w:r>
        <w:rPr>
          <w:rStyle w:val="xmltagstart"/>
          <w:b/>
          <w:bCs/>
          <w:color w:val="800000"/>
        </w:rPr>
        <w:t>assemblyIdentity</w:t>
      </w:r>
      <w:proofErr w:type="spellEnd"/>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proofErr w:type="gramStart"/>
      <w:r>
        <w:rPr>
          <w:rStyle w:val="xmlattrname"/>
          <w:color w:val="FF0000"/>
        </w:rPr>
        <w:t>type</w:t>
      </w:r>
      <w:proofErr w:type="gramEnd"/>
      <w:r>
        <w:rPr>
          <w:color w:val="000000"/>
        </w:rPr>
        <w:t>=</w:t>
      </w:r>
      <w:r>
        <w:rPr>
          <w:rStyle w:val="xmlattrvalue"/>
          <w:color w:val="3A3AFF"/>
        </w:rPr>
        <w:t>"win32"</w:t>
      </w:r>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proofErr w:type="gramStart"/>
      <w:r>
        <w:rPr>
          <w:rStyle w:val="xmlattrname"/>
          <w:color w:val="FF0000"/>
        </w:rPr>
        <w:t>name</w:t>
      </w:r>
      <w:proofErr w:type="gramEnd"/>
      <w:r>
        <w:rPr>
          <w:color w:val="000000"/>
        </w:rPr>
        <w:t>=</w:t>
      </w:r>
      <w:r>
        <w:rPr>
          <w:rStyle w:val="xmlattrvalue"/>
          <w:color w:val="3A3AFF"/>
        </w:rPr>
        <w:t>"Net4ToNet2Adapter"</w:t>
      </w:r>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proofErr w:type="gramStart"/>
      <w:r>
        <w:rPr>
          <w:rStyle w:val="xmlattrname"/>
          <w:color w:val="FF0000"/>
        </w:rPr>
        <w:t>version</w:t>
      </w:r>
      <w:proofErr w:type="gramEnd"/>
      <w:r>
        <w:rPr>
          <w:color w:val="000000"/>
        </w:rPr>
        <w:t>=</w:t>
      </w:r>
      <w:r>
        <w:rPr>
          <w:rStyle w:val="xmlattrvalue"/>
          <w:color w:val="3A3AFF"/>
        </w:rPr>
        <w:t>"1.0.0.0"</w:t>
      </w:r>
      <w:r>
        <w:rPr>
          <w:color w:val="000000"/>
        </w:rPr>
        <w:t> </w:t>
      </w:r>
      <w:r>
        <w:rPr>
          <w:rStyle w:val="xmltagstart"/>
          <w:b/>
          <w:bCs/>
          <w:color w:val="800000"/>
        </w:rPr>
        <w:t>/&gt;</w:t>
      </w:r>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r>
        <w:rPr>
          <w:rStyle w:val="xmltagstart"/>
          <w:b/>
          <w:bCs/>
          <w:color w:val="800000"/>
        </w:rPr>
        <w:t>&lt;</w:t>
      </w:r>
      <w:proofErr w:type="spellStart"/>
      <w:r>
        <w:rPr>
          <w:rStyle w:val="xmltagstart"/>
          <w:b/>
          <w:bCs/>
          <w:color w:val="800000"/>
        </w:rPr>
        <w:t>clrClass</w:t>
      </w:r>
      <w:proofErr w:type="spellEnd"/>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proofErr w:type="spellStart"/>
      <w:r>
        <w:rPr>
          <w:rStyle w:val="xmlattrname"/>
          <w:color w:val="FF0000"/>
        </w:rPr>
        <w:t>clsid</w:t>
      </w:r>
      <w:proofErr w:type="spellEnd"/>
      <w:r>
        <w:rPr>
          <w:color w:val="000000"/>
        </w:rPr>
        <w:t>=</w:t>
      </w:r>
      <w:r>
        <w:rPr>
          <w:rStyle w:val="xmlattrvalue"/>
          <w:color w:val="3A3AFF"/>
        </w:rPr>
        <w:t>"{A6574755-925A-4E41-A01B-B6A0EEF72DF0}"</w:t>
      </w:r>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proofErr w:type="spellStart"/>
      <w:proofErr w:type="gramStart"/>
      <w:r>
        <w:rPr>
          <w:rStyle w:val="xmlattrname"/>
          <w:color w:val="FF0000"/>
        </w:rPr>
        <w:t>progid</w:t>
      </w:r>
      <w:proofErr w:type="spellEnd"/>
      <w:proofErr w:type="gramEnd"/>
      <w:r>
        <w:rPr>
          <w:color w:val="000000"/>
        </w:rPr>
        <w:t>=</w:t>
      </w:r>
      <w:r>
        <w:rPr>
          <w:rStyle w:val="xmlattrvalue"/>
          <w:color w:val="3A3AFF"/>
        </w:rPr>
        <w:t>"Net4ToNet2Adapter.MyClassAdapter"</w:t>
      </w:r>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proofErr w:type="spellStart"/>
      <w:proofErr w:type="gramStart"/>
      <w:r>
        <w:rPr>
          <w:rStyle w:val="xmlattrname"/>
          <w:color w:val="FF0000"/>
        </w:rPr>
        <w:t>threadingModel</w:t>
      </w:r>
      <w:proofErr w:type="spellEnd"/>
      <w:proofErr w:type="gramEnd"/>
      <w:r>
        <w:rPr>
          <w:color w:val="000000"/>
        </w:rPr>
        <w:t>=</w:t>
      </w:r>
      <w:r>
        <w:rPr>
          <w:rStyle w:val="xmlattrvalue"/>
          <w:color w:val="3A3AFF"/>
        </w:rPr>
        <w:t>"Both"</w:t>
      </w:r>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proofErr w:type="gramStart"/>
      <w:r>
        <w:rPr>
          <w:rStyle w:val="xmlattrname"/>
          <w:color w:val="FF0000"/>
        </w:rPr>
        <w:t>name</w:t>
      </w:r>
      <w:proofErr w:type="gramEnd"/>
      <w:r>
        <w:rPr>
          <w:color w:val="000000"/>
        </w:rPr>
        <w:t>=</w:t>
      </w:r>
      <w:r>
        <w:rPr>
          <w:rStyle w:val="xmlattrvalue"/>
          <w:color w:val="3A3AFF"/>
        </w:rPr>
        <w:t>"Net4ToNet2Adapter.MyClassAdapter"</w:t>
      </w:r>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proofErr w:type="spellStart"/>
      <w:proofErr w:type="gramStart"/>
      <w:r>
        <w:rPr>
          <w:rStyle w:val="xmlattrname"/>
          <w:color w:val="FF0000"/>
        </w:rPr>
        <w:t>runtimeVersion</w:t>
      </w:r>
      <w:proofErr w:type="spellEnd"/>
      <w:proofErr w:type="gramEnd"/>
      <w:r>
        <w:rPr>
          <w:color w:val="000000"/>
        </w:rPr>
        <w:t>=</w:t>
      </w:r>
      <w:r>
        <w:rPr>
          <w:rStyle w:val="xmlattrvalue"/>
          <w:color w:val="3A3AFF"/>
        </w:rPr>
        <w:t>"v4.0.30319"</w:t>
      </w:r>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r>
        <w:rPr>
          <w:rStyle w:val="xmltagstart"/>
          <w:b/>
          <w:bCs/>
          <w:color w:val="800000"/>
        </w:rPr>
        <w:t>/&gt;</w:t>
      </w:r>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rStyle w:val="xmltagend"/>
          <w:b/>
          <w:bCs/>
          <w:color w:val="800000"/>
        </w:rPr>
        <w:t>&lt;/assembly&gt;</w:t>
      </w:r>
      <w:r>
        <w:rPr>
          <w:color w:val="000000"/>
        </w:rPr>
        <w:t> </w:t>
      </w:r>
    </w:p>
    <w:p w:rsidR="00D80C45" w:rsidRDefault="00D80C45" w:rsidP="00D80C45">
      <w:pPr>
        <w:pStyle w:val="Heading2"/>
        <w:rPr>
          <w:rFonts w:ascii="Segoe UI" w:hAnsi="Segoe UI" w:cs="Segoe UI"/>
          <w:color w:val="3A3E43"/>
          <w:sz w:val="24"/>
          <w:szCs w:val="24"/>
        </w:rPr>
      </w:pPr>
      <w:r>
        <w:rPr>
          <w:rFonts w:ascii="Segoe UI" w:hAnsi="Segoe UI" w:cs="Segoe UI"/>
          <w:color w:val="3A3E43"/>
          <w:sz w:val="24"/>
          <w:szCs w:val="24"/>
        </w:rPr>
        <w:t>Use our .NET 4 DLL via COM</w:t>
      </w:r>
    </w:p>
    <w:p w:rsidR="00D80C45" w:rsidRDefault="00D80C45" w:rsidP="00D80C45">
      <w:pPr>
        <w:bidi w:val="0"/>
        <w:rPr>
          <w:rFonts w:ascii="Segoe UI" w:hAnsi="Segoe UI" w:cs="Segoe UI"/>
          <w:color w:val="000000"/>
          <w:sz w:val="20"/>
          <w:szCs w:val="20"/>
        </w:rPr>
      </w:pPr>
      <w:r>
        <w:rPr>
          <w:rFonts w:ascii="Segoe UI" w:hAnsi="Segoe UI" w:cs="Segoe UI"/>
          <w:color w:val="000000"/>
          <w:sz w:val="20"/>
          <w:szCs w:val="20"/>
        </w:rPr>
        <w:t>Now all you need to do is create an instance of your .NET 4 class from your .NET 2 executable using COM:</w:t>
      </w:r>
    </w:p>
    <w:p w:rsidR="00D80C45" w:rsidRDefault="00D80C45" w:rsidP="00D80C45">
      <w:pPr>
        <w:shd w:val="clear" w:color="auto" w:fill="FFFFFF"/>
        <w:bidi w:val="0"/>
        <w:spacing w:line="225" w:lineRule="atLeast"/>
        <w:rPr>
          <w:rFonts w:ascii="Segoe UI" w:hAnsi="Segoe UI" w:cs="Segoe UI"/>
          <w:b/>
          <w:bCs/>
          <w:color w:val="E66A38"/>
          <w:sz w:val="18"/>
          <w:szCs w:val="18"/>
        </w:rPr>
      </w:pPr>
      <w:r>
        <w:rPr>
          <w:rFonts w:ascii="Segoe UI" w:hAnsi="Segoe UI" w:cs="Segoe UI"/>
          <w:b/>
          <w:bCs/>
          <w:color w:val="E66A38"/>
          <w:sz w:val="18"/>
          <w:szCs w:val="18"/>
          <w:bdr w:val="single" w:sz="6" w:space="3" w:color="D0D2D2" w:frame="1"/>
          <w:shd w:val="clear" w:color="auto" w:fill="FFFFFF"/>
        </w:rPr>
        <w:t>C#</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proofErr w:type="gramStart"/>
      <w:r>
        <w:rPr>
          <w:rStyle w:val="cskeyword"/>
          <w:rFonts w:eastAsiaTheme="majorEastAsia"/>
          <w:b/>
          <w:bCs/>
          <w:color w:val="3A3AFF"/>
        </w:rPr>
        <w:t>using</w:t>
      </w:r>
      <w:proofErr w:type="gramEnd"/>
      <w:r>
        <w:rPr>
          <w:color w:val="000000"/>
        </w:rPr>
        <w:t> System;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proofErr w:type="gramStart"/>
      <w:r>
        <w:rPr>
          <w:rStyle w:val="cskeyword"/>
          <w:rFonts w:eastAsiaTheme="majorEastAsia"/>
          <w:b/>
          <w:bCs/>
          <w:color w:val="3A3AFF"/>
        </w:rPr>
        <w:t>using</w:t>
      </w:r>
      <w:proofErr w:type="gramEnd"/>
      <w:r>
        <w:rPr>
          <w:color w:val="000000"/>
        </w:rPr>
        <w:t> Net4ToNet2Adapter;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proofErr w:type="gramStart"/>
      <w:r>
        <w:rPr>
          <w:rStyle w:val="cskeyword"/>
          <w:rFonts w:eastAsiaTheme="majorEastAsia"/>
          <w:b/>
          <w:bCs/>
          <w:color w:val="3A3AFF"/>
        </w:rPr>
        <w:t>namespace</w:t>
      </w:r>
      <w:proofErr w:type="gramEnd"/>
      <w:r>
        <w:rPr>
          <w:color w:val="000000"/>
        </w:rPr>
        <w:t> Net2Assembly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proofErr w:type="gramStart"/>
      <w:r>
        <w:rPr>
          <w:rStyle w:val="cskeyword"/>
          <w:rFonts w:eastAsiaTheme="majorEastAsia"/>
          <w:b/>
          <w:bCs/>
          <w:color w:val="3A3AFF"/>
        </w:rPr>
        <w:t>class</w:t>
      </w:r>
      <w:proofErr w:type="gramEnd"/>
      <w:r>
        <w:rPr>
          <w:color w:val="000000"/>
        </w:rPr>
        <w:t> Program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proofErr w:type="gramStart"/>
      <w:r>
        <w:rPr>
          <w:rStyle w:val="cskeyword"/>
          <w:rFonts w:eastAsiaTheme="majorEastAsia"/>
          <w:b/>
          <w:bCs/>
          <w:color w:val="3A3AFF"/>
        </w:rPr>
        <w:t>static</w:t>
      </w:r>
      <w:proofErr w:type="gramEnd"/>
      <w:r>
        <w:rPr>
          <w:color w:val="000000"/>
        </w:rPr>
        <w:t> </w:t>
      </w:r>
      <w:r>
        <w:rPr>
          <w:rStyle w:val="cskeyword"/>
          <w:rFonts w:eastAsiaTheme="majorEastAsia"/>
          <w:b/>
          <w:bCs/>
          <w:color w:val="3A3AFF"/>
        </w:rPr>
        <w:t>void</w:t>
      </w:r>
      <w:r>
        <w:rPr>
          <w:color w:val="000000"/>
        </w:rPr>
        <w:t> Main(</w:t>
      </w:r>
      <w:r>
        <w:rPr>
          <w:rStyle w:val="cskeyword"/>
          <w:rFonts w:eastAsiaTheme="majorEastAsia"/>
          <w:b/>
          <w:bCs/>
          <w:color w:val="3A3AFF"/>
        </w:rPr>
        <w:t>string</w:t>
      </w:r>
      <w:r>
        <w:rPr>
          <w:color w:val="000000"/>
        </w:rPr>
        <w:t>[] </w:t>
      </w:r>
      <w:proofErr w:type="spellStart"/>
      <w:r>
        <w:rPr>
          <w:color w:val="000000"/>
        </w:rPr>
        <w:t>args</w:t>
      </w:r>
      <w:proofErr w:type="spellEnd"/>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proofErr w:type="gramStart"/>
      <w:r>
        <w:rPr>
          <w:color w:val="000000"/>
        </w:rPr>
        <w:t>Console.WriteLine(</w:t>
      </w:r>
      <w:proofErr w:type="gramEnd"/>
      <w:r>
        <w:rPr>
          <w:rStyle w:val="csstring"/>
          <w:color w:val="800000"/>
        </w:rPr>
        <w:t>"CLR version from EXE: {0}"</w:t>
      </w:r>
      <w:r>
        <w:rPr>
          <w:color w:val="000000"/>
        </w:rPr>
        <w:t>, Environment.Version);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Type myClassAdapterType = </w:t>
      </w:r>
      <w:proofErr w:type="gramStart"/>
      <w:r>
        <w:rPr>
          <w:color w:val="000000"/>
        </w:rPr>
        <w:t>Type.GetTypeFromProgID(</w:t>
      </w:r>
      <w:proofErr w:type="gramEnd"/>
      <w:r>
        <w:rPr>
          <w:rStyle w:val="csstring"/>
          <w:color w:val="800000"/>
        </w:rPr>
        <w:t>"Net4ToNet2Adapter.MyClassAdapter"</w:t>
      </w:r>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proofErr w:type="gramStart"/>
      <w:r>
        <w:rPr>
          <w:rStyle w:val="cskeyword"/>
          <w:rFonts w:eastAsiaTheme="majorEastAsia"/>
          <w:b/>
          <w:bCs/>
          <w:color w:val="3A3AFF"/>
        </w:rPr>
        <w:t>object</w:t>
      </w:r>
      <w:proofErr w:type="gramEnd"/>
      <w:r>
        <w:rPr>
          <w:color w:val="000000"/>
        </w:rPr>
        <w:t> myClassAdapterInstance = Activator.CreateInstance(myClassAdapterType);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IMyClassAdapter myClassAdapter = (IMyClassAdapter</w:t>
      </w:r>
      <w:proofErr w:type="gramStart"/>
      <w:r>
        <w:rPr>
          <w:color w:val="000000"/>
        </w:rPr>
        <w:t>)myClassAdapterInstance</w:t>
      </w:r>
      <w:proofErr w:type="gramEnd"/>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w:t>
      </w:r>
      <w:proofErr w:type="gramStart"/>
      <w:r>
        <w:rPr>
          <w:color w:val="000000"/>
        </w:rPr>
        <w:t>myClassAdapter.DoNet4Action(</w:t>
      </w:r>
      <w:proofErr w:type="gramEnd"/>
      <w:r>
        <w:rPr>
          <w:color w:val="000000"/>
        </w:rPr>
        <w:t>);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    } </w:t>
      </w:r>
    </w:p>
    <w:p w:rsidR="00D80C45" w:rsidRDefault="00D80C45" w:rsidP="00D80C45">
      <w:pPr>
        <w:pStyle w:val="HTMLPreformatted"/>
        <w:pBdr>
          <w:top w:val="single" w:sz="12" w:space="8" w:color="D0D2D2"/>
          <w:left w:val="single" w:sz="6" w:space="8" w:color="D0D2D2"/>
          <w:bottom w:val="single" w:sz="12" w:space="8" w:color="D0D2D2"/>
          <w:right w:val="single" w:sz="6" w:space="8" w:color="D0D2D2"/>
        </w:pBdr>
        <w:shd w:val="clear" w:color="auto" w:fill="FFFFFF"/>
        <w:spacing w:line="225" w:lineRule="atLeast"/>
        <w:rPr>
          <w:color w:val="000000"/>
        </w:rPr>
      </w:pPr>
      <w:r>
        <w:rPr>
          <w:color w:val="000000"/>
        </w:rPr>
        <w:t>}</w:t>
      </w:r>
    </w:p>
    <w:p w:rsidR="00D80C45" w:rsidRDefault="00D80C45" w:rsidP="00D80C45">
      <w:pPr>
        <w:bidi w:val="0"/>
        <w:rPr>
          <w:rFonts w:ascii="Segoe UI" w:hAnsi="Segoe UI" w:cs="Segoe UI"/>
          <w:color w:val="000000"/>
          <w:sz w:val="20"/>
          <w:szCs w:val="20"/>
        </w:rPr>
      </w:pPr>
      <w:r>
        <w:rPr>
          <w:rFonts w:ascii="Segoe UI" w:hAnsi="Segoe UI" w:cs="Segoe UI"/>
          <w:color w:val="000000"/>
          <w:sz w:val="20"/>
          <w:szCs w:val="20"/>
          <w:u w:val="single"/>
        </w:rPr>
        <w:t>Note</w:t>
      </w:r>
      <w:r>
        <w:rPr>
          <w:rFonts w:ascii="Segoe UI" w:hAnsi="Segoe UI" w:cs="Segoe UI"/>
          <w:color w:val="000000"/>
          <w:sz w:val="20"/>
          <w:szCs w:val="20"/>
        </w:rPr>
        <w:t>: Since the interface</w:t>
      </w:r>
      <w:r>
        <w:rPr>
          <w:rStyle w:val="apple-converted-space"/>
          <w:rFonts w:ascii="Segoe UI" w:hAnsi="Segoe UI" w:cs="Segoe UI"/>
          <w:color w:val="000000"/>
          <w:sz w:val="20"/>
          <w:szCs w:val="20"/>
        </w:rPr>
        <w:t> </w:t>
      </w:r>
      <w:proofErr w:type="spellStart"/>
      <w:r>
        <w:rPr>
          <w:rStyle w:val="Strong"/>
          <w:rFonts w:ascii="Segoe UI" w:hAnsi="Segoe UI" w:cs="Segoe UI"/>
          <w:color w:val="000000"/>
          <w:sz w:val="20"/>
          <w:szCs w:val="20"/>
        </w:rPr>
        <w:t>IMyClassAdapter</w:t>
      </w:r>
      <w:proofErr w:type="spellEnd"/>
      <w:r>
        <w:rPr>
          <w:rStyle w:val="apple-converted-space"/>
          <w:rFonts w:ascii="Segoe UI" w:hAnsi="Segoe UI" w:cs="Segoe UI"/>
          <w:color w:val="000000"/>
          <w:sz w:val="20"/>
          <w:szCs w:val="20"/>
        </w:rPr>
        <w:t> </w:t>
      </w:r>
      <w:r>
        <w:rPr>
          <w:rFonts w:ascii="Segoe UI" w:hAnsi="Segoe UI" w:cs="Segoe UI"/>
          <w:color w:val="000000"/>
          <w:sz w:val="20"/>
          <w:szCs w:val="20"/>
        </w:rPr>
        <w:t>should be duplicated in the client, I’ve added the source file</w:t>
      </w:r>
      <w:r>
        <w:rPr>
          <w:rStyle w:val="apple-converted-space"/>
          <w:rFonts w:ascii="Segoe UI" w:hAnsi="Segoe UI" w:cs="Segoe UI"/>
          <w:color w:val="000000"/>
          <w:sz w:val="20"/>
          <w:szCs w:val="20"/>
        </w:rPr>
        <w:t> </w:t>
      </w:r>
      <w:proofErr w:type="spellStart"/>
      <w:r>
        <w:rPr>
          <w:rStyle w:val="Strong"/>
          <w:rFonts w:ascii="Segoe UI" w:hAnsi="Segoe UI" w:cs="Segoe UI"/>
          <w:color w:val="000000"/>
          <w:sz w:val="20"/>
          <w:szCs w:val="20"/>
        </w:rPr>
        <w:t>IMyClassAdapter.cs</w:t>
      </w:r>
      <w:proofErr w:type="spellEnd"/>
      <w:r>
        <w:rPr>
          <w:rStyle w:val="apple-converted-space"/>
          <w:rFonts w:ascii="Segoe UI" w:hAnsi="Segoe UI" w:cs="Segoe UI"/>
          <w:b/>
          <w:bCs/>
          <w:color w:val="000000"/>
          <w:sz w:val="20"/>
          <w:szCs w:val="20"/>
        </w:rPr>
        <w:t> </w:t>
      </w:r>
      <w:r>
        <w:rPr>
          <w:rFonts w:ascii="Segoe UI" w:hAnsi="Segoe UI" w:cs="Segoe UI"/>
          <w:b/>
          <w:bCs/>
          <w:color w:val="000000"/>
          <w:sz w:val="20"/>
          <w:szCs w:val="20"/>
        </w:rPr>
        <w:br/>
      </w:r>
      <w:r>
        <w:rPr>
          <w:rFonts w:ascii="Segoe UI" w:hAnsi="Segoe UI" w:cs="Segoe UI"/>
          <w:color w:val="000000"/>
          <w:sz w:val="20"/>
          <w:szCs w:val="20"/>
        </w:rPr>
        <w:t>as a link to the client project.</w:t>
      </w:r>
    </w:p>
    <w:p w:rsidR="00D80C45" w:rsidRDefault="00D80C45" w:rsidP="00D80C45">
      <w:pPr>
        <w:pStyle w:val="Heading2"/>
        <w:rPr>
          <w:rFonts w:ascii="Segoe UI" w:hAnsi="Segoe UI" w:cs="Segoe UI"/>
          <w:color w:val="3A3E43"/>
          <w:sz w:val="24"/>
          <w:szCs w:val="24"/>
        </w:rPr>
      </w:pPr>
      <w:r>
        <w:rPr>
          <w:rFonts w:ascii="Segoe UI" w:hAnsi="Segoe UI" w:cs="Segoe UI"/>
          <w:color w:val="3A3E43"/>
          <w:sz w:val="24"/>
          <w:szCs w:val="24"/>
        </w:rPr>
        <w:t>The result</w:t>
      </w:r>
    </w:p>
    <w:p w:rsidR="00D80C45" w:rsidRDefault="00D80C45" w:rsidP="00D80C45">
      <w:pPr>
        <w:bidi w:val="0"/>
        <w:rPr>
          <w:rFonts w:ascii="Segoe UI" w:hAnsi="Segoe UI" w:cs="Segoe UI"/>
          <w:color w:val="000000"/>
          <w:sz w:val="20"/>
          <w:szCs w:val="20"/>
        </w:rPr>
      </w:pPr>
      <w:r>
        <w:rPr>
          <w:rFonts w:ascii="Segoe UI" w:hAnsi="Segoe UI" w:cs="Segoe UI"/>
          <w:color w:val="000000"/>
          <w:sz w:val="20"/>
          <w:szCs w:val="20"/>
        </w:rPr>
        <w:t>The result of running this simple console application is:</w:t>
      </w:r>
    </w:p>
    <w:p w:rsidR="00D80C45" w:rsidRDefault="00D80C45" w:rsidP="00D80C45">
      <w:pPr>
        <w:bidi w:val="0"/>
        <w:rPr>
          <w:rFonts w:ascii="Segoe UI" w:hAnsi="Segoe UI" w:cs="Segoe UI"/>
          <w:color w:val="000000"/>
          <w:sz w:val="20"/>
          <w:szCs w:val="20"/>
        </w:rPr>
      </w:pPr>
      <w:r>
        <w:rPr>
          <w:rFonts w:ascii="Segoe UI" w:hAnsi="Segoe UI" w:cs="Segoe UI"/>
          <w:noProof/>
          <w:color w:val="000000"/>
          <w:sz w:val="20"/>
          <w:szCs w:val="20"/>
          <w:lang w:bidi="ar-SA"/>
        </w:rPr>
        <w:lastRenderedPageBreak/>
        <w:drawing>
          <wp:inline distT="0" distB="0" distL="0" distR="0">
            <wp:extent cx="6233387" cy="4067175"/>
            <wp:effectExtent l="0" t="0" r="0" b="0"/>
            <wp:docPr id="1" name="Picture 1" descr="https://code.msdn.microsoft.com/site/view/file/22754/1/Net4Net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de.msdn.microsoft.com/site/view/file/22754/1/Net4NetResul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37460" cy="4069833"/>
                    </a:xfrm>
                    <a:prstGeom prst="rect">
                      <a:avLst/>
                    </a:prstGeom>
                    <a:noFill/>
                    <a:ln>
                      <a:noFill/>
                    </a:ln>
                  </pic:spPr>
                </pic:pic>
              </a:graphicData>
            </a:graphic>
          </wp:inline>
        </w:drawing>
      </w:r>
    </w:p>
    <w:p w:rsidR="00D80C45" w:rsidRDefault="00D80C45" w:rsidP="00D80C45">
      <w:pPr>
        <w:pStyle w:val="NormalWeb"/>
        <w:rPr>
          <w:rFonts w:ascii="Segoe UI" w:hAnsi="Segoe UI" w:cs="Segoe UI"/>
          <w:color w:val="000000"/>
          <w:sz w:val="20"/>
          <w:szCs w:val="20"/>
        </w:rPr>
      </w:pPr>
      <w:r>
        <w:rPr>
          <w:rFonts w:ascii="Segoe UI" w:hAnsi="Segoe UI" w:cs="Segoe UI"/>
          <w:color w:val="000000"/>
          <w:sz w:val="20"/>
          <w:szCs w:val="20"/>
        </w:rPr>
        <w:t> </w:t>
      </w:r>
    </w:p>
    <w:p w:rsidR="00D80C45" w:rsidRDefault="00D80C45" w:rsidP="00D80C45">
      <w:pPr>
        <w:pStyle w:val="NormalWeb"/>
        <w:rPr>
          <w:rFonts w:ascii="Segoe UI" w:hAnsi="Segoe UI" w:cs="Segoe UI"/>
          <w:color w:val="000000"/>
          <w:sz w:val="20"/>
          <w:szCs w:val="20"/>
        </w:rPr>
      </w:pPr>
      <w:r>
        <w:rPr>
          <w:rFonts w:ascii="Segoe UI" w:hAnsi="Segoe UI" w:cs="Segoe UI"/>
          <w:color w:val="000000"/>
          <w:sz w:val="20"/>
          <w:szCs w:val="20"/>
        </w:rPr>
        <w:t>There you go, two CLR versions in the same process!</w:t>
      </w:r>
    </w:p>
    <w:p w:rsidR="00D80C45" w:rsidRDefault="00D80C45" w:rsidP="00D80C45">
      <w:pPr>
        <w:pStyle w:val="Heading1"/>
        <w:bidi w:val="0"/>
        <w:spacing w:before="0"/>
        <w:rPr>
          <w:rFonts w:ascii="Segoe UI" w:hAnsi="Segoe UI" w:cs="Segoe UI"/>
          <w:color w:val="3A3E43"/>
          <w:sz w:val="34"/>
          <w:szCs w:val="34"/>
        </w:rPr>
      </w:pPr>
      <w:r>
        <w:rPr>
          <w:rFonts w:ascii="Segoe UI" w:hAnsi="Segoe UI" w:cs="Segoe UI"/>
          <w:color w:val="3A3E43"/>
          <w:sz w:val="34"/>
          <w:szCs w:val="34"/>
        </w:rPr>
        <w:t>More Information</w:t>
      </w:r>
    </w:p>
    <w:p w:rsidR="00D80C45" w:rsidRDefault="00D80C45" w:rsidP="00D80C45">
      <w:pPr>
        <w:bidi w:val="0"/>
        <w:rPr>
          <w:rFonts w:ascii="Segoe UI" w:hAnsi="Segoe UI" w:cs="Segoe UI"/>
          <w:color w:val="000000"/>
          <w:sz w:val="20"/>
          <w:szCs w:val="20"/>
        </w:rPr>
      </w:pPr>
      <w:r>
        <w:rPr>
          <w:rStyle w:val="Emphasis"/>
          <w:rFonts w:ascii="Segoe UI" w:hAnsi="Segoe UI" w:cs="Segoe UI"/>
          <w:color w:val="000000"/>
          <w:sz w:val="20"/>
          <w:szCs w:val="20"/>
        </w:rPr>
        <w:t>The relevant post on my blog:</w:t>
      </w:r>
      <w:r>
        <w:rPr>
          <w:rStyle w:val="apple-converted-space"/>
          <w:rFonts w:ascii="Segoe UI" w:hAnsi="Segoe UI" w:cs="Segoe UI"/>
          <w:i/>
          <w:iCs/>
          <w:color w:val="000000"/>
          <w:sz w:val="20"/>
          <w:szCs w:val="20"/>
        </w:rPr>
        <w:t> </w:t>
      </w:r>
      <w:hyperlink r:id="rId9" w:history="1">
        <w:r>
          <w:rPr>
            <w:rStyle w:val="Hyperlink"/>
            <w:rFonts w:ascii="Segoe UI" w:hAnsi="Segoe UI" w:cs="Segoe UI"/>
            <w:i/>
            <w:iCs/>
            <w:color w:val="960BB4"/>
            <w:sz w:val="20"/>
            <w:szCs w:val="20"/>
          </w:rPr>
          <w:t>http://blogs.microsoft.co.il/blogs/arik</w:t>
        </w:r>
      </w:hyperlink>
    </w:p>
    <w:p w:rsidR="00F747CE" w:rsidRDefault="00F747CE" w:rsidP="00F747CE">
      <w:pPr>
        <w:bidi w:val="0"/>
        <w:spacing w:before="135" w:after="285" w:line="263" w:lineRule="atLeast"/>
        <w:outlineLvl w:val="1"/>
        <w:rPr>
          <w:rFonts w:ascii="Segoe UI Semibold" w:eastAsia="Times New Roman" w:hAnsi="Segoe UI Semibold" w:cs="Segoe UI Semibold"/>
          <w:color w:val="000000"/>
          <w:sz w:val="24"/>
          <w:szCs w:val="24"/>
        </w:rPr>
      </w:pPr>
    </w:p>
    <w:p w:rsidR="001B0C92" w:rsidRDefault="001B0C92">
      <w:pPr>
        <w:bidi w:val="0"/>
        <w:rPr>
          <w:rFonts w:ascii="Segoe UI Semibold" w:eastAsia="Times New Roman" w:hAnsi="Segoe UI Semibold" w:cs="Segoe UI Semibold"/>
          <w:color w:val="000000"/>
          <w:sz w:val="24"/>
          <w:szCs w:val="24"/>
        </w:rPr>
      </w:pPr>
      <w:r>
        <w:rPr>
          <w:rFonts w:ascii="Segoe UI Semibold" w:eastAsia="Times New Roman" w:hAnsi="Segoe UI Semibold" w:cs="Segoe UI Semibold"/>
          <w:color w:val="000000"/>
          <w:sz w:val="24"/>
          <w:szCs w:val="24"/>
        </w:rPr>
        <w:br w:type="page"/>
      </w:r>
    </w:p>
    <w:p w:rsidR="007539A0" w:rsidRPr="007539A0" w:rsidRDefault="001B0C92" w:rsidP="00A452F6">
      <w:pPr>
        <w:bidi w:val="0"/>
        <w:spacing w:before="135" w:after="285" w:line="263" w:lineRule="atLeast"/>
        <w:outlineLvl w:val="1"/>
        <w:rPr>
          <w:rFonts w:ascii="Segoe UI Semibold" w:eastAsia="Times New Roman" w:hAnsi="Segoe UI Semibold" w:cs="Segoe UI Semibold"/>
          <w:color w:val="000000"/>
          <w:sz w:val="24"/>
          <w:szCs w:val="24"/>
        </w:rPr>
      </w:pPr>
      <w:hyperlink r:id="rId10" w:tooltip="Click to collapse. Double-click to collapse all." w:history="1">
        <w:r w:rsidR="007539A0" w:rsidRPr="00F742E3">
          <w:rPr>
            <w:rFonts w:ascii="Segoe UI Semibold" w:eastAsia="Times New Roman" w:hAnsi="Segoe UI Semibold" w:cs="Segoe UI Semibold"/>
            <w:color w:val="000000"/>
            <w:sz w:val="39"/>
            <w:szCs w:val="39"/>
          </w:rPr>
          <w:t>Versions of the Common Language Runtim</w:t>
        </w:r>
        <w:r w:rsidR="002010F3">
          <w:rPr>
            <w:rFonts w:ascii="Segoe UI Semibold" w:eastAsia="Times New Roman" w:hAnsi="Segoe UI Semibold" w:cs="Segoe UI Semibold"/>
            <w:color w:val="000000"/>
            <w:sz w:val="39"/>
            <w:szCs w:val="39"/>
          </w:rPr>
          <w:t>e (CLR)</w:t>
        </w:r>
      </w:hyperlink>
    </w:p>
    <w:p w:rsidR="007539A0" w:rsidRPr="007539A0" w:rsidRDefault="007539A0" w:rsidP="006B2DB2">
      <w:pPr>
        <w:bidi w:val="0"/>
        <w:spacing w:after="0" w:line="270" w:lineRule="atLeast"/>
        <w:rPr>
          <w:rFonts w:ascii="Segoe UI" w:eastAsia="Times New Roman" w:hAnsi="Segoe UI" w:cs="Segoe UI"/>
          <w:color w:val="2A2A2A"/>
          <w:sz w:val="24"/>
          <w:szCs w:val="24"/>
        </w:rPr>
      </w:pPr>
      <w:r w:rsidRPr="007539A0">
        <w:rPr>
          <w:rFonts w:ascii="Segoe UI" w:eastAsia="Times New Roman" w:hAnsi="Segoe UI" w:cs="Segoe UI"/>
          <w:color w:val="2A2A2A"/>
          <w:sz w:val="24"/>
          <w:szCs w:val="24"/>
        </w:rPr>
        <w:t>The version number of the .NET Framework doesn't necessarily correspond to the version number of the CLR it includes. The following table shows how the two version numbers correlate.</w:t>
      </w:r>
    </w:p>
    <w:tbl>
      <w:tblPr>
        <w:tblW w:w="9043" w:type="dxa"/>
        <w:jc w:val="center"/>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4820"/>
        <w:gridCol w:w="4223"/>
      </w:tblGrid>
      <w:tr w:rsidR="007539A0" w:rsidRPr="007539A0" w:rsidTr="006B2DB2">
        <w:trPr>
          <w:trHeight w:val="234"/>
          <w:jc w:val="center"/>
        </w:trPr>
        <w:tc>
          <w:tcPr>
            <w:tcW w:w="4820"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7539A0" w:rsidRPr="007539A0" w:rsidRDefault="007539A0" w:rsidP="006B2DB2">
            <w:pPr>
              <w:bidi w:val="0"/>
              <w:spacing w:after="0" w:line="270" w:lineRule="atLeast"/>
              <w:ind w:left="150" w:right="150"/>
              <w:jc w:val="center"/>
              <w:rPr>
                <w:rFonts w:ascii="Times New Roman" w:eastAsia="Times New Roman" w:hAnsi="Times New Roman" w:cs="Times New Roman"/>
                <w:b/>
                <w:bCs/>
                <w:color w:val="2A2A2A"/>
                <w:sz w:val="24"/>
                <w:szCs w:val="24"/>
              </w:rPr>
            </w:pPr>
            <w:r w:rsidRPr="007539A0">
              <w:rPr>
                <w:rFonts w:ascii="Times New Roman" w:eastAsia="Times New Roman" w:hAnsi="Times New Roman" w:cs="Times New Roman"/>
                <w:b/>
                <w:bCs/>
                <w:color w:val="2A2A2A"/>
                <w:sz w:val="24"/>
                <w:szCs w:val="24"/>
              </w:rPr>
              <w:t>.NET Framework version</w:t>
            </w:r>
          </w:p>
        </w:tc>
        <w:tc>
          <w:tcPr>
            <w:tcW w:w="4223"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7539A0" w:rsidRPr="007539A0" w:rsidRDefault="007539A0" w:rsidP="007539A0">
            <w:pPr>
              <w:bidi w:val="0"/>
              <w:spacing w:after="0" w:line="270" w:lineRule="atLeast"/>
              <w:ind w:left="150" w:right="150"/>
              <w:rPr>
                <w:rFonts w:ascii="Times New Roman" w:eastAsia="Times New Roman" w:hAnsi="Times New Roman" w:cs="Times New Roman"/>
                <w:b/>
                <w:bCs/>
                <w:color w:val="2A2A2A"/>
                <w:sz w:val="24"/>
                <w:szCs w:val="24"/>
              </w:rPr>
            </w:pPr>
            <w:r w:rsidRPr="007539A0">
              <w:rPr>
                <w:rFonts w:ascii="Times New Roman" w:eastAsia="Times New Roman" w:hAnsi="Times New Roman" w:cs="Times New Roman"/>
                <w:b/>
                <w:bCs/>
                <w:color w:val="2A2A2A"/>
                <w:sz w:val="24"/>
                <w:szCs w:val="24"/>
              </w:rPr>
              <w:t>Includes CLR version</w:t>
            </w:r>
          </w:p>
        </w:tc>
      </w:tr>
      <w:tr w:rsidR="007539A0" w:rsidRPr="007539A0" w:rsidTr="006B2DB2">
        <w:trPr>
          <w:trHeight w:val="246"/>
          <w:jc w:val="center"/>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539A0" w:rsidRPr="007539A0" w:rsidRDefault="007539A0" w:rsidP="007539A0">
            <w:pPr>
              <w:bidi w:val="0"/>
              <w:spacing w:after="0" w:line="270" w:lineRule="atLeast"/>
              <w:ind w:left="150" w:right="150"/>
              <w:rPr>
                <w:rFonts w:ascii="Times New Roman" w:eastAsia="Times New Roman" w:hAnsi="Times New Roman" w:cs="Times New Roman"/>
                <w:color w:val="2A2A2A"/>
                <w:sz w:val="24"/>
                <w:szCs w:val="24"/>
              </w:rPr>
            </w:pPr>
            <w:r w:rsidRPr="007539A0">
              <w:rPr>
                <w:rFonts w:ascii="Times New Roman" w:eastAsia="Times New Roman" w:hAnsi="Times New Roman" w:cs="Times New Roman"/>
                <w:color w:val="2A2A2A"/>
                <w:sz w:val="24"/>
                <w:szCs w:val="24"/>
              </w:rPr>
              <w:t>1.0</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539A0" w:rsidRPr="007539A0" w:rsidRDefault="007539A0" w:rsidP="007539A0">
            <w:pPr>
              <w:bidi w:val="0"/>
              <w:spacing w:after="0" w:line="270" w:lineRule="atLeast"/>
              <w:ind w:left="150" w:right="150"/>
              <w:rPr>
                <w:rFonts w:ascii="Times New Roman" w:eastAsia="Times New Roman" w:hAnsi="Times New Roman" w:cs="Times New Roman"/>
                <w:color w:val="2A2A2A"/>
                <w:sz w:val="24"/>
                <w:szCs w:val="24"/>
              </w:rPr>
            </w:pPr>
            <w:r w:rsidRPr="007539A0">
              <w:rPr>
                <w:rFonts w:ascii="Times New Roman" w:eastAsia="Times New Roman" w:hAnsi="Times New Roman" w:cs="Times New Roman"/>
                <w:color w:val="2A2A2A"/>
                <w:sz w:val="24"/>
                <w:szCs w:val="24"/>
              </w:rPr>
              <w:t>1.0</w:t>
            </w:r>
          </w:p>
        </w:tc>
      </w:tr>
      <w:tr w:rsidR="007539A0" w:rsidRPr="007539A0" w:rsidTr="006B2DB2">
        <w:trPr>
          <w:trHeight w:val="234"/>
          <w:jc w:val="center"/>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539A0" w:rsidRPr="007539A0" w:rsidRDefault="007539A0" w:rsidP="007539A0">
            <w:pPr>
              <w:bidi w:val="0"/>
              <w:spacing w:after="0" w:line="270" w:lineRule="atLeast"/>
              <w:ind w:left="150" w:right="150"/>
              <w:rPr>
                <w:rFonts w:ascii="Times New Roman" w:eastAsia="Times New Roman" w:hAnsi="Times New Roman" w:cs="Times New Roman"/>
                <w:color w:val="2A2A2A"/>
                <w:sz w:val="24"/>
                <w:szCs w:val="24"/>
              </w:rPr>
            </w:pPr>
            <w:r w:rsidRPr="007539A0">
              <w:rPr>
                <w:rFonts w:ascii="Times New Roman" w:eastAsia="Times New Roman" w:hAnsi="Times New Roman" w:cs="Times New Roman"/>
                <w:color w:val="2A2A2A"/>
                <w:sz w:val="24"/>
                <w:szCs w:val="24"/>
              </w:rPr>
              <w:t>1.1</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539A0" w:rsidRPr="007539A0" w:rsidRDefault="007539A0" w:rsidP="007539A0">
            <w:pPr>
              <w:bidi w:val="0"/>
              <w:spacing w:after="0" w:line="270" w:lineRule="atLeast"/>
              <w:ind w:left="150" w:right="150"/>
              <w:rPr>
                <w:rFonts w:ascii="Times New Roman" w:eastAsia="Times New Roman" w:hAnsi="Times New Roman" w:cs="Times New Roman"/>
                <w:color w:val="2A2A2A"/>
                <w:sz w:val="24"/>
                <w:szCs w:val="24"/>
              </w:rPr>
            </w:pPr>
            <w:r w:rsidRPr="007539A0">
              <w:rPr>
                <w:rFonts w:ascii="Times New Roman" w:eastAsia="Times New Roman" w:hAnsi="Times New Roman" w:cs="Times New Roman"/>
                <w:color w:val="2A2A2A"/>
                <w:sz w:val="24"/>
                <w:szCs w:val="24"/>
              </w:rPr>
              <w:t>1.1</w:t>
            </w:r>
          </w:p>
        </w:tc>
      </w:tr>
      <w:tr w:rsidR="007539A0" w:rsidRPr="007539A0" w:rsidTr="006B2DB2">
        <w:trPr>
          <w:trHeight w:val="246"/>
          <w:jc w:val="center"/>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539A0" w:rsidRPr="007539A0" w:rsidRDefault="007539A0" w:rsidP="007539A0">
            <w:pPr>
              <w:bidi w:val="0"/>
              <w:spacing w:after="0" w:line="270" w:lineRule="atLeast"/>
              <w:ind w:left="150" w:right="150"/>
              <w:rPr>
                <w:rFonts w:ascii="Times New Roman" w:eastAsia="Times New Roman" w:hAnsi="Times New Roman" w:cs="Times New Roman"/>
                <w:color w:val="2A2A2A"/>
                <w:sz w:val="24"/>
                <w:szCs w:val="24"/>
              </w:rPr>
            </w:pPr>
            <w:r w:rsidRPr="007539A0">
              <w:rPr>
                <w:rFonts w:ascii="Times New Roman" w:eastAsia="Times New Roman" w:hAnsi="Times New Roman" w:cs="Times New Roman"/>
                <w:color w:val="2A2A2A"/>
                <w:sz w:val="24"/>
                <w:szCs w:val="24"/>
              </w:rPr>
              <w:t>2.0</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539A0" w:rsidRPr="007539A0" w:rsidRDefault="007539A0" w:rsidP="007539A0">
            <w:pPr>
              <w:bidi w:val="0"/>
              <w:spacing w:after="0" w:line="270" w:lineRule="atLeast"/>
              <w:ind w:left="150" w:right="150"/>
              <w:rPr>
                <w:rFonts w:ascii="Times New Roman" w:eastAsia="Times New Roman" w:hAnsi="Times New Roman" w:cs="Times New Roman"/>
                <w:color w:val="2A2A2A"/>
                <w:sz w:val="24"/>
                <w:szCs w:val="24"/>
              </w:rPr>
            </w:pPr>
            <w:r w:rsidRPr="007539A0">
              <w:rPr>
                <w:rFonts w:ascii="Times New Roman" w:eastAsia="Times New Roman" w:hAnsi="Times New Roman" w:cs="Times New Roman"/>
                <w:color w:val="2A2A2A"/>
                <w:sz w:val="24"/>
                <w:szCs w:val="24"/>
              </w:rPr>
              <w:t>2.0</w:t>
            </w:r>
          </w:p>
        </w:tc>
      </w:tr>
      <w:tr w:rsidR="007539A0" w:rsidRPr="007539A0" w:rsidTr="006B2DB2">
        <w:trPr>
          <w:trHeight w:val="234"/>
          <w:jc w:val="center"/>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539A0" w:rsidRPr="007539A0" w:rsidRDefault="007539A0" w:rsidP="007539A0">
            <w:pPr>
              <w:bidi w:val="0"/>
              <w:spacing w:after="0" w:line="270" w:lineRule="atLeast"/>
              <w:ind w:left="150" w:right="150"/>
              <w:rPr>
                <w:rFonts w:ascii="Times New Roman" w:eastAsia="Times New Roman" w:hAnsi="Times New Roman" w:cs="Times New Roman"/>
                <w:color w:val="2A2A2A"/>
                <w:sz w:val="24"/>
                <w:szCs w:val="24"/>
              </w:rPr>
            </w:pPr>
            <w:r w:rsidRPr="007539A0">
              <w:rPr>
                <w:rFonts w:ascii="Times New Roman" w:eastAsia="Times New Roman" w:hAnsi="Times New Roman" w:cs="Times New Roman"/>
                <w:color w:val="2A2A2A"/>
                <w:sz w:val="24"/>
                <w:szCs w:val="24"/>
              </w:rPr>
              <w:t>3.0</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539A0" w:rsidRPr="007539A0" w:rsidRDefault="007539A0" w:rsidP="007539A0">
            <w:pPr>
              <w:bidi w:val="0"/>
              <w:spacing w:after="0" w:line="270" w:lineRule="atLeast"/>
              <w:ind w:left="150" w:right="150"/>
              <w:rPr>
                <w:rFonts w:ascii="Times New Roman" w:eastAsia="Times New Roman" w:hAnsi="Times New Roman" w:cs="Times New Roman"/>
                <w:color w:val="2A2A2A"/>
                <w:sz w:val="24"/>
                <w:szCs w:val="24"/>
              </w:rPr>
            </w:pPr>
            <w:r w:rsidRPr="007539A0">
              <w:rPr>
                <w:rFonts w:ascii="Times New Roman" w:eastAsia="Times New Roman" w:hAnsi="Times New Roman" w:cs="Times New Roman"/>
                <w:color w:val="2A2A2A"/>
                <w:sz w:val="24"/>
                <w:szCs w:val="24"/>
              </w:rPr>
              <w:t>2.0</w:t>
            </w:r>
          </w:p>
        </w:tc>
      </w:tr>
      <w:tr w:rsidR="007539A0" w:rsidRPr="007539A0" w:rsidTr="006B2DB2">
        <w:trPr>
          <w:trHeight w:val="234"/>
          <w:jc w:val="center"/>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539A0" w:rsidRPr="007539A0" w:rsidRDefault="007539A0" w:rsidP="007539A0">
            <w:pPr>
              <w:bidi w:val="0"/>
              <w:spacing w:after="0" w:line="270" w:lineRule="atLeast"/>
              <w:ind w:left="150" w:right="150"/>
              <w:rPr>
                <w:rFonts w:ascii="Times New Roman" w:eastAsia="Times New Roman" w:hAnsi="Times New Roman" w:cs="Times New Roman"/>
                <w:color w:val="2A2A2A"/>
                <w:sz w:val="24"/>
                <w:szCs w:val="24"/>
              </w:rPr>
            </w:pPr>
            <w:r w:rsidRPr="007539A0">
              <w:rPr>
                <w:rFonts w:ascii="Times New Roman" w:eastAsia="Times New Roman" w:hAnsi="Times New Roman" w:cs="Times New Roman"/>
                <w:color w:val="2A2A2A"/>
                <w:sz w:val="24"/>
                <w:szCs w:val="24"/>
              </w:rPr>
              <w:t>3.5</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539A0" w:rsidRPr="007539A0" w:rsidRDefault="007539A0" w:rsidP="007539A0">
            <w:pPr>
              <w:bidi w:val="0"/>
              <w:spacing w:after="0" w:line="270" w:lineRule="atLeast"/>
              <w:ind w:left="150" w:right="150"/>
              <w:rPr>
                <w:rFonts w:ascii="Times New Roman" w:eastAsia="Times New Roman" w:hAnsi="Times New Roman" w:cs="Times New Roman"/>
                <w:color w:val="2A2A2A"/>
                <w:sz w:val="24"/>
                <w:szCs w:val="24"/>
              </w:rPr>
            </w:pPr>
            <w:r w:rsidRPr="007539A0">
              <w:rPr>
                <w:rFonts w:ascii="Times New Roman" w:eastAsia="Times New Roman" w:hAnsi="Times New Roman" w:cs="Times New Roman"/>
                <w:color w:val="2A2A2A"/>
                <w:sz w:val="24"/>
                <w:szCs w:val="24"/>
              </w:rPr>
              <w:t>2.0</w:t>
            </w:r>
          </w:p>
        </w:tc>
      </w:tr>
      <w:tr w:rsidR="007539A0" w:rsidRPr="007539A0" w:rsidTr="006B2DB2">
        <w:trPr>
          <w:trHeight w:val="246"/>
          <w:jc w:val="center"/>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539A0" w:rsidRPr="007539A0" w:rsidRDefault="007539A0" w:rsidP="007539A0">
            <w:pPr>
              <w:bidi w:val="0"/>
              <w:spacing w:after="0" w:line="270" w:lineRule="atLeast"/>
              <w:ind w:left="150" w:right="150"/>
              <w:rPr>
                <w:rFonts w:ascii="Times New Roman" w:eastAsia="Times New Roman" w:hAnsi="Times New Roman" w:cs="Times New Roman"/>
                <w:color w:val="2A2A2A"/>
                <w:sz w:val="24"/>
                <w:szCs w:val="24"/>
              </w:rPr>
            </w:pPr>
            <w:r w:rsidRPr="007539A0">
              <w:rPr>
                <w:rFonts w:ascii="Times New Roman" w:eastAsia="Times New Roman" w:hAnsi="Times New Roman" w:cs="Times New Roman"/>
                <w:color w:val="2A2A2A"/>
                <w:sz w:val="24"/>
                <w:szCs w:val="24"/>
              </w:rPr>
              <w:t>4</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539A0" w:rsidRPr="007539A0" w:rsidRDefault="007539A0" w:rsidP="007539A0">
            <w:pPr>
              <w:bidi w:val="0"/>
              <w:spacing w:after="0" w:line="270" w:lineRule="atLeast"/>
              <w:ind w:left="150" w:right="150"/>
              <w:rPr>
                <w:rFonts w:ascii="Times New Roman" w:eastAsia="Times New Roman" w:hAnsi="Times New Roman" w:cs="Times New Roman"/>
                <w:color w:val="2A2A2A"/>
                <w:sz w:val="24"/>
                <w:szCs w:val="24"/>
              </w:rPr>
            </w:pPr>
            <w:r w:rsidRPr="007539A0">
              <w:rPr>
                <w:rFonts w:ascii="Times New Roman" w:eastAsia="Times New Roman" w:hAnsi="Times New Roman" w:cs="Times New Roman"/>
                <w:color w:val="2A2A2A"/>
                <w:sz w:val="24"/>
                <w:szCs w:val="24"/>
              </w:rPr>
              <w:t>4</w:t>
            </w:r>
          </w:p>
        </w:tc>
      </w:tr>
      <w:tr w:rsidR="007539A0" w:rsidRPr="007539A0" w:rsidTr="006B2DB2">
        <w:trPr>
          <w:trHeight w:val="234"/>
          <w:jc w:val="center"/>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539A0" w:rsidRPr="007539A0" w:rsidRDefault="007539A0" w:rsidP="007539A0">
            <w:pPr>
              <w:bidi w:val="0"/>
              <w:spacing w:after="0" w:line="270" w:lineRule="atLeast"/>
              <w:ind w:left="150" w:right="150"/>
              <w:rPr>
                <w:rFonts w:ascii="Times New Roman" w:eastAsia="Times New Roman" w:hAnsi="Times New Roman" w:cs="Times New Roman"/>
                <w:color w:val="2A2A2A"/>
                <w:sz w:val="24"/>
                <w:szCs w:val="24"/>
              </w:rPr>
            </w:pPr>
            <w:r w:rsidRPr="007539A0">
              <w:rPr>
                <w:rFonts w:ascii="Times New Roman" w:eastAsia="Times New Roman" w:hAnsi="Times New Roman" w:cs="Times New Roman"/>
                <w:color w:val="2A2A2A"/>
                <w:sz w:val="24"/>
                <w:szCs w:val="24"/>
              </w:rPr>
              <w:t>4.5 (including 4.5.1 and 4.5.2)</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539A0" w:rsidRPr="007539A0" w:rsidRDefault="007539A0" w:rsidP="007539A0">
            <w:pPr>
              <w:bidi w:val="0"/>
              <w:spacing w:after="0" w:line="270" w:lineRule="atLeast"/>
              <w:ind w:left="150" w:right="150"/>
              <w:rPr>
                <w:rFonts w:ascii="Times New Roman" w:eastAsia="Times New Roman" w:hAnsi="Times New Roman" w:cs="Times New Roman"/>
                <w:color w:val="2A2A2A"/>
                <w:sz w:val="24"/>
                <w:szCs w:val="24"/>
              </w:rPr>
            </w:pPr>
            <w:r w:rsidRPr="007539A0">
              <w:rPr>
                <w:rFonts w:ascii="Times New Roman" w:eastAsia="Times New Roman" w:hAnsi="Times New Roman" w:cs="Times New Roman"/>
                <w:color w:val="2A2A2A"/>
                <w:sz w:val="24"/>
                <w:szCs w:val="24"/>
              </w:rPr>
              <w:t>4</w:t>
            </w:r>
          </w:p>
        </w:tc>
      </w:tr>
    </w:tbl>
    <w:p w:rsidR="008E123A" w:rsidRDefault="008E123A" w:rsidP="007539A0">
      <w:pPr>
        <w:ind w:left="-1"/>
        <w:rPr>
          <w:rtl/>
        </w:rPr>
      </w:pPr>
    </w:p>
    <w:p w:rsidR="00753626" w:rsidRDefault="00753626" w:rsidP="007539A0">
      <w:pPr>
        <w:ind w:left="-1"/>
        <w:rPr>
          <w:rtl/>
        </w:rPr>
      </w:pPr>
    </w:p>
    <w:p w:rsidR="00F742E3" w:rsidRPr="00F742E3" w:rsidRDefault="00F742E3" w:rsidP="00F742E3">
      <w:pPr>
        <w:bidi w:val="0"/>
        <w:ind w:left="-1"/>
        <w:rPr>
          <w:sz w:val="26"/>
          <w:szCs w:val="26"/>
        </w:rPr>
      </w:pPr>
      <w:r w:rsidRPr="00F742E3">
        <w:rPr>
          <w:rFonts w:ascii="Arial" w:hAnsi="Arial" w:cs="Arial"/>
          <w:color w:val="252525"/>
          <w:shd w:val="clear" w:color="auto" w:fill="F9F9F9"/>
        </w:rPr>
        <w:t>The CLR converts CIL (</w:t>
      </w:r>
      <w:hyperlink r:id="rId11" w:history="1">
        <w:r w:rsidRPr="00F742E3">
          <w:rPr>
            <w:rStyle w:val="Hyperlink"/>
            <w:rFonts w:ascii="Arial" w:hAnsi="Arial" w:cs="Arial"/>
            <w:color w:val="0B0080"/>
            <w:u w:val="none"/>
            <w:shd w:val="clear" w:color="auto" w:fill="F9F9F9"/>
          </w:rPr>
          <w:t>Common Intermediate Language</w:t>
        </w:r>
      </w:hyperlink>
      <w:r w:rsidRPr="00F742E3">
        <w:rPr>
          <w:rFonts w:ascii="Arial" w:hAnsi="Arial" w:cs="Arial"/>
          <w:color w:val="252525"/>
          <w:shd w:val="clear" w:color="auto" w:fill="F9F9F9"/>
        </w:rPr>
        <w:t>) to native code:</w:t>
      </w:r>
    </w:p>
    <w:p w:rsidR="00753626" w:rsidRDefault="00753626" w:rsidP="007539A0">
      <w:pPr>
        <w:ind w:left="-1"/>
        <w:rPr>
          <w:rtl/>
        </w:rPr>
      </w:pPr>
    </w:p>
    <w:p w:rsidR="00753626" w:rsidRDefault="005F2BA6" w:rsidP="007539A0">
      <w:pPr>
        <w:ind w:left="-1"/>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3pt;height:268.5pt">
            <v:imagedata r:id="rId12" o:title="800px-CLR_diag"/>
          </v:shape>
        </w:pict>
      </w:r>
    </w:p>
    <w:p w:rsidR="00F742E3" w:rsidRDefault="00F742E3" w:rsidP="007539A0">
      <w:pPr>
        <w:ind w:left="-1"/>
      </w:pPr>
    </w:p>
    <w:p w:rsidR="00F742E3" w:rsidRDefault="00F742E3" w:rsidP="007539A0">
      <w:pPr>
        <w:ind w:left="-1"/>
        <w:rPr>
          <w:rtl/>
        </w:rPr>
      </w:pPr>
    </w:p>
    <w:p w:rsidR="00755C40" w:rsidRDefault="00755C40" w:rsidP="007539A0">
      <w:pPr>
        <w:ind w:left="-1"/>
        <w:rPr>
          <w:rtl/>
        </w:rPr>
      </w:pPr>
    </w:p>
    <w:p w:rsidR="00755C40" w:rsidRDefault="005F2BA6" w:rsidP="00A452F6">
      <w:pPr>
        <w:ind w:left="-1"/>
        <w:jc w:val="center"/>
      </w:pPr>
      <w:r>
        <w:pict>
          <v:shape id="_x0000_i1026" type="#_x0000_t75" style="width:496.5pt;height:236.5pt">
            <v:imagedata r:id="rId13" o:title="IC122201"/>
          </v:shape>
        </w:pict>
      </w:r>
    </w:p>
    <w:p w:rsidR="005F2BA6" w:rsidRDefault="005F2BA6" w:rsidP="00A452F6">
      <w:pPr>
        <w:ind w:left="-1"/>
        <w:jc w:val="center"/>
      </w:pPr>
    </w:p>
    <w:p w:rsidR="005F2BA6" w:rsidRDefault="005F2BA6" w:rsidP="00A452F6">
      <w:pPr>
        <w:ind w:left="-1"/>
        <w:jc w:val="center"/>
      </w:pPr>
      <w:r>
        <w:rPr>
          <w:rStyle w:val="Emphasis"/>
          <w:rFonts w:ascii="Segoe UI" w:hAnsi="Segoe UI" w:cs="Segoe UI"/>
          <w:noProof/>
          <w:color w:val="3A3E43"/>
          <w:sz w:val="27"/>
          <w:szCs w:val="27"/>
          <w:lang w:bidi="ar-SA"/>
        </w:rPr>
        <w:drawing>
          <wp:inline distT="0" distB="0" distL="0" distR="0">
            <wp:extent cx="3810000" cy="1485900"/>
            <wp:effectExtent l="0" t="0" r="0" b="0"/>
            <wp:docPr id="2" name="Picture 2" descr="C:\Users\khosravifar.b\AppData\Local\Microsoft\Windows\INetCache\Content.Word\IC1321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hosravifar.b\AppData\Local\Microsoft\Windows\INetCache\Content.Word\IC132146.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1485900"/>
                    </a:xfrm>
                    <a:prstGeom prst="rect">
                      <a:avLst/>
                    </a:prstGeom>
                    <a:noFill/>
                    <a:ln>
                      <a:noFill/>
                    </a:ln>
                  </pic:spPr>
                </pic:pic>
              </a:graphicData>
            </a:graphic>
          </wp:inline>
        </w:drawing>
      </w:r>
    </w:p>
    <w:p w:rsidR="005F2BA6" w:rsidRDefault="005F2BA6" w:rsidP="00A452F6">
      <w:pPr>
        <w:ind w:left="-1"/>
        <w:jc w:val="center"/>
      </w:pPr>
      <w:bookmarkStart w:id="0" w:name="_GoBack"/>
      <w:bookmarkEnd w:id="0"/>
      <w:r>
        <w:pict>
          <v:shape id="_x0000_i1027" type="#_x0000_t75" style="width:321pt;height:116.5pt">
            <v:imagedata r:id="rId15" o:title="IC80314"/>
          </v:shape>
        </w:pict>
      </w:r>
    </w:p>
    <w:sectPr w:rsidR="005F2BA6" w:rsidSect="00F742E3">
      <w:pgSz w:w="11906" w:h="16838"/>
      <w:pgMar w:top="709" w:right="991" w:bottom="1440" w:left="851"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9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503050405090304"/>
    <w:charset w:val="00"/>
    <w:family w:val="roman"/>
    <w:pitch w:val="variable"/>
    <w:sig w:usb0="E0000EFF" w:usb1="40007843" w:usb2="00000001" w:usb3="00000000" w:csb0="000001BF" w:csb1="00000000"/>
  </w:font>
  <w:font w:name="Courier New">
    <w:panose1 w:val="02070609020205020404"/>
    <w:charset w:val="00"/>
    <w:family w:val="modern"/>
    <w:pitch w:val="fixed"/>
    <w:sig w:usb0="E0002AFF" w:usb1="40007843" w:usb2="00000001"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7E56D3"/>
    <w:multiLevelType w:val="multilevel"/>
    <w:tmpl w:val="3C1A2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D1F5302"/>
    <w:multiLevelType w:val="multilevel"/>
    <w:tmpl w:val="5EAA1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5F1"/>
    <w:rsid w:val="00077E4B"/>
    <w:rsid w:val="001635D3"/>
    <w:rsid w:val="001B0C92"/>
    <w:rsid w:val="002010F3"/>
    <w:rsid w:val="003E3950"/>
    <w:rsid w:val="0044560F"/>
    <w:rsid w:val="005F2BA6"/>
    <w:rsid w:val="006A45F1"/>
    <w:rsid w:val="006B2DB2"/>
    <w:rsid w:val="00753626"/>
    <w:rsid w:val="007539A0"/>
    <w:rsid w:val="00755C40"/>
    <w:rsid w:val="008B6603"/>
    <w:rsid w:val="008E123A"/>
    <w:rsid w:val="00A452F6"/>
    <w:rsid w:val="00BB5244"/>
    <w:rsid w:val="00D80C45"/>
    <w:rsid w:val="00F742E3"/>
    <w:rsid w:val="00F747C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002417-54B4-48FD-B14A-C14FC96F6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A452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539A0"/>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39A0"/>
    <w:rPr>
      <w:rFonts w:ascii="Times New Roman" w:eastAsia="Times New Roman" w:hAnsi="Times New Roman" w:cs="Times New Roman"/>
      <w:b/>
      <w:bCs/>
      <w:sz w:val="36"/>
      <w:szCs w:val="36"/>
    </w:rPr>
  </w:style>
  <w:style w:type="character" w:customStyle="1" w:styleId="lwcollapsibleareatitle">
    <w:name w:val="lw_collapsiblearea_title"/>
    <w:basedOn w:val="DefaultParagraphFont"/>
    <w:rsid w:val="007539A0"/>
  </w:style>
  <w:style w:type="paragraph" w:styleId="NormalWeb">
    <w:name w:val="Normal (Web)"/>
    <w:basedOn w:val="Normal"/>
    <w:uiPriority w:val="99"/>
    <w:semiHidden/>
    <w:unhideWhenUsed/>
    <w:rsid w:val="007539A0"/>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742E3"/>
    <w:rPr>
      <w:color w:val="0000FF"/>
      <w:u w:val="single"/>
    </w:rPr>
  </w:style>
  <w:style w:type="character" w:customStyle="1" w:styleId="Heading1Char">
    <w:name w:val="Heading 1 Char"/>
    <w:basedOn w:val="DefaultParagraphFont"/>
    <w:link w:val="Heading1"/>
    <w:uiPriority w:val="9"/>
    <w:rsid w:val="00A452F6"/>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BB5244"/>
    <w:rPr>
      <w:i/>
      <w:iCs/>
    </w:rPr>
  </w:style>
  <w:style w:type="character" w:customStyle="1" w:styleId="apple-converted-space">
    <w:name w:val="apple-converted-space"/>
    <w:basedOn w:val="DefaultParagraphFont"/>
    <w:rsid w:val="00BB5244"/>
  </w:style>
  <w:style w:type="character" w:styleId="Strong">
    <w:name w:val="Strong"/>
    <w:basedOn w:val="DefaultParagraphFont"/>
    <w:uiPriority w:val="22"/>
    <w:qFormat/>
    <w:rsid w:val="00BB5244"/>
    <w:rPr>
      <w:b/>
      <w:bCs/>
    </w:rPr>
  </w:style>
  <w:style w:type="paragraph" w:styleId="HTMLPreformatted">
    <w:name w:val="HTML Preformatted"/>
    <w:basedOn w:val="Normal"/>
    <w:link w:val="HTMLPreformattedChar"/>
    <w:uiPriority w:val="99"/>
    <w:semiHidden/>
    <w:unhideWhenUsed/>
    <w:rsid w:val="00D8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0C45"/>
    <w:rPr>
      <w:rFonts w:ascii="Courier New" w:eastAsia="Times New Roman" w:hAnsi="Courier New" w:cs="Courier New"/>
      <w:sz w:val="20"/>
      <w:szCs w:val="20"/>
    </w:rPr>
  </w:style>
  <w:style w:type="character" w:customStyle="1" w:styleId="cskeyword">
    <w:name w:val="cs__keyword"/>
    <w:basedOn w:val="DefaultParagraphFont"/>
    <w:rsid w:val="00D80C45"/>
  </w:style>
  <w:style w:type="character" w:customStyle="1" w:styleId="csstring">
    <w:name w:val="cs__string"/>
    <w:basedOn w:val="DefaultParagraphFont"/>
    <w:rsid w:val="00D80C45"/>
  </w:style>
  <w:style w:type="character" w:customStyle="1" w:styleId="xmltagstart">
    <w:name w:val="xml__tag_start"/>
    <w:basedOn w:val="DefaultParagraphFont"/>
    <w:rsid w:val="00D80C45"/>
  </w:style>
  <w:style w:type="character" w:customStyle="1" w:styleId="xmlattrname">
    <w:name w:val="xml__attr_name"/>
    <w:basedOn w:val="DefaultParagraphFont"/>
    <w:rsid w:val="00D80C45"/>
  </w:style>
  <w:style w:type="character" w:customStyle="1" w:styleId="xmlattrvalue">
    <w:name w:val="xml__attr_value"/>
    <w:basedOn w:val="DefaultParagraphFont"/>
    <w:rsid w:val="00D80C45"/>
  </w:style>
  <w:style w:type="character" w:customStyle="1" w:styleId="xmltagend">
    <w:name w:val="xml__tag_end"/>
    <w:basedOn w:val="DefaultParagraphFont"/>
    <w:rsid w:val="00D80C45"/>
  </w:style>
  <w:style w:type="character" w:customStyle="1" w:styleId="xmlcomment">
    <w:name w:val="xml__comment"/>
    <w:basedOn w:val="DefaultParagraphFont"/>
    <w:rsid w:val="00D80C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310">
      <w:bodyDiv w:val="1"/>
      <w:marLeft w:val="0"/>
      <w:marRight w:val="0"/>
      <w:marTop w:val="0"/>
      <w:marBottom w:val="0"/>
      <w:divBdr>
        <w:top w:val="none" w:sz="0" w:space="0" w:color="auto"/>
        <w:left w:val="none" w:sz="0" w:space="0" w:color="auto"/>
        <w:bottom w:val="none" w:sz="0" w:space="0" w:color="auto"/>
        <w:right w:val="none" w:sz="0" w:space="0" w:color="auto"/>
      </w:divBdr>
    </w:div>
    <w:div w:id="100103443">
      <w:bodyDiv w:val="1"/>
      <w:marLeft w:val="0"/>
      <w:marRight w:val="0"/>
      <w:marTop w:val="0"/>
      <w:marBottom w:val="0"/>
      <w:divBdr>
        <w:top w:val="none" w:sz="0" w:space="0" w:color="auto"/>
        <w:left w:val="none" w:sz="0" w:space="0" w:color="auto"/>
        <w:bottom w:val="none" w:sz="0" w:space="0" w:color="auto"/>
        <w:right w:val="none" w:sz="0" w:space="0" w:color="auto"/>
      </w:divBdr>
      <w:divsChild>
        <w:div w:id="1221795220">
          <w:marLeft w:val="0"/>
          <w:marRight w:val="0"/>
          <w:marTop w:val="0"/>
          <w:marBottom w:val="0"/>
          <w:divBdr>
            <w:top w:val="none" w:sz="0" w:space="0" w:color="auto"/>
            <w:left w:val="none" w:sz="0" w:space="0" w:color="auto"/>
            <w:bottom w:val="none" w:sz="0" w:space="0" w:color="auto"/>
            <w:right w:val="none" w:sz="0" w:space="0" w:color="auto"/>
          </w:divBdr>
        </w:div>
        <w:div w:id="2110153488">
          <w:marLeft w:val="0"/>
          <w:marRight w:val="0"/>
          <w:marTop w:val="0"/>
          <w:marBottom w:val="0"/>
          <w:divBdr>
            <w:top w:val="none" w:sz="0" w:space="0" w:color="auto"/>
            <w:left w:val="none" w:sz="0" w:space="0" w:color="auto"/>
            <w:bottom w:val="none" w:sz="0" w:space="0" w:color="auto"/>
            <w:right w:val="none" w:sz="0" w:space="0" w:color="auto"/>
          </w:divBdr>
          <w:divsChild>
            <w:div w:id="279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138215">
      <w:bodyDiv w:val="1"/>
      <w:marLeft w:val="0"/>
      <w:marRight w:val="0"/>
      <w:marTop w:val="0"/>
      <w:marBottom w:val="0"/>
      <w:divBdr>
        <w:top w:val="none" w:sz="0" w:space="0" w:color="auto"/>
        <w:left w:val="none" w:sz="0" w:space="0" w:color="auto"/>
        <w:bottom w:val="none" w:sz="0" w:space="0" w:color="auto"/>
        <w:right w:val="none" w:sz="0" w:space="0" w:color="auto"/>
      </w:divBdr>
      <w:divsChild>
        <w:div w:id="386344772">
          <w:marLeft w:val="0"/>
          <w:marRight w:val="0"/>
          <w:marTop w:val="0"/>
          <w:marBottom w:val="0"/>
          <w:divBdr>
            <w:top w:val="none" w:sz="0" w:space="0" w:color="auto"/>
            <w:left w:val="none" w:sz="0" w:space="0" w:color="auto"/>
            <w:bottom w:val="none" w:sz="0" w:space="0" w:color="auto"/>
            <w:right w:val="none" w:sz="0" w:space="0" w:color="auto"/>
          </w:divBdr>
          <w:divsChild>
            <w:div w:id="345717621">
              <w:marLeft w:val="0"/>
              <w:marRight w:val="0"/>
              <w:marTop w:val="0"/>
              <w:marBottom w:val="0"/>
              <w:divBdr>
                <w:top w:val="none" w:sz="0" w:space="0" w:color="auto"/>
                <w:left w:val="none" w:sz="0" w:space="0" w:color="auto"/>
                <w:bottom w:val="none" w:sz="0" w:space="0" w:color="auto"/>
                <w:right w:val="none" w:sz="0" w:space="0" w:color="auto"/>
              </w:divBdr>
              <w:divsChild>
                <w:div w:id="309140702">
                  <w:marLeft w:val="0"/>
                  <w:marRight w:val="0"/>
                  <w:marTop w:val="0"/>
                  <w:marBottom w:val="0"/>
                  <w:divBdr>
                    <w:top w:val="none" w:sz="0" w:space="0" w:color="auto"/>
                    <w:left w:val="none" w:sz="0" w:space="0" w:color="auto"/>
                    <w:bottom w:val="none" w:sz="0" w:space="0" w:color="auto"/>
                    <w:right w:val="none" w:sz="0" w:space="0" w:color="auto"/>
                  </w:divBdr>
                </w:div>
                <w:div w:id="239364004">
                  <w:marLeft w:val="0"/>
                  <w:marRight w:val="0"/>
                  <w:marTop w:val="0"/>
                  <w:marBottom w:val="0"/>
                  <w:divBdr>
                    <w:top w:val="none" w:sz="0" w:space="0" w:color="auto"/>
                    <w:left w:val="none" w:sz="0" w:space="0" w:color="auto"/>
                    <w:bottom w:val="none" w:sz="0" w:space="0" w:color="auto"/>
                    <w:right w:val="none" w:sz="0" w:space="0" w:color="auto"/>
                  </w:divBdr>
                </w:div>
              </w:divsChild>
            </w:div>
            <w:div w:id="284772551">
              <w:marLeft w:val="0"/>
              <w:marRight w:val="0"/>
              <w:marTop w:val="0"/>
              <w:marBottom w:val="0"/>
              <w:divBdr>
                <w:top w:val="none" w:sz="0" w:space="0" w:color="auto"/>
                <w:left w:val="none" w:sz="0" w:space="0" w:color="auto"/>
                <w:bottom w:val="none" w:sz="0" w:space="0" w:color="auto"/>
                <w:right w:val="none" w:sz="0" w:space="0" w:color="auto"/>
              </w:divBdr>
            </w:div>
          </w:divsChild>
        </w:div>
        <w:div w:id="1620526243">
          <w:marLeft w:val="0"/>
          <w:marRight w:val="0"/>
          <w:marTop w:val="0"/>
          <w:marBottom w:val="0"/>
          <w:divBdr>
            <w:top w:val="none" w:sz="0" w:space="0" w:color="auto"/>
            <w:left w:val="none" w:sz="0" w:space="0" w:color="auto"/>
            <w:bottom w:val="none" w:sz="0" w:space="0" w:color="auto"/>
            <w:right w:val="none" w:sz="0" w:space="0" w:color="auto"/>
          </w:divBdr>
          <w:divsChild>
            <w:div w:id="1978679106">
              <w:marLeft w:val="0"/>
              <w:marRight w:val="0"/>
              <w:marTop w:val="0"/>
              <w:marBottom w:val="0"/>
              <w:divBdr>
                <w:top w:val="none" w:sz="0" w:space="0" w:color="auto"/>
                <w:left w:val="none" w:sz="0" w:space="0" w:color="auto"/>
                <w:bottom w:val="none" w:sz="0" w:space="0" w:color="auto"/>
                <w:right w:val="none" w:sz="0" w:space="0" w:color="auto"/>
              </w:divBdr>
              <w:divsChild>
                <w:div w:id="186937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88739">
          <w:marLeft w:val="0"/>
          <w:marRight w:val="0"/>
          <w:marTop w:val="0"/>
          <w:marBottom w:val="0"/>
          <w:divBdr>
            <w:top w:val="none" w:sz="0" w:space="0" w:color="auto"/>
            <w:left w:val="none" w:sz="0" w:space="0" w:color="auto"/>
            <w:bottom w:val="none" w:sz="0" w:space="0" w:color="auto"/>
            <w:right w:val="none" w:sz="0" w:space="0" w:color="auto"/>
          </w:divBdr>
        </w:div>
        <w:div w:id="1288387134">
          <w:marLeft w:val="0"/>
          <w:marRight w:val="0"/>
          <w:marTop w:val="0"/>
          <w:marBottom w:val="0"/>
          <w:divBdr>
            <w:top w:val="none" w:sz="0" w:space="0" w:color="auto"/>
            <w:left w:val="none" w:sz="0" w:space="0" w:color="auto"/>
            <w:bottom w:val="none" w:sz="0" w:space="0" w:color="auto"/>
            <w:right w:val="none" w:sz="0" w:space="0" w:color="auto"/>
          </w:divBdr>
          <w:divsChild>
            <w:div w:id="1611277787">
              <w:marLeft w:val="0"/>
              <w:marRight w:val="0"/>
              <w:marTop w:val="0"/>
              <w:marBottom w:val="0"/>
              <w:divBdr>
                <w:top w:val="none" w:sz="0" w:space="0" w:color="auto"/>
                <w:left w:val="none" w:sz="0" w:space="0" w:color="auto"/>
                <w:bottom w:val="none" w:sz="0" w:space="0" w:color="auto"/>
                <w:right w:val="none" w:sz="0" w:space="0" w:color="auto"/>
              </w:divBdr>
              <w:divsChild>
                <w:div w:id="163864975">
                  <w:marLeft w:val="0"/>
                  <w:marRight w:val="0"/>
                  <w:marTop w:val="0"/>
                  <w:marBottom w:val="0"/>
                  <w:divBdr>
                    <w:top w:val="none" w:sz="0" w:space="0" w:color="auto"/>
                    <w:left w:val="none" w:sz="0" w:space="0" w:color="auto"/>
                    <w:bottom w:val="none" w:sz="0" w:space="0" w:color="auto"/>
                    <w:right w:val="none" w:sz="0" w:space="0" w:color="auto"/>
                  </w:divBdr>
                  <w:divsChild>
                    <w:div w:id="176457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21154">
              <w:marLeft w:val="0"/>
              <w:marRight w:val="0"/>
              <w:marTop w:val="0"/>
              <w:marBottom w:val="0"/>
              <w:divBdr>
                <w:top w:val="none" w:sz="0" w:space="0" w:color="auto"/>
                <w:left w:val="none" w:sz="0" w:space="0" w:color="auto"/>
                <w:bottom w:val="none" w:sz="0" w:space="0" w:color="auto"/>
                <w:right w:val="none" w:sz="0" w:space="0" w:color="auto"/>
              </w:divBdr>
            </w:div>
            <w:div w:id="1782648858">
              <w:marLeft w:val="0"/>
              <w:marRight w:val="0"/>
              <w:marTop w:val="0"/>
              <w:marBottom w:val="0"/>
              <w:divBdr>
                <w:top w:val="none" w:sz="0" w:space="0" w:color="auto"/>
                <w:left w:val="none" w:sz="0" w:space="0" w:color="auto"/>
                <w:bottom w:val="none" w:sz="0" w:space="0" w:color="auto"/>
                <w:right w:val="none" w:sz="0" w:space="0" w:color="auto"/>
              </w:divBdr>
              <w:divsChild>
                <w:div w:id="525293443">
                  <w:marLeft w:val="0"/>
                  <w:marRight w:val="0"/>
                  <w:marTop w:val="0"/>
                  <w:marBottom w:val="0"/>
                  <w:divBdr>
                    <w:top w:val="none" w:sz="0" w:space="0" w:color="auto"/>
                    <w:left w:val="none" w:sz="0" w:space="0" w:color="auto"/>
                    <w:bottom w:val="none" w:sz="0" w:space="0" w:color="auto"/>
                    <w:right w:val="none" w:sz="0" w:space="0" w:color="auto"/>
                  </w:divBdr>
                  <w:divsChild>
                    <w:div w:id="88968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676078">
              <w:marLeft w:val="0"/>
              <w:marRight w:val="0"/>
              <w:marTop w:val="0"/>
              <w:marBottom w:val="0"/>
              <w:divBdr>
                <w:top w:val="none" w:sz="0" w:space="0" w:color="auto"/>
                <w:left w:val="none" w:sz="0" w:space="0" w:color="auto"/>
                <w:bottom w:val="none" w:sz="0" w:space="0" w:color="auto"/>
                <w:right w:val="none" w:sz="0" w:space="0" w:color="auto"/>
              </w:divBdr>
            </w:div>
            <w:div w:id="2145153737">
              <w:marLeft w:val="0"/>
              <w:marRight w:val="0"/>
              <w:marTop w:val="0"/>
              <w:marBottom w:val="0"/>
              <w:divBdr>
                <w:top w:val="none" w:sz="0" w:space="0" w:color="auto"/>
                <w:left w:val="none" w:sz="0" w:space="0" w:color="auto"/>
                <w:bottom w:val="none" w:sz="0" w:space="0" w:color="auto"/>
                <w:right w:val="none" w:sz="0" w:space="0" w:color="auto"/>
              </w:divBdr>
            </w:div>
            <w:div w:id="1017729822">
              <w:marLeft w:val="0"/>
              <w:marRight w:val="0"/>
              <w:marTop w:val="0"/>
              <w:marBottom w:val="0"/>
              <w:divBdr>
                <w:top w:val="none" w:sz="0" w:space="0" w:color="auto"/>
                <w:left w:val="none" w:sz="0" w:space="0" w:color="auto"/>
                <w:bottom w:val="none" w:sz="0" w:space="0" w:color="auto"/>
                <w:right w:val="none" w:sz="0" w:space="0" w:color="auto"/>
              </w:divBdr>
              <w:divsChild>
                <w:div w:id="1896120040">
                  <w:marLeft w:val="0"/>
                  <w:marRight w:val="0"/>
                  <w:marTop w:val="0"/>
                  <w:marBottom w:val="0"/>
                  <w:divBdr>
                    <w:top w:val="none" w:sz="0" w:space="0" w:color="auto"/>
                    <w:left w:val="none" w:sz="0" w:space="0" w:color="auto"/>
                    <w:bottom w:val="none" w:sz="0" w:space="0" w:color="auto"/>
                    <w:right w:val="none" w:sz="0" w:space="0" w:color="auto"/>
                  </w:divBdr>
                  <w:divsChild>
                    <w:div w:id="72806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98248">
              <w:marLeft w:val="0"/>
              <w:marRight w:val="0"/>
              <w:marTop w:val="0"/>
              <w:marBottom w:val="0"/>
              <w:divBdr>
                <w:top w:val="none" w:sz="0" w:space="0" w:color="auto"/>
                <w:left w:val="none" w:sz="0" w:space="0" w:color="auto"/>
                <w:bottom w:val="none" w:sz="0" w:space="0" w:color="auto"/>
                <w:right w:val="none" w:sz="0" w:space="0" w:color="auto"/>
              </w:divBdr>
            </w:div>
            <w:div w:id="640303166">
              <w:marLeft w:val="0"/>
              <w:marRight w:val="0"/>
              <w:marTop w:val="0"/>
              <w:marBottom w:val="0"/>
              <w:divBdr>
                <w:top w:val="none" w:sz="0" w:space="0" w:color="auto"/>
                <w:left w:val="none" w:sz="0" w:space="0" w:color="auto"/>
                <w:bottom w:val="none" w:sz="0" w:space="0" w:color="auto"/>
                <w:right w:val="none" w:sz="0" w:space="0" w:color="auto"/>
              </w:divBdr>
            </w:div>
            <w:div w:id="1017200161">
              <w:marLeft w:val="0"/>
              <w:marRight w:val="0"/>
              <w:marTop w:val="0"/>
              <w:marBottom w:val="0"/>
              <w:divBdr>
                <w:top w:val="none" w:sz="0" w:space="0" w:color="auto"/>
                <w:left w:val="none" w:sz="0" w:space="0" w:color="auto"/>
                <w:bottom w:val="none" w:sz="0" w:space="0" w:color="auto"/>
                <w:right w:val="none" w:sz="0" w:space="0" w:color="auto"/>
              </w:divBdr>
              <w:divsChild>
                <w:div w:id="2018340523">
                  <w:marLeft w:val="0"/>
                  <w:marRight w:val="0"/>
                  <w:marTop w:val="0"/>
                  <w:marBottom w:val="0"/>
                  <w:divBdr>
                    <w:top w:val="none" w:sz="0" w:space="0" w:color="auto"/>
                    <w:left w:val="none" w:sz="0" w:space="0" w:color="auto"/>
                    <w:bottom w:val="none" w:sz="0" w:space="0" w:color="auto"/>
                    <w:right w:val="none" w:sz="0" w:space="0" w:color="auto"/>
                  </w:divBdr>
                  <w:divsChild>
                    <w:div w:id="49410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75871">
              <w:marLeft w:val="0"/>
              <w:marRight w:val="0"/>
              <w:marTop w:val="0"/>
              <w:marBottom w:val="0"/>
              <w:divBdr>
                <w:top w:val="none" w:sz="0" w:space="0" w:color="auto"/>
                <w:left w:val="none" w:sz="0" w:space="0" w:color="auto"/>
                <w:bottom w:val="none" w:sz="0" w:space="0" w:color="auto"/>
                <w:right w:val="none" w:sz="0" w:space="0" w:color="auto"/>
              </w:divBdr>
            </w:div>
            <w:div w:id="2077387062">
              <w:marLeft w:val="0"/>
              <w:marRight w:val="0"/>
              <w:marTop w:val="0"/>
              <w:marBottom w:val="0"/>
              <w:divBdr>
                <w:top w:val="none" w:sz="0" w:space="0" w:color="auto"/>
                <w:left w:val="none" w:sz="0" w:space="0" w:color="auto"/>
                <w:bottom w:val="none" w:sz="0" w:space="0" w:color="auto"/>
                <w:right w:val="none" w:sz="0" w:space="0" w:color="auto"/>
              </w:divBdr>
              <w:divsChild>
                <w:div w:id="299654460">
                  <w:marLeft w:val="0"/>
                  <w:marRight w:val="0"/>
                  <w:marTop w:val="0"/>
                  <w:marBottom w:val="0"/>
                  <w:divBdr>
                    <w:top w:val="none" w:sz="0" w:space="0" w:color="auto"/>
                    <w:left w:val="none" w:sz="0" w:space="0" w:color="auto"/>
                    <w:bottom w:val="none" w:sz="0" w:space="0" w:color="auto"/>
                    <w:right w:val="none" w:sz="0" w:space="0" w:color="auto"/>
                  </w:divBdr>
                  <w:divsChild>
                    <w:div w:id="439568326">
                      <w:marLeft w:val="0"/>
                      <w:marRight w:val="0"/>
                      <w:marTop w:val="0"/>
                      <w:marBottom w:val="0"/>
                      <w:divBdr>
                        <w:top w:val="none" w:sz="0" w:space="0" w:color="auto"/>
                        <w:left w:val="none" w:sz="0" w:space="0" w:color="auto"/>
                        <w:bottom w:val="none" w:sz="0" w:space="0" w:color="auto"/>
                        <w:right w:val="none" w:sz="0" w:space="0" w:color="auto"/>
                      </w:divBdr>
                      <w:divsChild>
                        <w:div w:id="35141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532618">
              <w:marLeft w:val="0"/>
              <w:marRight w:val="0"/>
              <w:marTop w:val="0"/>
              <w:marBottom w:val="0"/>
              <w:divBdr>
                <w:top w:val="none" w:sz="0" w:space="0" w:color="auto"/>
                <w:left w:val="none" w:sz="0" w:space="0" w:color="auto"/>
                <w:bottom w:val="none" w:sz="0" w:space="0" w:color="auto"/>
                <w:right w:val="none" w:sz="0" w:space="0" w:color="auto"/>
              </w:divBdr>
            </w:div>
            <w:div w:id="834417159">
              <w:marLeft w:val="0"/>
              <w:marRight w:val="0"/>
              <w:marTop w:val="0"/>
              <w:marBottom w:val="0"/>
              <w:divBdr>
                <w:top w:val="none" w:sz="0" w:space="0" w:color="auto"/>
                <w:left w:val="none" w:sz="0" w:space="0" w:color="auto"/>
                <w:bottom w:val="none" w:sz="0" w:space="0" w:color="auto"/>
                <w:right w:val="none" w:sz="0" w:space="0" w:color="auto"/>
              </w:divBdr>
              <w:divsChild>
                <w:div w:id="1702628364">
                  <w:marLeft w:val="0"/>
                  <w:marRight w:val="0"/>
                  <w:marTop w:val="0"/>
                  <w:marBottom w:val="0"/>
                  <w:divBdr>
                    <w:top w:val="none" w:sz="0" w:space="0" w:color="auto"/>
                    <w:left w:val="none" w:sz="0" w:space="0" w:color="auto"/>
                    <w:bottom w:val="none" w:sz="0" w:space="0" w:color="auto"/>
                    <w:right w:val="none" w:sz="0" w:space="0" w:color="auto"/>
                  </w:divBdr>
                  <w:divsChild>
                    <w:div w:id="270629065">
                      <w:marLeft w:val="0"/>
                      <w:marRight w:val="0"/>
                      <w:marTop w:val="0"/>
                      <w:marBottom w:val="0"/>
                      <w:divBdr>
                        <w:top w:val="none" w:sz="0" w:space="0" w:color="auto"/>
                        <w:left w:val="none" w:sz="0" w:space="0" w:color="auto"/>
                        <w:bottom w:val="none" w:sz="0" w:space="0" w:color="auto"/>
                        <w:right w:val="none" w:sz="0" w:space="0" w:color="auto"/>
                      </w:divBdr>
                      <w:divsChild>
                        <w:div w:id="180696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71736">
                  <w:marLeft w:val="0"/>
                  <w:marRight w:val="0"/>
                  <w:marTop w:val="0"/>
                  <w:marBottom w:val="0"/>
                  <w:divBdr>
                    <w:top w:val="none" w:sz="0" w:space="0" w:color="auto"/>
                    <w:left w:val="none" w:sz="0" w:space="0" w:color="auto"/>
                    <w:bottom w:val="none" w:sz="0" w:space="0" w:color="auto"/>
                    <w:right w:val="none" w:sz="0" w:space="0" w:color="auto"/>
                  </w:divBdr>
                </w:div>
              </w:divsChild>
            </w:div>
            <w:div w:id="1081221441">
              <w:marLeft w:val="0"/>
              <w:marRight w:val="0"/>
              <w:marTop w:val="0"/>
              <w:marBottom w:val="0"/>
              <w:divBdr>
                <w:top w:val="none" w:sz="0" w:space="0" w:color="auto"/>
                <w:left w:val="none" w:sz="0" w:space="0" w:color="auto"/>
                <w:bottom w:val="none" w:sz="0" w:space="0" w:color="auto"/>
                <w:right w:val="none" w:sz="0" w:space="0" w:color="auto"/>
              </w:divBdr>
            </w:div>
            <w:div w:id="1541553642">
              <w:marLeft w:val="0"/>
              <w:marRight w:val="0"/>
              <w:marTop w:val="0"/>
              <w:marBottom w:val="0"/>
              <w:divBdr>
                <w:top w:val="none" w:sz="0" w:space="0" w:color="auto"/>
                <w:left w:val="none" w:sz="0" w:space="0" w:color="auto"/>
                <w:bottom w:val="none" w:sz="0" w:space="0" w:color="auto"/>
                <w:right w:val="none" w:sz="0" w:space="0" w:color="auto"/>
              </w:divBdr>
            </w:div>
          </w:divsChild>
        </w:div>
        <w:div w:id="1934705669">
          <w:marLeft w:val="0"/>
          <w:marRight w:val="0"/>
          <w:marTop w:val="0"/>
          <w:marBottom w:val="0"/>
          <w:divBdr>
            <w:top w:val="none" w:sz="0" w:space="0" w:color="auto"/>
            <w:left w:val="none" w:sz="0" w:space="0" w:color="auto"/>
            <w:bottom w:val="none" w:sz="0" w:space="0" w:color="auto"/>
            <w:right w:val="none" w:sz="0" w:space="0" w:color="auto"/>
          </w:divBdr>
        </w:div>
      </w:divsChild>
    </w:div>
    <w:div w:id="429080684">
      <w:bodyDiv w:val="1"/>
      <w:marLeft w:val="0"/>
      <w:marRight w:val="0"/>
      <w:marTop w:val="0"/>
      <w:marBottom w:val="0"/>
      <w:divBdr>
        <w:top w:val="none" w:sz="0" w:space="0" w:color="auto"/>
        <w:left w:val="none" w:sz="0" w:space="0" w:color="auto"/>
        <w:bottom w:val="none" w:sz="0" w:space="0" w:color="auto"/>
        <w:right w:val="none" w:sz="0" w:space="0" w:color="auto"/>
      </w:divBdr>
    </w:div>
    <w:div w:id="794761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gif"/><Relationship Id="rId3" Type="http://schemas.openxmlformats.org/officeDocument/2006/relationships/settings" Target="settings.xml"/><Relationship Id="rId7" Type="http://schemas.openxmlformats.org/officeDocument/2006/relationships/hyperlink" Target="http://msdn.microsoft.com/en-us/library/aa645736(v=vs.71).aspx"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n.wikipedia.org/wiki/Component_Object_Model" TargetMode="External"/><Relationship Id="rId11" Type="http://schemas.openxmlformats.org/officeDocument/2006/relationships/hyperlink" Target="http://en.wikipedia.org/wiki/Common_Intermediate_Language" TargetMode="External"/><Relationship Id="rId5" Type="http://schemas.openxmlformats.org/officeDocument/2006/relationships/hyperlink" Target="http://msdn.microsoft.com/en-us/library/ee518876.aspx" TargetMode="External"/><Relationship Id="rId15" Type="http://schemas.openxmlformats.org/officeDocument/2006/relationships/image" Target="media/image5.gif"/><Relationship Id="rId10"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http://blogs.microsoft.co.il/blogs/arik" TargetMode="External"/><Relationship Id="rId14"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8</Pages>
  <Words>1468</Words>
  <Characters>8374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Behzad.kh</Company>
  <LinksUpToDate>false</LinksUpToDate>
  <CharactersWithSpaces>9823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Behzad Khosravifar</dc:creator>
  <cp:keywords/>
  <dc:description/>
  <cp:lastModifiedBy>behzad khosravifar</cp:lastModifiedBy>
  <cp:revision>16</cp:revision>
  <dcterms:created xsi:type="dcterms:W3CDTF">2014-11-07T19:07:00Z</dcterms:created>
  <dcterms:modified xsi:type="dcterms:W3CDTF">2014-11-12T09:34:00Z</dcterms:modified>
</cp:coreProperties>
</file>