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C382E" w14:textId="77777777" w:rsidR="006D0384" w:rsidRPr="006D0384" w:rsidRDefault="006D0384" w:rsidP="006D0384">
      <w:pPr>
        <w:spacing w:before="240" w:after="240" w:line="240" w:lineRule="auto"/>
        <w:outlineLvl w:val="0"/>
        <w:rPr>
          <w:rFonts w:ascii="inherit" w:eastAsia="Times New Roman" w:hAnsi="inherit" w:cs="Open Sans"/>
          <w:b/>
          <w:bCs/>
          <w:color w:val="000000"/>
          <w:kern w:val="36"/>
          <w:sz w:val="28"/>
          <w:szCs w:val="28"/>
        </w:rPr>
      </w:pPr>
      <w:r w:rsidRPr="006D0384">
        <w:rPr>
          <w:rFonts w:ascii="inherit" w:eastAsia="Times New Roman" w:hAnsi="inherit" w:cs="Open Sans"/>
          <w:b/>
          <w:bCs/>
          <w:color w:val="000000"/>
          <w:kern w:val="36"/>
          <w:sz w:val="28"/>
          <w:szCs w:val="28"/>
        </w:rPr>
        <w:t>Introduction</w:t>
      </w:r>
    </w:p>
    <w:p w14:paraId="618410A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this module, we present an introduction to the science of statistics which will provide a valuable foundation for which the rest of the modules will build.</w:t>
      </w:r>
    </w:p>
    <w:p w14:paraId="227EDB1D"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Statistics is a science that deals with the collection, classification, analysis, and interpretation of information or data. It is not just the tabulation of data, statistics deals with data collection, evaluation and interpretation. Statisticians use data to find patterns, answer important scientific questions, and draw conclusions. Statistics can be used to solve issues across many different applications including business, government, physical, social, and medical sciences.</w:t>
      </w:r>
    </w:p>
    <w:p w14:paraId="77A8AD37"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There are two main areas of statistics:</w:t>
      </w:r>
    </w:p>
    <w:p w14:paraId="1D0A1457" w14:textId="77777777" w:rsidR="006D0384" w:rsidRPr="006D0384" w:rsidRDefault="006D0384" w:rsidP="006D0384">
      <w:pPr>
        <w:numPr>
          <w:ilvl w:val="0"/>
          <w:numId w:val="1"/>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Describing data (including numerical and graphical summaries)</w:t>
      </w:r>
    </w:p>
    <w:p w14:paraId="26BAFCBD" w14:textId="77777777" w:rsidR="006D0384" w:rsidRPr="006D0384" w:rsidRDefault="006D0384" w:rsidP="006D0384">
      <w:pPr>
        <w:numPr>
          <w:ilvl w:val="0"/>
          <w:numId w:val="1"/>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Drawing conclusions about data (making estimates, predictions, and decisions) from data collected via sampling</w:t>
      </w:r>
    </w:p>
    <w:p w14:paraId="6E7E9BCD"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first part of this module focuses on mostly on the first area: describing data. We will learn how to utilize numerical summaries and graphical methods to look for patterns and to summarize information in a convenient and meaningful way.</w:t>
      </w:r>
    </w:p>
    <w:p w14:paraId="0A2BE9B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latter half of the module, we begin to introduce the concepts underlying inferential statistics including the normal distribution, sampling, an introduction to inference, and the Central Limit Theorem.</w:t>
      </w:r>
    </w:p>
    <w:p w14:paraId="51B17D53" w14:textId="77777777" w:rsidR="006D0384" w:rsidRPr="006D0384" w:rsidRDefault="006D0384" w:rsidP="006D0384">
      <w:pPr>
        <w:spacing w:before="240" w:after="240" w:line="240" w:lineRule="auto"/>
        <w:outlineLvl w:val="0"/>
        <w:rPr>
          <w:rFonts w:ascii="inherit" w:eastAsia="Times New Roman" w:hAnsi="inherit" w:cs="Open Sans"/>
          <w:b/>
          <w:bCs/>
          <w:color w:val="000000"/>
          <w:kern w:val="36"/>
          <w:sz w:val="28"/>
          <w:szCs w:val="28"/>
        </w:rPr>
      </w:pPr>
      <w:r w:rsidRPr="006D0384">
        <w:rPr>
          <w:rFonts w:ascii="inherit" w:eastAsia="Times New Roman" w:hAnsi="inherit" w:cs="Open Sans"/>
          <w:b/>
          <w:bCs/>
          <w:color w:val="000000"/>
          <w:kern w:val="36"/>
          <w:sz w:val="28"/>
          <w:szCs w:val="28"/>
        </w:rPr>
        <w:t>Fundamental Elements of Statistics</w:t>
      </w:r>
    </w:p>
    <w:p w14:paraId="2121B850"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Statistical methods are used for studying, analyzing, and learning about populations of experimental units.</w:t>
      </w:r>
    </w:p>
    <w:p w14:paraId="25A8A2C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An experimental unit (or observational unit) is an object (for example, a person, thing, or event) about which we collect data about.</w:t>
      </w:r>
    </w:p>
    <w:p w14:paraId="5178FA8A"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 population is a set of units (for example, people, objects, or events) that we are interested in studying.</w:t>
      </w:r>
    </w:p>
    <w:p w14:paraId="293068F6"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For example, we may be interested in the population of all people that have diabetes, or the population of unemployed workers in the United States. Or, we may be interested in the population of red trucks coming off a manufacturing line, or all the orders placed at a particular restaurant.</w:t>
      </w:r>
    </w:p>
    <w:p w14:paraId="41375D4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studying a population, we focus on one or more characteristics or properties of the units of the population. We call these characteristics variables. For example, for the population of unemployed workers, we may be interested in their age, gender, and/or number of weeks unemployed. The value of the variable differs from one experimental unit to another.</w:t>
      </w:r>
    </w:p>
    <w:p w14:paraId="0401C08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Variables can be classified into one of two general types:</w:t>
      </w:r>
    </w:p>
    <w:p w14:paraId="52432E04" w14:textId="77777777" w:rsidR="006D0384" w:rsidRPr="006D0384" w:rsidRDefault="006D0384" w:rsidP="006D0384">
      <w:pPr>
        <w:numPr>
          <w:ilvl w:val="0"/>
          <w:numId w:val="2"/>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Qualitative</w:t>
      </w:r>
    </w:p>
    <w:p w14:paraId="764933C7" w14:textId="77777777" w:rsidR="006D0384" w:rsidRPr="006D0384" w:rsidRDefault="006D0384" w:rsidP="006D0384">
      <w:pPr>
        <w:numPr>
          <w:ilvl w:val="0"/>
          <w:numId w:val="2"/>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Quantitative</w:t>
      </w:r>
    </w:p>
    <w:p w14:paraId="715461C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Qualitative variables are those that place experimental units into categories. Qualitative variables are sometimes referred to as categorical variables. Gender, race, smoking status, and eye color are examples of qualitative variables.</w:t>
      </w:r>
    </w:p>
    <w:p w14:paraId="4D39409A"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Quantitative variables, on the other hand, are those that contain numeric data. Quantitative variables are also sometimes referred to as continuous variables. For example, age, blood pressure, and heart rate are quantitative variables that may be measured on people. If our population of interest were transactions at a restaurant, the cost of the order would be a quantitative variable that we’d likely be interested in recording. We can take arithmetic operations (such as the sum or the average) on quantitative variables.</w:t>
      </w:r>
    </w:p>
    <w:p w14:paraId="28703E4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Sometimes continuous variables are collected or summarized in such a way that they become categorical. For example, if instead of asking individuals how old they were, we collected information about which age category each person belonged to (</w:t>
      </w:r>
      <w:r w:rsidRPr="006D0384">
        <w:rPr>
          <w:rFonts w:ascii="MathJax_Main" w:eastAsia="Times New Roman" w:hAnsi="MathJax_Main" w:cs="Open Sans"/>
          <w:color w:val="000000"/>
          <w:sz w:val="24"/>
          <w:szCs w:val="24"/>
          <w:bdr w:val="none" w:sz="0" w:space="0" w:color="auto" w:frame="1"/>
        </w:rPr>
        <w:t>&lt;18</w:t>
      </w:r>
      <w:r w:rsidRPr="006D0384">
        <w:rPr>
          <w:rFonts w:ascii="inherit" w:eastAsia="Times New Roman" w:hAnsi="inherit" w:cs="Open Sans"/>
          <w:color w:val="000000"/>
          <w:sz w:val="19"/>
          <w:szCs w:val="19"/>
          <w:bdr w:val="none" w:sz="0" w:space="0" w:color="auto" w:frame="1"/>
        </w:rPr>
        <w:t>&lt;18</w:t>
      </w:r>
      <w:r w:rsidRPr="006D0384">
        <w:rPr>
          <w:rFonts w:ascii="inherit" w:eastAsia="Times New Roman" w:hAnsi="inherit" w:cs="Open Sans"/>
          <w:color w:val="000000"/>
          <w:sz w:val="19"/>
          <w:szCs w:val="19"/>
        </w:rPr>
        <w:t>, </w:t>
      </w:r>
      <w:r w:rsidRPr="006D0384">
        <w:rPr>
          <w:rFonts w:ascii="MathJax_Main" w:eastAsia="Times New Roman" w:hAnsi="MathJax_Main" w:cs="Open Sans"/>
          <w:color w:val="000000"/>
          <w:sz w:val="24"/>
          <w:szCs w:val="24"/>
          <w:bdr w:val="none" w:sz="0" w:space="0" w:color="auto" w:frame="1"/>
        </w:rPr>
        <w:t>18</w:t>
      </w:r>
      <w:r w:rsidRPr="006D0384">
        <w:rPr>
          <w:rFonts w:ascii="inherit" w:eastAsia="Times New Roman" w:hAnsi="inherit" w:cs="Open Sans"/>
          <w:color w:val="000000"/>
          <w:sz w:val="19"/>
          <w:szCs w:val="19"/>
          <w:bdr w:val="none" w:sz="0" w:space="0" w:color="auto" w:frame="1"/>
        </w:rPr>
        <w:t>18</w:t>
      </w:r>
      <w:r w:rsidRPr="006D0384">
        <w:rPr>
          <w:rFonts w:ascii="inherit" w:eastAsia="Times New Roman" w:hAnsi="inherit" w:cs="Open Sans"/>
          <w:color w:val="000000"/>
          <w:sz w:val="19"/>
          <w:szCs w:val="19"/>
        </w:rPr>
        <w:t>–</w:t>
      </w:r>
      <w:r w:rsidRPr="006D0384">
        <w:rPr>
          <w:rFonts w:ascii="MathJax_Main" w:eastAsia="Times New Roman" w:hAnsi="MathJax_Main" w:cs="Open Sans"/>
          <w:color w:val="000000"/>
          <w:sz w:val="24"/>
          <w:szCs w:val="24"/>
          <w:bdr w:val="none" w:sz="0" w:space="0" w:color="auto" w:frame="1"/>
        </w:rPr>
        <w:t>29</w:t>
      </w:r>
      <w:r w:rsidRPr="006D0384">
        <w:rPr>
          <w:rFonts w:ascii="inherit" w:eastAsia="Times New Roman" w:hAnsi="inherit" w:cs="Open Sans"/>
          <w:color w:val="000000"/>
          <w:sz w:val="19"/>
          <w:szCs w:val="19"/>
          <w:bdr w:val="none" w:sz="0" w:space="0" w:color="auto" w:frame="1"/>
        </w:rPr>
        <w:t>29</w:t>
      </w:r>
      <w:r w:rsidRPr="006D0384">
        <w:rPr>
          <w:rFonts w:ascii="inherit" w:eastAsia="Times New Roman" w:hAnsi="inherit" w:cs="Open Sans"/>
          <w:color w:val="000000"/>
          <w:sz w:val="19"/>
          <w:szCs w:val="19"/>
        </w:rPr>
        <w:t>, </w:t>
      </w:r>
      <w:r w:rsidRPr="006D0384">
        <w:rPr>
          <w:rFonts w:ascii="MathJax_Main" w:eastAsia="Times New Roman" w:hAnsi="MathJax_Main" w:cs="Open Sans"/>
          <w:color w:val="000000"/>
          <w:sz w:val="24"/>
          <w:szCs w:val="24"/>
          <w:bdr w:val="none" w:sz="0" w:space="0" w:color="auto" w:frame="1"/>
        </w:rPr>
        <w:t>30</w:t>
      </w:r>
      <w:r w:rsidRPr="006D0384">
        <w:rPr>
          <w:rFonts w:ascii="inherit" w:eastAsia="Times New Roman" w:hAnsi="inherit" w:cs="Open Sans"/>
          <w:color w:val="000000"/>
          <w:sz w:val="19"/>
          <w:szCs w:val="19"/>
          <w:bdr w:val="none" w:sz="0" w:space="0" w:color="auto" w:frame="1"/>
        </w:rPr>
        <w:t>30</w:t>
      </w:r>
      <w:r w:rsidRPr="006D0384">
        <w:rPr>
          <w:rFonts w:ascii="inherit" w:eastAsia="Times New Roman" w:hAnsi="inherit" w:cs="Open Sans"/>
          <w:color w:val="000000"/>
          <w:sz w:val="19"/>
          <w:szCs w:val="19"/>
        </w:rPr>
        <w:t>–</w:t>
      </w:r>
      <w:r w:rsidRPr="006D0384">
        <w:rPr>
          <w:rFonts w:ascii="MathJax_Main" w:eastAsia="Times New Roman" w:hAnsi="MathJax_Main" w:cs="Open Sans"/>
          <w:color w:val="000000"/>
          <w:sz w:val="24"/>
          <w:szCs w:val="24"/>
          <w:bdr w:val="none" w:sz="0" w:space="0" w:color="auto" w:frame="1"/>
        </w:rPr>
        <w:t>39</w:t>
      </w:r>
      <w:r w:rsidRPr="006D0384">
        <w:rPr>
          <w:rFonts w:ascii="inherit" w:eastAsia="Times New Roman" w:hAnsi="inherit" w:cs="Open Sans"/>
          <w:color w:val="000000"/>
          <w:sz w:val="19"/>
          <w:szCs w:val="19"/>
          <w:bdr w:val="none" w:sz="0" w:space="0" w:color="auto" w:frame="1"/>
        </w:rPr>
        <w:t>39</w:t>
      </w:r>
      <w:r w:rsidRPr="006D0384">
        <w:rPr>
          <w:rFonts w:ascii="inherit" w:eastAsia="Times New Roman" w:hAnsi="inherit" w:cs="Open Sans"/>
          <w:color w:val="000000"/>
          <w:sz w:val="19"/>
          <w:szCs w:val="19"/>
        </w:rPr>
        <w:t>, etc.). In general, when collecting information or measuring a particular variable, it is generally best to collect it as precisely as possible. If you have each subject’s age, you can create the age categories using the precise ages in any way that you want. If you only collect information about age category and then later wish to modify the categories slightly (from </w:t>
      </w:r>
      <w:r w:rsidRPr="006D0384">
        <w:rPr>
          <w:rFonts w:ascii="MathJax_Main" w:eastAsia="Times New Roman" w:hAnsi="MathJax_Main" w:cs="Open Sans"/>
          <w:color w:val="000000"/>
          <w:sz w:val="24"/>
          <w:szCs w:val="24"/>
          <w:bdr w:val="none" w:sz="0" w:space="0" w:color="auto" w:frame="1"/>
        </w:rPr>
        <w:t>&lt;18</w:t>
      </w:r>
      <w:r w:rsidRPr="006D0384">
        <w:rPr>
          <w:rFonts w:ascii="inherit" w:eastAsia="Times New Roman" w:hAnsi="inherit" w:cs="Open Sans"/>
          <w:color w:val="000000"/>
          <w:sz w:val="19"/>
          <w:szCs w:val="19"/>
          <w:bdr w:val="none" w:sz="0" w:space="0" w:color="auto" w:frame="1"/>
        </w:rPr>
        <w:t>&lt;18</w:t>
      </w:r>
      <w:r w:rsidRPr="006D0384">
        <w:rPr>
          <w:rFonts w:ascii="inherit" w:eastAsia="Times New Roman" w:hAnsi="inherit" w:cs="Open Sans"/>
          <w:color w:val="000000"/>
          <w:sz w:val="19"/>
          <w:szCs w:val="19"/>
        </w:rPr>
        <w:t>, </w:t>
      </w:r>
      <w:r w:rsidRPr="006D0384">
        <w:rPr>
          <w:rFonts w:ascii="MathJax_Main" w:eastAsia="Times New Roman" w:hAnsi="MathJax_Main" w:cs="Open Sans"/>
          <w:color w:val="000000"/>
          <w:sz w:val="24"/>
          <w:szCs w:val="24"/>
          <w:bdr w:val="none" w:sz="0" w:space="0" w:color="auto" w:frame="1"/>
        </w:rPr>
        <w:t>18</w:t>
      </w:r>
      <w:r w:rsidRPr="006D0384">
        <w:rPr>
          <w:rFonts w:ascii="inherit" w:eastAsia="Times New Roman" w:hAnsi="inherit" w:cs="Open Sans"/>
          <w:color w:val="000000"/>
          <w:sz w:val="19"/>
          <w:szCs w:val="19"/>
          <w:bdr w:val="none" w:sz="0" w:space="0" w:color="auto" w:frame="1"/>
        </w:rPr>
        <w:t>18</w:t>
      </w:r>
      <w:r w:rsidRPr="006D0384">
        <w:rPr>
          <w:rFonts w:ascii="inherit" w:eastAsia="Times New Roman" w:hAnsi="inherit" w:cs="Open Sans"/>
          <w:color w:val="000000"/>
          <w:sz w:val="19"/>
          <w:szCs w:val="19"/>
        </w:rPr>
        <w:t>–</w:t>
      </w:r>
      <w:r w:rsidRPr="006D0384">
        <w:rPr>
          <w:rFonts w:ascii="MathJax_Main" w:eastAsia="Times New Roman" w:hAnsi="MathJax_Main" w:cs="Open Sans"/>
          <w:color w:val="000000"/>
          <w:sz w:val="24"/>
          <w:szCs w:val="24"/>
          <w:bdr w:val="none" w:sz="0" w:space="0" w:color="auto" w:frame="1"/>
        </w:rPr>
        <w:t>29</w:t>
      </w:r>
      <w:r w:rsidRPr="006D0384">
        <w:rPr>
          <w:rFonts w:ascii="inherit" w:eastAsia="Times New Roman" w:hAnsi="inherit" w:cs="Open Sans"/>
          <w:color w:val="000000"/>
          <w:sz w:val="19"/>
          <w:szCs w:val="19"/>
          <w:bdr w:val="none" w:sz="0" w:space="0" w:color="auto" w:frame="1"/>
        </w:rPr>
        <w:t>29</w:t>
      </w:r>
      <w:r w:rsidRPr="006D0384">
        <w:rPr>
          <w:rFonts w:ascii="inherit" w:eastAsia="Times New Roman" w:hAnsi="inherit" w:cs="Open Sans"/>
          <w:color w:val="000000"/>
          <w:sz w:val="19"/>
          <w:szCs w:val="19"/>
        </w:rPr>
        <w:t>, </w:t>
      </w:r>
      <w:r w:rsidRPr="006D0384">
        <w:rPr>
          <w:rFonts w:ascii="MathJax_Main" w:eastAsia="Times New Roman" w:hAnsi="MathJax_Main" w:cs="Open Sans"/>
          <w:color w:val="000000"/>
          <w:sz w:val="24"/>
          <w:szCs w:val="24"/>
          <w:bdr w:val="none" w:sz="0" w:space="0" w:color="auto" w:frame="1"/>
        </w:rPr>
        <w:t>30</w:t>
      </w:r>
      <w:r w:rsidRPr="006D0384">
        <w:rPr>
          <w:rFonts w:ascii="inherit" w:eastAsia="Times New Roman" w:hAnsi="inherit" w:cs="Open Sans"/>
          <w:color w:val="000000"/>
          <w:sz w:val="19"/>
          <w:szCs w:val="19"/>
          <w:bdr w:val="none" w:sz="0" w:space="0" w:color="auto" w:frame="1"/>
        </w:rPr>
        <w:t>30</w:t>
      </w:r>
      <w:r w:rsidRPr="006D0384">
        <w:rPr>
          <w:rFonts w:ascii="inherit" w:eastAsia="Times New Roman" w:hAnsi="inherit" w:cs="Open Sans"/>
          <w:color w:val="000000"/>
          <w:sz w:val="19"/>
          <w:szCs w:val="19"/>
        </w:rPr>
        <w:t>–</w:t>
      </w:r>
      <w:r w:rsidRPr="006D0384">
        <w:rPr>
          <w:rFonts w:ascii="MathJax_Main" w:eastAsia="Times New Roman" w:hAnsi="MathJax_Main" w:cs="Open Sans"/>
          <w:color w:val="000000"/>
          <w:sz w:val="24"/>
          <w:szCs w:val="24"/>
          <w:bdr w:val="none" w:sz="0" w:space="0" w:color="auto" w:frame="1"/>
        </w:rPr>
        <w:t>39</w:t>
      </w:r>
      <w:r w:rsidRPr="006D0384">
        <w:rPr>
          <w:rFonts w:ascii="inherit" w:eastAsia="Times New Roman" w:hAnsi="inherit" w:cs="Open Sans"/>
          <w:color w:val="000000"/>
          <w:sz w:val="19"/>
          <w:szCs w:val="19"/>
          <w:bdr w:val="none" w:sz="0" w:space="0" w:color="auto" w:frame="1"/>
        </w:rPr>
        <w:t>39</w:t>
      </w:r>
      <w:r w:rsidRPr="006D0384">
        <w:rPr>
          <w:rFonts w:ascii="inherit" w:eastAsia="Times New Roman" w:hAnsi="inherit" w:cs="Open Sans"/>
          <w:color w:val="000000"/>
          <w:sz w:val="19"/>
          <w:szCs w:val="19"/>
        </w:rPr>
        <w:t>, etc. to </w:t>
      </w:r>
      <w:r w:rsidRPr="006D0384">
        <w:rPr>
          <w:rFonts w:ascii="MathJax_Main" w:eastAsia="Times New Roman" w:hAnsi="MathJax_Main" w:cs="Open Sans"/>
          <w:color w:val="000000"/>
          <w:sz w:val="24"/>
          <w:szCs w:val="24"/>
          <w:bdr w:val="none" w:sz="0" w:space="0" w:color="auto" w:frame="1"/>
        </w:rPr>
        <w:t>≤30</w:t>
      </w:r>
      <w:r w:rsidRPr="006D0384">
        <w:rPr>
          <w:rFonts w:ascii="inherit" w:eastAsia="Times New Roman" w:hAnsi="inherit" w:cs="Open Sans"/>
          <w:color w:val="000000"/>
          <w:sz w:val="19"/>
          <w:szCs w:val="19"/>
          <w:bdr w:val="none" w:sz="0" w:space="0" w:color="auto" w:frame="1"/>
        </w:rPr>
        <w:t>≤30</w:t>
      </w:r>
      <w:r w:rsidRPr="006D0384">
        <w:rPr>
          <w:rFonts w:ascii="inherit" w:eastAsia="Times New Roman" w:hAnsi="inherit" w:cs="Open Sans"/>
          <w:color w:val="000000"/>
          <w:sz w:val="19"/>
          <w:szCs w:val="19"/>
        </w:rPr>
        <w:t>, </w:t>
      </w:r>
      <w:r w:rsidRPr="006D0384">
        <w:rPr>
          <w:rFonts w:ascii="MathJax_Main" w:eastAsia="Times New Roman" w:hAnsi="MathJax_Main" w:cs="Open Sans"/>
          <w:color w:val="000000"/>
          <w:sz w:val="24"/>
          <w:szCs w:val="24"/>
          <w:bdr w:val="none" w:sz="0" w:space="0" w:color="auto" w:frame="1"/>
        </w:rPr>
        <w:t>31</w:t>
      </w:r>
      <w:r w:rsidRPr="006D0384">
        <w:rPr>
          <w:rFonts w:ascii="inherit" w:eastAsia="Times New Roman" w:hAnsi="inherit" w:cs="Open Sans"/>
          <w:color w:val="000000"/>
          <w:sz w:val="19"/>
          <w:szCs w:val="19"/>
          <w:bdr w:val="none" w:sz="0" w:space="0" w:color="auto" w:frame="1"/>
        </w:rPr>
        <w:t>31</w:t>
      </w:r>
      <w:r w:rsidRPr="006D0384">
        <w:rPr>
          <w:rFonts w:ascii="inherit" w:eastAsia="Times New Roman" w:hAnsi="inherit" w:cs="Open Sans"/>
          <w:color w:val="000000"/>
          <w:sz w:val="19"/>
          <w:szCs w:val="19"/>
        </w:rPr>
        <w:t>–</w:t>
      </w:r>
      <w:r w:rsidRPr="006D0384">
        <w:rPr>
          <w:rFonts w:ascii="MathJax_Main" w:eastAsia="Times New Roman" w:hAnsi="MathJax_Main" w:cs="Open Sans"/>
          <w:color w:val="000000"/>
          <w:sz w:val="24"/>
          <w:szCs w:val="24"/>
          <w:bdr w:val="none" w:sz="0" w:space="0" w:color="auto" w:frame="1"/>
        </w:rPr>
        <w:t>40</w:t>
      </w:r>
      <w:r w:rsidRPr="006D0384">
        <w:rPr>
          <w:rFonts w:ascii="inherit" w:eastAsia="Times New Roman" w:hAnsi="inherit" w:cs="Open Sans"/>
          <w:color w:val="000000"/>
          <w:sz w:val="19"/>
          <w:szCs w:val="19"/>
          <w:bdr w:val="none" w:sz="0" w:space="0" w:color="auto" w:frame="1"/>
        </w:rPr>
        <w:t>40</w:t>
      </w:r>
      <w:r w:rsidRPr="006D0384">
        <w:rPr>
          <w:rFonts w:ascii="inherit" w:eastAsia="Times New Roman" w:hAnsi="inherit" w:cs="Open Sans"/>
          <w:color w:val="000000"/>
          <w:sz w:val="19"/>
          <w:szCs w:val="19"/>
        </w:rPr>
        <w:t>, </w:t>
      </w:r>
      <w:r w:rsidRPr="006D0384">
        <w:rPr>
          <w:rFonts w:ascii="MathJax_Main" w:eastAsia="Times New Roman" w:hAnsi="MathJax_Main" w:cs="Open Sans"/>
          <w:color w:val="000000"/>
          <w:sz w:val="24"/>
          <w:szCs w:val="24"/>
          <w:bdr w:val="none" w:sz="0" w:space="0" w:color="auto" w:frame="1"/>
        </w:rPr>
        <w:t>41</w:t>
      </w:r>
      <w:r w:rsidRPr="006D0384">
        <w:rPr>
          <w:rFonts w:ascii="inherit" w:eastAsia="Times New Roman" w:hAnsi="inherit" w:cs="Open Sans"/>
          <w:color w:val="000000"/>
          <w:sz w:val="19"/>
          <w:szCs w:val="19"/>
          <w:bdr w:val="none" w:sz="0" w:space="0" w:color="auto" w:frame="1"/>
        </w:rPr>
        <w:t>41</w:t>
      </w:r>
      <w:r w:rsidRPr="006D0384">
        <w:rPr>
          <w:rFonts w:ascii="inherit" w:eastAsia="Times New Roman" w:hAnsi="inherit" w:cs="Open Sans"/>
          <w:color w:val="000000"/>
          <w:sz w:val="19"/>
          <w:szCs w:val="19"/>
        </w:rPr>
        <w:t>–</w:t>
      </w:r>
      <w:r w:rsidRPr="006D0384">
        <w:rPr>
          <w:rFonts w:ascii="MathJax_Main" w:eastAsia="Times New Roman" w:hAnsi="MathJax_Main" w:cs="Open Sans"/>
          <w:color w:val="000000"/>
          <w:sz w:val="24"/>
          <w:szCs w:val="24"/>
          <w:bdr w:val="none" w:sz="0" w:space="0" w:color="auto" w:frame="1"/>
        </w:rPr>
        <w:t>50</w:t>
      </w:r>
      <w:r w:rsidRPr="006D0384">
        <w:rPr>
          <w:rFonts w:ascii="inherit" w:eastAsia="Times New Roman" w:hAnsi="inherit" w:cs="Open Sans"/>
          <w:color w:val="000000"/>
          <w:sz w:val="19"/>
          <w:szCs w:val="19"/>
          <w:bdr w:val="none" w:sz="0" w:space="0" w:color="auto" w:frame="1"/>
        </w:rPr>
        <w:t>50</w:t>
      </w:r>
      <w:r w:rsidRPr="006D0384">
        <w:rPr>
          <w:rFonts w:ascii="inherit" w:eastAsia="Times New Roman" w:hAnsi="inherit" w:cs="Open Sans"/>
          <w:color w:val="000000"/>
          <w:sz w:val="19"/>
          <w:szCs w:val="19"/>
        </w:rPr>
        <w:t>, etc.), then you will be unable to do so.</w:t>
      </w:r>
    </w:p>
    <w:p w14:paraId="7511AD3D" w14:textId="77777777" w:rsidR="006D0384" w:rsidRPr="006D0384" w:rsidRDefault="006D0384" w:rsidP="006D0384">
      <w:pPr>
        <w:spacing w:before="240" w:after="240" w:line="240" w:lineRule="auto"/>
        <w:outlineLvl w:val="0"/>
        <w:rPr>
          <w:rFonts w:ascii="inherit" w:eastAsia="Times New Roman" w:hAnsi="inherit" w:cs="Open Sans"/>
          <w:b/>
          <w:bCs/>
          <w:color w:val="000000"/>
          <w:kern w:val="36"/>
          <w:sz w:val="28"/>
          <w:szCs w:val="28"/>
        </w:rPr>
      </w:pPr>
      <w:r w:rsidRPr="006D0384">
        <w:rPr>
          <w:rFonts w:ascii="inherit" w:eastAsia="Times New Roman" w:hAnsi="inherit" w:cs="Open Sans"/>
          <w:b/>
          <w:bCs/>
          <w:color w:val="000000"/>
          <w:kern w:val="36"/>
          <w:sz w:val="28"/>
          <w:szCs w:val="28"/>
        </w:rPr>
        <w:t>Data Summaries</w:t>
      </w:r>
    </w:p>
    <w:p w14:paraId="422FE4A3"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lastRenderedPageBreak/>
        <w:t>Regardless of the type of variable, one of the first steps in data analysis is to summarize data. Even when the interest is to look at the relationship between two or more variables (as we will look at in modules later in the course), it is important to first examine and characterize each variable by itself.</w:t>
      </w:r>
    </w:p>
    <w:p w14:paraId="42631536"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methods for summarizing data depend on the type of variable that you have. Methods for summarizing both qualitative and quantitative variables are described below. Numerical summaries concisely summarize data into meaningful quantities. Graphical summaries help take that information and display it so that it is easier to understand your data. Generally, graphical summaries are to assist you in seeing the overall pattern of the data as well as to look for any striking deviations from that pattern.</w:t>
      </w:r>
    </w:p>
    <w:p w14:paraId="6E3183D8" w14:textId="77777777" w:rsidR="006D0384" w:rsidRPr="006D0384" w:rsidRDefault="006D0384" w:rsidP="006D0384">
      <w:pPr>
        <w:spacing w:before="240" w:after="240" w:line="240" w:lineRule="auto"/>
        <w:outlineLvl w:val="1"/>
        <w:rPr>
          <w:rFonts w:ascii="inherit" w:eastAsia="Times New Roman" w:hAnsi="inherit" w:cs="Open Sans"/>
          <w:b/>
          <w:bCs/>
          <w:color w:val="000000"/>
          <w:sz w:val="24"/>
          <w:szCs w:val="24"/>
        </w:rPr>
      </w:pPr>
      <w:r w:rsidRPr="006D0384">
        <w:rPr>
          <w:rFonts w:ascii="inherit" w:eastAsia="Times New Roman" w:hAnsi="inherit" w:cs="Open Sans"/>
          <w:b/>
          <w:bCs/>
          <w:color w:val="000000"/>
          <w:sz w:val="24"/>
          <w:szCs w:val="24"/>
        </w:rPr>
        <w:t>Qualitative Data Summaries</w:t>
      </w:r>
    </w:p>
    <w:p w14:paraId="7C9BDD6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Numerically, we can summarize qualitative data in two ways: (1) by computing the class frequency or (2) by computing the class relative frequency. The class frequency is the number of observations in the dataset that fall into a particular class. The class relative frequency is the proportion of the number of observations in the dataset that fall into a particular class to the total number of observations in the dataset.</w:t>
      </w:r>
    </w:p>
    <w:p w14:paraId="02894323"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Graphically, we can display qualitative data using pie charts and bar graphs. Bar graphs show the frequency or the relative frequency by the height of each rectangle in the graph. Pie charts visually show the relative frequency of each class as “pie slices” where the size (or angle) of the slice is proportional to the class relative frequency. Graphical displays of categorical data are often limited in utility since the numerical summaries are often sufficient for understanding the distribution of a single variable. Categories may be shown in any order in either of these displays. If there is a natural ordering of categories (as in the example below), this may be preferred. Otherwise, alphabetical or from highest to lowest relative frequency can be used to order the categories.</w:t>
      </w:r>
    </w:p>
    <w:p w14:paraId="66E1484A"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Data from all possible categories should be shown (and as such, the sum of all relative frequencies should equal 100% and the sum of the frequencies should equal the total number of experimental units measured). Sometimes this means you may have an “Other” (if there are a lot of small categories that you’d prefer not to display individually) or “Unknown” class. Graphical displays can be modified to group similar categories together.</w:t>
      </w:r>
    </w:p>
    <w:p w14:paraId="6B9F3006"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For any graphical summary, it is important to ensure that it is labelled appropriately. Vertical and Horizontal axes should always be labelled. Depending on the data and the “customer” of the output, you may also want to ensure that data labels are on the graph (for example, to show the exact frequency or relative frequency for each class).</w:t>
      </w:r>
    </w:p>
    <w:p w14:paraId="550251A9"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1.1</w:t>
      </w:r>
    </w:p>
    <w:p w14:paraId="5503A76C"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Suppose we are interested in understanding the education level of the most well paid chief executive officers (CEOs). We have data about the highest level of education received by the top 40 most well paid CEOs as published in a recent article in </w:t>
      </w:r>
      <w:r w:rsidRPr="006D0384">
        <w:rPr>
          <w:rFonts w:ascii="inherit" w:eastAsia="Times New Roman" w:hAnsi="inherit" w:cs="Open Sans"/>
          <w:i/>
          <w:iCs/>
          <w:color w:val="000000"/>
          <w:sz w:val="19"/>
          <w:szCs w:val="19"/>
          <w:bdr w:val="none" w:sz="0" w:space="0" w:color="auto" w:frame="1"/>
        </w:rPr>
        <w:t>Forbes</w:t>
      </w:r>
      <w:r w:rsidRPr="006D0384">
        <w:rPr>
          <w:rFonts w:ascii="inherit" w:eastAsia="Times New Roman" w:hAnsi="inherit" w:cs="Open Sans"/>
          <w:color w:val="000000"/>
          <w:sz w:val="19"/>
          <w:szCs w:val="19"/>
        </w:rPr>
        <w:t> magazine. For this study, the variable of interest is the highest level of education which is a qualitative variable. Highest level of education is not numeric in nature and must be classified into categories or classes. The classes collected for highest education level in this case include high school, college, masters, other advanced degree (e.g., Law or PhD).  The data for the 40 most well paid CEOs is shown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990"/>
        <w:gridCol w:w="719"/>
        <w:gridCol w:w="990"/>
        <w:gridCol w:w="990"/>
        <w:gridCol w:w="990"/>
      </w:tblGrid>
      <w:tr w:rsidR="006D0384" w:rsidRPr="006D0384" w14:paraId="75EDF349" w14:textId="77777777" w:rsidTr="006D0384">
        <w:tc>
          <w:tcPr>
            <w:tcW w:w="0" w:type="auto"/>
            <w:vAlign w:val="center"/>
            <w:hideMark/>
          </w:tcPr>
          <w:p w14:paraId="083AAAB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High School</w:t>
            </w:r>
          </w:p>
        </w:tc>
        <w:tc>
          <w:tcPr>
            <w:tcW w:w="0" w:type="auto"/>
            <w:vAlign w:val="center"/>
            <w:hideMark/>
          </w:tcPr>
          <w:p w14:paraId="4DB3BEB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Other</w:t>
            </w:r>
          </w:p>
        </w:tc>
        <w:tc>
          <w:tcPr>
            <w:tcW w:w="0" w:type="auto"/>
            <w:vAlign w:val="center"/>
            <w:hideMark/>
          </w:tcPr>
          <w:p w14:paraId="03A9427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College</w:t>
            </w:r>
          </w:p>
        </w:tc>
        <w:tc>
          <w:tcPr>
            <w:tcW w:w="0" w:type="auto"/>
            <w:vAlign w:val="center"/>
            <w:hideMark/>
          </w:tcPr>
          <w:p w14:paraId="0F676EA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Other</w:t>
            </w:r>
          </w:p>
        </w:tc>
        <w:tc>
          <w:tcPr>
            <w:tcW w:w="0" w:type="auto"/>
            <w:vAlign w:val="center"/>
            <w:hideMark/>
          </w:tcPr>
          <w:p w14:paraId="0E0BCE1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Master’s</w:t>
            </w:r>
          </w:p>
        </w:tc>
      </w:tr>
      <w:tr w:rsidR="006D0384" w:rsidRPr="006D0384" w14:paraId="4F191E70" w14:textId="77777777" w:rsidTr="006D0384">
        <w:tc>
          <w:tcPr>
            <w:tcW w:w="0" w:type="auto"/>
            <w:vAlign w:val="center"/>
            <w:hideMark/>
          </w:tcPr>
          <w:p w14:paraId="449B3AC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Master’s</w:t>
            </w:r>
          </w:p>
        </w:tc>
        <w:tc>
          <w:tcPr>
            <w:tcW w:w="0" w:type="auto"/>
            <w:vAlign w:val="center"/>
            <w:hideMark/>
          </w:tcPr>
          <w:p w14:paraId="122B609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Master’s</w:t>
            </w:r>
          </w:p>
        </w:tc>
        <w:tc>
          <w:tcPr>
            <w:tcW w:w="0" w:type="auto"/>
            <w:vAlign w:val="center"/>
            <w:hideMark/>
          </w:tcPr>
          <w:p w14:paraId="2524D7A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High School</w:t>
            </w:r>
          </w:p>
        </w:tc>
        <w:tc>
          <w:tcPr>
            <w:tcW w:w="0" w:type="auto"/>
            <w:vAlign w:val="center"/>
            <w:hideMark/>
          </w:tcPr>
          <w:p w14:paraId="1171B28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Master’s</w:t>
            </w:r>
          </w:p>
        </w:tc>
        <w:tc>
          <w:tcPr>
            <w:tcW w:w="0" w:type="auto"/>
            <w:vAlign w:val="center"/>
            <w:hideMark/>
          </w:tcPr>
          <w:p w14:paraId="51DAB9D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College</w:t>
            </w:r>
          </w:p>
        </w:tc>
      </w:tr>
      <w:tr w:rsidR="006D0384" w:rsidRPr="006D0384" w14:paraId="0FAF5240" w14:textId="77777777" w:rsidTr="006D0384">
        <w:tc>
          <w:tcPr>
            <w:tcW w:w="0" w:type="auto"/>
            <w:vAlign w:val="center"/>
            <w:hideMark/>
          </w:tcPr>
          <w:p w14:paraId="11B18FA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College</w:t>
            </w:r>
          </w:p>
        </w:tc>
        <w:tc>
          <w:tcPr>
            <w:tcW w:w="0" w:type="auto"/>
            <w:vAlign w:val="center"/>
            <w:hideMark/>
          </w:tcPr>
          <w:p w14:paraId="63E0886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Master’s</w:t>
            </w:r>
          </w:p>
        </w:tc>
        <w:tc>
          <w:tcPr>
            <w:tcW w:w="0" w:type="auto"/>
            <w:vAlign w:val="center"/>
            <w:hideMark/>
          </w:tcPr>
          <w:p w14:paraId="37DEB57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Master’s</w:t>
            </w:r>
          </w:p>
        </w:tc>
        <w:tc>
          <w:tcPr>
            <w:tcW w:w="0" w:type="auto"/>
            <w:vAlign w:val="center"/>
            <w:hideMark/>
          </w:tcPr>
          <w:p w14:paraId="75E5217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High School</w:t>
            </w:r>
          </w:p>
        </w:tc>
        <w:tc>
          <w:tcPr>
            <w:tcW w:w="0" w:type="auto"/>
            <w:vAlign w:val="center"/>
            <w:hideMark/>
          </w:tcPr>
          <w:p w14:paraId="724301F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College</w:t>
            </w:r>
          </w:p>
        </w:tc>
      </w:tr>
      <w:tr w:rsidR="006D0384" w:rsidRPr="006D0384" w14:paraId="0F63D44C" w14:textId="77777777" w:rsidTr="006D0384">
        <w:tc>
          <w:tcPr>
            <w:tcW w:w="0" w:type="auto"/>
            <w:vAlign w:val="center"/>
            <w:hideMark/>
          </w:tcPr>
          <w:p w14:paraId="53F31BE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Master’s</w:t>
            </w:r>
          </w:p>
        </w:tc>
        <w:tc>
          <w:tcPr>
            <w:tcW w:w="0" w:type="auto"/>
            <w:vAlign w:val="center"/>
            <w:hideMark/>
          </w:tcPr>
          <w:p w14:paraId="3082E8D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College</w:t>
            </w:r>
          </w:p>
        </w:tc>
        <w:tc>
          <w:tcPr>
            <w:tcW w:w="0" w:type="auto"/>
            <w:vAlign w:val="center"/>
            <w:hideMark/>
          </w:tcPr>
          <w:p w14:paraId="292ADA6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High School</w:t>
            </w:r>
          </w:p>
        </w:tc>
        <w:tc>
          <w:tcPr>
            <w:tcW w:w="0" w:type="auto"/>
            <w:vAlign w:val="center"/>
            <w:hideMark/>
          </w:tcPr>
          <w:p w14:paraId="6C0A06B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Other</w:t>
            </w:r>
          </w:p>
        </w:tc>
        <w:tc>
          <w:tcPr>
            <w:tcW w:w="0" w:type="auto"/>
            <w:vAlign w:val="center"/>
            <w:hideMark/>
          </w:tcPr>
          <w:p w14:paraId="57AFD3F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College</w:t>
            </w:r>
          </w:p>
        </w:tc>
      </w:tr>
      <w:tr w:rsidR="006D0384" w:rsidRPr="006D0384" w14:paraId="4E5A3ED8" w14:textId="77777777" w:rsidTr="006D0384">
        <w:tc>
          <w:tcPr>
            <w:tcW w:w="0" w:type="auto"/>
            <w:vAlign w:val="center"/>
            <w:hideMark/>
          </w:tcPr>
          <w:p w14:paraId="03D41D1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Master’s</w:t>
            </w:r>
          </w:p>
        </w:tc>
        <w:tc>
          <w:tcPr>
            <w:tcW w:w="0" w:type="auto"/>
            <w:vAlign w:val="center"/>
            <w:hideMark/>
          </w:tcPr>
          <w:p w14:paraId="7B6D892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Other</w:t>
            </w:r>
          </w:p>
        </w:tc>
        <w:tc>
          <w:tcPr>
            <w:tcW w:w="0" w:type="auto"/>
            <w:vAlign w:val="center"/>
            <w:hideMark/>
          </w:tcPr>
          <w:p w14:paraId="34343A3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Other</w:t>
            </w:r>
          </w:p>
        </w:tc>
        <w:tc>
          <w:tcPr>
            <w:tcW w:w="0" w:type="auto"/>
            <w:vAlign w:val="center"/>
            <w:hideMark/>
          </w:tcPr>
          <w:p w14:paraId="52A9688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Master’s</w:t>
            </w:r>
          </w:p>
        </w:tc>
        <w:tc>
          <w:tcPr>
            <w:tcW w:w="0" w:type="auto"/>
            <w:vAlign w:val="center"/>
            <w:hideMark/>
          </w:tcPr>
          <w:p w14:paraId="481AFC9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Master’s</w:t>
            </w:r>
          </w:p>
        </w:tc>
      </w:tr>
      <w:tr w:rsidR="006D0384" w:rsidRPr="006D0384" w14:paraId="7170630A" w14:textId="77777777" w:rsidTr="006D0384">
        <w:tc>
          <w:tcPr>
            <w:tcW w:w="0" w:type="auto"/>
            <w:vAlign w:val="center"/>
            <w:hideMark/>
          </w:tcPr>
          <w:p w14:paraId="7729D19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Master’s</w:t>
            </w:r>
          </w:p>
        </w:tc>
        <w:tc>
          <w:tcPr>
            <w:tcW w:w="0" w:type="auto"/>
            <w:vAlign w:val="center"/>
            <w:hideMark/>
          </w:tcPr>
          <w:p w14:paraId="1A596D2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Other</w:t>
            </w:r>
          </w:p>
        </w:tc>
        <w:tc>
          <w:tcPr>
            <w:tcW w:w="0" w:type="auto"/>
            <w:vAlign w:val="center"/>
            <w:hideMark/>
          </w:tcPr>
          <w:p w14:paraId="73BC99E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College</w:t>
            </w:r>
          </w:p>
        </w:tc>
        <w:tc>
          <w:tcPr>
            <w:tcW w:w="0" w:type="auto"/>
            <w:vAlign w:val="center"/>
            <w:hideMark/>
          </w:tcPr>
          <w:p w14:paraId="25680F2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College</w:t>
            </w:r>
          </w:p>
        </w:tc>
        <w:tc>
          <w:tcPr>
            <w:tcW w:w="0" w:type="auto"/>
            <w:vAlign w:val="center"/>
            <w:hideMark/>
          </w:tcPr>
          <w:p w14:paraId="2419161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College</w:t>
            </w:r>
          </w:p>
        </w:tc>
      </w:tr>
      <w:tr w:rsidR="006D0384" w:rsidRPr="006D0384" w14:paraId="6F49DC17" w14:textId="77777777" w:rsidTr="006D0384">
        <w:tc>
          <w:tcPr>
            <w:tcW w:w="0" w:type="auto"/>
            <w:vAlign w:val="center"/>
            <w:hideMark/>
          </w:tcPr>
          <w:p w14:paraId="7F9460C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High School</w:t>
            </w:r>
          </w:p>
        </w:tc>
        <w:tc>
          <w:tcPr>
            <w:tcW w:w="0" w:type="auto"/>
            <w:vAlign w:val="center"/>
            <w:hideMark/>
          </w:tcPr>
          <w:p w14:paraId="7A52A78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College</w:t>
            </w:r>
          </w:p>
        </w:tc>
        <w:tc>
          <w:tcPr>
            <w:tcW w:w="0" w:type="auto"/>
            <w:vAlign w:val="center"/>
            <w:hideMark/>
          </w:tcPr>
          <w:p w14:paraId="4FF11CF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Master’s</w:t>
            </w:r>
          </w:p>
        </w:tc>
        <w:tc>
          <w:tcPr>
            <w:tcW w:w="0" w:type="auto"/>
            <w:vAlign w:val="center"/>
            <w:hideMark/>
          </w:tcPr>
          <w:p w14:paraId="6FF1EC0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College</w:t>
            </w:r>
          </w:p>
        </w:tc>
        <w:tc>
          <w:tcPr>
            <w:tcW w:w="0" w:type="auto"/>
            <w:vAlign w:val="center"/>
            <w:hideMark/>
          </w:tcPr>
          <w:p w14:paraId="2EF7B0E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High School</w:t>
            </w:r>
          </w:p>
        </w:tc>
      </w:tr>
      <w:tr w:rsidR="006D0384" w:rsidRPr="006D0384" w14:paraId="5FA5A939" w14:textId="77777777" w:rsidTr="006D0384">
        <w:tc>
          <w:tcPr>
            <w:tcW w:w="0" w:type="auto"/>
            <w:vAlign w:val="center"/>
            <w:hideMark/>
          </w:tcPr>
          <w:p w14:paraId="7F8D403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Master’s</w:t>
            </w:r>
          </w:p>
        </w:tc>
        <w:tc>
          <w:tcPr>
            <w:tcW w:w="0" w:type="auto"/>
            <w:vAlign w:val="center"/>
            <w:hideMark/>
          </w:tcPr>
          <w:p w14:paraId="68E53A2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Master’s</w:t>
            </w:r>
          </w:p>
        </w:tc>
        <w:tc>
          <w:tcPr>
            <w:tcW w:w="0" w:type="auto"/>
            <w:vAlign w:val="center"/>
            <w:hideMark/>
          </w:tcPr>
          <w:p w14:paraId="3CF4984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College</w:t>
            </w:r>
          </w:p>
        </w:tc>
        <w:tc>
          <w:tcPr>
            <w:tcW w:w="0" w:type="auto"/>
            <w:vAlign w:val="center"/>
            <w:hideMark/>
          </w:tcPr>
          <w:p w14:paraId="0E819DE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College</w:t>
            </w:r>
          </w:p>
        </w:tc>
        <w:tc>
          <w:tcPr>
            <w:tcW w:w="0" w:type="auto"/>
            <w:vAlign w:val="center"/>
            <w:hideMark/>
          </w:tcPr>
          <w:p w14:paraId="1D945C4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College</w:t>
            </w:r>
          </w:p>
        </w:tc>
      </w:tr>
    </w:tbl>
    <w:p w14:paraId="7159D2D6"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We can summarize this data as follows:</w:t>
      </w:r>
    </w:p>
    <w:tbl>
      <w:tblPr>
        <w:tblW w:w="0" w:type="auto"/>
        <w:tblCellMar>
          <w:top w:w="15" w:type="dxa"/>
          <w:left w:w="15" w:type="dxa"/>
          <w:bottom w:w="15" w:type="dxa"/>
          <w:right w:w="15" w:type="dxa"/>
        </w:tblCellMar>
        <w:tblLook w:val="04A0" w:firstRow="1" w:lastRow="0" w:firstColumn="1" w:lastColumn="0" w:noHBand="0" w:noVBand="1"/>
      </w:tblPr>
      <w:tblGrid>
        <w:gridCol w:w="990"/>
        <w:gridCol w:w="891"/>
        <w:gridCol w:w="3331"/>
      </w:tblGrid>
      <w:tr w:rsidR="006D0384" w:rsidRPr="006D0384" w14:paraId="74AE5387" w14:textId="77777777" w:rsidTr="006D0384">
        <w:tc>
          <w:tcPr>
            <w:tcW w:w="0" w:type="auto"/>
            <w:vAlign w:val="center"/>
            <w:hideMark/>
          </w:tcPr>
          <w:p w14:paraId="1DFA417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Class</w:t>
            </w:r>
          </w:p>
        </w:tc>
        <w:tc>
          <w:tcPr>
            <w:tcW w:w="0" w:type="auto"/>
            <w:vAlign w:val="center"/>
            <w:hideMark/>
          </w:tcPr>
          <w:p w14:paraId="24AF726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Frequency</w:t>
            </w:r>
          </w:p>
        </w:tc>
        <w:tc>
          <w:tcPr>
            <w:tcW w:w="0" w:type="auto"/>
            <w:vAlign w:val="center"/>
            <w:hideMark/>
          </w:tcPr>
          <w:p w14:paraId="79C4243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Proportion</w:t>
            </w:r>
          </w:p>
        </w:tc>
      </w:tr>
      <w:tr w:rsidR="006D0384" w:rsidRPr="006D0384" w14:paraId="33F82ECE" w14:textId="77777777" w:rsidTr="006D0384">
        <w:tc>
          <w:tcPr>
            <w:tcW w:w="0" w:type="auto"/>
            <w:vAlign w:val="center"/>
            <w:hideMark/>
          </w:tcPr>
          <w:p w14:paraId="5EC7647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High School</w:t>
            </w:r>
          </w:p>
        </w:tc>
        <w:tc>
          <w:tcPr>
            <w:tcW w:w="0" w:type="auto"/>
            <w:vAlign w:val="center"/>
            <w:hideMark/>
          </w:tcPr>
          <w:p w14:paraId="226718C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w:t>
            </w:r>
            <w:r w:rsidRPr="006D0384">
              <w:rPr>
                <w:rFonts w:ascii="inherit" w:eastAsia="Times New Roman" w:hAnsi="inherit" w:cs="Times New Roman"/>
                <w:sz w:val="19"/>
                <w:szCs w:val="19"/>
                <w:bdr w:val="none" w:sz="0" w:space="0" w:color="auto" w:frame="1"/>
              </w:rPr>
              <w:t>6</w:t>
            </w:r>
          </w:p>
        </w:tc>
        <w:tc>
          <w:tcPr>
            <w:tcW w:w="0" w:type="auto"/>
            <w:vAlign w:val="center"/>
            <w:hideMark/>
          </w:tcPr>
          <w:p w14:paraId="682D7BE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6/40=0.15=15%</w:t>
            </w:r>
            <w:r w:rsidRPr="006D0384">
              <w:rPr>
                <w:rFonts w:ascii="inherit" w:eastAsia="Times New Roman" w:hAnsi="inherit" w:cs="Times New Roman"/>
                <w:sz w:val="19"/>
                <w:szCs w:val="19"/>
                <w:bdr w:val="none" w:sz="0" w:space="0" w:color="auto" w:frame="1"/>
              </w:rPr>
              <w:t>6/40=0.15=15%</w:t>
            </w:r>
          </w:p>
        </w:tc>
      </w:tr>
      <w:tr w:rsidR="006D0384" w:rsidRPr="006D0384" w14:paraId="2507B16C" w14:textId="77777777" w:rsidTr="006D0384">
        <w:tc>
          <w:tcPr>
            <w:tcW w:w="0" w:type="auto"/>
            <w:vAlign w:val="center"/>
            <w:hideMark/>
          </w:tcPr>
          <w:p w14:paraId="53286A6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College</w:t>
            </w:r>
          </w:p>
        </w:tc>
        <w:tc>
          <w:tcPr>
            <w:tcW w:w="0" w:type="auto"/>
            <w:vAlign w:val="center"/>
            <w:hideMark/>
          </w:tcPr>
          <w:p w14:paraId="5086DBE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14</w:t>
            </w:r>
            <w:r w:rsidRPr="006D0384">
              <w:rPr>
                <w:rFonts w:ascii="inherit" w:eastAsia="Times New Roman" w:hAnsi="inherit" w:cs="Times New Roman"/>
                <w:sz w:val="19"/>
                <w:szCs w:val="19"/>
                <w:bdr w:val="none" w:sz="0" w:space="0" w:color="auto" w:frame="1"/>
              </w:rPr>
              <w:t>14</w:t>
            </w:r>
          </w:p>
        </w:tc>
        <w:tc>
          <w:tcPr>
            <w:tcW w:w="0" w:type="auto"/>
            <w:vAlign w:val="center"/>
            <w:hideMark/>
          </w:tcPr>
          <w:p w14:paraId="60AE97F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14/40=0.15=35%</w:t>
            </w:r>
            <w:r w:rsidRPr="006D0384">
              <w:rPr>
                <w:rFonts w:ascii="inherit" w:eastAsia="Times New Roman" w:hAnsi="inherit" w:cs="Times New Roman"/>
                <w:sz w:val="19"/>
                <w:szCs w:val="19"/>
                <w:bdr w:val="none" w:sz="0" w:space="0" w:color="auto" w:frame="1"/>
              </w:rPr>
              <w:t>14/40=0.15=35%</w:t>
            </w:r>
          </w:p>
        </w:tc>
      </w:tr>
      <w:tr w:rsidR="006D0384" w:rsidRPr="006D0384" w14:paraId="7B6B23FA" w14:textId="77777777" w:rsidTr="006D0384">
        <w:tc>
          <w:tcPr>
            <w:tcW w:w="0" w:type="auto"/>
            <w:vAlign w:val="center"/>
            <w:hideMark/>
          </w:tcPr>
          <w:p w14:paraId="332E50E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Master’s</w:t>
            </w:r>
          </w:p>
        </w:tc>
        <w:tc>
          <w:tcPr>
            <w:tcW w:w="0" w:type="auto"/>
            <w:vAlign w:val="center"/>
            <w:hideMark/>
          </w:tcPr>
          <w:p w14:paraId="12E2918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14</w:t>
            </w:r>
            <w:r w:rsidRPr="006D0384">
              <w:rPr>
                <w:rFonts w:ascii="inherit" w:eastAsia="Times New Roman" w:hAnsi="inherit" w:cs="Times New Roman"/>
                <w:sz w:val="19"/>
                <w:szCs w:val="19"/>
                <w:bdr w:val="none" w:sz="0" w:space="0" w:color="auto" w:frame="1"/>
              </w:rPr>
              <w:t>14</w:t>
            </w:r>
          </w:p>
        </w:tc>
        <w:tc>
          <w:tcPr>
            <w:tcW w:w="0" w:type="auto"/>
            <w:vAlign w:val="center"/>
            <w:hideMark/>
          </w:tcPr>
          <w:p w14:paraId="18F49E5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14/40=0.35=35%</w:t>
            </w:r>
            <w:r w:rsidRPr="006D0384">
              <w:rPr>
                <w:rFonts w:ascii="inherit" w:eastAsia="Times New Roman" w:hAnsi="inherit" w:cs="Times New Roman"/>
                <w:sz w:val="19"/>
                <w:szCs w:val="19"/>
                <w:bdr w:val="none" w:sz="0" w:space="0" w:color="auto" w:frame="1"/>
              </w:rPr>
              <w:t>14/40=0.35=35%</w:t>
            </w:r>
          </w:p>
        </w:tc>
      </w:tr>
      <w:tr w:rsidR="006D0384" w:rsidRPr="006D0384" w14:paraId="0F20520E" w14:textId="77777777" w:rsidTr="006D0384">
        <w:tc>
          <w:tcPr>
            <w:tcW w:w="0" w:type="auto"/>
            <w:vAlign w:val="center"/>
            <w:hideMark/>
          </w:tcPr>
          <w:p w14:paraId="58502CB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Other</w:t>
            </w:r>
          </w:p>
        </w:tc>
        <w:tc>
          <w:tcPr>
            <w:tcW w:w="0" w:type="auto"/>
            <w:vAlign w:val="center"/>
            <w:hideMark/>
          </w:tcPr>
          <w:p w14:paraId="16D1903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w:t>
            </w:r>
            <w:r w:rsidRPr="006D0384">
              <w:rPr>
                <w:rFonts w:ascii="inherit" w:eastAsia="Times New Roman" w:hAnsi="inherit" w:cs="Times New Roman"/>
                <w:sz w:val="19"/>
                <w:szCs w:val="19"/>
                <w:bdr w:val="none" w:sz="0" w:space="0" w:color="auto" w:frame="1"/>
              </w:rPr>
              <w:t>6</w:t>
            </w:r>
          </w:p>
        </w:tc>
        <w:tc>
          <w:tcPr>
            <w:tcW w:w="0" w:type="auto"/>
            <w:vAlign w:val="center"/>
            <w:hideMark/>
          </w:tcPr>
          <w:p w14:paraId="0095D53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6/40=0.15=15%</w:t>
            </w:r>
            <w:r w:rsidRPr="006D0384">
              <w:rPr>
                <w:rFonts w:ascii="inherit" w:eastAsia="Times New Roman" w:hAnsi="inherit" w:cs="Times New Roman"/>
                <w:sz w:val="19"/>
                <w:szCs w:val="19"/>
                <w:bdr w:val="none" w:sz="0" w:space="0" w:color="auto" w:frame="1"/>
              </w:rPr>
              <w:t>6/40=0.15=15%</w:t>
            </w:r>
          </w:p>
        </w:tc>
      </w:tr>
      <w:tr w:rsidR="006D0384" w:rsidRPr="006D0384" w14:paraId="6910C0AA" w14:textId="77777777" w:rsidTr="006D0384">
        <w:tc>
          <w:tcPr>
            <w:tcW w:w="0" w:type="auto"/>
            <w:vAlign w:val="center"/>
            <w:hideMark/>
          </w:tcPr>
          <w:p w14:paraId="65F89EB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b/>
                <w:bCs/>
                <w:sz w:val="19"/>
                <w:szCs w:val="19"/>
                <w:bdr w:val="none" w:sz="0" w:space="0" w:color="auto" w:frame="1"/>
              </w:rPr>
              <w:t>Total</w:t>
            </w:r>
          </w:p>
        </w:tc>
        <w:tc>
          <w:tcPr>
            <w:tcW w:w="0" w:type="auto"/>
            <w:vAlign w:val="center"/>
            <w:hideMark/>
          </w:tcPr>
          <w:p w14:paraId="0DEE416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40</w:t>
            </w:r>
            <w:r w:rsidRPr="006D0384">
              <w:rPr>
                <w:rFonts w:ascii="inherit" w:eastAsia="Times New Roman" w:hAnsi="inherit" w:cs="Times New Roman"/>
                <w:sz w:val="19"/>
                <w:szCs w:val="19"/>
                <w:bdr w:val="none" w:sz="0" w:space="0" w:color="auto" w:frame="1"/>
              </w:rPr>
              <w:t>40</w:t>
            </w:r>
          </w:p>
        </w:tc>
        <w:tc>
          <w:tcPr>
            <w:tcW w:w="0" w:type="auto"/>
            <w:vAlign w:val="center"/>
            <w:hideMark/>
          </w:tcPr>
          <w:p w14:paraId="084F663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 </w:t>
            </w:r>
          </w:p>
        </w:tc>
      </w:tr>
    </w:tbl>
    <w:p w14:paraId="42BC298D"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lastRenderedPageBreak/>
        <w:t>The class frequencies (shown in the Frequency column) came from counting up the number of CEOs with each particular class. For example, the frequency for the class High School was determined by counting up the number of CEOs that reported High School as their highest level of education. The class relative frequencies (shown in the Proportion column) came from dividing the respective class frequency by the total number of CEOs (in this case, 40). From the table above, it appears that </w:t>
      </w:r>
      <w:r w:rsidRPr="006D0384">
        <w:rPr>
          <w:rFonts w:ascii="MathJax_Main" w:eastAsia="Times New Roman" w:hAnsi="MathJax_Main" w:cs="Open Sans"/>
          <w:color w:val="000000"/>
          <w:sz w:val="24"/>
          <w:szCs w:val="24"/>
          <w:bdr w:val="none" w:sz="0" w:space="0" w:color="auto" w:frame="1"/>
        </w:rPr>
        <w:t>85%</w:t>
      </w:r>
      <w:r w:rsidRPr="006D0384">
        <w:rPr>
          <w:rFonts w:ascii="inherit" w:eastAsia="Times New Roman" w:hAnsi="inherit" w:cs="Open Sans"/>
          <w:color w:val="000000"/>
          <w:sz w:val="19"/>
          <w:szCs w:val="19"/>
          <w:bdr w:val="none" w:sz="0" w:space="0" w:color="auto" w:frame="1"/>
        </w:rPr>
        <w:t>85%</w:t>
      </w:r>
      <w:r w:rsidRPr="006D0384">
        <w:rPr>
          <w:rFonts w:ascii="inherit" w:eastAsia="Times New Roman" w:hAnsi="inherit" w:cs="Open Sans"/>
          <w:color w:val="000000"/>
          <w:sz w:val="19"/>
          <w:szCs w:val="19"/>
        </w:rPr>
        <w:t> of the highest paid CEOs have more than a high school degree. About half have received formal education after attaining their bachelor’s degree. It may be surprising that only </w:t>
      </w:r>
      <w:r w:rsidRPr="006D0384">
        <w:rPr>
          <w:rFonts w:ascii="MathJax_Main" w:eastAsia="Times New Roman" w:hAnsi="MathJax_Main" w:cs="Open Sans"/>
          <w:color w:val="000000"/>
          <w:sz w:val="24"/>
          <w:szCs w:val="24"/>
          <w:bdr w:val="none" w:sz="0" w:space="0" w:color="auto" w:frame="1"/>
        </w:rPr>
        <w:t>15%</w:t>
      </w:r>
      <w:r w:rsidRPr="006D0384">
        <w:rPr>
          <w:rFonts w:ascii="inherit" w:eastAsia="Times New Roman" w:hAnsi="inherit" w:cs="Open Sans"/>
          <w:color w:val="000000"/>
          <w:sz w:val="19"/>
          <w:szCs w:val="19"/>
          <w:bdr w:val="none" w:sz="0" w:space="0" w:color="auto" w:frame="1"/>
        </w:rPr>
        <w:t>15%</w:t>
      </w:r>
      <w:r w:rsidRPr="006D0384">
        <w:rPr>
          <w:rFonts w:ascii="inherit" w:eastAsia="Times New Roman" w:hAnsi="inherit" w:cs="Open Sans"/>
          <w:color w:val="000000"/>
          <w:sz w:val="19"/>
          <w:szCs w:val="19"/>
        </w:rPr>
        <w:t> of the highest paid CEOs have a higher degree than a master’s degree.</w:t>
      </w:r>
    </w:p>
    <w:p w14:paraId="4792E05C"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Graphically, these data can be represented in a pie chart or a bar graph (either showing the class frequency or the class relative proportion):</w:t>
      </w:r>
    </w:p>
    <w:p w14:paraId="68B616F7" w14:textId="73C90C88"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mc:AlternateContent>
          <mc:Choice Requires="wps">
            <w:drawing>
              <wp:inline distT="0" distB="0" distL="0" distR="0" wp14:anchorId="1D8AF158" wp14:editId="2725E4D8">
                <wp:extent cx="3616960" cy="2667000"/>
                <wp:effectExtent l="0" t="0" r="0" b="0"/>
                <wp:docPr id="44" name="Rectangle 44" descr="Pie chart showing the highest education level of the top 40 best paid CE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696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D003C" id="Rectangle 44" o:spid="_x0000_s1026" alt="Pie chart showing the highest education level of the top 40 best paid CEOs" style="width:284.8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" filled="f" stroked="f">
                <o:lock v:ext="edit" aspectratio="t"/>
                <w10:anchorlock/>
              </v:rect>
            </w:pict>
          </mc:Fallback>
        </mc:AlternateContent>
      </w:r>
    </w:p>
    <w:p w14:paraId="2C9BF100" w14:textId="77777777"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color w:val="000000"/>
          <w:sz w:val="19"/>
          <w:szCs w:val="19"/>
        </w:rPr>
        <w:t>Pie chart showing the highest education level of the top 40 best paid CEOs</w:t>
      </w:r>
    </w:p>
    <w:p w14:paraId="75795CB9" w14:textId="723D8641"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mc:AlternateContent>
          <mc:Choice Requires="wps">
            <w:drawing>
              <wp:inline distT="0" distB="0" distL="0" distR="0" wp14:anchorId="7659778F" wp14:editId="2D21516D">
                <wp:extent cx="4513580" cy="2658110"/>
                <wp:effectExtent l="0" t="0" r="0" b="0"/>
                <wp:docPr id="43" name="Rectangle 43" descr="Bar graph showing the highest education level of the top 40 best paid CE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13580" cy="2658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3C75B" id="Rectangle 43" o:spid="_x0000_s1026" alt="Bar graph showing the highest education level of the top 40 best paid CEOs" style="width:355.4pt;height:20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" filled="f" stroked="f">
                <o:lock v:ext="edit" aspectratio="t"/>
                <w10:anchorlock/>
              </v:rect>
            </w:pict>
          </mc:Fallback>
        </mc:AlternateContent>
      </w:r>
    </w:p>
    <w:p w14:paraId="4BE7093C" w14:textId="77777777"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color w:val="000000"/>
          <w:sz w:val="19"/>
          <w:szCs w:val="19"/>
        </w:rPr>
        <w:t>Bar graph showing the highest education level of the top 40 best paid CEOs</w:t>
      </w:r>
    </w:p>
    <w:p w14:paraId="795A2F84" w14:textId="07902781"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w:lastRenderedPageBreak/>
        <mc:AlternateContent>
          <mc:Choice Requires="wps">
            <w:drawing>
              <wp:inline distT="0" distB="0" distL="0" distR="0" wp14:anchorId="614CAACC" wp14:editId="75C0FBFE">
                <wp:extent cx="4478020" cy="2658110"/>
                <wp:effectExtent l="0" t="0" r="0" b="0"/>
                <wp:docPr id="42" name="Rectangle 42" descr="Bar graph showing the highest education level of the top 40 best paid CE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8020" cy="2658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0A485" id="Rectangle 42" o:spid="_x0000_s1026" alt="Bar graph showing the highest education level of the top 40 best paid CEOs" style="width:352.6pt;height:20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" filled="f" stroked="f">
                <o:lock v:ext="edit" aspectratio="t"/>
                <w10:anchorlock/>
              </v:rect>
            </w:pict>
          </mc:Fallback>
        </mc:AlternateContent>
      </w:r>
    </w:p>
    <w:p w14:paraId="13DDCA4D" w14:textId="77777777"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color w:val="000000"/>
          <w:sz w:val="19"/>
          <w:szCs w:val="19"/>
        </w:rPr>
        <w:t>Bar graph showing the highest education level of the top 40 best paid CEOs</w:t>
      </w:r>
    </w:p>
    <w:p w14:paraId="3EA69C74" w14:textId="77777777" w:rsidR="006D0384" w:rsidRPr="006D0384" w:rsidRDefault="006D0384" w:rsidP="006D0384">
      <w:pPr>
        <w:spacing w:after="0" w:line="240" w:lineRule="auto"/>
        <w:outlineLvl w:val="3"/>
        <w:rPr>
          <w:rFonts w:ascii="inherit" w:eastAsia="Times New Roman" w:hAnsi="inherit" w:cs="Open Sans"/>
          <w:b/>
          <w:bCs/>
          <w:color w:val="000000"/>
          <w:sz w:val="19"/>
          <w:szCs w:val="19"/>
        </w:rPr>
      </w:pPr>
      <w:r w:rsidRPr="006D0384">
        <w:rPr>
          <w:rFonts w:ascii="inherit" w:eastAsia="Times New Roman" w:hAnsi="inherit" w:cs="Open Sans"/>
          <w:b/>
          <w:bCs/>
          <w:color w:val="000000"/>
          <w:sz w:val="19"/>
          <w:szCs w:val="19"/>
        </w:rPr>
        <w:t>Test Yourself (Multipart) 1.1</w:t>
      </w:r>
    </w:p>
    <w:p w14:paraId="18CCD5A0"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average number of babies born on each day of the week in the last year for the US is shown below:</w:t>
      </w:r>
    </w:p>
    <w:tbl>
      <w:tblPr>
        <w:tblW w:w="0" w:type="auto"/>
        <w:tblCellMar>
          <w:top w:w="15" w:type="dxa"/>
          <w:left w:w="15" w:type="dxa"/>
          <w:bottom w:w="15" w:type="dxa"/>
          <w:right w:w="15" w:type="dxa"/>
        </w:tblCellMar>
        <w:tblLook w:val="04A0" w:firstRow="1" w:lastRow="0" w:firstColumn="1" w:lastColumn="0" w:noHBand="0" w:noVBand="1"/>
      </w:tblPr>
      <w:tblGrid>
        <w:gridCol w:w="978"/>
        <w:gridCol w:w="1221"/>
      </w:tblGrid>
      <w:tr w:rsidR="006D0384" w:rsidRPr="006D0384" w14:paraId="374219D3" w14:textId="77777777" w:rsidTr="006D0384">
        <w:tc>
          <w:tcPr>
            <w:tcW w:w="0" w:type="auto"/>
            <w:vAlign w:val="center"/>
            <w:hideMark/>
          </w:tcPr>
          <w:p w14:paraId="052C198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Day</w:t>
            </w:r>
          </w:p>
        </w:tc>
        <w:tc>
          <w:tcPr>
            <w:tcW w:w="0" w:type="auto"/>
            <w:vAlign w:val="center"/>
            <w:hideMark/>
          </w:tcPr>
          <w:p w14:paraId="07DCA8B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Frequency</w:t>
            </w:r>
          </w:p>
        </w:tc>
      </w:tr>
      <w:tr w:rsidR="006D0384" w:rsidRPr="006D0384" w14:paraId="52DCB9FD" w14:textId="77777777" w:rsidTr="006D0384">
        <w:tc>
          <w:tcPr>
            <w:tcW w:w="0" w:type="auto"/>
            <w:vAlign w:val="center"/>
            <w:hideMark/>
          </w:tcPr>
          <w:p w14:paraId="7DE5923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Sunday</w:t>
            </w:r>
          </w:p>
        </w:tc>
        <w:tc>
          <w:tcPr>
            <w:tcW w:w="0" w:type="auto"/>
            <w:vAlign w:val="center"/>
            <w:hideMark/>
          </w:tcPr>
          <w:p w14:paraId="6B27044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7731</w:t>
            </w:r>
            <w:r w:rsidRPr="006D0384">
              <w:rPr>
                <w:rFonts w:ascii="inherit" w:eastAsia="Times New Roman" w:hAnsi="inherit" w:cs="Times New Roman"/>
                <w:sz w:val="19"/>
                <w:szCs w:val="19"/>
                <w:bdr w:val="none" w:sz="0" w:space="0" w:color="auto" w:frame="1"/>
              </w:rPr>
              <w:t>7731</w:t>
            </w:r>
          </w:p>
        </w:tc>
      </w:tr>
      <w:tr w:rsidR="006D0384" w:rsidRPr="006D0384" w14:paraId="6B29ABDA" w14:textId="77777777" w:rsidTr="006D0384">
        <w:tc>
          <w:tcPr>
            <w:tcW w:w="0" w:type="auto"/>
            <w:vAlign w:val="center"/>
            <w:hideMark/>
          </w:tcPr>
          <w:p w14:paraId="78D80BC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Monday</w:t>
            </w:r>
          </w:p>
        </w:tc>
        <w:tc>
          <w:tcPr>
            <w:tcW w:w="0" w:type="auto"/>
            <w:vAlign w:val="center"/>
            <w:hideMark/>
          </w:tcPr>
          <w:p w14:paraId="1348CE9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11018</w:t>
            </w:r>
            <w:r w:rsidRPr="006D0384">
              <w:rPr>
                <w:rFonts w:ascii="inherit" w:eastAsia="Times New Roman" w:hAnsi="inherit" w:cs="Times New Roman"/>
                <w:sz w:val="19"/>
                <w:szCs w:val="19"/>
                <w:bdr w:val="none" w:sz="0" w:space="0" w:color="auto" w:frame="1"/>
              </w:rPr>
              <w:t>11018</w:t>
            </w:r>
          </w:p>
        </w:tc>
      </w:tr>
      <w:tr w:rsidR="006D0384" w:rsidRPr="006D0384" w14:paraId="7FF660BA" w14:textId="77777777" w:rsidTr="006D0384">
        <w:tc>
          <w:tcPr>
            <w:tcW w:w="0" w:type="auto"/>
            <w:vAlign w:val="center"/>
            <w:hideMark/>
          </w:tcPr>
          <w:p w14:paraId="38B2AAD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Tuesday</w:t>
            </w:r>
          </w:p>
        </w:tc>
        <w:tc>
          <w:tcPr>
            <w:tcW w:w="0" w:type="auto"/>
            <w:vAlign w:val="center"/>
            <w:hideMark/>
          </w:tcPr>
          <w:p w14:paraId="3951535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12424</w:t>
            </w:r>
            <w:r w:rsidRPr="006D0384">
              <w:rPr>
                <w:rFonts w:ascii="inherit" w:eastAsia="Times New Roman" w:hAnsi="inherit" w:cs="Times New Roman"/>
                <w:sz w:val="19"/>
                <w:szCs w:val="19"/>
                <w:bdr w:val="none" w:sz="0" w:space="0" w:color="auto" w:frame="1"/>
              </w:rPr>
              <w:t>12424</w:t>
            </w:r>
          </w:p>
        </w:tc>
      </w:tr>
      <w:tr w:rsidR="006D0384" w:rsidRPr="006D0384" w14:paraId="1BF0C46F" w14:textId="77777777" w:rsidTr="006D0384">
        <w:tc>
          <w:tcPr>
            <w:tcW w:w="0" w:type="auto"/>
            <w:vAlign w:val="center"/>
            <w:hideMark/>
          </w:tcPr>
          <w:p w14:paraId="29E9CE0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Wednesday</w:t>
            </w:r>
          </w:p>
        </w:tc>
        <w:tc>
          <w:tcPr>
            <w:tcW w:w="0" w:type="auto"/>
            <w:vAlign w:val="center"/>
            <w:hideMark/>
          </w:tcPr>
          <w:p w14:paraId="0991081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12183</w:t>
            </w:r>
            <w:r w:rsidRPr="006D0384">
              <w:rPr>
                <w:rFonts w:ascii="inherit" w:eastAsia="Times New Roman" w:hAnsi="inherit" w:cs="Times New Roman"/>
                <w:sz w:val="19"/>
                <w:szCs w:val="19"/>
                <w:bdr w:val="none" w:sz="0" w:space="0" w:color="auto" w:frame="1"/>
              </w:rPr>
              <w:t>12183</w:t>
            </w:r>
          </w:p>
        </w:tc>
      </w:tr>
      <w:tr w:rsidR="006D0384" w:rsidRPr="006D0384" w14:paraId="34B2670E" w14:textId="77777777" w:rsidTr="006D0384">
        <w:tc>
          <w:tcPr>
            <w:tcW w:w="0" w:type="auto"/>
            <w:vAlign w:val="center"/>
            <w:hideMark/>
          </w:tcPr>
          <w:p w14:paraId="7EAC9AE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Thursday</w:t>
            </w:r>
          </w:p>
        </w:tc>
        <w:tc>
          <w:tcPr>
            <w:tcW w:w="0" w:type="auto"/>
            <w:vAlign w:val="center"/>
            <w:hideMark/>
          </w:tcPr>
          <w:p w14:paraId="3EBEB1A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11893</w:t>
            </w:r>
            <w:r w:rsidRPr="006D0384">
              <w:rPr>
                <w:rFonts w:ascii="inherit" w:eastAsia="Times New Roman" w:hAnsi="inherit" w:cs="Times New Roman"/>
                <w:sz w:val="19"/>
                <w:szCs w:val="19"/>
                <w:bdr w:val="none" w:sz="0" w:space="0" w:color="auto" w:frame="1"/>
              </w:rPr>
              <w:t>11893</w:t>
            </w:r>
          </w:p>
        </w:tc>
      </w:tr>
      <w:tr w:rsidR="006D0384" w:rsidRPr="006D0384" w14:paraId="104C4ADE" w14:textId="77777777" w:rsidTr="006D0384">
        <w:tc>
          <w:tcPr>
            <w:tcW w:w="0" w:type="auto"/>
            <w:vAlign w:val="center"/>
            <w:hideMark/>
          </w:tcPr>
          <w:p w14:paraId="3B28429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Friday</w:t>
            </w:r>
          </w:p>
        </w:tc>
        <w:tc>
          <w:tcPr>
            <w:tcW w:w="0" w:type="auto"/>
            <w:vAlign w:val="center"/>
            <w:hideMark/>
          </w:tcPr>
          <w:p w14:paraId="128EEDF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12012</w:t>
            </w:r>
            <w:r w:rsidRPr="006D0384">
              <w:rPr>
                <w:rFonts w:ascii="inherit" w:eastAsia="Times New Roman" w:hAnsi="inherit" w:cs="Times New Roman"/>
                <w:sz w:val="19"/>
                <w:szCs w:val="19"/>
                <w:bdr w:val="none" w:sz="0" w:space="0" w:color="auto" w:frame="1"/>
              </w:rPr>
              <w:t>12012</w:t>
            </w:r>
          </w:p>
        </w:tc>
      </w:tr>
      <w:tr w:rsidR="006D0384" w:rsidRPr="006D0384" w14:paraId="10FD9091" w14:textId="77777777" w:rsidTr="006D0384">
        <w:tc>
          <w:tcPr>
            <w:tcW w:w="0" w:type="auto"/>
            <w:vAlign w:val="center"/>
            <w:hideMark/>
          </w:tcPr>
          <w:p w14:paraId="59E0DF3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Saturday</w:t>
            </w:r>
          </w:p>
        </w:tc>
        <w:tc>
          <w:tcPr>
            <w:tcW w:w="0" w:type="auto"/>
            <w:vAlign w:val="center"/>
            <w:hideMark/>
          </w:tcPr>
          <w:p w14:paraId="22E0468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8654</w:t>
            </w:r>
            <w:r w:rsidRPr="006D0384">
              <w:rPr>
                <w:rFonts w:ascii="inherit" w:eastAsia="Times New Roman" w:hAnsi="inherit" w:cs="Times New Roman"/>
                <w:sz w:val="19"/>
                <w:szCs w:val="19"/>
                <w:bdr w:val="none" w:sz="0" w:space="0" w:color="auto" w:frame="1"/>
              </w:rPr>
              <w:t>8654</w:t>
            </w:r>
          </w:p>
        </w:tc>
      </w:tr>
    </w:tbl>
    <w:p w14:paraId="6A9FCC03"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Calculate the class relative frequencies and the best way to display this information.</w:t>
      </w:r>
    </w:p>
    <w:p w14:paraId="0F6277EB"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What are the class relative frequencies?</w:t>
      </w:r>
    </w:p>
    <w:p w14:paraId="4F9F2A4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Since the total number of births per week is </w:t>
      </w:r>
      <w:r w:rsidRPr="006D0384">
        <w:rPr>
          <w:rFonts w:ascii="MathJax_Main" w:eastAsia="Times New Roman" w:hAnsi="MathJax_Main" w:cs="Open Sans"/>
          <w:color w:val="000000"/>
          <w:sz w:val="24"/>
          <w:szCs w:val="24"/>
          <w:bdr w:val="none" w:sz="0" w:space="0" w:color="auto" w:frame="1"/>
        </w:rPr>
        <w:t>75,915</w:t>
      </w:r>
      <w:r w:rsidRPr="006D0384">
        <w:rPr>
          <w:rFonts w:ascii="inherit" w:eastAsia="Times New Roman" w:hAnsi="inherit" w:cs="Open Sans"/>
          <w:color w:val="000000"/>
          <w:sz w:val="19"/>
          <w:szCs w:val="19"/>
          <w:bdr w:val="none" w:sz="0" w:space="0" w:color="auto" w:frame="1"/>
        </w:rPr>
        <w:t>75,915</w:t>
      </w:r>
      <w:r w:rsidRPr="006D0384">
        <w:rPr>
          <w:rFonts w:ascii="inherit" w:eastAsia="Times New Roman" w:hAnsi="inherit" w:cs="Open Sans"/>
          <w:color w:val="000000"/>
          <w:sz w:val="19"/>
          <w:szCs w:val="19"/>
        </w:rPr>
        <w:t>, we can find the relative frequency by taking each relative frequency and dividing by </w:t>
      </w:r>
      <w:r w:rsidRPr="006D0384">
        <w:rPr>
          <w:rFonts w:ascii="MathJax_Main" w:eastAsia="Times New Roman" w:hAnsi="MathJax_Main" w:cs="Open Sans"/>
          <w:color w:val="000000"/>
          <w:sz w:val="24"/>
          <w:szCs w:val="24"/>
          <w:bdr w:val="none" w:sz="0" w:space="0" w:color="auto" w:frame="1"/>
        </w:rPr>
        <w:t>75,915</w:t>
      </w:r>
      <w:r w:rsidRPr="006D0384">
        <w:rPr>
          <w:rFonts w:ascii="inherit" w:eastAsia="Times New Roman" w:hAnsi="inherit" w:cs="Open Sans"/>
          <w:color w:val="000000"/>
          <w:sz w:val="19"/>
          <w:szCs w:val="19"/>
          <w:bdr w:val="none" w:sz="0" w:space="0" w:color="auto" w:frame="1"/>
        </w:rPr>
        <w:t>75,915</w:t>
      </w:r>
      <w:r w:rsidRPr="006D0384">
        <w:rPr>
          <w:rFonts w:ascii="inherit" w:eastAsia="Times New Roman" w:hAnsi="inherit" w:cs="Open Sans"/>
          <w:color w:val="000000"/>
          <w:sz w:val="19"/>
          <w:szCs w:val="19"/>
        </w:rPr>
        <w:t>:</w:t>
      </w:r>
    </w:p>
    <w:tbl>
      <w:tblPr>
        <w:tblW w:w="0" w:type="auto"/>
        <w:tblCellMar>
          <w:top w:w="15" w:type="dxa"/>
          <w:left w:w="15" w:type="dxa"/>
          <w:bottom w:w="15" w:type="dxa"/>
          <w:right w:w="15" w:type="dxa"/>
        </w:tblCellMar>
        <w:tblLook w:val="04A0" w:firstRow="1" w:lastRow="0" w:firstColumn="1" w:lastColumn="0" w:noHBand="0" w:noVBand="1"/>
      </w:tblPr>
      <w:tblGrid>
        <w:gridCol w:w="978"/>
        <w:gridCol w:w="1221"/>
        <w:gridCol w:w="1593"/>
      </w:tblGrid>
      <w:tr w:rsidR="006D0384" w:rsidRPr="006D0384" w14:paraId="302E26A1" w14:textId="77777777" w:rsidTr="006D0384">
        <w:tc>
          <w:tcPr>
            <w:tcW w:w="0" w:type="auto"/>
            <w:vAlign w:val="center"/>
            <w:hideMark/>
          </w:tcPr>
          <w:p w14:paraId="28255FE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Day</w:t>
            </w:r>
          </w:p>
        </w:tc>
        <w:tc>
          <w:tcPr>
            <w:tcW w:w="0" w:type="auto"/>
            <w:vAlign w:val="center"/>
            <w:hideMark/>
          </w:tcPr>
          <w:p w14:paraId="3CDBE0C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Frequency</w:t>
            </w:r>
          </w:p>
        </w:tc>
        <w:tc>
          <w:tcPr>
            <w:tcW w:w="0" w:type="auto"/>
            <w:vAlign w:val="center"/>
            <w:hideMark/>
          </w:tcPr>
          <w:p w14:paraId="5A4BFCC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Relative Frequency</w:t>
            </w:r>
          </w:p>
        </w:tc>
      </w:tr>
      <w:tr w:rsidR="006D0384" w:rsidRPr="006D0384" w14:paraId="55EA9FF8" w14:textId="77777777" w:rsidTr="006D0384">
        <w:tc>
          <w:tcPr>
            <w:tcW w:w="0" w:type="auto"/>
            <w:vAlign w:val="center"/>
            <w:hideMark/>
          </w:tcPr>
          <w:p w14:paraId="758CC66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Sunday</w:t>
            </w:r>
          </w:p>
        </w:tc>
        <w:tc>
          <w:tcPr>
            <w:tcW w:w="0" w:type="auto"/>
            <w:vAlign w:val="center"/>
            <w:hideMark/>
          </w:tcPr>
          <w:p w14:paraId="34A3538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7731</w:t>
            </w:r>
            <w:r w:rsidRPr="006D0384">
              <w:rPr>
                <w:rFonts w:ascii="inherit" w:eastAsia="Times New Roman" w:hAnsi="inherit" w:cs="Times New Roman"/>
                <w:sz w:val="19"/>
                <w:szCs w:val="19"/>
                <w:bdr w:val="none" w:sz="0" w:space="0" w:color="auto" w:frame="1"/>
              </w:rPr>
              <w:t>7731</w:t>
            </w:r>
          </w:p>
        </w:tc>
        <w:tc>
          <w:tcPr>
            <w:tcW w:w="0" w:type="auto"/>
            <w:vAlign w:val="center"/>
            <w:hideMark/>
          </w:tcPr>
          <w:p w14:paraId="78C919A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10.2%</w:t>
            </w:r>
            <w:r w:rsidRPr="006D0384">
              <w:rPr>
                <w:rFonts w:ascii="inherit" w:eastAsia="Times New Roman" w:hAnsi="inherit" w:cs="Times New Roman"/>
                <w:sz w:val="19"/>
                <w:szCs w:val="19"/>
                <w:bdr w:val="none" w:sz="0" w:space="0" w:color="auto" w:frame="1"/>
              </w:rPr>
              <w:t>10.2%</w:t>
            </w:r>
          </w:p>
        </w:tc>
      </w:tr>
      <w:tr w:rsidR="006D0384" w:rsidRPr="006D0384" w14:paraId="754F98B3" w14:textId="77777777" w:rsidTr="006D0384">
        <w:tc>
          <w:tcPr>
            <w:tcW w:w="0" w:type="auto"/>
            <w:vAlign w:val="center"/>
            <w:hideMark/>
          </w:tcPr>
          <w:p w14:paraId="2507C7D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Monday</w:t>
            </w:r>
          </w:p>
        </w:tc>
        <w:tc>
          <w:tcPr>
            <w:tcW w:w="0" w:type="auto"/>
            <w:vAlign w:val="center"/>
            <w:hideMark/>
          </w:tcPr>
          <w:p w14:paraId="368A0EF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11018</w:t>
            </w:r>
            <w:r w:rsidRPr="006D0384">
              <w:rPr>
                <w:rFonts w:ascii="inherit" w:eastAsia="Times New Roman" w:hAnsi="inherit" w:cs="Times New Roman"/>
                <w:sz w:val="19"/>
                <w:szCs w:val="19"/>
                <w:bdr w:val="none" w:sz="0" w:space="0" w:color="auto" w:frame="1"/>
              </w:rPr>
              <w:t>11018</w:t>
            </w:r>
          </w:p>
        </w:tc>
        <w:tc>
          <w:tcPr>
            <w:tcW w:w="0" w:type="auto"/>
            <w:vAlign w:val="center"/>
            <w:hideMark/>
          </w:tcPr>
          <w:p w14:paraId="696C283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14.5%</w:t>
            </w:r>
            <w:r w:rsidRPr="006D0384">
              <w:rPr>
                <w:rFonts w:ascii="inherit" w:eastAsia="Times New Roman" w:hAnsi="inherit" w:cs="Times New Roman"/>
                <w:sz w:val="19"/>
                <w:szCs w:val="19"/>
                <w:bdr w:val="none" w:sz="0" w:space="0" w:color="auto" w:frame="1"/>
              </w:rPr>
              <w:t>14.5%</w:t>
            </w:r>
          </w:p>
        </w:tc>
      </w:tr>
      <w:tr w:rsidR="006D0384" w:rsidRPr="006D0384" w14:paraId="7B79C4FA" w14:textId="77777777" w:rsidTr="006D0384">
        <w:tc>
          <w:tcPr>
            <w:tcW w:w="0" w:type="auto"/>
            <w:vAlign w:val="center"/>
            <w:hideMark/>
          </w:tcPr>
          <w:p w14:paraId="09A1F94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Tuesday</w:t>
            </w:r>
          </w:p>
        </w:tc>
        <w:tc>
          <w:tcPr>
            <w:tcW w:w="0" w:type="auto"/>
            <w:vAlign w:val="center"/>
            <w:hideMark/>
          </w:tcPr>
          <w:p w14:paraId="25E3C73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12424</w:t>
            </w:r>
            <w:r w:rsidRPr="006D0384">
              <w:rPr>
                <w:rFonts w:ascii="inherit" w:eastAsia="Times New Roman" w:hAnsi="inherit" w:cs="Times New Roman"/>
                <w:sz w:val="19"/>
                <w:szCs w:val="19"/>
                <w:bdr w:val="none" w:sz="0" w:space="0" w:color="auto" w:frame="1"/>
              </w:rPr>
              <w:t>12424</w:t>
            </w:r>
          </w:p>
        </w:tc>
        <w:tc>
          <w:tcPr>
            <w:tcW w:w="0" w:type="auto"/>
            <w:vAlign w:val="center"/>
            <w:hideMark/>
          </w:tcPr>
          <w:p w14:paraId="2E5E875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16.4%</w:t>
            </w:r>
            <w:r w:rsidRPr="006D0384">
              <w:rPr>
                <w:rFonts w:ascii="inherit" w:eastAsia="Times New Roman" w:hAnsi="inherit" w:cs="Times New Roman"/>
                <w:sz w:val="19"/>
                <w:szCs w:val="19"/>
                <w:bdr w:val="none" w:sz="0" w:space="0" w:color="auto" w:frame="1"/>
              </w:rPr>
              <w:t>16.4%</w:t>
            </w:r>
          </w:p>
        </w:tc>
      </w:tr>
      <w:tr w:rsidR="006D0384" w:rsidRPr="006D0384" w14:paraId="5294F0DB" w14:textId="77777777" w:rsidTr="006D0384">
        <w:tc>
          <w:tcPr>
            <w:tcW w:w="0" w:type="auto"/>
            <w:vAlign w:val="center"/>
            <w:hideMark/>
          </w:tcPr>
          <w:p w14:paraId="09869E8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Wednesday</w:t>
            </w:r>
          </w:p>
        </w:tc>
        <w:tc>
          <w:tcPr>
            <w:tcW w:w="0" w:type="auto"/>
            <w:vAlign w:val="center"/>
            <w:hideMark/>
          </w:tcPr>
          <w:p w14:paraId="0C7BCC7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12183</w:t>
            </w:r>
            <w:r w:rsidRPr="006D0384">
              <w:rPr>
                <w:rFonts w:ascii="inherit" w:eastAsia="Times New Roman" w:hAnsi="inherit" w:cs="Times New Roman"/>
                <w:sz w:val="19"/>
                <w:szCs w:val="19"/>
                <w:bdr w:val="none" w:sz="0" w:space="0" w:color="auto" w:frame="1"/>
              </w:rPr>
              <w:t>12183</w:t>
            </w:r>
          </w:p>
        </w:tc>
        <w:tc>
          <w:tcPr>
            <w:tcW w:w="0" w:type="auto"/>
            <w:vAlign w:val="center"/>
            <w:hideMark/>
          </w:tcPr>
          <w:p w14:paraId="045F2ED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16.0%</w:t>
            </w:r>
            <w:r w:rsidRPr="006D0384">
              <w:rPr>
                <w:rFonts w:ascii="inherit" w:eastAsia="Times New Roman" w:hAnsi="inherit" w:cs="Times New Roman"/>
                <w:sz w:val="19"/>
                <w:szCs w:val="19"/>
                <w:bdr w:val="none" w:sz="0" w:space="0" w:color="auto" w:frame="1"/>
              </w:rPr>
              <w:t>16.0%</w:t>
            </w:r>
          </w:p>
        </w:tc>
      </w:tr>
      <w:tr w:rsidR="006D0384" w:rsidRPr="006D0384" w14:paraId="328940BE" w14:textId="77777777" w:rsidTr="006D0384">
        <w:tc>
          <w:tcPr>
            <w:tcW w:w="0" w:type="auto"/>
            <w:vAlign w:val="center"/>
            <w:hideMark/>
          </w:tcPr>
          <w:p w14:paraId="36E8D9F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Thursday</w:t>
            </w:r>
          </w:p>
        </w:tc>
        <w:tc>
          <w:tcPr>
            <w:tcW w:w="0" w:type="auto"/>
            <w:vAlign w:val="center"/>
            <w:hideMark/>
          </w:tcPr>
          <w:p w14:paraId="1DFF0C3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11893</w:t>
            </w:r>
            <w:r w:rsidRPr="006D0384">
              <w:rPr>
                <w:rFonts w:ascii="inherit" w:eastAsia="Times New Roman" w:hAnsi="inherit" w:cs="Times New Roman"/>
                <w:sz w:val="19"/>
                <w:szCs w:val="19"/>
                <w:bdr w:val="none" w:sz="0" w:space="0" w:color="auto" w:frame="1"/>
              </w:rPr>
              <w:t>11893</w:t>
            </w:r>
          </w:p>
        </w:tc>
        <w:tc>
          <w:tcPr>
            <w:tcW w:w="0" w:type="auto"/>
            <w:vAlign w:val="center"/>
            <w:hideMark/>
          </w:tcPr>
          <w:p w14:paraId="5C83420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15.7%</w:t>
            </w:r>
            <w:r w:rsidRPr="006D0384">
              <w:rPr>
                <w:rFonts w:ascii="inherit" w:eastAsia="Times New Roman" w:hAnsi="inherit" w:cs="Times New Roman"/>
                <w:sz w:val="19"/>
                <w:szCs w:val="19"/>
                <w:bdr w:val="none" w:sz="0" w:space="0" w:color="auto" w:frame="1"/>
              </w:rPr>
              <w:t>15.7%</w:t>
            </w:r>
          </w:p>
        </w:tc>
      </w:tr>
      <w:tr w:rsidR="006D0384" w:rsidRPr="006D0384" w14:paraId="2D94D13C" w14:textId="77777777" w:rsidTr="006D0384">
        <w:tc>
          <w:tcPr>
            <w:tcW w:w="0" w:type="auto"/>
            <w:vAlign w:val="center"/>
            <w:hideMark/>
          </w:tcPr>
          <w:p w14:paraId="56857AF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Friday</w:t>
            </w:r>
          </w:p>
        </w:tc>
        <w:tc>
          <w:tcPr>
            <w:tcW w:w="0" w:type="auto"/>
            <w:vAlign w:val="center"/>
            <w:hideMark/>
          </w:tcPr>
          <w:p w14:paraId="59CB033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12012</w:t>
            </w:r>
            <w:r w:rsidRPr="006D0384">
              <w:rPr>
                <w:rFonts w:ascii="inherit" w:eastAsia="Times New Roman" w:hAnsi="inherit" w:cs="Times New Roman"/>
                <w:sz w:val="19"/>
                <w:szCs w:val="19"/>
                <w:bdr w:val="none" w:sz="0" w:space="0" w:color="auto" w:frame="1"/>
              </w:rPr>
              <w:t>12012</w:t>
            </w:r>
          </w:p>
        </w:tc>
        <w:tc>
          <w:tcPr>
            <w:tcW w:w="0" w:type="auto"/>
            <w:vAlign w:val="center"/>
            <w:hideMark/>
          </w:tcPr>
          <w:p w14:paraId="5C47124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15.8%</w:t>
            </w:r>
            <w:r w:rsidRPr="006D0384">
              <w:rPr>
                <w:rFonts w:ascii="inherit" w:eastAsia="Times New Roman" w:hAnsi="inherit" w:cs="Times New Roman"/>
                <w:sz w:val="19"/>
                <w:szCs w:val="19"/>
                <w:bdr w:val="none" w:sz="0" w:space="0" w:color="auto" w:frame="1"/>
              </w:rPr>
              <w:t>15.8%</w:t>
            </w:r>
          </w:p>
        </w:tc>
      </w:tr>
      <w:tr w:rsidR="006D0384" w:rsidRPr="006D0384" w14:paraId="762EF210" w14:textId="77777777" w:rsidTr="006D0384">
        <w:tc>
          <w:tcPr>
            <w:tcW w:w="0" w:type="auto"/>
            <w:vAlign w:val="center"/>
            <w:hideMark/>
          </w:tcPr>
          <w:p w14:paraId="412BC16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Saturday</w:t>
            </w:r>
          </w:p>
        </w:tc>
        <w:tc>
          <w:tcPr>
            <w:tcW w:w="0" w:type="auto"/>
            <w:vAlign w:val="center"/>
            <w:hideMark/>
          </w:tcPr>
          <w:p w14:paraId="46A7D87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8654</w:t>
            </w:r>
            <w:r w:rsidRPr="006D0384">
              <w:rPr>
                <w:rFonts w:ascii="inherit" w:eastAsia="Times New Roman" w:hAnsi="inherit" w:cs="Times New Roman"/>
                <w:sz w:val="19"/>
                <w:szCs w:val="19"/>
                <w:bdr w:val="none" w:sz="0" w:space="0" w:color="auto" w:frame="1"/>
              </w:rPr>
              <w:t>8654</w:t>
            </w:r>
          </w:p>
        </w:tc>
        <w:tc>
          <w:tcPr>
            <w:tcW w:w="0" w:type="auto"/>
            <w:vAlign w:val="center"/>
            <w:hideMark/>
          </w:tcPr>
          <w:p w14:paraId="30277E8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11.4%</w:t>
            </w:r>
            <w:r w:rsidRPr="006D0384">
              <w:rPr>
                <w:rFonts w:ascii="inherit" w:eastAsia="Times New Roman" w:hAnsi="inherit" w:cs="Times New Roman"/>
                <w:sz w:val="19"/>
                <w:szCs w:val="19"/>
                <w:bdr w:val="none" w:sz="0" w:space="0" w:color="auto" w:frame="1"/>
              </w:rPr>
              <w:t>11.4%</w:t>
            </w:r>
          </w:p>
        </w:tc>
      </w:tr>
    </w:tbl>
    <w:p w14:paraId="02093FE9"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For example, the relative frequency for Sunday is </w:t>
      </w:r>
      <w:r w:rsidRPr="006D0384">
        <w:rPr>
          <w:rFonts w:ascii="MathJax_Main" w:eastAsia="Times New Roman" w:hAnsi="MathJax_Main" w:cs="Open Sans"/>
          <w:color w:val="000000"/>
          <w:sz w:val="24"/>
          <w:szCs w:val="24"/>
          <w:bdr w:val="none" w:sz="0" w:space="0" w:color="auto" w:frame="1"/>
        </w:rPr>
        <w:t>7731/75,915=0.102</w:t>
      </w:r>
      <w:r w:rsidRPr="006D0384">
        <w:rPr>
          <w:rFonts w:ascii="inherit" w:eastAsia="Times New Roman" w:hAnsi="inherit" w:cs="Open Sans"/>
          <w:color w:val="000000"/>
          <w:sz w:val="19"/>
          <w:szCs w:val="19"/>
          <w:bdr w:val="none" w:sz="0" w:space="0" w:color="auto" w:frame="1"/>
        </w:rPr>
        <w:t>7731/75,915=0.102</w:t>
      </w:r>
      <w:r w:rsidRPr="006D0384">
        <w:rPr>
          <w:rFonts w:ascii="inherit" w:eastAsia="Times New Roman" w:hAnsi="inherit" w:cs="Open Sans"/>
          <w:color w:val="000000"/>
          <w:sz w:val="19"/>
          <w:szCs w:val="19"/>
        </w:rPr>
        <w:t> or </w:t>
      </w:r>
      <w:r w:rsidRPr="006D0384">
        <w:rPr>
          <w:rFonts w:ascii="MathJax_Main" w:eastAsia="Times New Roman" w:hAnsi="MathJax_Main" w:cs="Open Sans"/>
          <w:color w:val="000000"/>
          <w:sz w:val="24"/>
          <w:szCs w:val="24"/>
          <w:bdr w:val="none" w:sz="0" w:space="0" w:color="auto" w:frame="1"/>
        </w:rPr>
        <w:t>10.2%</w:t>
      </w:r>
      <w:r w:rsidRPr="006D0384">
        <w:rPr>
          <w:rFonts w:ascii="inherit" w:eastAsia="Times New Roman" w:hAnsi="inherit" w:cs="Open Sans"/>
          <w:color w:val="000000"/>
          <w:sz w:val="19"/>
          <w:szCs w:val="19"/>
          <w:bdr w:val="none" w:sz="0" w:space="0" w:color="auto" w:frame="1"/>
        </w:rPr>
        <w:t>10.2%</w:t>
      </w:r>
      <w:r w:rsidRPr="006D0384">
        <w:rPr>
          <w:rFonts w:ascii="inherit" w:eastAsia="Times New Roman" w:hAnsi="inherit" w:cs="Open Sans"/>
          <w:color w:val="000000"/>
          <w:sz w:val="19"/>
          <w:szCs w:val="19"/>
        </w:rPr>
        <w:t>.</w:t>
      </w:r>
    </w:p>
    <w:p w14:paraId="37E576E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What is the best way to display this information?</w:t>
      </w:r>
    </w:p>
    <w:p w14:paraId="7910658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Given the large number of classes for this variable and the similarity between relative frequencies on the majority of days, this data is best represented as a bar chart as below. As shown in the graph, week days (Monday–Friday) seem to have a similar number of births. The weekend days, however, have a much lower percentage of births.</w:t>
      </w:r>
    </w:p>
    <w:p w14:paraId="0513A717" w14:textId="405E4A2D"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w:lastRenderedPageBreak/>
        <mc:AlternateContent>
          <mc:Choice Requires="wps">
            <w:drawing>
              <wp:inline distT="0" distB="0" distL="0" distR="0" wp14:anchorId="55414C12" wp14:editId="4F56649A">
                <wp:extent cx="4478020" cy="2716530"/>
                <wp:effectExtent l="0" t="0" r="0" b="0"/>
                <wp:docPr id="41" name="Rectangle 41" descr="week days (Monday–Friday) seem to have a similar number of births. The weekend days, however, have a much lower percentage of birt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8020" cy="271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9C0FD" id="Rectangle 41" o:spid="_x0000_s1026" alt="week days (Monday–Friday) seem to have a similar number of births. The weekend days, however, have a much lower percentage of births." style="width:352.6pt;height:21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" filled="f" stroked="f">
                <o:lock v:ext="edit" aspectratio="t"/>
                <w10:anchorlock/>
              </v:rect>
            </w:pict>
          </mc:Fallback>
        </mc:AlternateContent>
      </w:r>
    </w:p>
    <w:p w14:paraId="5DFDD5ED" w14:textId="77777777" w:rsidR="006D0384" w:rsidRPr="006D0384" w:rsidRDefault="006D0384" w:rsidP="006D0384">
      <w:pPr>
        <w:spacing w:before="240" w:after="240" w:line="240" w:lineRule="auto"/>
        <w:outlineLvl w:val="1"/>
        <w:rPr>
          <w:rFonts w:ascii="inherit" w:eastAsia="Times New Roman" w:hAnsi="inherit" w:cs="Open Sans"/>
          <w:b/>
          <w:bCs/>
          <w:color w:val="000000"/>
          <w:sz w:val="24"/>
          <w:szCs w:val="24"/>
        </w:rPr>
      </w:pPr>
      <w:r w:rsidRPr="006D0384">
        <w:rPr>
          <w:rFonts w:ascii="inherit" w:eastAsia="Times New Roman" w:hAnsi="inherit" w:cs="Open Sans"/>
          <w:b/>
          <w:bCs/>
          <w:color w:val="000000"/>
          <w:sz w:val="24"/>
          <w:szCs w:val="24"/>
        </w:rPr>
        <w:t>Quantitative Data Summaries</w:t>
      </w:r>
    </w:p>
    <w:p w14:paraId="6E04C44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Since quantitative data by definition are data that are recorded on a numerical scale, there are more methods available for both numerical and graphical summaries of this type of data.</w:t>
      </w:r>
    </w:p>
    <w:p w14:paraId="47E9E5AD"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Graphical Summaries of Quantitative Data</w:t>
      </w:r>
    </w:p>
    <w:p w14:paraId="731D059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Graphical summaries for quantitative data can be used to describe the shape, center, and spread of the data. Though numerical summaries may be the most convenient way to summarize the center of the distribution (as will be discussed in the next section), we can still get a fairly good idea of the center (by looking at the approximate midpoint where roughly half of the observations are above and about half of the observations are below) and the spread (by looking at the smallest and largest values) using graphical summaries. Outliers (data points that do not fit with the general pattern of the data) can also be detected using graphical summaries to look for outliers.</w:t>
      </w:r>
    </w:p>
    <w:p w14:paraId="3B6D948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most popularly used graphical summaries for quantitative data include</w:t>
      </w:r>
    </w:p>
    <w:p w14:paraId="75E8E5B9" w14:textId="77777777" w:rsidR="006D0384" w:rsidRPr="006D0384" w:rsidRDefault="006D0384" w:rsidP="006D0384">
      <w:pPr>
        <w:numPr>
          <w:ilvl w:val="0"/>
          <w:numId w:val="3"/>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Histograms</w:t>
      </w:r>
    </w:p>
    <w:p w14:paraId="02C1D7C2" w14:textId="77777777" w:rsidR="006D0384" w:rsidRPr="006D0384" w:rsidRDefault="006D0384" w:rsidP="006D0384">
      <w:pPr>
        <w:numPr>
          <w:ilvl w:val="0"/>
          <w:numId w:val="3"/>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Box Plots</w:t>
      </w:r>
    </w:p>
    <w:p w14:paraId="617ED02B"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Other summaries (not detailed in this course) include dot plots and stem and leaf plots.</w:t>
      </w:r>
    </w:p>
    <w:p w14:paraId="5904DF48"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Histograms are perhaps the most popular graphical summary of quantitative variables. Data are first categorized into classes (categories) of equal width and then frequencies and relative frequencies are calculated. Some judgment is needed to select how many classes should be displayed (which ultimately influences the width of each class). Choosing too many classes will produce a “flat” graph. Choosing too few classes may result in a “skyscraper” graph. Generally, histograms look similar to bar graphs, but the bars are positioned side-by-side so that there are no spaces between. The classes of a histogram should cover the entire range of values of a variable.</w:t>
      </w:r>
    </w:p>
    <w:p w14:paraId="2AF6BFF3"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shape of a distribution can be described by looking at the histogram. A distribution is described as symmetric if the right and left sides of the histogram are approximately mirror images of each other. A distribution is skewed to the right if the right side of the histogram extends much further out than the left side. It is skewed to the left if the left side of the histogram extends much farther to the left than to the right side. See an example of a symmetric distribution as well as examples of distributions skewed to the right or to the left below.</w:t>
      </w:r>
    </w:p>
    <w:p w14:paraId="572E8B3E" w14:textId="321FB4D0"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w:lastRenderedPageBreak/>
        <mc:AlternateContent>
          <mc:Choice Requires="wps">
            <w:drawing>
              <wp:inline distT="0" distB="0" distL="0" distR="0" wp14:anchorId="451020F6" wp14:editId="3089D0E5">
                <wp:extent cx="4495800" cy="2667000"/>
                <wp:effectExtent l="0" t="0" r="0" b="0"/>
                <wp:docPr id="40" name="Rectangle 40" descr="an example of a symmetric distrib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580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C7723" id="Rectangle 40" o:spid="_x0000_s1026" alt="an example of a symmetric distribution" style="width:354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" filled="f" stroked="f">
                <o:lock v:ext="edit" aspectratio="t"/>
                <w10:anchorlock/>
              </v:rect>
            </w:pict>
          </mc:Fallback>
        </mc:AlternateContent>
      </w:r>
    </w:p>
    <w:p w14:paraId="2FA0ABAE" w14:textId="7C3966BE"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mc:AlternateContent>
          <mc:Choice Requires="wps">
            <w:drawing>
              <wp:inline distT="0" distB="0" distL="0" distR="0" wp14:anchorId="16CD4FB7" wp14:editId="54C7489C">
                <wp:extent cx="4495800" cy="2667000"/>
                <wp:effectExtent l="0" t="0" r="0" b="0"/>
                <wp:docPr id="39" name="Rectangle 39" descr="an example of distributions skewed to the 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580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EB322" id="Rectangle 39" o:spid="_x0000_s1026" alt="an example of distributions skewed to the right" style="width:354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" filled="f" stroked="f">
                <o:lock v:ext="edit" aspectratio="t"/>
                <w10:anchorlock/>
              </v:rect>
            </w:pict>
          </mc:Fallback>
        </mc:AlternateContent>
      </w:r>
    </w:p>
    <w:p w14:paraId="41E70A1A" w14:textId="0DFC208E"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mc:AlternateContent>
          <mc:Choice Requires="wps">
            <w:drawing>
              <wp:inline distT="0" distB="0" distL="0" distR="0" wp14:anchorId="5D77EADB" wp14:editId="626313D1">
                <wp:extent cx="4495800" cy="2667000"/>
                <wp:effectExtent l="0" t="0" r="0" b="0"/>
                <wp:docPr id="38" name="Rectangle 38" descr="an example of distributions skewed to the l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580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DCC4B" id="Rectangle 38" o:spid="_x0000_s1026" alt="an example of distributions skewed to the left" style="width:354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" filled="f" stroked="f">
                <o:lock v:ext="edit" aspectratio="t"/>
                <w10:anchorlock/>
              </v:rect>
            </w:pict>
          </mc:Fallback>
        </mc:AlternateContent>
      </w:r>
    </w:p>
    <w:p w14:paraId="577B63C2"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lastRenderedPageBreak/>
        <w:t>Example 1.2</w:t>
      </w:r>
    </w:p>
    <w:p w14:paraId="33AEDAED"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We are interested in summarizing the age of employees at company X. Below are the ages of each of the employees at the company. Create a histogram to show the distribution of ages and interpret it.</w:t>
      </w:r>
    </w:p>
    <w:tbl>
      <w:tblPr>
        <w:tblW w:w="0" w:type="auto"/>
        <w:tblCellMar>
          <w:top w:w="15" w:type="dxa"/>
          <w:left w:w="15" w:type="dxa"/>
          <w:bottom w:w="15" w:type="dxa"/>
          <w:right w:w="15" w:type="dxa"/>
        </w:tblCellMar>
        <w:tblLook w:val="04A0" w:firstRow="1" w:lastRow="0" w:firstColumn="1" w:lastColumn="0" w:noHBand="0" w:noVBand="1"/>
      </w:tblPr>
      <w:tblGrid>
        <w:gridCol w:w="507"/>
        <w:gridCol w:w="507"/>
        <w:gridCol w:w="507"/>
        <w:gridCol w:w="507"/>
        <w:gridCol w:w="507"/>
      </w:tblGrid>
      <w:tr w:rsidR="006D0384" w:rsidRPr="006D0384" w14:paraId="1C99FA02" w14:textId="77777777" w:rsidTr="006D0384">
        <w:tc>
          <w:tcPr>
            <w:tcW w:w="0" w:type="auto"/>
            <w:vAlign w:val="center"/>
            <w:hideMark/>
          </w:tcPr>
          <w:p w14:paraId="56117A9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42</w:t>
            </w:r>
            <w:r w:rsidRPr="006D0384">
              <w:rPr>
                <w:rFonts w:ascii="inherit" w:eastAsia="Times New Roman" w:hAnsi="inherit" w:cs="Times New Roman"/>
                <w:sz w:val="19"/>
                <w:szCs w:val="19"/>
                <w:bdr w:val="none" w:sz="0" w:space="0" w:color="auto" w:frame="1"/>
              </w:rPr>
              <w:t>42</w:t>
            </w:r>
          </w:p>
        </w:tc>
        <w:tc>
          <w:tcPr>
            <w:tcW w:w="0" w:type="auto"/>
            <w:vAlign w:val="center"/>
            <w:hideMark/>
          </w:tcPr>
          <w:p w14:paraId="779880B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p>
        </w:tc>
        <w:tc>
          <w:tcPr>
            <w:tcW w:w="0" w:type="auto"/>
            <w:vAlign w:val="center"/>
            <w:hideMark/>
          </w:tcPr>
          <w:p w14:paraId="308EDD7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73D3417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47</w:t>
            </w:r>
            <w:r w:rsidRPr="006D0384">
              <w:rPr>
                <w:rFonts w:ascii="inherit" w:eastAsia="Times New Roman" w:hAnsi="inherit" w:cs="Times New Roman"/>
                <w:sz w:val="19"/>
                <w:szCs w:val="19"/>
                <w:bdr w:val="none" w:sz="0" w:space="0" w:color="auto" w:frame="1"/>
              </w:rPr>
              <w:t>47</w:t>
            </w:r>
          </w:p>
        </w:tc>
        <w:tc>
          <w:tcPr>
            <w:tcW w:w="0" w:type="auto"/>
            <w:vAlign w:val="center"/>
            <w:hideMark/>
          </w:tcPr>
          <w:p w14:paraId="0A849D7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31</w:t>
            </w:r>
            <w:r w:rsidRPr="006D0384">
              <w:rPr>
                <w:rFonts w:ascii="inherit" w:eastAsia="Times New Roman" w:hAnsi="inherit" w:cs="Times New Roman"/>
                <w:sz w:val="19"/>
                <w:szCs w:val="19"/>
                <w:bdr w:val="none" w:sz="0" w:space="0" w:color="auto" w:frame="1"/>
              </w:rPr>
              <w:t>31</w:t>
            </w:r>
          </w:p>
        </w:tc>
      </w:tr>
      <w:tr w:rsidR="006D0384" w:rsidRPr="006D0384" w14:paraId="6D1329EC" w14:textId="77777777" w:rsidTr="006D0384">
        <w:tc>
          <w:tcPr>
            <w:tcW w:w="0" w:type="auto"/>
            <w:vAlign w:val="center"/>
            <w:hideMark/>
          </w:tcPr>
          <w:p w14:paraId="5A18EA6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66</w:t>
            </w:r>
            <w:r w:rsidRPr="006D0384">
              <w:rPr>
                <w:rFonts w:ascii="inherit" w:eastAsia="Times New Roman" w:hAnsi="inherit" w:cs="Times New Roman"/>
                <w:sz w:val="19"/>
                <w:szCs w:val="19"/>
                <w:bdr w:val="none" w:sz="0" w:space="0" w:color="auto" w:frame="1"/>
              </w:rPr>
              <w:t>66</w:t>
            </w:r>
          </w:p>
        </w:tc>
        <w:tc>
          <w:tcPr>
            <w:tcW w:w="0" w:type="auto"/>
            <w:vAlign w:val="center"/>
            <w:hideMark/>
          </w:tcPr>
          <w:p w14:paraId="08E55CC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c>
          <w:tcPr>
            <w:tcW w:w="0" w:type="auto"/>
            <w:vAlign w:val="center"/>
            <w:hideMark/>
          </w:tcPr>
          <w:p w14:paraId="6225966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64</w:t>
            </w:r>
            <w:r w:rsidRPr="006D0384">
              <w:rPr>
                <w:rFonts w:ascii="inherit" w:eastAsia="Times New Roman" w:hAnsi="inherit" w:cs="Times New Roman"/>
                <w:sz w:val="19"/>
                <w:szCs w:val="19"/>
                <w:bdr w:val="none" w:sz="0" w:space="0" w:color="auto" w:frame="1"/>
              </w:rPr>
              <w:t>64</w:t>
            </w:r>
          </w:p>
        </w:tc>
        <w:tc>
          <w:tcPr>
            <w:tcW w:w="0" w:type="auto"/>
            <w:vAlign w:val="center"/>
            <w:hideMark/>
          </w:tcPr>
          <w:p w14:paraId="5707281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c>
          <w:tcPr>
            <w:tcW w:w="0" w:type="auto"/>
            <w:vAlign w:val="center"/>
            <w:hideMark/>
          </w:tcPr>
          <w:p w14:paraId="489A935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46</w:t>
            </w:r>
            <w:r w:rsidRPr="006D0384">
              <w:rPr>
                <w:rFonts w:ascii="inherit" w:eastAsia="Times New Roman" w:hAnsi="inherit" w:cs="Times New Roman"/>
                <w:sz w:val="19"/>
                <w:szCs w:val="19"/>
                <w:bdr w:val="none" w:sz="0" w:space="0" w:color="auto" w:frame="1"/>
              </w:rPr>
              <w:t>46</w:t>
            </w:r>
          </w:p>
        </w:tc>
      </w:tr>
      <w:tr w:rsidR="006D0384" w:rsidRPr="006D0384" w14:paraId="5B3E2A58" w14:textId="77777777" w:rsidTr="006D0384">
        <w:tc>
          <w:tcPr>
            <w:tcW w:w="0" w:type="auto"/>
            <w:vAlign w:val="center"/>
            <w:hideMark/>
          </w:tcPr>
          <w:p w14:paraId="133C413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76</w:t>
            </w:r>
            <w:r w:rsidRPr="006D0384">
              <w:rPr>
                <w:rFonts w:ascii="inherit" w:eastAsia="Times New Roman" w:hAnsi="inherit" w:cs="Times New Roman"/>
                <w:sz w:val="19"/>
                <w:szCs w:val="19"/>
                <w:bdr w:val="none" w:sz="0" w:space="0" w:color="auto" w:frame="1"/>
              </w:rPr>
              <w:t>76</w:t>
            </w:r>
          </w:p>
        </w:tc>
        <w:tc>
          <w:tcPr>
            <w:tcW w:w="0" w:type="auto"/>
            <w:vAlign w:val="center"/>
            <w:hideMark/>
          </w:tcPr>
          <w:p w14:paraId="099EA5D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56</w:t>
            </w:r>
            <w:r w:rsidRPr="006D0384">
              <w:rPr>
                <w:rFonts w:ascii="inherit" w:eastAsia="Times New Roman" w:hAnsi="inherit" w:cs="Times New Roman"/>
                <w:sz w:val="19"/>
                <w:szCs w:val="19"/>
                <w:bdr w:val="none" w:sz="0" w:space="0" w:color="auto" w:frame="1"/>
              </w:rPr>
              <w:t>56</w:t>
            </w:r>
          </w:p>
        </w:tc>
        <w:tc>
          <w:tcPr>
            <w:tcW w:w="0" w:type="auto"/>
            <w:vAlign w:val="center"/>
            <w:hideMark/>
          </w:tcPr>
          <w:p w14:paraId="264CC7D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6A9AD59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p>
        </w:tc>
        <w:tc>
          <w:tcPr>
            <w:tcW w:w="0" w:type="auto"/>
            <w:vAlign w:val="center"/>
            <w:hideMark/>
          </w:tcPr>
          <w:p w14:paraId="51022B2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50</w:t>
            </w:r>
            <w:r w:rsidRPr="006D0384">
              <w:rPr>
                <w:rFonts w:ascii="inherit" w:eastAsia="Times New Roman" w:hAnsi="inherit" w:cs="Times New Roman"/>
                <w:sz w:val="19"/>
                <w:szCs w:val="19"/>
                <w:bdr w:val="none" w:sz="0" w:space="0" w:color="auto" w:frame="1"/>
              </w:rPr>
              <w:t>50</w:t>
            </w:r>
          </w:p>
        </w:tc>
      </w:tr>
      <w:tr w:rsidR="006D0384" w:rsidRPr="006D0384" w14:paraId="523D91F1" w14:textId="77777777" w:rsidTr="006D0384">
        <w:tc>
          <w:tcPr>
            <w:tcW w:w="0" w:type="auto"/>
            <w:vAlign w:val="center"/>
            <w:hideMark/>
          </w:tcPr>
          <w:p w14:paraId="7AEB4E2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60</w:t>
            </w:r>
            <w:r w:rsidRPr="006D0384">
              <w:rPr>
                <w:rFonts w:ascii="inherit" w:eastAsia="Times New Roman" w:hAnsi="inherit" w:cs="Times New Roman"/>
                <w:sz w:val="19"/>
                <w:szCs w:val="19"/>
                <w:bdr w:val="none" w:sz="0" w:space="0" w:color="auto" w:frame="1"/>
              </w:rPr>
              <w:t>60</w:t>
            </w:r>
          </w:p>
        </w:tc>
        <w:tc>
          <w:tcPr>
            <w:tcW w:w="0" w:type="auto"/>
            <w:vAlign w:val="center"/>
            <w:hideMark/>
          </w:tcPr>
          <w:p w14:paraId="302131D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58</w:t>
            </w:r>
            <w:r w:rsidRPr="006D0384">
              <w:rPr>
                <w:rFonts w:ascii="inherit" w:eastAsia="Times New Roman" w:hAnsi="inherit" w:cs="Times New Roman"/>
                <w:sz w:val="19"/>
                <w:szCs w:val="19"/>
                <w:bdr w:val="none" w:sz="0" w:space="0" w:color="auto" w:frame="1"/>
              </w:rPr>
              <w:t>58</w:t>
            </w:r>
          </w:p>
        </w:tc>
        <w:tc>
          <w:tcPr>
            <w:tcW w:w="0" w:type="auto"/>
            <w:vAlign w:val="center"/>
            <w:hideMark/>
          </w:tcPr>
          <w:p w14:paraId="0482B81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31</w:t>
            </w:r>
            <w:r w:rsidRPr="006D0384">
              <w:rPr>
                <w:rFonts w:ascii="inherit" w:eastAsia="Times New Roman" w:hAnsi="inherit" w:cs="Times New Roman"/>
                <w:sz w:val="19"/>
                <w:szCs w:val="19"/>
                <w:bdr w:val="none" w:sz="0" w:space="0" w:color="auto" w:frame="1"/>
              </w:rPr>
              <w:t>31</w:t>
            </w:r>
          </w:p>
        </w:tc>
        <w:tc>
          <w:tcPr>
            <w:tcW w:w="0" w:type="auto"/>
            <w:vAlign w:val="center"/>
            <w:hideMark/>
          </w:tcPr>
          <w:p w14:paraId="25DD04C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83</w:t>
            </w:r>
            <w:r w:rsidRPr="006D0384">
              <w:rPr>
                <w:rFonts w:ascii="inherit" w:eastAsia="Times New Roman" w:hAnsi="inherit" w:cs="Times New Roman"/>
                <w:sz w:val="19"/>
                <w:szCs w:val="19"/>
                <w:bdr w:val="none" w:sz="0" w:space="0" w:color="auto" w:frame="1"/>
              </w:rPr>
              <w:t>83</w:t>
            </w:r>
          </w:p>
        </w:tc>
        <w:tc>
          <w:tcPr>
            <w:tcW w:w="0" w:type="auto"/>
            <w:vAlign w:val="center"/>
            <w:hideMark/>
          </w:tcPr>
          <w:p w14:paraId="2B0DFA0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51</w:t>
            </w:r>
            <w:r w:rsidRPr="006D0384">
              <w:rPr>
                <w:rFonts w:ascii="inherit" w:eastAsia="Times New Roman" w:hAnsi="inherit" w:cs="Times New Roman"/>
                <w:sz w:val="19"/>
                <w:szCs w:val="19"/>
                <w:bdr w:val="none" w:sz="0" w:space="0" w:color="auto" w:frame="1"/>
              </w:rPr>
              <w:t>51</w:t>
            </w:r>
          </w:p>
        </w:tc>
      </w:tr>
      <w:tr w:rsidR="006D0384" w:rsidRPr="006D0384" w14:paraId="06450479" w14:textId="77777777" w:rsidTr="006D0384">
        <w:tc>
          <w:tcPr>
            <w:tcW w:w="0" w:type="auto"/>
            <w:vAlign w:val="center"/>
            <w:hideMark/>
          </w:tcPr>
          <w:p w14:paraId="1F14BB9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22</w:t>
            </w:r>
            <w:r w:rsidRPr="006D0384">
              <w:rPr>
                <w:rFonts w:ascii="inherit" w:eastAsia="Times New Roman" w:hAnsi="inherit" w:cs="Times New Roman"/>
                <w:sz w:val="19"/>
                <w:szCs w:val="19"/>
                <w:bdr w:val="none" w:sz="0" w:space="0" w:color="auto" w:frame="1"/>
              </w:rPr>
              <w:t>22</w:t>
            </w:r>
          </w:p>
        </w:tc>
        <w:tc>
          <w:tcPr>
            <w:tcW w:w="0" w:type="auto"/>
            <w:vAlign w:val="center"/>
            <w:hideMark/>
          </w:tcPr>
          <w:p w14:paraId="796E79E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1E47AD7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64</w:t>
            </w:r>
            <w:r w:rsidRPr="006D0384">
              <w:rPr>
                <w:rFonts w:ascii="inherit" w:eastAsia="Times New Roman" w:hAnsi="inherit" w:cs="Times New Roman"/>
                <w:sz w:val="19"/>
                <w:szCs w:val="19"/>
                <w:bdr w:val="none" w:sz="0" w:space="0" w:color="auto" w:frame="1"/>
              </w:rPr>
              <w:t>64</w:t>
            </w:r>
          </w:p>
        </w:tc>
        <w:tc>
          <w:tcPr>
            <w:tcW w:w="0" w:type="auto"/>
            <w:vAlign w:val="center"/>
            <w:hideMark/>
          </w:tcPr>
          <w:p w14:paraId="3ED7B07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49</w:t>
            </w:r>
            <w:r w:rsidRPr="006D0384">
              <w:rPr>
                <w:rFonts w:ascii="inherit" w:eastAsia="Times New Roman" w:hAnsi="inherit" w:cs="Times New Roman"/>
                <w:sz w:val="19"/>
                <w:szCs w:val="19"/>
                <w:bdr w:val="none" w:sz="0" w:space="0" w:color="auto" w:frame="1"/>
              </w:rPr>
              <w:t>49</w:t>
            </w:r>
          </w:p>
        </w:tc>
        <w:tc>
          <w:tcPr>
            <w:tcW w:w="0" w:type="auto"/>
            <w:vAlign w:val="center"/>
            <w:hideMark/>
          </w:tcPr>
          <w:p w14:paraId="739A6C9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75</w:t>
            </w:r>
            <w:r w:rsidRPr="006D0384">
              <w:rPr>
                <w:rFonts w:ascii="inherit" w:eastAsia="Times New Roman" w:hAnsi="inherit" w:cs="Times New Roman"/>
                <w:sz w:val="19"/>
                <w:szCs w:val="19"/>
                <w:bdr w:val="none" w:sz="0" w:space="0" w:color="auto" w:frame="1"/>
              </w:rPr>
              <w:t>75</w:t>
            </w:r>
          </w:p>
        </w:tc>
      </w:tr>
      <w:tr w:rsidR="006D0384" w:rsidRPr="006D0384" w14:paraId="35FCE2DD" w14:textId="77777777" w:rsidTr="006D0384">
        <w:tc>
          <w:tcPr>
            <w:tcW w:w="0" w:type="auto"/>
            <w:vAlign w:val="center"/>
            <w:hideMark/>
          </w:tcPr>
          <w:p w14:paraId="20C9562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40</w:t>
            </w:r>
            <w:r w:rsidRPr="006D0384">
              <w:rPr>
                <w:rFonts w:ascii="inherit" w:eastAsia="Times New Roman" w:hAnsi="inherit" w:cs="Times New Roman"/>
                <w:sz w:val="19"/>
                <w:szCs w:val="19"/>
                <w:bdr w:val="none" w:sz="0" w:space="0" w:color="auto" w:frame="1"/>
              </w:rPr>
              <w:t>40</w:t>
            </w:r>
          </w:p>
        </w:tc>
        <w:tc>
          <w:tcPr>
            <w:tcW w:w="0" w:type="auto"/>
            <w:vAlign w:val="center"/>
            <w:hideMark/>
          </w:tcPr>
          <w:p w14:paraId="66FBA30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43</w:t>
            </w:r>
            <w:r w:rsidRPr="006D0384">
              <w:rPr>
                <w:rFonts w:ascii="inherit" w:eastAsia="Times New Roman" w:hAnsi="inherit" w:cs="Times New Roman"/>
                <w:sz w:val="19"/>
                <w:szCs w:val="19"/>
                <w:bdr w:val="none" w:sz="0" w:space="0" w:color="auto" w:frame="1"/>
              </w:rPr>
              <w:t>43</w:t>
            </w:r>
          </w:p>
        </w:tc>
        <w:tc>
          <w:tcPr>
            <w:tcW w:w="0" w:type="auto"/>
            <w:vAlign w:val="center"/>
            <w:hideMark/>
          </w:tcPr>
          <w:p w14:paraId="5EA9797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54</w:t>
            </w:r>
            <w:r w:rsidRPr="006D0384">
              <w:rPr>
                <w:rFonts w:ascii="inherit" w:eastAsia="Times New Roman" w:hAnsi="inherit" w:cs="Times New Roman"/>
                <w:sz w:val="19"/>
                <w:szCs w:val="19"/>
                <w:bdr w:val="none" w:sz="0" w:space="0" w:color="auto" w:frame="1"/>
              </w:rPr>
              <w:t>54</w:t>
            </w:r>
          </w:p>
        </w:tc>
        <w:tc>
          <w:tcPr>
            <w:tcW w:w="0" w:type="auto"/>
            <w:vAlign w:val="center"/>
            <w:hideMark/>
          </w:tcPr>
          <w:p w14:paraId="26A4A53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44</w:t>
            </w:r>
            <w:r w:rsidRPr="006D0384">
              <w:rPr>
                <w:rFonts w:ascii="inherit" w:eastAsia="Times New Roman" w:hAnsi="inherit" w:cs="Times New Roman"/>
                <w:sz w:val="19"/>
                <w:szCs w:val="19"/>
                <w:bdr w:val="none" w:sz="0" w:space="0" w:color="auto" w:frame="1"/>
              </w:rPr>
              <w:t>44</w:t>
            </w:r>
          </w:p>
        </w:tc>
        <w:tc>
          <w:tcPr>
            <w:tcW w:w="0" w:type="auto"/>
            <w:vAlign w:val="center"/>
            <w:hideMark/>
          </w:tcPr>
          <w:p w14:paraId="1563F00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62</w:t>
            </w:r>
            <w:r w:rsidRPr="006D0384">
              <w:rPr>
                <w:rFonts w:ascii="inherit" w:eastAsia="Times New Roman" w:hAnsi="inherit" w:cs="Times New Roman"/>
                <w:sz w:val="19"/>
                <w:szCs w:val="19"/>
                <w:bdr w:val="none" w:sz="0" w:space="0" w:color="auto" w:frame="1"/>
              </w:rPr>
              <w:t>62</w:t>
            </w:r>
          </w:p>
        </w:tc>
      </w:tr>
      <w:tr w:rsidR="006D0384" w:rsidRPr="006D0384" w14:paraId="7B05A737" w14:textId="77777777" w:rsidTr="006D0384">
        <w:tc>
          <w:tcPr>
            <w:tcW w:w="0" w:type="auto"/>
            <w:vAlign w:val="center"/>
            <w:hideMark/>
          </w:tcPr>
          <w:p w14:paraId="4197FE5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46</w:t>
            </w:r>
            <w:r w:rsidRPr="006D0384">
              <w:rPr>
                <w:rFonts w:ascii="inherit" w:eastAsia="Times New Roman" w:hAnsi="inherit" w:cs="Times New Roman"/>
                <w:sz w:val="19"/>
                <w:szCs w:val="19"/>
                <w:bdr w:val="none" w:sz="0" w:space="0" w:color="auto" w:frame="1"/>
              </w:rPr>
              <w:t>46</w:t>
            </w:r>
          </w:p>
        </w:tc>
        <w:tc>
          <w:tcPr>
            <w:tcW w:w="0" w:type="auto"/>
            <w:vAlign w:val="center"/>
            <w:hideMark/>
          </w:tcPr>
          <w:p w14:paraId="7F05496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27</w:t>
            </w:r>
            <w:r w:rsidRPr="006D0384">
              <w:rPr>
                <w:rFonts w:ascii="inherit" w:eastAsia="Times New Roman" w:hAnsi="inherit" w:cs="Times New Roman"/>
                <w:sz w:val="19"/>
                <w:szCs w:val="19"/>
                <w:bdr w:val="none" w:sz="0" w:space="0" w:color="auto" w:frame="1"/>
              </w:rPr>
              <w:t>27</w:t>
            </w:r>
          </w:p>
        </w:tc>
        <w:tc>
          <w:tcPr>
            <w:tcW w:w="0" w:type="auto"/>
            <w:vAlign w:val="center"/>
            <w:hideMark/>
          </w:tcPr>
          <w:p w14:paraId="08DF34D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75FBE0C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49</w:t>
            </w:r>
            <w:r w:rsidRPr="006D0384">
              <w:rPr>
                <w:rFonts w:ascii="inherit" w:eastAsia="Times New Roman" w:hAnsi="inherit" w:cs="Times New Roman"/>
                <w:sz w:val="19"/>
                <w:szCs w:val="19"/>
                <w:bdr w:val="none" w:sz="0" w:space="0" w:color="auto" w:frame="1"/>
              </w:rPr>
              <w:t>49</w:t>
            </w:r>
          </w:p>
        </w:tc>
        <w:tc>
          <w:tcPr>
            <w:tcW w:w="0" w:type="auto"/>
            <w:vAlign w:val="center"/>
            <w:hideMark/>
          </w:tcPr>
          <w:p w14:paraId="5AEAC14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37</w:t>
            </w:r>
            <w:r w:rsidRPr="006D0384">
              <w:rPr>
                <w:rFonts w:ascii="inherit" w:eastAsia="Times New Roman" w:hAnsi="inherit" w:cs="Times New Roman"/>
                <w:sz w:val="19"/>
                <w:szCs w:val="19"/>
                <w:bdr w:val="none" w:sz="0" w:space="0" w:color="auto" w:frame="1"/>
              </w:rPr>
              <w:t>37</w:t>
            </w:r>
          </w:p>
        </w:tc>
      </w:tr>
      <w:tr w:rsidR="006D0384" w:rsidRPr="006D0384" w14:paraId="5A995E88" w14:textId="77777777" w:rsidTr="006D0384">
        <w:tc>
          <w:tcPr>
            <w:tcW w:w="0" w:type="auto"/>
            <w:vAlign w:val="center"/>
            <w:hideMark/>
          </w:tcPr>
          <w:p w14:paraId="22ECF4C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38</w:t>
            </w:r>
            <w:r w:rsidRPr="006D0384">
              <w:rPr>
                <w:rFonts w:ascii="inherit" w:eastAsia="Times New Roman" w:hAnsi="inherit" w:cs="Times New Roman"/>
                <w:sz w:val="19"/>
                <w:szCs w:val="19"/>
                <w:bdr w:val="none" w:sz="0" w:space="0" w:color="auto" w:frame="1"/>
              </w:rPr>
              <w:t>38</w:t>
            </w:r>
          </w:p>
        </w:tc>
        <w:tc>
          <w:tcPr>
            <w:tcW w:w="0" w:type="auto"/>
            <w:vAlign w:val="center"/>
            <w:hideMark/>
          </w:tcPr>
          <w:p w14:paraId="77780DD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59</w:t>
            </w:r>
            <w:r w:rsidRPr="006D0384">
              <w:rPr>
                <w:rFonts w:ascii="inherit" w:eastAsia="Times New Roman" w:hAnsi="inherit" w:cs="Times New Roman"/>
                <w:sz w:val="19"/>
                <w:szCs w:val="19"/>
                <w:bdr w:val="none" w:sz="0" w:space="0" w:color="auto" w:frame="1"/>
              </w:rPr>
              <w:t>59</w:t>
            </w:r>
          </w:p>
        </w:tc>
        <w:tc>
          <w:tcPr>
            <w:tcW w:w="0" w:type="auto"/>
            <w:vAlign w:val="center"/>
            <w:hideMark/>
          </w:tcPr>
          <w:p w14:paraId="53B8329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c>
          <w:tcPr>
            <w:tcW w:w="0" w:type="auto"/>
            <w:vAlign w:val="center"/>
            <w:hideMark/>
          </w:tcPr>
          <w:p w14:paraId="5C78E4E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59</w:t>
            </w:r>
            <w:r w:rsidRPr="006D0384">
              <w:rPr>
                <w:rFonts w:ascii="inherit" w:eastAsia="Times New Roman" w:hAnsi="inherit" w:cs="Times New Roman"/>
                <w:sz w:val="19"/>
                <w:szCs w:val="19"/>
                <w:bdr w:val="none" w:sz="0" w:space="0" w:color="auto" w:frame="1"/>
              </w:rPr>
              <w:t>59</w:t>
            </w:r>
          </w:p>
        </w:tc>
        <w:tc>
          <w:tcPr>
            <w:tcW w:w="0" w:type="auto"/>
            <w:vAlign w:val="center"/>
            <w:hideMark/>
          </w:tcPr>
          <w:p w14:paraId="24F15D6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73</w:t>
            </w:r>
            <w:r w:rsidRPr="006D0384">
              <w:rPr>
                <w:rFonts w:ascii="inherit" w:eastAsia="Times New Roman" w:hAnsi="inherit" w:cs="Times New Roman"/>
                <w:sz w:val="19"/>
                <w:szCs w:val="19"/>
                <w:bdr w:val="none" w:sz="0" w:space="0" w:color="auto" w:frame="1"/>
              </w:rPr>
              <w:t>73</w:t>
            </w:r>
          </w:p>
        </w:tc>
      </w:tr>
      <w:tr w:rsidR="006D0384" w:rsidRPr="006D0384" w14:paraId="686C6DCC" w14:textId="77777777" w:rsidTr="006D0384">
        <w:tc>
          <w:tcPr>
            <w:tcW w:w="0" w:type="auto"/>
            <w:vAlign w:val="center"/>
            <w:hideMark/>
          </w:tcPr>
          <w:p w14:paraId="48CC7BF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26</w:t>
            </w:r>
            <w:r w:rsidRPr="006D0384">
              <w:rPr>
                <w:rFonts w:ascii="inherit" w:eastAsia="Times New Roman" w:hAnsi="inherit" w:cs="Times New Roman"/>
                <w:sz w:val="19"/>
                <w:szCs w:val="19"/>
                <w:bdr w:val="none" w:sz="0" w:space="0" w:color="auto" w:frame="1"/>
              </w:rPr>
              <w:t>26</w:t>
            </w:r>
          </w:p>
        </w:tc>
        <w:tc>
          <w:tcPr>
            <w:tcW w:w="0" w:type="auto"/>
            <w:vAlign w:val="center"/>
            <w:hideMark/>
          </w:tcPr>
          <w:p w14:paraId="67BDB16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26</w:t>
            </w:r>
            <w:r w:rsidRPr="006D0384">
              <w:rPr>
                <w:rFonts w:ascii="inherit" w:eastAsia="Times New Roman" w:hAnsi="inherit" w:cs="Times New Roman"/>
                <w:sz w:val="19"/>
                <w:szCs w:val="19"/>
                <w:bdr w:val="none" w:sz="0" w:space="0" w:color="auto" w:frame="1"/>
              </w:rPr>
              <w:t>26</w:t>
            </w:r>
          </w:p>
        </w:tc>
        <w:tc>
          <w:tcPr>
            <w:tcW w:w="0" w:type="auto"/>
            <w:vAlign w:val="center"/>
            <w:hideMark/>
          </w:tcPr>
          <w:p w14:paraId="734B154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83</w:t>
            </w:r>
            <w:r w:rsidRPr="006D0384">
              <w:rPr>
                <w:rFonts w:ascii="inherit" w:eastAsia="Times New Roman" w:hAnsi="inherit" w:cs="Times New Roman"/>
                <w:sz w:val="19"/>
                <w:szCs w:val="19"/>
                <w:bdr w:val="none" w:sz="0" w:space="0" w:color="auto" w:frame="1"/>
              </w:rPr>
              <w:t>83</w:t>
            </w:r>
          </w:p>
        </w:tc>
        <w:tc>
          <w:tcPr>
            <w:tcW w:w="0" w:type="auto"/>
            <w:vAlign w:val="center"/>
            <w:hideMark/>
          </w:tcPr>
          <w:p w14:paraId="227D323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71</w:t>
            </w:r>
            <w:r w:rsidRPr="006D0384">
              <w:rPr>
                <w:rFonts w:ascii="inherit" w:eastAsia="Times New Roman" w:hAnsi="inherit" w:cs="Times New Roman"/>
                <w:sz w:val="19"/>
                <w:szCs w:val="19"/>
                <w:bdr w:val="none" w:sz="0" w:space="0" w:color="auto" w:frame="1"/>
              </w:rPr>
              <w:t>71</w:t>
            </w:r>
          </w:p>
        </w:tc>
        <w:tc>
          <w:tcPr>
            <w:tcW w:w="0" w:type="auto"/>
            <w:vAlign w:val="center"/>
            <w:hideMark/>
          </w:tcPr>
          <w:p w14:paraId="37FC62F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39</w:t>
            </w:r>
            <w:r w:rsidRPr="006D0384">
              <w:rPr>
                <w:rFonts w:ascii="inherit" w:eastAsia="Times New Roman" w:hAnsi="inherit" w:cs="Times New Roman"/>
                <w:sz w:val="19"/>
                <w:szCs w:val="19"/>
                <w:bdr w:val="none" w:sz="0" w:space="0" w:color="auto" w:frame="1"/>
              </w:rPr>
              <w:t>39</w:t>
            </w:r>
          </w:p>
        </w:tc>
      </w:tr>
      <w:tr w:rsidR="006D0384" w:rsidRPr="006D0384" w14:paraId="6E01F1A5" w14:textId="77777777" w:rsidTr="006D0384">
        <w:tc>
          <w:tcPr>
            <w:tcW w:w="0" w:type="auto"/>
            <w:vAlign w:val="center"/>
            <w:hideMark/>
          </w:tcPr>
          <w:p w14:paraId="22BD186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c>
          <w:tcPr>
            <w:tcW w:w="0" w:type="auto"/>
            <w:vAlign w:val="center"/>
            <w:hideMark/>
          </w:tcPr>
          <w:p w14:paraId="4B5F0E5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c>
          <w:tcPr>
            <w:tcW w:w="0" w:type="auto"/>
            <w:vAlign w:val="center"/>
            <w:hideMark/>
          </w:tcPr>
          <w:p w14:paraId="18B5623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c>
          <w:tcPr>
            <w:tcW w:w="0" w:type="auto"/>
            <w:vAlign w:val="center"/>
            <w:hideMark/>
          </w:tcPr>
          <w:p w14:paraId="0186A11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28</w:t>
            </w:r>
            <w:r w:rsidRPr="006D0384">
              <w:rPr>
                <w:rFonts w:ascii="inherit" w:eastAsia="Times New Roman" w:hAnsi="inherit" w:cs="Times New Roman"/>
                <w:sz w:val="19"/>
                <w:szCs w:val="19"/>
                <w:bdr w:val="none" w:sz="0" w:space="0" w:color="auto" w:frame="1"/>
              </w:rPr>
              <w:t>28</w:t>
            </w:r>
          </w:p>
        </w:tc>
        <w:tc>
          <w:tcPr>
            <w:tcW w:w="0" w:type="auto"/>
            <w:vAlign w:val="center"/>
            <w:hideMark/>
          </w:tcPr>
          <w:p w14:paraId="24DDDA0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r>
    </w:tbl>
    <w:p w14:paraId="5BA027A3"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First, we select the classes. For this example, we will pick the following classes: </w:t>
      </w:r>
      <w:r w:rsidRPr="006D0384">
        <w:rPr>
          <w:rFonts w:ascii="MathJax_Main" w:eastAsia="Times New Roman" w:hAnsi="MathJax_Main" w:cs="Open Sans"/>
          <w:color w:val="000000"/>
          <w:sz w:val="24"/>
          <w:szCs w:val="24"/>
          <w:bdr w:val="none" w:sz="0" w:space="0" w:color="auto" w:frame="1"/>
        </w:rPr>
        <w:t>20</w:t>
      </w:r>
      <w:r w:rsidRPr="006D0384">
        <w:rPr>
          <w:rFonts w:ascii="inherit" w:eastAsia="Times New Roman" w:hAnsi="inherit" w:cs="Open Sans"/>
          <w:color w:val="000000"/>
          <w:sz w:val="19"/>
          <w:szCs w:val="19"/>
          <w:bdr w:val="none" w:sz="0" w:space="0" w:color="auto" w:frame="1"/>
        </w:rPr>
        <w:t>20</w:t>
      </w:r>
      <w:r w:rsidRPr="006D0384">
        <w:rPr>
          <w:rFonts w:ascii="inherit" w:eastAsia="Times New Roman" w:hAnsi="inherit" w:cs="Open Sans"/>
          <w:color w:val="000000"/>
          <w:sz w:val="19"/>
          <w:szCs w:val="19"/>
        </w:rPr>
        <w:t>–</w:t>
      </w:r>
      <w:r w:rsidRPr="006D0384">
        <w:rPr>
          <w:rFonts w:ascii="MathJax_Main" w:eastAsia="Times New Roman" w:hAnsi="MathJax_Main" w:cs="Open Sans"/>
          <w:color w:val="000000"/>
          <w:sz w:val="24"/>
          <w:szCs w:val="24"/>
          <w:bdr w:val="none" w:sz="0" w:space="0" w:color="auto" w:frame="1"/>
        </w:rPr>
        <w:t>29</w:t>
      </w:r>
      <w:r w:rsidRPr="006D0384">
        <w:rPr>
          <w:rFonts w:ascii="inherit" w:eastAsia="Times New Roman" w:hAnsi="inherit" w:cs="Open Sans"/>
          <w:color w:val="000000"/>
          <w:sz w:val="19"/>
          <w:szCs w:val="19"/>
          <w:bdr w:val="none" w:sz="0" w:space="0" w:color="auto" w:frame="1"/>
        </w:rPr>
        <w:t>29</w:t>
      </w:r>
      <w:r w:rsidRPr="006D0384">
        <w:rPr>
          <w:rFonts w:ascii="inherit" w:eastAsia="Times New Roman" w:hAnsi="inherit" w:cs="Open Sans"/>
          <w:color w:val="000000"/>
          <w:sz w:val="19"/>
          <w:szCs w:val="19"/>
        </w:rPr>
        <w:t>, </w:t>
      </w:r>
      <w:r w:rsidRPr="006D0384">
        <w:rPr>
          <w:rFonts w:ascii="MathJax_Main" w:eastAsia="Times New Roman" w:hAnsi="MathJax_Main" w:cs="Open Sans"/>
          <w:color w:val="000000"/>
          <w:sz w:val="24"/>
          <w:szCs w:val="24"/>
          <w:bdr w:val="none" w:sz="0" w:space="0" w:color="auto" w:frame="1"/>
        </w:rPr>
        <w:t>30</w:t>
      </w:r>
      <w:r w:rsidRPr="006D0384">
        <w:rPr>
          <w:rFonts w:ascii="inherit" w:eastAsia="Times New Roman" w:hAnsi="inherit" w:cs="Open Sans"/>
          <w:color w:val="000000"/>
          <w:sz w:val="19"/>
          <w:szCs w:val="19"/>
          <w:bdr w:val="none" w:sz="0" w:space="0" w:color="auto" w:frame="1"/>
        </w:rPr>
        <w:t>30</w:t>
      </w:r>
      <w:r w:rsidRPr="006D0384">
        <w:rPr>
          <w:rFonts w:ascii="inherit" w:eastAsia="Times New Roman" w:hAnsi="inherit" w:cs="Open Sans"/>
          <w:color w:val="000000"/>
          <w:sz w:val="19"/>
          <w:szCs w:val="19"/>
        </w:rPr>
        <w:t>–</w:t>
      </w:r>
      <w:r w:rsidRPr="006D0384">
        <w:rPr>
          <w:rFonts w:ascii="MathJax_Main" w:eastAsia="Times New Roman" w:hAnsi="MathJax_Main" w:cs="Open Sans"/>
          <w:color w:val="000000"/>
          <w:sz w:val="24"/>
          <w:szCs w:val="24"/>
          <w:bdr w:val="none" w:sz="0" w:space="0" w:color="auto" w:frame="1"/>
        </w:rPr>
        <w:t>39</w:t>
      </w:r>
      <w:r w:rsidRPr="006D0384">
        <w:rPr>
          <w:rFonts w:ascii="inherit" w:eastAsia="Times New Roman" w:hAnsi="inherit" w:cs="Open Sans"/>
          <w:color w:val="000000"/>
          <w:sz w:val="19"/>
          <w:szCs w:val="19"/>
          <w:bdr w:val="none" w:sz="0" w:space="0" w:color="auto" w:frame="1"/>
        </w:rPr>
        <w:t>39</w:t>
      </w:r>
      <w:r w:rsidRPr="006D0384">
        <w:rPr>
          <w:rFonts w:ascii="inherit" w:eastAsia="Times New Roman" w:hAnsi="inherit" w:cs="Open Sans"/>
          <w:color w:val="000000"/>
          <w:sz w:val="19"/>
          <w:szCs w:val="19"/>
        </w:rPr>
        <w:t>, </w:t>
      </w:r>
      <w:r w:rsidRPr="006D0384">
        <w:rPr>
          <w:rFonts w:ascii="MathJax_Main" w:eastAsia="Times New Roman" w:hAnsi="MathJax_Main" w:cs="Open Sans"/>
          <w:color w:val="000000"/>
          <w:sz w:val="24"/>
          <w:szCs w:val="24"/>
          <w:bdr w:val="none" w:sz="0" w:space="0" w:color="auto" w:frame="1"/>
        </w:rPr>
        <w:t>40</w:t>
      </w:r>
      <w:r w:rsidRPr="006D0384">
        <w:rPr>
          <w:rFonts w:ascii="inherit" w:eastAsia="Times New Roman" w:hAnsi="inherit" w:cs="Open Sans"/>
          <w:color w:val="000000"/>
          <w:sz w:val="19"/>
          <w:szCs w:val="19"/>
          <w:bdr w:val="none" w:sz="0" w:space="0" w:color="auto" w:frame="1"/>
        </w:rPr>
        <w:t>40</w:t>
      </w:r>
      <w:r w:rsidRPr="006D0384">
        <w:rPr>
          <w:rFonts w:ascii="inherit" w:eastAsia="Times New Roman" w:hAnsi="inherit" w:cs="Open Sans"/>
          <w:color w:val="000000"/>
          <w:sz w:val="19"/>
          <w:szCs w:val="19"/>
        </w:rPr>
        <w:t>–</w:t>
      </w:r>
      <w:r w:rsidRPr="006D0384">
        <w:rPr>
          <w:rFonts w:ascii="MathJax_Main" w:eastAsia="Times New Roman" w:hAnsi="MathJax_Main" w:cs="Open Sans"/>
          <w:color w:val="000000"/>
          <w:sz w:val="24"/>
          <w:szCs w:val="24"/>
          <w:bdr w:val="none" w:sz="0" w:space="0" w:color="auto" w:frame="1"/>
        </w:rPr>
        <w:t>49</w:t>
      </w:r>
      <w:r w:rsidRPr="006D0384">
        <w:rPr>
          <w:rFonts w:ascii="inherit" w:eastAsia="Times New Roman" w:hAnsi="inherit" w:cs="Open Sans"/>
          <w:color w:val="000000"/>
          <w:sz w:val="19"/>
          <w:szCs w:val="19"/>
          <w:bdr w:val="none" w:sz="0" w:space="0" w:color="auto" w:frame="1"/>
        </w:rPr>
        <w:t>49</w:t>
      </w:r>
      <w:r w:rsidRPr="006D0384">
        <w:rPr>
          <w:rFonts w:ascii="inherit" w:eastAsia="Times New Roman" w:hAnsi="inherit" w:cs="Open Sans"/>
          <w:color w:val="000000"/>
          <w:sz w:val="19"/>
          <w:szCs w:val="19"/>
        </w:rPr>
        <w:t>, </w:t>
      </w:r>
      <w:r w:rsidRPr="006D0384">
        <w:rPr>
          <w:rFonts w:ascii="MathJax_Main" w:eastAsia="Times New Roman" w:hAnsi="MathJax_Main" w:cs="Open Sans"/>
          <w:color w:val="000000"/>
          <w:sz w:val="24"/>
          <w:szCs w:val="24"/>
          <w:bdr w:val="none" w:sz="0" w:space="0" w:color="auto" w:frame="1"/>
        </w:rPr>
        <w:t>50</w:t>
      </w:r>
      <w:r w:rsidRPr="006D0384">
        <w:rPr>
          <w:rFonts w:ascii="inherit" w:eastAsia="Times New Roman" w:hAnsi="inherit" w:cs="Open Sans"/>
          <w:color w:val="000000"/>
          <w:sz w:val="19"/>
          <w:szCs w:val="19"/>
          <w:bdr w:val="none" w:sz="0" w:space="0" w:color="auto" w:frame="1"/>
        </w:rPr>
        <w:t>50</w:t>
      </w:r>
      <w:r w:rsidRPr="006D0384">
        <w:rPr>
          <w:rFonts w:ascii="inherit" w:eastAsia="Times New Roman" w:hAnsi="inherit" w:cs="Open Sans"/>
          <w:color w:val="000000"/>
          <w:sz w:val="19"/>
          <w:szCs w:val="19"/>
        </w:rPr>
        <w:t>–</w:t>
      </w:r>
      <w:r w:rsidRPr="006D0384">
        <w:rPr>
          <w:rFonts w:ascii="MathJax_Main" w:eastAsia="Times New Roman" w:hAnsi="MathJax_Main" w:cs="Open Sans"/>
          <w:color w:val="000000"/>
          <w:sz w:val="24"/>
          <w:szCs w:val="24"/>
          <w:bdr w:val="none" w:sz="0" w:space="0" w:color="auto" w:frame="1"/>
        </w:rPr>
        <w:t>59</w:t>
      </w:r>
      <w:r w:rsidRPr="006D0384">
        <w:rPr>
          <w:rFonts w:ascii="inherit" w:eastAsia="Times New Roman" w:hAnsi="inherit" w:cs="Open Sans"/>
          <w:color w:val="000000"/>
          <w:sz w:val="19"/>
          <w:szCs w:val="19"/>
          <w:bdr w:val="none" w:sz="0" w:space="0" w:color="auto" w:frame="1"/>
        </w:rPr>
        <w:t>59</w:t>
      </w:r>
      <w:r w:rsidRPr="006D0384">
        <w:rPr>
          <w:rFonts w:ascii="inherit" w:eastAsia="Times New Roman" w:hAnsi="inherit" w:cs="Open Sans"/>
          <w:color w:val="000000"/>
          <w:sz w:val="19"/>
          <w:szCs w:val="19"/>
        </w:rPr>
        <w:t>, </w:t>
      </w:r>
      <w:r w:rsidRPr="006D0384">
        <w:rPr>
          <w:rFonts w:ascii="MathJax_Main" w:eastAsia="Times New Roman" w:hAnsi="MathJax_Main" w:cs="Open Sans"/>
          <w:color w:val="000000"/>
          <w:sz w:val="24"/>
          <w:szCs w:val="24"/>
          <w:bdr w:val="none" w:sz="0" w:space="0" w:color="auto" w:frame="1"/>
        </w:rPr>
        <w:t>60</w:t>
      </w:r>
      <w:r w:rsidRPr="006D0384">
        <w:rPr>
          <w:rFonts w:ascii="inherit" w:eastAsia="Times New Roman" w:hAnsi="inherit" w:cs="Open Sans"/>
          <w:color w:val="000000"/>
          <w:sz w:val="19"/>
          <w:szCs w:val="19"/>
          <w:bdr w:val="none" w:sz="0" w:space="0" w:color="auto" w:frame="1"/>
        </w:rPr>
        <w:t>60</w:t>
      </w:r>
      <w:r w:rsidRPr="006D0384">
        <w:rPr>
          <w:rFonts w:ascii="inherit" w:eastAsia="Times New Roman" w:hAnsi="inherit" w:cs="Open Sans"/>
          <w:color w:val="000000"/>
          <w:sz w:val="19"/>
          <w:szCs w:val="19"/>
        </w:rPr>
        <w:t>–</w:t>
      </w:r>
      <w:r w:rsidRPr="006D0384">
        <w:rPr>
          <w:rFonts w:ascii="MathJax_Main" w:eastAsia="Times New Roman" w:hAnsi="MathJax_Main" w:cs="Open Sans"/>
          <w:color w:val="000000"/>
          <w:sz w:val="24"/>
          <w:szCs w:val="24"/>
          <w:bdr w:val="none" w:sz="0" w:space="0" w:color="auto" w:frame="1"/>
        </w:rPr>
        <w:t>69</w:t>
      </w:r>
      <w:r w:rsidRPr="006D0384">
        <w:rPr>
          <w:rFonts w:ascii="inherit" w:eastAsia="Times New Roman" w:hAnsi="inherit" w:cs="Open Sans"/>
          <w:color w:val="000000"/>
          <w:sz w:val="19"/>
          <w:szCs w:val="19"/>
          <w:bdr w:val="none" w:sz="0" w:space="0" w:color="auto" w:frame="1"/>
        </w:rPr>
        <w:t>69</w:t>
      </w:r>
      <w:r w:rsidRPr="006D0384">
        <w:rPr>
          <w:rFonts w:ascii="inherit" w:eastAsia="Times New Roman" w:hAnsi="inherit" w:cs="Open Sans"/>
          <w:color w:val="000000"/>
          <w:sz w:val="19"/>
          <w:szCs w:val="19"/>
        </w:rPr>
        <w:t>, </w:t>
      </w:r>
      <w:r w:rsidRPr="006D0384">
        <w:rPr>
          <w:rFonts w:ascii="MathJax_Main" w:eastAsia="Times New Roman" w:hAnsi="MathJax_Main" w:cs="Open Sans"/>
          <w:color w:val="000000"/>
          <w:sz w:val="24"/>
          <w:szCs w:val="24"/>
          <w:bdr w:val="none" w:sz="0" w:space="0" w:color="auto" w:frame="1"/>
        </w:rPr>
        <w:t>70</w:t>
      </w:r>
      <w:r w:rsidRPr="006D0384">
        <w:rPr>
          <w:rFonts w:ascii="inherit" w:eastAsia="Times New Roman" w:hAnsi="inherit" w:cs="Open Sans"/>
          <w:color w:val="000000"/>
          <w:sz w:val="19"/>
          <w:szCs w:val="19"/>
          <w:bdr w:val="none" w:sz="0" w:space="0" w:color="auto" w:frame="1"/>
        </w:rPr>
        <w:t>70</w:t>
      </w:r>
      <w:r w:rsidRPr="006D0384">
        <w:rPr>
          <w:rFonts w:ascii="inherit" w:eastAsia="Times New Roman" w:hAnsi="inherit" w:cs="Open Sans"/>
          <w:color w:val="000000"/>
          <w:sz w:val="19"/>
          <w:szCs w:val="19"/>
        </w:rPr>
        <w:t>–</w:t>
      </w:r>
      <w:r w:rsidRPr="006D0384">
        <w:rPr>
          <w:rFonts w:ascii="MathJax_Main" w:eastAsia="Times New Roman" w:hAnsi="MathJax_Main" w:cs="Open Sans"/>
          <w:color w:val="000000"/>
          <w:sz w:val="24"/>
          <w:szCs w:val="24"/>
          <w:bdr w:val="none" w:sz="0" w:space="0" w:color="auto" w:frame="1"/>
        </w:rPr>
        <w:t>79</w:t>
      </w:r>
      <w:r w:rsidRPr="006D0384">
        <w:rPr>
          <w:rFonts w:ascii="inherit" w:eastAsia="Times New Roman" w:hAnsi="inherit" w:cs="Open Sans"/>
          <w:color w:val="000000"/>
          <w:sz w:val="19"/>
          <w:szCs w:val="19"/>
          <w:bdr w:val="none" w:sz="0" w:space="0" w:color="auto" w:frame="1"/>
        </w:rPr>
        <w:t>79</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80</w:t>
      </w:r>
      <w:r w:rsidRPr="006D0384">
        <w:rPr>
          <w:rFonts w:ascii="inherit" w:eastAsia="Times New Roman" w:hAnsi="inherit" w:cs="Open Sans"/>
          <w:color w:val="000000"/>
          <w:sz w:val="19"/>
          <w:szCs w:val="19"/>
          <w:bdr w:val="none" w:sz="0" w:space="0" w:color="auto" w:frame="1"/>
        </w:rPr>
        <w:t>80</w:t>
      </w:r>
      <w:r w:rsidRPr="006D0384">
        <w:rPr>
          <w:rFonts w:ascii="inherit" w:eastAsia="Times New Roman" w:hAnsi="inherit" w:cs="Open Sans"/>
          <w:color w:val="000000"/>
          <w:sz w:val="19"/>
          <w:szCs w:val="19"/>
        </w:rPr>
        <w:t>–</w:t>
      </w:r>
      <w:r w:rsidRPr="006D0384">
        <w:rPr>
          <w:rFonts w:ascii="MathJax_Main" w:eastAsia="Times New Roman" w:hAnsi="MathJax_Main" w:cs="Open Sans"/>
          <w:color w:val="000000"/>
          <w:sz w:val="24"/>
          <w:szCs w:val="24"/>
          <w:bdr w:val="none" w:sz="0" w:space="0" w:color="auto" w:frame="1"/>
        </w:rPr>
        <w:t>89</w:t>
      </w:r>
      <w:r w:rsidRPr="006D0384">
        <w:rPr>
          <w:rFonts w:ascii="inherit" w:eastAsia="Times New Roman" w:hAnsi="inherit" w:cs="Open Sans"/>
          <w:color w:val="000000"/>
          <w:sz w:val="19"/>
          <w:szCs w:val="19"/>
          <w:bdr w:val="none" w:sz="0" w:space="0" w:color="auto" w:frame="1"/>
        </w:rPr>
        <w:t>89</w:t>
      </w:r>
      <w:r w:rsidRPr="006D0384">
        <w:rPr>
          <w:rFonts w:ascii="inherit" w:eastAsia="Times New Roman" w:hAnsi="inherit" w:cs="Open Sans"/>
          <w:color w:val="000000"/>
          <w:sz w:val="19"/>
          <w:szCs w:val="19"/>
        </w:rPr>
        <w:t>. When choosing how many and the width of each class, you want to ensure that you have a reasonable amount of bars and that you define the classes precisely so that each experimental unit only falls into a single class (that is, each class definition needs to be non-overlapping). You also need to ensure that each class is the same width.</w:t>
      </w:r>
    </w:p>
    <w:p w14:paraId="2A1D6E9C"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Next, we count the individuals in each class (the frequency). We can also calculate the relative frequency by dividing each frequency by </w:t>
      </w:r>
      <w:r w:rsidRPr="006D0384">
        <w:rPr>
          <w:rFonts w:ascii="MathJax_Main" w:eastAsia="Times New Roman" w:hAnsi="MathJax_Main" w:cs="Open Sans"/>
          <w:color w:val="000000"/>
          <w:sz w:val="24"/>
          <w:szCs w:val="24"/>
          <w:bdr w:val="none" w:sz="0" w:space="0" w:color="auto" w:frame="1"/>
        </w:rPr>
        <w:t>50</w:t>
      </w:r>
      <w:r w:rsidRPr="006D0384">
        <w:rPr>
          <w:rFonts w:ascii="inherit" w:eastAsia="Times New Roman" w:hAnsi="inherit" w:cs="Open Sans"/>
          <w:color w:val="000000"/>
          <w:sz w:val="19"/>
          <w:szCs w:val="19"/>
          <w:bdr w:val="none" w:sz="0" w:space="0" w:color="auto" w:frame="1"/>
        </w:rPr>
        <w:t>50</w:t>
      </w:r>
      <w:r w:rsidRPr="006D0384">
        <w:rPr>
          <w:rFonts w:ascii="inherit" w:eastAsia="Times New Roman" w:hAnsi="inherit" w:cs="Open Sans"/>
          <w:color w:val="000000"/>
          <w:sz w:val="19"/>
          <w:szCs w:val="19"/>
        </w:rPr>
        <w:t> (the number of employees). The counts and relative frequencies are summarized in the table below:</w:t>
      </w:r>
    </w:p>
    <w:tbl>
      <w:tblPr>
        <w:tblW w:w="0" w:type="auto"/>
        <w:tblCellMar>
          <w:top w:w="15" w:type="dxa"/>
          <w:left w:w="15" w:type="dxa"/>
          <w:bottom w:w="15" w:type="dxa"/>
          <w:right w:w="15" w:type="dxa"/>
        </w:tblCellMar>
        <w:tblLook w:val="04A0" w:firstRow="1" w:lastRow="0" w:firstColumn="1" w:lastColumn="0" w:noHBand="0" w:noVBand="1"/>
      </w:tblPr>
      <w:tblGrid>
        <w:gridCol w:w="1078"/>
        <w:gridCol w:w="891"/>
        <w:gridCol w:w="1593"/>
      </w:tblGrid>
      <w:tr w:rsidR="006D0384" w:rsidRPr="006D0384" w14:paraId="431B5B27" w14:textId="77777777" w:rsidTr="006D0384">
        <w:tc>
          <w:tcPr>
            <w:tcW w:w="0" w:type="auto"/>
            <w:vAlign w:val="center"/>
            <w:hideMark/>
          </w:tcPr>
          <w:p w14:paraId="46291AB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Class</w:t>
            </w:r>
          </w:p>
        </w:tc>
        <w:tc>
          <w:tcPr>
            <w:tcW w:w="0" w:type="auto"/>
            <w:vAlign w:val="center"/>
            <w:hideMark/>
          </w:tcPr>
          <w:p w14:paraId="31F268E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Frequency</w:t>
            </w:r>
          </w:p>
        </w:tc>
        <w:tc>
          <w:tcPr>
            <w:tcW w:w="0" w:type="auto"/>
            <w:vAlign w:val="center"/>
            <w:hideMark/>
          </w:tcPr>
          <w:p w14:paraId="3BAEFC8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Relative Frequency</w:t>
            </w:r>
          </w:p>
        </w:tc>
      </w:tr>
      <w:tr w:rsidR="006D0384" w:rsidRPr="006D0384" w14:paraId="3AF80488" w14:textId="77777777" w:rsidTr="006D0384">
        <w:tc>
          <w:tcPr>
            <w:tcW w:w="0" w:type="auto"/>
            <w:vAlign w:val="center"/>
            <w:hideMark/>
          </w:tcPr>
          <w:p w14:paraId="0B84CE4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r w:rsidRPr="006D0384">
              <w:rPr>
                <w:rFonts w:ascii="inherit" w:eastAsia="Times New Roman" w:hAnsi="inherit" w:cs="Times New Roman"/>
                <w:sz w:val="19"/>
                <w:szCs w:val="19"/>
              </w:rPr>
              <w:t>–</w:t>
            </w:r>
            <w:r w:rsidRPr="006D0384">
              <w:rPr>
                <w:rFonts w:ascii="MathJax_Main" w:eastAsia="Times New Roman" w:hAnsi="MathJax_Main" w:cs="Times New Roman"/>
                <w:sz w:val="24"/>
                <w:szCs w:val="24"/>
                <w:bdr w:val="none" w:sz="0" w:space="0" w:color="auto" w:frame="1"/>
              </w:rPr>
              <w:t>29</w:t>
            </w:r>
            <w:r w:rsidRPr="006D0384">
              <w:rPr>
                <w:rFonts w:ascii="inherit" w:eastAsia="Times New Roman" w:hAnsi="inherit" w:cs="Times New Roman"/>
                <w:sz w:val="19"/>
                <w:szCs w:val="19"/>
                <w:bdr w:val="none" w:sz="0" w:space="0" w:color="auto" w:frame="1"/>
              </w:rPr>
              <w:t>29</w:t>
            </w:r>
          </w:p>
        </w:tc>
        <w:tc>
          <w:tcPr>
            <w:tcW w:w="0" w:type="auto"/>
            <w:vAlign w:val="center"/>
            <w:hideMark/>
          </w:tcPr>
          <w:p w14:paraId="00EA048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9</w:t>
            </w:r>
            <w:r w:rsidRPr="006D0384">
              <w:rPr>
                <w:rFonts w:ascii="inherit" w:eastAsia="Times New Roman" w:hAnsi="inherit" w:cs="Times New Roman"/>
                <w:sz w:val="19"/>
                <w:szCs w:val="19"/>
                <w:bdr w:val="none" w:sz="0" w:space="0" w:color="auto" w:frame="1"/>
              </w:rPr>
              <w:t>9</w:t>
            </w:r>
          </w:p>
        </w:tc>
        <w:tc>
          <w:tcPr>
            <w:tcW w:w="0" w:type="auto"/>
            <w:vAlign w:val="center"/>
            <w:hideMark/>
          </w:tcPr>
          <w:p w14:paraId="2CBBC81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18%</w:t>
            </w:r>
            <w:r w:rsidRPr="006D0384">
              <w:rPr>
                <w:rFonts w:ascii="inherit" w:eastAsia="Times New Roman" w:hAnsi="inherit" w:cs="Times New Roman"/>
                <w:sz w:val="19"/>
                <w:szCs w:val="19"/>
                <w:bdr w:val="none" w:sz="0" w:space="0" w:color="auto" w:frame="1"/>
              </w:rPr>
              <w:t>18%</w:t>
            </w:r>
          </w:p>
        </w:tc>
      </w:tr>
      <w:tr w:rsidR="006D0384" w:rsidRPr="006D0384" w14:paraId="7F591223" w14:textId="77777777" w:rsidTr="006D0384">
        <w:tc>
          <w:tcPr>
            <w:tcW w:w="0" w:type="auto"/>
            <w:vAlign w:val="center"/>
            <w:hideMark/>
          </w:tcPr>
          <w:p w14:paraId="57D2A32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30</w:t>
            </w:r>
            <w:r w:rsidRPr="006D0384">
              <w:rPr>
                <w:rFonts w:ascii="inherit" w:eastAsia="Times New Roman" w:hAnsi="inherit" w:cs="Times New Roman"/>
                <w:sz w:val="19"/>
                <w:szCs w:val="19"/>
                <w:bdr w:val="none" w:sz="0" w:space="0" w:color="auto" w:frame="1"/>
              </w:rPr>
              <w:t>30</w:t>
            </w:r>
            <w:r w:rsidRPr="006D0384">
              <w:rPr>
                <w:rFonts w:ascii="inherit" w:eastAsia="Times New Roman" w:hAnsi="inherit" w:cs="Times New Roman"/>
                <w:sz w:val="19"/>
                <w:szCs w:val="19"/>
              </w:rPr>
              <w:t>–</w:t>
            </w:r>
            <w:r w:rsidRPr="006D0384">
              <w:rPr>
                <w:rFonts w:ascii="MathJax_Main" w:eastAsia="Times New Roman" w:hAnsi="MathJax_Main" w:cs="Times New Roman"/>
                <w:sz w:val="24"/>
                <w:szCs w:val="24"/>
                <w:bdr w:val="none" w:sz="0" w:space="0" w:color="auto" w:frame="1"/>
              </w:rPr>
              <w:t>39</w:t>
            </w:r>
            <w:r w:rsidRPr="006D0384">
              <w:rPr>
                <w:rFonts w:ascii="inherit" w:eastAsia="Times New Roman" w:hAnsi="inherit" w:cs="Times New Roman"/>
                <w:sz w:val="19"/>
                <w:szCs w:val="19"/>
                <w:bdr w:val="none" w:sz="0" w:space="0" w:color="auto" w:frame="1"/>
              </w:rPr>
              <w:t>39</w:t>
            </w:r>
          </w:p>
        </w:tc>
        <w:tc>
          <w:tcPr>
            <w:tcW w:w="0" w:type="auto"/>
            <w:vAlign w:val="center"/>
            <w:hideMark/>
          </w:tcPr>
          <w:p w14:paraId="46C99A6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14</w:t>
            </w:r>
            <w:r w:rsidRPr="006D0384">
              <w:rPr>
                <w:rFonts w:ascii="inherit" w:eastAsia="Times New Roman" w:hAnsi="inherit" w:cs="Times New Roman"/>
                <w:sz w:val="19"/>
                <w:szCs w:val="19"/>
                <w:bdr w:val="none" w:sz="0" w:space="0" w:color="auto" w:frame="1"/>
              </w:rPr>
              <w:t>14</w:t>
            </w:r>
          </w:p>
        </w:tc>
        <w:tc>
          <w:tcPr>
            <w:tcW w:w="0" w:type="auto"/>
            <w:vAlign w:val="center"/>
            <w:hideMark/>
          </w:tcPr>
          <w:p w14:paraId="3F356B1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28%</w:t>
            </w:r>
            <w:r w:rsidRPr="006D0384">
              <w:rPr>
                <w:rFonts w:ascii="inherit" w:eastAsia="Times New Roman" w:hAnsi="inherit" w:cs="Times New Roman"/>
                <w:sz w:val="19"/>
                <w:szCs w:val="19"/>
                <w:bdr w:val="none" w:sz="0" w:space="0" w:color="auto" w:frame="1"/>
              </w:rPr>
              <w:t>28%</w:t>
            </w:r>
          </w:p>
        </w:tc>
      </w:tr>
      <w:tr w:rsidR="006D0384" w:rsidRPr="006D0384" w14:paraId="5F25714E" w14:textId="77777777" w:rsidTr="006D0384">
        <w:tc>
          <w:tcPr>
            <w:tcW w:w="0" w:type="auto"/>
            <w:vAlign w:val="center"/>
            <w:hideMark/>
          </w:tcPr>
          <w:p w14:paraId="1719B3F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40</w:t>
            </w:r>
            <w:r w:rsidRPr="006D0384">
              <w:rPr>
                <w:rFonts w:ascii="inherit" w:eastAsia="Times New Roman" w:hAnsi="inherit" w:cs="Times New Roman"/>
                <w:sz w:val="19"/>
                <w:szCs w:val="19"/>
                <w:bdr w:val="none" w:sz="0" w:space="0" w:color="auto" w:frame="1"/>
              </w:rPr>
              <w:t>40</w:t>
            </w:r>
            <w:r w:rsidRPr="006D0384">
              <w:rPr>
                <w:rFonts w:ascii="inherit" w:eastAsia="Times New Roman" w:hAnsi="inherit" w:cs="Times New Roman"/>
                <w:sz w:val="19"/>
                <w:szCs w:val="19"/>
              </w:rPr>
              <w:t>–</w:t>
            </w:r>
            <w:r w:rsidRPr="006D0384">
              <w:rPr>
                <w:rFonts w:ascii="MathJax_Main" w:eastAsia="Times New Roman" w:hAnsi="MathJax_Main" w:cs="Times New Roman"/>
                <w:sz w:val="24"/>
                <w:szCs w:val="24"/>
                <w:bdr w:val="none" w:sz="0" w:space="0" w:color="auto" w:frame="1"/>
              </w:rPr>
              <w:t>49</w:t>
            </w:r>
            <w:r w:rsidRPr="006D0384">
              <w:rPr>
                <w:rFonts w:ascii="inherit" w:eastAsia="Times New Roman" w:hAnsi="inherit" w:cs="Times New Roman"/>
                <w:sz w:val="19"/>
                <w:szCs w:val="19"/>
                <w:bdr w:val="none" w:sz="0" w:space="0" w:color="auto" w:frame="1"/>
              </w:rPr>
              <w:t>49</w:t>
            </w:r>
          </w:p>
        </w:tc>
        <w:tc>
          <w:tcPr>
            <w:tcW w:w="0" w:type="auto"/>
            <w:vAlign w:val="center"/>
            <w:hideMark/>
          </w:tcPr>
          <w:p w14:paraId="5018D55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9</w:t>
            </w:r>
            <w:r w:rsidRPr="006D0384">
              <w:rPr>
                <w:rFonts w:ascii="inherit" w:eastAsia="Times New Roman" w:hAnsi="inherit" w:cs="Times New Roman"/>
                <w:sz w:val="19"/>
                <w:szCs w:val="19"/>
                <w:bdr w:val="none" w:sz="0" w:space="0" w:color="auto" w:frame="1"/>
              </w:rPr>
              <w:t>9</w:t>
            </w:r>
          </w:p>
        </w:tc>
        <w:tc>
          <w:tcPr>
            <w:tcW w:w="0" w:type="auto"/>
            <w:vAlign w:val="center"/>
            <w:hideMark/>
          </w:tcPr>
          <w:p w14:paraId="63BCDAD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18%</w:t>
            </w:r>
            <w:r w:rsidRPr="006D0384">
              <w:rPr>
                <w:rFonts w:ascii="inherit" w:eastAsia="Times New Roman" w:hAnsi="inherit" w:cs="Times New Roman"/>
                <w:sz w:val="19"/>
                <w:szCs w:val="19"/>
                <w:bdr w:val="none" w:sz="0" w:space="0" w:color="auto" w:frame="1"/>
              </w:rPr>
              <w:t>18%</w:t>
            </w:r>
          </w:p>
        </w:tc>
      </w:tr>
      <w:tr w:rsidR="006D0384" w:rsidRPr="006D0384" w14:paraId="2E7DCB5F" w14:textId="77777777" w:rsidTr="006D0384">
        <w:tc>
          <w:tcPr>
            <w:tcW w:w="0" w:type="auto"/>
            <w:vAlign w:val="center"/>
            <w:hideMark/>
          </w:tcPr>
          <w:p w14:paraId="3A78A47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50</w:t>
            </w:r>
            <w:r w:rsidRPr="006D0384">
              <w:rPr>
                <w:rFonts w:ascii="inherit" w:eastAsia="Times New Roman" w:hAnsi="inherit" w:cs="Times New Roman"/>
                <w:sz w:val="19"/>
                <w:szCs w:val="19"/>
                <w:bdr w:val="none" w:sz="0" w:space="0" w:color="auto" w:frame="1"/>
              </w:rPr>
              <w:t>50</w:t>
            </w:r>
            <w:r w:rsidRPr="006D0384">
              <w:rPr>
                <w:rFonts w:ascii="inherit" w:eastAsia="Times New Roman" w:hAnsi="inherit" w:cs="Times New Roman"/>
                <w:sz w:val="19"/>
                <w:szCs w:val="19"/>
              </w:rPr>
              <w:t>–</w:t>
            </w:r>
            <w:r w:rsidRPr="006D0384">
              <w:rPr>
                <w:rFonts w:ascii="MathJax_Main" w:eastAsia="Times New Roman" w:hAnsi="MathJax_Main" w:cs="Times New Roman"/>
                <w:sz w:val="24"/>
                <w:szCs w:val="24"/>
                <w:bdr w:val="none" w:sz="0" w:space="0" w:color="auto" w:frame="1"/>
              </w:rPr>
              <w:t>59</w:t>
            </w:r>
            <w:r w:rsidRPr="006D0384">
              <w:rPr>
                <w:rFonts w:ascii="inherit" w:eastAsia="Times New Roman" w:hAnsi="inherit" w:cs="Times New Roman"/>
                <w:sz w:val="19"/>
                <w:szCs w:val="19"/>
                <w:bdr w:val="none" w:sz="0" w:space="0" w:color="auto" w:frame="1"/>
              </w:rPr>
              <w:t>59</w:t>
            </w:r>
          </w:p>
        </w:tc>
        <w:tc>
          <w:tcPr>
            <w:tcW w:w="0" w:type="auto"/>
            <w:vAlign w:val="center"/>
            <w:hideMark/>
          </w:tcPr>
          <w:p w14:paraId="4149342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w:t>
            </w:r>
            <w:r w:rsidRPr="006D0384">
              <w:rPr>
                <w:rFonts w:ascii="inherit" w:eastAsia="Times New Roman" w:hAnsi="inherit" w:cs="Times New Roman"/>
                <w:sz w:val="19"/>
                <w:szCs w:val="19"/>
                <w:bdr w:val="none" w:sz="0" w:space="0" w:color="auto" w:frame="1"/>
              </w:rPr>
              <w:t>7</w:t>
            </w:r>
          </w:p>
        </w:tc>
        <w:tc>
          <w:tcPr>
            <w:tcW w:w="0" w:type="auto"/>
            <w:vAlign w:val="center"/>
            <w:hideMark/>
          </w:tcPr>
          <w:p w14:paraId="3061AED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14%</w:t>
            </w:r>
            <w:r w:rsidRPr="006D0384">
              <w:rPr>
                <w:rFonts w:ascii="inherit" w:eastAsia="Times New Roman" w:hAnsi="inherit" w:cs="Times New Roman"/>
                <w:sz w:val="19"/>
                <w:szCs w:val="19"/>
                <w:bdr w:val="none" w:sz="0" w:space="0" w:color="auto" w:frame="1"/>
              </w:rPr>
              <w:t>14%</w:t>
            </w:r>
          </w:p>
        </w:tc>
      </w:tr>
      <w:tr w:rsidR="006D0384" w:rsidRPr="006D0384" w14:paraId="0DD2067D" w14:textId="77777777" w:rsidTr="006D0384">
        <w:tc>
          <w:tcPr>
            <w:tcW w:w="0" w:type="auto"/>
            <w:vAlign w:val="center"/>
            <w:hideMark/>
          </w:tcPr>
          <w:p w14:paraId="2AEFBDC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60</w:t>
            </w:r>
            <w:r w:rsidRPr="006D0384">
              <w:rPr>
                <w:rFonts w:ascii="inherit" w:eastAsia="Times New Roman" w:hAnsi="inherit" w:cs="Times New Roman"/>
                <w:sz w:val="19"/>
                <w:szCs w:val="19"/>
                <w:bdr w:val="none" w:sz="0" w:space="0" w:color="auto" w:frame="1"/>
              </w:rPr>
              <w:t>60</w:t>
            </w:r>
            <w:r w:rsidRPr="006D0384">
              <w:rPr>
                <w:rFonts w:ascii="inherit" w:eastAsia="Times New Roman" w:hAnsi="inherit" w:cs="Times New Roman"/>
                <w:sz w:val="19"/>
                <w:szCs w:val="19"/>
              </w:rPr>
              <w:t>–</w:t>
            </w:r>
            <w:r w:rsidRPr="006D0384">
              <w:rPr>
                <w:rFonts w:ascii="MathJax_Main" w:eastAsia="Times New Roman" w:hAnsi="MathJax_Main" w:cs="Times New Roman"/>
                <w:sz w:val="24"/>
                <w:szCs w:val="24"/>
                <w:bdr w:val="none" w:sz="0" w:space="0" w:color="auto" w:frame="1"/>
              </w:rPr>
              <w:t>69</w:t>
            </w:r>
            <w:r w:rsidRPr="006D0384">
              <w:rPr>
                <w:rFonts w:ascii="inherit" w:eastAsia="Times New Roman" w:hAnsi="inherit" w:cs="Times New Roman"/>
                <w:sz w:val="19"/>
                <w:szCs w:val="19"/>
                <w:bdr w:val="none" w:sz="0" w:space="0" w:color="auto" w:frame="1"/>
              </w:rPr>
              <w:t>69</w:t>
            </w:r>
          </w:p>
        </w:tc>
        <w:tc>
          <w:tcPr>
            <w:tcW w:w="0" w:type="auto"/>
            <w:vAlign w:val="center"/>
            <w:hideMark/>
          </w:tcPr>
          <w:p w14:paraId="4A4F381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w:t>
            </w:r>
            <w:r w:rsidRPr="006D0384">
              <w:rPr>
                <w:rFonts w:ascii="inherit" w:eastAsia="Times New Roman" w:hAnsi="inherit" w:cs="Times New Roman"/>
                <w:sz w:val="19"/>
                <w:szCs w:val="19"/>
                <w:bdr w:val="none" w:sz="0" w:space="0" w:color="auto" w:frame="1"/>
              </w:rPr>
              <w:t>5</w:t>
            </w:r>
          </w:p>
        </w:tc>
        <w:tc>
          <w:tcPr>
            <w:tcW w:w="0" w:type="auto"/>
            <w:vAlign w:val="center"/>
            <w:hideMark/>
          </w:tcPr>
          <w:p w14:paraId="5C2836F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10%</w:t>
            </w:r>
            <w:r w:rsidRPr="006D0384">
              <w:rPr>
                <w:rFonts w:ascii="inherit" w:eastAsia="Times New Roman" w:hAnsi="inherit" w:cs="Times New Roman"/>
                <w:sz w:val="19"/>
                <w:szCs w:val="19"/>
                <w:bdr w:val="none" w:sz="0" w:space="0" w:color="auto" w:frame="1"/>
              </w:rPr>
              <w:t>10%</w:t>
            </w:r>
          </w:p>
        </w:tc>
      </w:tr>
      <w:tr w:rsidR="006D0384" w:rsidRPr="006D0384" w14:paraId="1D29AD03" w14:textId="77777777" w:rsidTr="006D0384">
        <w:tc>
          <w:tcPr>
            <w:tcW w:w="0" w:type="auto"/>
            <w:vAlign w:val="center"/>
            <w:hideMark/>
          </w:tcPr>
          <w:p w14:paraId="4D4FB1F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70</w:t>
            </w:r>
            <w:r w:rsidRPr="006D0384">
              <w:rPr>
                <w:rFonts w:ascii="inherit" w:eastAsia="Times New Roman" w:hAnsi="inherit" w:cs="Times New Roman"/>
                <w:sz w:val="19"/>
                <w:szCs w:val="19"/>
                <w:bdr w:val="none" w:sz="0" w:space="0" w:color="auto" w:frame="1"/>
              </w:rPr>
              <w:t>70</w:t>
            </w:r>
            <w:r w:rsidRPr="006D0384">
              <w:rPr>
                <w:rFonts w:ascii="inherit" w:eastAsia="Times New Roman" w:hAnsi="inherit" w:cs="Times New Roman"/>
                <w:sz w:val="19"/>
                <w:szCs w:val="19"/>
              </w:rPr>
              <w:t>–</w:t>
            </w:r>
            <w:r w:rsidRPr="006D0384">
              <w:rPr>
                <w:rFonts w:ascii="MathJax_Main" w:eastAsia="Times New Roman" w:hAnsi="MathJax_Main" w:cs="Times New Roman"/>
                <w:sz w:val="24"/>
                <w:szCs w:val="24"/>
                <w:bdr w:val="none" w:sz="0" w:space="0" w:color="auto" w:frame="1"/>
              </w:rPr>
              <w:t>79</w:t>
            </w:r>
            <w:r w:rsidRPr="006D0384">
              <w:rPr>
                <w:rFonts w:ascii="inherit" w:eastAsia="Times New Roman" w:hAnsi="inherit" w:cs="Times New Roman"/>
                <w:sz w:val="19"/>
                <w:szCs w:val="19"/>
                <w:bdr w:val="none" w:sz="0" w:space="0" w:color="auto" w:frame="1"/>
              </w:rPr>
              <w:t>79</w:t>
            </w:r>
          </w:p>
        </w:tc>
        <w:tc>
          <w:tcPr>
            <w:tcW w:w="0" w:type="auto"/>
            <w:vAlign w:val="center"/>
            <w:hideMark/>
          </w:tcPr>
          <w:p w14:paraId="056A3DC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w:t>
            </w:r>
            <w:r w:rsidRPr="006D0384">
              <w:rPr>
                <w:rFonts w:ascii="inherit" w:eastAsia="Times New Roman" w:hAnsi="inherit" w:cs="Times New Roman"/>
                <w:sz w:val="19"/>
                <w:szCs w:val="19"/>
                <w:bdr w:val="none" w:sz="0" w:space="0" w:color="auto" w:frame="1"/>
              </w:rPr>
              <w:t>4</w:t>
            </w:r>
          </w:p>
        </w:tc>
        <w:tc>
          <w:tcPr>
            <w:tcW w:w="0" w:type="auto"/>
            <w:vAlign w:val="center"/>
            <w:hideMark/>
          </w:tcPr>
          <w:p w14:paraId="57D18D6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w:t>
            </w:r>
            <w:r w:rsidRPr="006D0384">
              <w:rPr>
                <w:rFonts w:ascii="inherit" w:eastAsia="Times New Roman" w:hAnsi="inherit" w:cs="Times New Roman"/>
                <w:sz w:val="19"/>
                <w:szCs w:val="19"/>
                <w:bdr w:val="none" w:sz="0" w:space="0" w:color="auto" w:frame="1"/>
              </w:rPr>
              <w:t>8%</w:t>
            </w:r>
          </w:p>
        </w:tc>
      </w:tr>
      <w:tr w:rsidR="006D0384" w:rsidRPr="006D0384" w14:paraId="7396E86B" w14:textId="77777777" w:rsidTr="006D0384">
        <w:tc>
          <w:tcPr>
            <w:tcW w:w="0" w:type="auto"/>
            <w:vAlign w:val="center"/>
            <w:hideMark/>
          </w:tcPr>
          <w:p w14:paraId="62DF1FB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80</w:t>
            </w:r>
            <w:r w:rsidRPr="006D0384">
              <w:rPr>
                <w:rFonts w:ascii="inherit" w:eastAsia="Times New Roman" w:hAnsi="inherit" w:cs="Times New Roman"/>
                <w:sz w:val="19"/>
                <w:szCs w:val="19"/>
                <w:bdr w:val="none" w:sz="0" w:space="0" w:color="auto" w:frame="1"/>
              </w:rPr>
              <w:t>80</w:t>
            </w:r>
            <w:r w:rsidRPr="006D0384">
              <w:rPr>
                <w:rFonts w:ascii="inherit" w:eastAsia="Times New Roman" w:hAnsi="inherit" w:cs="Times New Roman"/>
                <w:sz w:val="19"/>
                <w:szCs w:val="19"/>
              </w:rPr>
              <w:t>–</w:t>
            </w:r>
            <w:r w:rsidRPr="006D0384">
              <w:rPr>
                <w:rFonts w:ascii="MathJax_Main" w:eastAsia="Times New Roman" w:hAnsi="MathJax_Main" w:cs="Times New Roman"/>
                <w:sz w:val="24"/>
                <w:szCs w:val="24"/>
                <w:bdr w:val="none" w:sz="0" w:space="0" w:color="auto" w:frame="1"/>
              </w:rPr>
              <w:t>89</w:t>
            </w:r>
            <w:r w:rsidRPr="006D0384">
              <w:rPr>
                <w:rFonts w:ascii="inherit" w:eastAsia="Times New Roman" w:hAnsi="inherit" w:cs="Times New Roman"/>
                <w:sz w:val="19"/>
                <w:szCs w:val="19"/>
                <w:bdr w:val="none" w:sz="0" w:space="0" w:color="auto" w:frame="1"/>
              </w:rPr>
              <w:t>89</w:t>
            </w:r>
          </w:p>
        </w:tc>
        <w:tc>
          <w:tcPr>
            <w:tcW w:w="0" w:type="auto"/>
            <w:vAlign w:val="center"/>
            <w:hideMark/>
          </w:tcPr>
          <w:p w14:paraId="24D057D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w:t>
            </w:r>
            <w:r w:rsidRPr="006D0384">
              <w:rPr>
                <w:rFonts w:ascii="inherit" w:eastAsia="Times New Roman" w:hAnsi="inherit" w:cs="Times New Roman"/>
                <w:sz w:val="19"/>
                <w:szCs w:val="19"/>
                <w:bdr w:val="none" w:sz="0" w:space="0" w:color="auto" w:frame="1"/>
              </w:rPr>
              <w:t>2</w:t>
            </w:r>
          </w:p>
        </w:tc>
        <w:tc>
          <w:tcPr>
            <w:tcW w:w="0" w:type="auto"/>
            <w:vAlign w:val="center"/>
            <w:hideMark/>
          </w:tcPr>
          <w:p w14:paraId="67C7B5D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w:t>
            </w:r>
            <w:r w:rsidRPr="006D0384">
              <w:rPr>
                <w:rFonts w:ascii="inherit" w:eastAsia="Times New Roman" w:hAnsi="inherit" w:cs="Times New Roman"/>
                <w:sz w:val="19"/>
                <w:szCs w:val="19"/>
                <w:bdr w:val="none" w:sz="0" w:space="0" w:color="auto" w:frame="1"/>
              </w:rPr>
              <w:t>4%</w:t>
            </w:r>
          </w:p>
        </w:tc>
      </w:tr>
    </w:tbl>
    <w:p w14:paraId="7F5F345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Finally, the histogram can be generated. The histogram for this data is shown in the figure below.</w:t>
      </w:r>
    </w:p>
    <w:p w14:paraId="0269291C" w14:textId="23C71CC2"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mc:AlternateContent>
          <mc:Choice Requires="wps">
            <w:drawing>
              <wp:inline distT="0" distB="0" distL="0" distR="0" wp14:anchorId="5C79C96B" wp14:editId="1B018139">
                <wp:extent cx="4464685" cy="2658110"/>
                <wp:effectExtent l="0" t="0" r="0" b="0"/>
                <wp:docPr id="37" name="Rectangle 37" descr="an example of a generated hist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64685" cy="2658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C1C3F" id="Rectangle 37" o:spid="_x0000_s1026" alt="an example of a generated histogram" style="width:351.55pt;height:20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" filled="f" stroked="f">
                <o:lock v:ext="edit" aspectratio="t"/>
                <w10:anchorlock/>
              </v:rect>
            </w:pict>
          </mc:Fallback>
        </mc:AlternateContent>
      </w:r>
    </w:p>
    <w:p w14:paraId="175ACFB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lastRenderedPageBreak/>
        <w:t>Note that the range of the data is represented here (</w:t>
      </w:r>
      <w:r w:rsidRPr="006D0384">
        <w:rPr>
          <w:rFonts w:ascii="MathJax_Main" w:eastAsia="Times New Roman" w:hAnsi="MathJax_Main" w:cs="Open Sans"/>
          <w:color w:val="000000"/>
          <w:sz w:val="24"/>
          <w:szCs w:val="24"/>
          <w:bdr w:val="none" w:sz="0" w:space="0" w:color="auto" w:frame="1"/>
        </w:rPr>
        <w:t>20</w:t>
      </w:r>
      <w:r w:rsidRPr="006D0384">
        <w:rPr>
          <w:rFonts w:ascii="inherit" w:eastAsia="Times New Roman" w:hAnsi="inherit" w:cs="Open Sans"/>
          <w:color w:val="000000"/>
          <w:sz w:val="19"/>
          <w:szCs w:val="19"/>
          <w:bdr w:val="none" w:sz="0" w:space="0" w:color="auto" w:frame="1"/>
        </w:rPr>
        <w:t>20</w:t>
      </w:r>
      <w:r w:rsidRPr="006D0384">
        <w:rPr>
          <w:rFonts w:ascii="inherit" w:eastAsia="Times New Roman" w:hAnsi="inherit" w:cs="Open Sans"/>
          <w:color w:val="000000"/>
          <w:sz w:val="19"/>
          <w:szCs w:val="19"/>
        </w:rPr>
        <w:t> to </w:t>
      </w:r>
      <w:r w:rsidRPr="006D0384">
        <w:rPr>
          <w:rFonts w:ascii="MathJax_Main" w:eastAsia="Times New Roman" w:hAnsi="MathJax_Main" w:cs="Open Sans"/>
          <w:color w:val="000000"/>
          <w:sz w:val="24"/>
          <w:szCs w:val="24"/>
          <w:bdr w:val="none" w:sz="0" w:space="0" w:color="auto" w:frame="1"/>
        </w:rPr>
        <w:t>90</w:t>
      </w:r>
      <w:r w:rsidRPr="006D0384">
        <w:rPr>
          <w:rFonts w:ascii="inherit" w:eastAsia="Times New Roman" w:hAnsi="inherit" w:cs="Open Sans"/>
          <w:color w:val="000000"/>
          <w:sz w:val="19"/>
          <w:szCs w:val="19"/>
          <w:bdr w:val="none" w:sz="0" w:space="0" w:color="auto" w:frame="1"/>
        </w:rPr>
        <w:t>90</w:t>
      </w:r>
      <w:r w:rsidRPr="006D0384">
        <w:rPr>
          <w:rFonts w:ascii="inherit" w:eastAsia="Times New Roman" w:hAnsi="inherit" w:cs="Open Sans"/>
          <w:color w:val="000000"/>
          <w:sz w:val="19"/>
          <w:szCs w:val="19"/>
        </w:rPr>
        <w:t>). Each axis is labeled so it is clear what is being represented. Each class is represented by a separate bar which has a height that is proportional to relative frequency.</w:t>
      </w:r>
    </w:p>
    <w:p w14:paraId="11E08B30"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We can use the histogram directly to describe the data. This histogram shows a single peak (representing ages between </w:t>
      </w:r>
      <w:r w:rsidRPr="006D0384">
        <w:rPr>
          <w:rFonts w:ascii="MathJax_Main" w:eastAsia="Times New Roman" w:hAnsi="MathJax_Main" w:cs="Open Sans"/>
          <w:color w:val="000000"/>
          <w:sz w:val="24"/>
          <w:szCs w:val="24"/>
          <w:bdr w:val="none" w:sz="0" w:space="0" w:color="auto" w:frame="1"/>
        </w:rPr>
        <w:t>30</w:t>
      </w:r>
      <w:r w:rsidRPr="006D0384">
        <w:rPr>
          <w:rFonts w:ascii="inherit" w:eastAsia="Times New Roman" w:hAnsi="inherit" w:cs="Open Sans"/>
          <w:color w:val="000000"/>
          <w:sz w:val="19"/>
          <w:szCs w:val="19"/>
          <w:bdr w:val="none" w:sz="0" w:space="0" w:color="auto" w:frame="1"/>
        </w:rPr>
        <w:t>30</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39</w:t>
      </w:r>
      <w:r w:rsidRPr="006D0384">
        <w:rPr>
          <w:rFonts w:ascii="inherit" w:eastAsia="Times New Roman" w:hAnsi="inherit" w:cs="Open Sans"/>
          <w:color w:val="000000"/>
          <w:sz w:val="19"/>
          <w:szCs w:val="19"/>
          <w:bdr w:val="none" w:sz="0" w:space="0" w:color="auto" w:frame="1"/>
        </w:rPr>
        <w:t>39</w:t>
      </w:r>
      <w:r w:rsidRPr="006D0384">
        <w:rPr>
          <w:rFonts w:ascii="inherit" w:eastAsia="Times New Roman" w:hAnsi="inherit" w:cs="Open Sans"/>
          <w:color w:val="000000"/>
          <w:sz w:val="19"/>
          <w:szCs w:val="19"/>
        </w:rPr>
        <w:t>). The distribution is slightly skewed to the right. The midpoint is likely between </w:t>
      </w:r>
      <w:r w:rsidRPr="006D0384">
        <w:rPr>
          <w:rFonts w:ascii="MathJax_Main" w:eastAsia="Times New Roman" w:hAnsi="MathJax_Main" w:cs="Open Sans"/>
          <w:color w:val="000000"/>
          <w:sz w:val="24"/>
          <w:szCs w:val="24"/>
          <w:bdr w:val="none" w:sz="0" w:space="0" w:color="auto" w:frame="1"/>
        </w:rPr>
        <w:t>40</w:t>
      </w:r>
      <w:r w:rsidRPr="006D0384">
        <w:rPr>
          <w:rFonts w:ascii="inherit" w:eastAsia="Times New Roman" w:hAnsi="inherit" w:cs="Open Sans"/>
          <w:color w:val="000000"/>
          <w:sz w:val="19"/>
          <w:szCs w:val="19"/>
          <w:bdr w:val="none" w:sz="0" w:space="0" w:color="auto" w:frame="1"/>
        </w:rPr>
        <w:t>40</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49</w:t>
      </w:r>
      <w:r w:rsidRPr="006D0384">
        <w:rPr>
          <w:rFonts w:ascii="inherit" w:eastAsia="Times New Roman" w:hAnsi="inherit" w:cs="Open Sans"/>
          <w:color w:val="000000"/>
          <w:sz w:val="19"/>
          <w:szCs w:val="19"/>
          <w:bdr w:val="none" w:sz="0" w:space="0" w:color="auto" w:frame="1"/>
        </w:rPr>
        <w:t>49</w:t>
      </w:r>
      <w:r w:rsidRPr="006D0384">
        <w:rPr>
          <w:rFonts w:ascii="inherit" w:eastAsia="Times New Roman" w:hAnsi="inherit" w:cs="Open Sans"/>
          <w:color w:val="000000"/>
          <w:sz w:val="19"/>
          <w:szCs w:val="19"/>
        </w:rPr>
        <w:t> years of age. Ages generally range between </w:t>
      </w:r>
      <w:r w:rsidRPr="006D0384">
        <w:rPr>
          <w:rFonts w:ascii="MathJax_Main" w:eastAsia="Times New Roman" w:hAnsi="MathJax_Main" w:cs="Open Sans"/>
          <w:color w:val="000000"/>
          <w:sz w:val="24"/>
          <w:szCs w:val="24"/>
          <w:bdr w:val="none" w:sz="0" w:space="0" w:color="auto" w:frame="1"/>
        </w:rPr>
        <w:t>20</w:t>
      </w:r>
      <w:r w:rsidRPr="006D0384">
        <w:rPr>
          <w:rFonts w:ascii="inherit" w:eastAsia="Times New Roman" w:hAnsi="inherit" w:cs="Open Sans"/>
          <w:color w:val="000000"/>
          <w:sz w:val="19"/>
          <w:szCs w:val="19"/>
          <w:bdr w:val="none" w:sz="0" w:space="0" w:color="auto" w:frame="1"/>
        </w:rPr>
        <w:t>20</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83</w:t>
      </w:r>
      <w:r w:rsidRPr="006D0384">
        <w:rPr>
          <w:rFonts w:ascii="inherit" w:eastAsia="Times New Roman" w:hAnsi="inherit" w:cs="Open Sans"/>
          <w:color w:val="000000"/>
          <w:sz w:val="19"/>
          <w:szCs w:val="19"/>
          <w:bdr w:val="none" w:sz="0" w:space="0" w:color="auto" w:frame="1"/>
        </w:rPr>
        <w:t>83</w:t>
      </w:r>
      <w:r w:rsidRPr="006D0384">
        <w:rPr>
          <w:rFonts w:ascii="inherit" w:eastAsia="Times New Roman" w:hAnsi="inherit" w:cs="Open Sans"/>
          <w:color w:val="000000"/>
          <w:sz w:val="19"/>
          <w:szCs w:val="19"/>
        </w:rPr>
        <w:t>, but less than </w:t>
      </w:r>
      <w:r w:rsidRPr="006D0384">
        <w:rPr>
          <w:rFonts w:ascii="MathJax_Main" w:eastAsia="Times New Roman" w:hAnsi="MathJax_Main" w:cs="Open Sans"/>
          <w:color w:val="000000"/>
          <w:sz w:val="24"/>
          <w:szCs w:val="24"/>
          <w:bdr w:val="none" w:sz="0" w:space="0" w:color="auto" w:frame="1"/>
        </w:rPr>
        <w:t>5%</w:t>
      </w:r>
      <w:r w:rsidRPr="006D0384">
        <w:rPr>
          <w:rFonts w:ascii="inherit" w:eastAsia="Times New Roman" w:hAnsi="inherit" w:cs="Open Sans"/>
          <w:color w:val="000000"/>
          <w:sz w:val="19"/>
          <w:szCs w:val="19"/>
          <w:bdr w:val="none" w:sz="0" w:space="0" w:color="auto" w:frame="1"/>
        </w:rPr>
        <w:t>5%</w:t>
      </w:r>
      <w:r w:rsidRPr="006D0384">
        <w:rPr>
          <w:rFonts w:ascii="inherit" w:eastAsia="Times New Roman" w:hAnsi="inherit" w:cs="Open Sans"/>
          <w:color w:val="000000"/>
          <w:sz w:val="19"/>
          <w:szCs w:val="19"/>
        </w:rPr>
        <w:t> of employees are </w:t>
      </w:r>
      <w:r w:rsidRPr="006D0384">
        <w:rPr>
          <w:rFonts w:ascii="MathJax_Main" w:eastAsia="Times New Roman" w:hAnsi="MathJax_Main" w:cs="Open Sans"/>
          <w:color w:val="000000"/>
          <w:sz w:val="24"/>
          <w:szCs w:val="24"/>
          <w:bdr w:val="none" w:sz="0" w:space="0" w:color="auto" w:frame="1"/>
        </w:rPr>
        <w:t>80</w:t>
      </w:r>
      <w:r w:rsidRPr="006D0384">
        <w:rPr>
          <w:rFonts w:ascii="inherit" w:eastAsia="Times New Roman" w:hAnsi="inherit" w:cs="Open Sans"/>
          <w:color w:val="000000"/>
          <w:sz w:val="19"/>
          <w:szCs w:val="19"/>
          <w:bdr w:val="none" w:sz="0" w:space="0" w:color="auto" w:frame="1"/>
        </w:rPr>
        <w:t>80</w:t>
      </w:r>
      <w:r w:rsidRPr="006D0384">
        <w:rPr>
          <w:rFonts w:ascii="inherit" w:eastAsia="Times New Roman" w:hAnsi="inherit" w:cs="Open Sans"/>
          <w:color w:val="000000"/>
          <w:sz w:val="19"/>
          <w:szCs w:val="19"/>
        </w:rPr>
        <w:t> or older.</w:t>
      </w:r>
    </w:p>
    <w:p w14:paraId="6E486EC6"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We will return to box plots after we review the numerical summaries of qualitative data.</w:t>
      </w:r>
    </w:p>
    <w:p w14:paraId="6BCEA6ED" w14:textId="77777777" w:rsidR="006D0384" w:rsidRPr="006D0384" w:rsidRDefault="006D0384" w:rsidP="006D0384">
      <w:pPr>
        <w:spacing w:before="240" w:after="240" w:line="240" w:lineRule="auto"/>
        <w:outlineLvl w:val="1"/>
        <w:rPr>
          <w:rFonts w:ascii="inherit" w:eastAsia="Times New Roman" w:hAnsi="inherit" w:cs="Open Sans"/>
          <w:b/>
          <w:bCs/>
          <w:color w:val="000000"/>
          <w:sz w:val="24"/>
          <w:szCs w:val="24"/>
        </w:rPr>
      </w:pPr>
      <w:r w:rsidRPr="006D0384">
        <w:rPr>
          <w:rFonts w:ascii="inherit" w:eastAsia="Times New Roman" w:hAnsi="inherit" w:cs="Open Sans"/>
          <w:b/>
          <w:bCs/>
          <w:color w:val="000000"/>
          <w:sz w:val="24"/>
          <w:szCs w:val="24"/>
        </w:rPr>
        <w:t>Numerical Summaries of Quantitative Data</w:t>
      </w:r>
    </w:p>
    <w:p w14:paraId="71E6BBD2"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Numerical summaries of quantitative data generally focus on measures that describe the center and the spread.</w:t>
      </w:r>
    </w:p>
    <w:p w14:paraId="3BC04C8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most common measures of the center are the mean and the median.</w:t>
      </w:r>
    </w:p>
    <w:p w14:paraId="5B444D1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mean is the ordinary arithmetic average. To find the mean of a set of observations, you simply add up their values and divide by the number of observations. If we have </w:t>
      </w:r>
      <w:r w:rsidRPr="006D0384">
        <w:rPr>
          <w:rFonts w:ascii="MathJax_Math-italic" w:eastAsia="Times New Roman" w:hAnsi="MathJax_Math-italic" w:cs="Open Sans"/>
          <w:color w:val="000000"/>
          <w:sz w:val="24"/>
          <w:szCs w:val="24"/>
          <w:bdr w:val="none" w:sz="0" w:space="0" w:color="auto" w:frame="1"/>
        </w:rPr>
        <w:t>n</w:t>
      </w:r>
      <w:r w:rsidRPr="006D0384">
        <w:rPr>
          <w:rFonts w:ascii="inherit" w:eastAsia="Times New Roman" w:hAnsi="inherit" w:cs="Open Sans"/>
          <w:color w:val="000000"/>
          <w:sz w:val="19"/>
          <w:szCs w:val="19"/>
          <w:bdr w:val="none" w:sz="0" w:space="0" w:color="auto" w:frame="1"/>
        </w:rPr>
        <w:t>n</w:t>
      </w:r>
      <w:r w:rsidRPr="006D0384">
        <w:rPr>
          <w:rFonts w:ascii="inherit" w:eastAsia="Times New Roman" w:hAnsi="inherit" w:cs="Open Sans"/>
          <w:color w:val="000000"/>
          <w:sz w:val="19"/>
          <w:szCs w:val="19"/>
        </w:rPr>
        <w:t> observations, </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17"/>
          <w:szCs w:val="17"/>
          <w:bdr w:val="none" w:sz="0" w:space="0" w:color="auto" w:frame="1"/>
        </w:rPr>
        <w:t>1</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th-italic" w:eastAsia="Times New Roman" w:hAnsi="MathJax_Math-italic" w:cs="Open Sans"/>
          <w:color w:val="000000"/>
          <w:sz w:val="17"/>
          <w:szCs w:val="17"/>
          <w:bdr w:val="none" w:sz="0" w:space="0" w:color="auto" w:frame="1"/>
        </w:rPr>
        <w:t>n</w:t>
      </w:r>
      <w:r w:rsidRPr="006D0384">
        <w:rPr>
          <w:rFonts w:ascii="inherit" w:eastAsia="Times New Roman" w:hAnsi="inherit" w:cs="Open Sans"/>
          <w:color w:val="000000"/>
          <w:sz w:val="19"/>
          <w:szCs w:val="19"/>
          <w:bdr w:val="none" w:sz="0" w:space="0" w:color="auto" w:frame="1"/>
        </w:rPr>
        <w:t>x1,x2,…,xn</w:t>
      </w:r>
      <w:r w:rsidRPr="006D0384">
        <w:rPr>
          <w:rFonts w:ascii="inherit" w:eastAsia="Times New Roman" w:hAnsi="inherit" w:cs="Open Sans"/>
          <w:color w:val="000000"/>
          <w:sz w:val="19"/>
          <w:szCs w:val="19"/>
        </w:rPr>
        <w:t>, then the mean (commonly represented as </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is calculated as </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17"/>
          <w:szCs w:val="17"/>
          <w:bdr w:val="none" w:sz="0" w:space="0" w:color="auto" w:frame="1"/>
        </w:rPr>
        <w:t>x</w:t>
      </w:r>
      <w:r w:rsidRPr="006D0384">
        <w:rPr>
          <w:rFonts w:ascii="MathJax_Main" w:eastAsia="Times New Roman" w:hAnsi="MathJax_Main" w:cs="Open Sans"/>
          <w:color w:val="000000"/>
          <w:sz w:val="12"/>
          <w:szCs w:val="12"/>
          <w:bdr w:val="none" w:sz="0" w:space="0" w:color="auto" w:frame="1"/>
        </w:rPr>
        <w:t>1</w:t>
      </w:r>
      <w:r w:rsidRPr="006D0384">
        <w:rPr>
          <w:rFonts w:ascii="MathJax_Main" w:eastAsia="Times New Roman" w:hAnsi="MathJax_Main" w:cs="Open Sans"/>
          <w:color w:val="000000"/>
          <w:sz w:val="17"/>
          <w:szCs w:val="17"/>
          <w:bdr w:val="none" w:sz="0" w:space="0" w:color="auto" w:frame="1"/>
        </w:rPr>
        <w:t>+</w:t>
      </w:r>
      <w:r w:rsidRPr="006D0384">
        <w:rPr>
          <w:rFonts w:ascii="MathJax_Math-italic" w:eastAsia="Times New Roman" w:hAnsi="MathJax_Math-italic" w:cs="Open Sans"/>
          <w:color w:val="000000"/>
          <w:sz w:val="17"/>
          <w:szCs w:val="17"/>
          <w:bdr w:val="none" w:sz="0" w:space="0" w:color="auto" w:frame="1"/>
        </w:rPr>
        <w:t>x</w:t>
      </w:r>
      <w:r w:rsidRPr="006D0384">
        <w:rPr>
          <w:rFonts w:ascii="MathJax_Main" w:eastAsia="Times New Roman" w:hAnsi="MathJax_Main" w:cs="Open Sans"/>
          <w:color w:val="000000"/>
          <w:sz w:val="12"/>
          <w:szCs w:val="12"/>
          <w:bdr w:val="none" w:sz="0" w:space="0" w:color="auto" w:frame="1"/>
        </w:rPr>
        <w:t>2</w:t>
      </w:r>
      <w:r w:rsidRPr="006D0384">
        <w:rPr>
          <w:rFonts w:ascii="MathJax_Main" w:eastAsia="Times New Roman" w:hAnsi="MathJax_Main" w:cs="Open Sans"/>
          <w:color w:val="000000"/>
          <w:sz w:val="17"/>
          <w:szCs w:val="17"/>
          <w:bdr w:val="none" w:sz="0" w:space="0" w:color="auto" w:frame="1"/>
        </w:rPr>
        <w:t>+⋯+</w:t>
      </w:r>
      <w:r w:rsidRPr="006D0384">
        <w:rPr>
          <w:rFonts w:ascii="MathJax_Math-italic" w:eastAsia="Times New Roman" w:hAnsi="MathJax_Math-italic" w:cs="Open Sans"/>
          <w:color w:val="000000"/>
          <w:sz w:val="17"/>
          <w:szCs w:val="17"/>
          <w:bdr w:val="none" w:sz="0" w:space="0" w:color="auto" w:frame="1"/>
        </w:rPr>
        <w:t>x</w:t>
      </w:r>
      <w:r w:rsidRPr="006D0384">
        <w:rPr>
          <w:rFonts w:ascii="MathJax_Math-italic" w:eastAsia="Times New Roman" w:hAnsi="MathJax_Math-italic" w:cs="Open Sans"/>
          <w:color w:val="000000"/>
          <w:sz w:val="12"/>
          <w:szCs w:val="12"/>
          <w:bdr w:val="none" w:sz="0" w:space="0" w:color="auto" w:frame="1"/>
        </w:rPr>
        <w:t>n</w:t>
      </w:r>
      <w:r w:rsidRPr="006D0384">
        <w:rPr>
          <w:rFonts w:ascii="MathJax_Math-italic" w:eastAsia="Times New Roman" w:hAnsi="MathJax_Math-italic" w:cs="Open Sans"/>
          <w:color w:val="000000"/>
          <w:sz w:val="17"/>
          <w:szCs w:val="17"/>
          <w:bdr w:val="none" w:sz="0" w:space="0" w:color="auto" w:frame="1"/>
        </w:rPr>
        <w:t>n</w:t>
      </w:r>
      <w:r w:rsidRPr="006D0384">
        <w:rPr>
          <w:rFonts w:ascii="MathJax_Main" w:eastAsia="Times New Roman" w:hAnsi="MathJax_Main" w:cs="Open Sans"/>
          <w:color w:val="000000"/>
          <w:sz w:val="24"/>
          <w:szCs w:val="24"/>
          <w:bdr w:val="none" w:sz="0" w:space="0" w:color="auto" w:frame="1"/>
        </w:rPr>
        <w:t>=</w:t>
      </w:r>
      <w:r w:rsidRPr="006D0384">
        <w:rPr>
          <w:rFonts w:ascii="MathJax_Main" w:eastAsia="Times New Roman" w:hAnsi="MathJax_Main" w:cs="Open Sans"/>
          <w:color w:val="000000"/>
          <w:sz w:val="17"/>
          <w:szCs w:val="17"/>
          <w:bdr w:val="none" w:sz="0" w:space="0" w:color="auto" w:frame="1"/>
        </w:rPr>
        <w:t>1</w:t>
      </w:r>
      <w:r w:rsidRPr="006D0384">
        <w:rPr>
          <w:rFonts w:ascii="MathJax_Math-italic" w:eastAsia="Times New Roman" w:hAnsi="MathJax_Math-italic" w:cs="Open Sans"/>
          <w:color w:val="000000"/>
          <w:sz w:val="17"/>
          <w:szCs w:val="17"/>
          <w:bdr w:val="none" w:sz="0" w:space="0" w:color="auto" w:frame="1"/>
        </w:rPr>
        <w:t>n</w:t>
      </w:r>
      <w:r w:rsidRPr="006D0384">
        <w:rPr>
          <w:rFonts w:ascii="MathJax_Size1" w:eastAsia="Times New Roman" w:hAnsi="MathJax_Size1" w:cs="Open Sans"/>
          <w:color w:val="000000"/>
          <w:sz w:val="24"/>
          <w:szCs w:val="24"/>
          <w:bdr w:val="none" w:sz="0" w:space="0" w:color="auto" w:frame="1"/>
        </w:rPr>
        <w:t>∑</w:t>
      </w:r>
      <w:r w:rsidRPr="006D0384">
        <w:rPr>
          <w:rFonts w:ascii="MathJax_Math-italic" w:eastAsia="Times New Roman" w:hAnsi="MathJax_Math-italic" w:cs="Open Sans"/>
          <w:color w:val="000000"/>
          <w:sz w:val="17"/>
          <w:szCs w:val="17"/>
          <w:bdr w:val="none" w:sz="0" w:space="0" w:color="auto" w:frame="1"/>
        </w:rPr>
        <w:t>ni</w:t>
      </w:r>
      <w:r w:rsidRPr="006D0384">
        <w:rPr>
          <w:rFonts w:ascii="MathJax_Main" w:eastAsia="Times New Roman" w:hAnsi="MathJax_Main" w:cs="Open Sans"/>
          <w:color w:val="000000"/>
          <w:sz w:val="17"/>
          <w:szCs w:val="17"/>
          <w:bdr w:val="none" w:sz="0" w:space="0" w:color="auto" w:frame="1"/>
        </w:rPr>
        <w:t>=1</w:t>
      </w:r>
      <w:r w:rsidRPr="006D0384">
        <w:rPr>
          <w:rFonts w:ascii="MathJax_Math-italic" w:eastAsia="Times New Roman" w:hAnsi="MathJax_Math-italic" w:cs="Open Sans"/>
          <w:color w:val="000000"/>
          <w:sz w:val="24"/>
          <w:szCs w:val="24"/>
          <w:bdr w:val="none" w:sz="0" w:space="0" w:color="auto" w:frame="1"/>
        </w:rPr>
        <w:t>x</w:t>
      </w:r>
      <w:r w:rsidRPr="006D0384">
        <w:rPr>
          <w:rFonts w:ascii="MathJax_Math-italic" w:eastAsia="Times New Roman" w:hAnsi="MathJax_Math-italic" w:cs="Open Sans"/>
          <w:color w:val="000000"/>
          <w:sz w:val="17"/>
          <w:szCs w:val="17"/>
          <w:bdr w:val="none" w:sz="0" w:space="0" w:color="auto" w:frame="1"/>
        </w:rPr>
        <w:t>i</w:t>
      </w:r>
      <w:r w:rsidRPr="006D0384">
        <w:rPr>
          <w:rFonts w:ascii="inherit" w:eastAsia="Times New Roman" w:hAnsi="inherit" w:cs="Open Sans"/>
          <w:color w:val="000000"/>
          <w:sz w:val="19"/>
          <w:szCs w:val="19"/>
          <w:bdr w:val="none" w:sz="0" w:space="0" w:color="auto" w:frame="1"/>
        </w:rPr>
        <w:t>x¯=x1+x2+⋯+xnn=1n∑i=1nxi</w:t>
      </w:r>
      <w:r w:rsidRPr="006D0384">
        <w:rPr>
          <w:rFonts w:ascii="inherit" w:eastAsia="Times New Roman" w:hAnsi="inherit" w:cs="Open Sans"/>
          <w:color w:val="000000"/>
          <w:sz w:val="19"/>
          <w:szCs w:val="19"/>
        </w:rPr>
        <w:t>. (Note, the Greek letter sigma (</w:t>
      </w:r>
      <w:r w:rsidRPr="006D0384">
        <w:rPr>
          <w:rFonts w:ascii="MathJax_Size1" w:eastAsia="Times New Roman" w:hAnsi="MathJax_Size1" w:cs="Open Sans"/>
          <w:color w:val="000000"/>
          <w:sz w:val="24"/>
          <w:szCs w:val="24"/>
          <w:bdr w:val="none" w:sz="0" w:space="0" w:color="auto" w:frame="1"/>
        </w:rPr>
        <w:t>∑</w:t>
      </w:r>
      <w:r w:rsidRPr="006D0384">
        <w:rPr>
          <w:rFonts w:ascii="inherit" w:eastAsia="Times New Roman" w:hAnsi="inherit" w:cs="Open Sans"/>
          <w:color w:val="000000"/>
          <w:sz w:val="19"/>
          <w:szCs w:val="19"/>
          <w:bdr w:val="none" w:sz="0" w:space="0" w:color="auto" w:frame="1"/>
        </w:rPr>
        <w:t>∑</w:t>
      </w:r>
      <w:r w:rsidRPr="006D0384">
        <w:rPr>
          <w:rFonts w:ascii="inherit" w:eastAsia="Times New Roman" w:hAnsi="inherit" w:cs="Open Sans"/>
          <w:color w:val="000000"/>
          <w:sz w:val="19"/>
          <w:szCs w:val="19"/>
        </w:rPr>
        <w:t>) in the formula means to sum or to add up all of the values. The subscripts on the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’s are just a way of keeping track of each of the </w:t>
      </w:r>
      <w:r w:rsidRPr="006D0384">
        <w:rPr>
          <w:rFonts w:ascii="MathJax_Math-italic" w:eastAsia="Times New Roman" w:hAnsi="MathJax_Math-italic" w:cs="Open Sans"/>
          <w:color w:val="000000"/>
          <w:sz w:val="24"/>
          <w:szCs w:val="24"/>
          <w:bdr w:val="none" w:sz="0" w:space="0" w:color="auto" w:frame="1"/>
        </w:rPr>
        <w:t>n</w:t>
      </w:r>
      <w:r w:rsidRPr="006D0384">
        <w:rPr>
          <w:rFonts w:ascii="inherit" w:eastAsia="Times New Roman" w:hAnsi="inherit" w:cs="Open Sans"/>
          <w:color w:val="000000"/>
          <w:sz w:val="19"/>
          <w:szCs w:val="19"/>
          <w:bdr w:val="none" w:sz="0" w:space="0" w:color="auto" w:frame="1"/>
        </w:rPr>
        <w:t>n</w:t>
      </w:r>
      <w:r w:rsidRPr="006D0384">
        <w:rPr>
          <w:rFonts w:ascii="inherit" w:eastAsia="Times New Roman" w:hAnsi="inherit" w:cs="Open Sans"/>
          <w:color w:val="000000"/>
          <w:sz w:val="19"/>
          <w:szCs w:val="19"/>
        </w:rPr>
        <w:t> observations. For example, </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17"/>
          <w:szCs w:val="17"/>
          <w:bdr w:val="none" w:sz="0" w:space="0" w:color="auto" w:frame="1"/>
        </w:rPr>
        <w:t>1</w:t>
      </w:r>
      <w:r w:rsidRPr="006D0384">
        <w:rPr>
          <w:rFonts w:ascii="inherit" w:eastAsia="Times New Roman" w:hAnsi="inherit" w:cs="Open Sans"/>
          <w:color w:val="000000"/>
          <w:sz w:val="19"/>
          <w:szCs w:val="19"/>
          <w:bdr w:val="none" w:sz="0" w:space="0" w:color="auto" w:frame="1"/>
        </w:rPr>
        <w:t>x1</w:t>
      </w:r>
      <w:r w:rsidRPr="006D0384">
        <w:rPr>
          <w:rFonts w:ascii="inherit" w:eastAsia="Times New Roman" w:hAnsi="inherit" w:cs="Open Sans"/>
          <w:color w:val="000000"/>
          <w:sz w:val="19"/>
          <w:szCs w:val="19"/>
        </w:rPr>
        <w:t> just means the value from the first observation (experimental unit), </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17"/>
          <w:szCs w:val="17"/>
          <w:bdr w:val="none" w:sz="0" w:space="0" w:color="auto" w:frame="1"/>
        </w:rPr>
        <w:t>2</w:t>
      </w:r>
      <w:r w:rsidRPr="006D0384">
        <w:rPr>
          <w:rFonts w:ascii="inherit" w:eastAsia="Times New Roman" w:hAnsi="inherit" w:cs="Open Sans"/>
          <w:color w:val="000000"/>
          <w:sz w:val="19"/>
          <w:szCs w:val="19"/>
          <w:bdr w:val="none" w:sz="0" w:space="0" w:color="auto" w:frame="1"/>
        </w:rPr>
        <w:t>x2</w:t>
      </w:r>
      <w:r w:rsidRPr="006D0384">
        <w:rPr>
          <w:rFonts w:ascii="inherit" w:eastAsia="Times New Roman" w:hAnsi="inherit" w:cs="Open Sans"/>
          <w:color w:val="000000"/>
          <w:sz w:val="19"/>
          <w:szCs w:val="19"/>
        </w:rPr>
        <w:t> just means the value from the second observation, </w:t>
      </w:r>
      <w:r w:rsidRPr="006D0384">
        <w:rPr>
          <w:rFonts w:ascii="MathJax_Main" w:eastAsia="Times New Roman" w:hAnsi="MathJax_Main" w:cs="Open Sans"/>
          <w:color w:val="000000"/>
          <w:sz w:val="24"/>
          <w:szCs w:val="24"/>
          <w:bdr w:val="none" w:sz="0" w:space="0" w:color="auto" w:frame="1"/>
        </w:rPr>
        <w:t>⋯</w:t>
      </w:r>
      <w:r w:rsidRPr="006D0384">
        <w:rPr>
          <w:rFonts w:ascii="inherit" w:eastAsia="Times New Roman" w:hAnsi="inherit" w:cs="Open Sans"/>
          <w:color w:val="000000"/>
          <w:sz w:val="19"/>
          <w:szCs w:val="19"/>
          <w:bdr w:val="none" w:sz="0" w:space="0" w:color="auto" w:frame="1"/>
        </w:rPr>
        <w:t>⋯</w:t>
      </w:r>
      <w:r w:rsidRPr="006D0384">
        <w:rPr>
          <w:rFonts w:ascii="inherit" w:eastAsia="Times New Roman" w:hAnsi="inherit" w:cs="Open Sans"/>
          <w:color w:val="000000"/>
          <w:sz w:val="19"/>
          <w:szCs w:val="19"/>
        </w:rPr>
        <w:t> and </w:t>
      </w:r>
      <w:r w:rsidRPr="006D0384">
        <w:rPr>
          <w:rFonts w:ascii="MathJax_Math-italic" w:eastAsia="Times New Roman" w:hAnsi="MathJax_Math-italic" w:cs="Open Sans"/>
          <w:color w:val="000000"/>
          <w:sz w:val="24"/>
          <w:szCs w:val="24"/>
          <w:bdr w:val="none" w:sz="0" w:space="0" w:color="auto" w:frame="1"/>
        </w:rPr>
        <w:t>x</w:t>
      </w:r>
      <w:r w:rsidRPr="006D0384">
        <w:rPr>
          <w:rFonts w:ascii="MathJax_Math-italic" w:eastAsia="Times New Roman" w:hAnsi="MathJax_Math-italic" w:cs="Open Sans"/>
          <w:color w:val="000000"/>
          <w:sz w:val="17"/>
          <w:szCs w:val="17"/>
          <w:bdr w:val="none" w:sz="0" w:space="0" w:color="auto" w:frame="1"/>
        </w:rPr>
        <w:t>n</w:t>
      </w:r>
      <w:r w:rsidRPr="006D0384">
        <w:rPr>
          <w:rFonts w:ascii="inherit" w:eastAsia="Times New Roman" w:hAnsi="inherit" w:cs="Open Sans"/>
          <w:color w:val="000000"/>
          <w:sz w:val="19"/>
          <w:szCs w:val="19"/>
          <w:bdr w:val="none" w:sz="0" w:space="0" w:color="auto" w:frame="1"/>
        </w:rPr>
        <w:t>xn</w:t>
      </w:r>
      <w:r w:rsidRPr="006D0384">
        <w:rPr>
          <w:rFonts w:ascii="inherit" w:eastAsia="Times New Roman" w:hAnsi="inherit" w:cs="Open Sans"/>
          <w:color w:val="000000"/>
          <w:sz w:val="19"/>
          <w:szCs w:val="19"/>
        </w:rPr>
        <w:t> just means the value from the </w:t>
      </w:r>
      <w:r w:rsidRPr="006D0384">
        <w:rPr>
          <w:rFonts w:ascii="MathJax_Math-italic" w:eastAsia="Times New Roman" w:hAnsi="MathJax_Math-italic" w:cs="Open Sans"/>
          <w:color w:val="000000"/>
          <w:sz w:val="24"/>
          <w:szCs w:val="24"/>
          <w:bdr w:val="none" w:sz="0" w:space="0" w:color="auto" w:frame="1"/>
        </w:rPr>
        <w:t>n</w:t>
      </w:r>
      <w:r w:rsidRPr="006D0384">
        <w:rPr>
          <w:rFonts w:ascii="inherit" w:eastAsia="Times New Roman" w:hAnsi="inherit" w:cs="Open Sans"/>
          <w:color w:val="000000"/>
          <w:sz w:val="19"/>
          <w:szCs w:val="19"/>
          <w:bdr w:val="none" w:sz="0" w:space="0" w:color="auto" w:frame="1"/>
        </w:rPr>
        <w:t>n</w:t>
      </w:r>
      <w:r w:rsidRPr="006D0384">
        <w:rPr>
          <w:rFonts w:ascii="inherit" w:eastAsia="Times New Roman" w:hAnsi="inherit" w:cs="Open Sans"/>
          <w:color w:val="000000"/>
          <w:sz w:val="19"/>
          <w:szCs w:val="19"/>
        </w:rPr>
        <w:t>th (the last) observation. </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is pronounced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-bar” and it designates the mean over all the observations.</w:t>
      </w:r>
    </w:p>
    <w:p w14:paraId="664DCC09"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1.3</w:t>
      </w:r>
    </w:p>
    <w:p w14:paraId="519951F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We are interested in summarizing the age of employees at company X. Below are the ages of each of the 50 employees at the company. What is the mean age?</w:t>
      </w:r>
    </w:p>
    <w:tbl>
      <w:tblPr>
        <w:tblW w:w="0" w:type="auto"/>
        <w:tblCellMar>
          <w:top w:w="15" w:type="dxa"/>
          <w:left w:w="15" w:type="dxa"/>
          <w:bottom w:w="15" w:type="dxa"/>
          <w:right w:w="15" w:type="dxa"/>
        </w:tblCellMar>
        <w:tblLook w:val="04A0" w:firstRow="1" w:lastRow="0" w:firstColumn="1" w:lastColumn="0" w:noHBand="0" w:noVBand="1"/>
      </w:tblPr>
      <w:tblGrid>
        <w:gridCol w:w="507"/>
        <w:gridCol w:w="507"/>
        <w:gridCol w:w="507"/>
        <w:gridCol w:w="507"/>
        <w:gridCol w:w="507"/>
      </w:tblGrid>
      <w:tr w:rsidR="006D0384" w:rsidRPr="006D0384" w14:paraId="135B9312" w14:textId="77777777" w:rsidTr="006D0384">
        <w:tc>
          <w:tcPr>
            <w:tcW w:w="0" w:type="auto"/>
            <w:vAlign w:val="center"/>
            <w:hideMark/>
          </w:tcPr>
          <w:p w14:paraId="01E9F1E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42</w:t>
            </w:r>
            <w:r w:rsidRPr="006D0384">
              <w:rPr>
                <w:rFonts w:ascii="inherit" w:eastAsia="Times New Roman" w:hAnsi="inherit" w:cs="Times New Roman"/>
                <w:sz w:val="19"/>
                <w:szCs w:val="19"/>
                <w:bdr w:val="none" w:sz="0" w:space="0" w:color="auto" w:frame="1"/>
              </w:rPr>
              <w:t>42</w:t>
            </w:r>
          </w:p>
        </w:tc>
        <w:tc>
          <w:tcPr>
            <w:tcW w:w="0" w:type="auto"/>
            <w:vAlign w:val="center"/>
            <w:hideMark/>
          </w:tcPr>
          <w:p w14:paraId="06F30DB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p>
        </w:tc>
        <w:tc>
          <w:tcPr>
            <w:tcW w:w="0" w:type="auto"/>
            <w:vAlign w:val="center"/>
            <w:hideMark/>
          </w:tcPr>
          <w:p w14:paraId="35618ED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7AB2379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47</w:t>
            </w:r>
            <w:r w:rsidRPr="006D0384">
              <w:rPr>
                <w:rFonts w:ascii="inherit" w:eastAsia="Times New Roman" w:hAnsi="inherit" w:cs="Times New Roman"/>
                <w:sz w:val="19"/>
                <w:szCs w:val="19"/>
                <w:bdr w:val="none" w:sz="0" w:space="0" w:color="auto" w:frame="1"/>
              </w:rPr>
              <w:t>47</w:t>
            </w:r>
          </w:p>
        </w:tc>
        <w:tc>
          <w:tcPr>
            <w:tcW w:w="0" w:type="auto"/>
            <w:vAlign w:val="center"/>
            <w:hideMark/>
          </w:tcPr>
          <w:p w14:paraId="220ACCB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31</w:t>
            </w:r>
            <w:r w:rsidRPr="006D0384">
              <w:rPr>
                <w:rFonts w:ascii="inherit" w:eastAsia="Times New Roman" w:hAnsi="inherit" w:cs="Times New Roman"/>
                <w:sz w:val="19"/>
                <w:szCs w:val="19"/>
                <w:bdr w:val="none" w:sz="0" w:space="0" w:color="auto" w:frame="1"/>
              </w:rPr>
              <w:t>31</w:t>
            </w:r>
          </w:p>
        </w:tc>
      </w:tr>
      <w:tr w:rsidR="006D0384" w:rsidRPr="006D0384" w14:paraId="32211707" w14:textId="77777777" w:rsidTr="006D0384">
        <w:tc>
          <w:tcPr>
            <w:tcW w:w="0" w:type="auto"/>
            <w:vAlign w:val="center"/>
            <w:hideMark/>
          </w:tcPr>
          <w:p w14:paraId="3B25DB2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66</w:t>
            </w:r>
            <w:r w:rsidRPr="006D0384">
              <w:rPr>
                <w:rFonts w:ascii="inherit" w:eastAsia="Times New Roman" w:hAnsi="inherit" w:cs="Times New Roman"/>
                <w:sz w:val="19"/>
                <w:szCs w:val="19"/>
                <w:bdr w:val="none" w:sz="0" w:space="0" w:color="auto" w:frame="1"/>
              </w:rPr>
              <w:t>66</w:t>
            </w:r>
          </w:p>
        </w:tc>
        <w:tc>
          <w:tcPr>
            <w:tcW w:w="0" w:type="auto"/>
            <w:vAlign w:val="center"/>
            <w:hideMark/>
          </w:tcPr>
          <w:p w14:paraId="36562BA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c>
          <w:tcPr>
            <w:tcW w:w="0" w:type="auto"/>
            <w:vAlign w:val="center"/>
            <w:hideMark/>
          </w:tcPr>
          <w:p w14:paraId="22D6A65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64</w:t>
            </w:r>
            <w:r w:rsidRPr="006D0384">
              <w:rPr>
                <w:rFonts w:ascii="inherit" w:eastAsia="Times New Roman" w:hAnsi="inherit" w:cs="Times New Roman"/>
                <w:sz w:val="19"/>
                <w:szCs w:val="19"/>
                <w:bdr w:val="none" w:sz="0" w:space="0" w:color="auto" w:frame="1"/>
              </w:rPr>
              <w:t>64</w:t>
            </w:r>
          </w:p>
        </w:tc>
        <w:tc>
          <w:tcPr>
            <w:tcW w:w="0" w:type="auto"/>
            <w:vAlign w:val="center"/>
            <w:hideMark/>
          </w:tcPr>
          <w:p w14:paraId="1FB8930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c>
          <w:tcPr>
            <w:tcW w:w="0" w:type="auto"/>
            <w:vAlign w:val="center"/>
            <w:hideMark/>
          </w:tcPr>
          <w:p w14:paraId="06EC4BB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46</w:t>
            </w:r>
            <w:r w:rsidRPr="006D0384">
              <w:rPr>
                <w:rFonts w:ascii="inherit" w:eastAsia="Times New Roman" w:hAnsi="inherit" w:cs="Times New Roman"/>
                <w:sz w:val="19"/>
                <w:szCs w:val="19"/>
                <w:bdr w:val="none" w:sz="0" w:space="0" w:color="auto" w:frame="1"/>
              </w:rPr>
              <w:t>46</w:t>
            </w:r>
          </w:p>
        </w:tc>
      </w:tr>
      <w:tr w:rsidR="006D0384" w:rsidRPr="006D0384" w14:paraId="31B4CA0B" w14:textId="77777777" w:rsidTr="006D0384">
        <w:tc>
          <w:tcPr>
            <w:tcW w:w="0" w:type="auto"/>
            <w:vAlign w:val="center"/>
            <w:hideMark/>
          </w:tcPr>
          <w:p w14:paraId="3A7D2AD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76</w:t>
            </w:r>
            <w:r w:rsidRPr="006D0384">
              <w:rPr>
                <w:rFonts w:ascii="inherit" w:eastAsia="Times New Roman" w:hAnsi="inherit" w:cs="Times New Roman"/>
                <w:sz w:val="19"/>
                <w:szCs w:val="19"/>
                <w:bdr w:val="none" w:sz="0" w:space="0" w:color="auto" w:frame="1"/>
              </w:rPr>
              <w:t>76</w:t>
            </w:r>
          </w:p>
        </w:tc>
        <w:tc>
          <w:tcPr>
            <w:tcW w:w="0" w:type="auto"/>
            <w:vAlign w:val="center"/>
            <w:hideMark/>
          </w:tcPr>
          <w:p w14:paraId="6EE0E53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56</w:t>
            </w:r>
            <w:r w:rsidRPr="006D0384">
              <w:rPr>
                <w:rFonts w:ascii="inherit" w:eastAsia="Times New Roman" w:hAnsi="inherit" w:cs="Times New Roman"/>
                <w:sz w:val="19"/>
                <w:szCs w:val="19"/>
                <w:bdr w:val="none" w:sz="0" w:space="0" w:color="auto" w:frame="1"/>
              </w:rPr>
              <w:t>56</w:t>
            </w:r>
          </w:p>
        </w:tc>
        <w:tc>
          <w:tcPr>
            <w:tcW w:w="0" w:type="auto"/>
            <w:vAlign w:val="center"/>
            <w:hideMark/>
          </w:tcPr>
          <w:p w14:paraId="44C5BBB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70BFC57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p>
        </w:tc>
        <w:tc>
          <w:tcPr>
            <w:tcW w:w="0" w:type="auto"/>
            <w:vAlign w:val="center"/>
            <w:hideMark/>
          </w:tcPr>
          <w:p w14:paraId="0807E3A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50</w:t>
            </w:r>
            <w:r w:rsidRPr="006D0384">
              <w:rPr>
                <w:rFonts w:ascii="inherit" w:eastAsia="Times New Roman" w:hAnsi="inherit" w:cs="Times New Roman"/>
                <w:sz w:val="19"/>
                <w:szCs w:val="19"/>
                <w:bdr w:val="none" w:sz="0" w:space="0" w:color="auto" w:frame="1"/>
              </w:rPr>
              <w:t>50</w:t>
            </w:r>
          </w:p>
        </w:tc>
      </w:tr>
      <w:tr w:rsidR="006D0384" w:rsidRPr="006D0384" w14:paraId="366F6088" w14:textId="77777777" w:rsidTr="006D0384">
        <w:tc>
          <w:tcPr>
            <w:tcW w:w="0" w:type="auto"/>
            <w:vAlign w:val="center"/>
            <w:hideMark/>
          </w:tcPr>
          <w:p w14:paraId="7FB7DC1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60</w:t>
            </w:r>
            <w:r w:rsidRPr="006D0384">
              <w:rPr>
                <w:rFonts w:ascii="inherit" w:eastAsia="Times New Roman" w:hAnsi="inherit" w:cs="Times New Roman"/>
                <w:sz w:val="19"/>
                <w:szCs w:val="19"/>
                <w:bdr w:val="none" w:sz="0" w:space="0" w:color="auto" w:frame="1"/>
              </w:rPr>
              <w:t>60</w:t>
            </w:r>
          </w:p>
        </w:tc>
        <w:tc>
          <w:tcPr>
            <w:tcW w:w="0" w:type="auto"/>
            <w:vAlign w:val="center"/>
            <w:hideMark/>
          </w:tcPr>
          <w:p w14:paraId="4B824A5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58</w:t>
            </w:r>
            <w:r w:rsidRPr="006D0384">
              <w:rPr>
                <w:rFonts w:ascii="inherit" w:eastAsia="Times New Roman" w:hAnsi="inherit" w:cs="Times New Roman"/>
                <w:sz w:val="19"/>
                <w:szCs w:val="19"/>
                <w:bdr w:val="none" w:sz="0" w:space="0" w:color="auto" w:frame="1"/>
              </w:rPr>
              <w:t>58</w:t>
            </w:r>
          </w:p>
        </w:tc>
        <w:tc>
          <w:tcPr>
            <w:tcW w:w="0" w:type="auto"/>
            <w:vAlign w:val="center"/>
            <w:hideMark/>
          </w:tcPr>
          <w:p w14:paraId="606C026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31</w:t>
            </w:r>
            <w:r w:rsidRPr="006D0384">
              <w:rPr>
                <w:rFonts w:ascii="inherit" w:eastAsia="Times New Roman" w:hAnsi="inherit" w:cs="Times New Roman"/>
                <w:sz w:val="19"/>
                <w:szCs w:val="19"/>
                <w:bdr w:val="none" w:sz="0" w:space="0" w:color="auto" w:frame="1"/>
              </w:rPr>
              <w:t>31</w:t>
            </w:r>
          </w:p>
        </w:tc>
        <w:tc>
          <w:tcPr>
            <w:tcW w:w="0" w:type="auto"/>
            <w:vAlign w:val="center"/>
            <w:hideMark/>
          </w:tcPr>
          <w:p w14:paraId="2AA4950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83</w:t>
            </w:r>
            <w:r w:rsidRPr="006D0384">
              <w:rPr>
                <w:rFonts w:ascii="inherit" w:eastAsia="Times New Roman" w:hAnsi="inherit" w:cs="Times New Roman"/>
                <w:sz w:val="19"/>
                <w:szCs w:val="19"/>
                <w:bdr w:val="none" w:sz="0" w:space="0" w:color="auto" w:frame="1"/>
              </w:rPr>
              <w:t>83</w:t>
            </w:r>
          </w:p>
        </w:tc>
        <w:tc>
          <w:tcPr>
            <w:tcW w:w="0" w:type="auto"/>
            <w:vAlign w:val="center"/>
            <w:hideMark/>
          </w:tcPr>
          <w:p w14:paraId="06F66AE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51</w:t>
            </w:r>
            <w:r w:rsidRPr="006D0384">
              <w:rPr>
                <w:rFonts w:ascii="inherit" w:eastAsia="Times New Roman" w:hAnsi="inherit" w:cs="Times New Roman"/>
                <w:sz w:val="19"/>
                <w:szCs w:val="19"/>
                <w:bdr w:val="none" w:sz="0" w:space="0" w:color="auto" w:frame="1"/>
              </w:rPr>
              <w:t>51</w:t>
            </w:r>
          </w:p>
        </w:tc>
      </w:tr>
      <w:tr w:rsidR="006D0384" w:rsidRPr="006D0384" w14:paraId="0B005A2A" w14:textId="77777777" w:rsidTr="006D0384">
        <w:tc>
          <w:tcPr>
            <w:tcW w:w="0" w:type="auto"/>
            <w:vAlign w:val="center"/>
            <w:hideMark/>
          </w:tcPr>
          <w:p w14:paraId="69D7019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22</w:t>
            </w:r>
            <w:r w:rsidRPr="006D0384">
              <w:rPr>
                <w:rFonts w:ascii="inherit" w:eastAsia="Times New Roman" w:hAnsi="inherit" w:cs="Times New Roman"/>
                <w:sz w:val="19"/>
                <w:szCs w:val="19"/>
                <w:bdr w:val="none" w:sz="0" w:space="0" w:color="auto" w:frame="1"/>
              </w:rPr>
              <w:t>22</w:t>
            </w:r>
          </w:p>
        </w:tc>
        <w:tc>
          <w:tcPr>
            <w:tcW w:w="0" w:type="auto"/>
            <w:vAlign w:val="center"/>
            <w:hideMark/>
          </w:tcPr>
          <w:p w14:paraId="7865FDC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7BC5FDB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64</w:t>
            </w:r>
            <w:r w:rsidRPr="006D0384">
              <w:rPr>
                <w:rFonts w:ascii="inherit" w:eastAsia="Times New Roman" w:hAnsi="inherit" w:cs="Times New Roman"/>
                <w:sz w:val="19"/>
                <w:szCs w:val="19"/>
                <w:bdr w:val="none" w:sz="0" w:space="0" w:color="auto" w:frame="1"/>
              </w:rPr>
              <w:t>64</w:t>
            </w:r>
          </w:p>
        </w:tc>
        <w:tc>
          <w:tcPr>
            <w:tcW w:w="0" w:type="auto"/>
            <w:vAlign w:val="center"/>
            <w:hideMark/>
          </w:tcPr>
          <w:p w14:paraId="75A3D68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49</w:t>
            </w:r>
            <w:r w:rsidRPr="006D0384">
              <w:rPr>
                <w:rFonts w:ascii="inherit" w:eastAsia="Times New Roman" w:hAnsi="inherit" w:cs="Times New Roman"/>
                <w:sz w:val="19"/>
                <w:szCs w:val="19"/>
                <w:bdr w:val="none" w:sz="0" w:space="0" w:color="auto" w:frame="1"/>
              </w:rPr>
              <w:t>49</w:t>
            </w:r>
          </w:p>
        </w:tc>
        <w:tc>
          <w:tcPr>
            <w:tcW w:w="0" w:type="auto"/>
            <w:vAlign w:val="center"/>
            <w:hideMark/>
          </w:tcPr>
          <w:p w14:paraId="296B0DE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75</w:t>
            </w:r>
            <w:r w:rsidRPr="006D0384">
              <w:rPr>
                <w:rFonts w:ascii="inherit" w:eastAsia="Times New Roman" w:hAnsi="inherit" w:cs="Times New Roman"/>
                <w:sz w:val="19"/>
                <w:szCs w:val="19"/>
                <w:bdr w:val="none" w:sz="0" w:space="0" w:color="auto" w:frame="1"/>
              </w:rPr>
              <w:t>75</w:t>
            </w:r>
          </w:p>
        </w:tc>
      </w:tr>
      <w:tr w:rsidR="006D0384" w:rsidRPr="006D0384" w14:paraId="2B32B0D4" w14:textId="77777777" w:rsidTr="006D0384">
        <w:tc>
          <w:tcPr>
            <w:tcW w:w="0" w:type="auto"/>
            <w:vAlign w:val="center"/>
            <w:hideMark/>
          </w:tcPr>
          <w:p w14:paraId="278FC68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40</w:t>
            </w:r>
            <w:r w:rsidRPr="006D0384">
              <w:rPr>
                <w:rFonts w:ascii="inherit" w:eastAsia="Times New Roman" w:hAnsi="inherit" w:cs="Times New Roman"/>
                <w:sz w:val="19"/>
                <w:szCs w:val="19"/>
                <w:bdr w:val="none" w:sz="0" w:space="0" w:color="auto" w:frame="1"/>
              </w:rPr>
              <w:t>40</w:t>
            </w:r>
          </w:p>
        </w:tc>
        <w:tc>
          <w:tcPr>
            <w:tcW w:w="0" w:type="auto"/>
            <w:vAlign w:val="center"/>
            <w:hideMark/>
          </w:tcPr>
          <w:p w14:paraId="51C0685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43</w:t>
            </w:r>
            <w:r w:rsidRPr="006D0384">
              <w:rPr>
                <w:rFonts w:ascii="inherit" w:eastAsia="Times New Roman" w:hAnsi="inherit" w:cs="Times New Roman"/>
                <w:sz w:val="19"/>
                <w:szCs w:val="19"/>
                <w:bdr w:val="none" w:sz="0" w:space="0" w:color="auto" w:frame="1"/>
              </w:rPr>
              <w:t>43</w:t>
            </w:r>
          </w:p>
        </w:tc>
        <w:tc>
          <w:tcPr>
            <w:tcW w:w="0" w:type="auto"/>
            <w:vAlign w:val="center"/>
            <w:hideMark/>
          </w:tcPr>
          <w:p w14:paraId="5D6F7AA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54</w:t>
            </w:r>
            <w:r w:rsidRPr="006D0384">
              <w:rPr>
                <w:rFonts w:ascii="inherit" w:eastAsia="Times New Roman" w:hAnsi="inherit" w:cs="Times New Roman"/>
                <w:sz w:val="19"/>
                <w:szCs w:val="19"/>
                <w:bdr w:val="none" w:sz="0" w:space="0" w:color="auto" w:frame="1"/>
              </w:rPr>
              <w:t>54</w:t>
            </w:r>
          </w:p>
        </w:tc>
        <w:tc>
          <w:tcPr>
            <w:tcW w:w="0" w:type="auto"/>
            <w:vAlign w:val="center"/>
            <w:hideMark/>
          </w:tcPr>
          <w:p w14:paraId="18C1BA4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44</w:t>
            </w:r>
            <w:r w:rsidRPr="006D0384">
              <w:rPr>
                <w:rFonts w:ascii="inherit" w:eastAsia="Times New Roman" w:hAnsi="inherit" w:cs="Times New Roman"/>
                <w:sz w:val="19"/>
                <w:szCs w:val="19"/>
                <w:bdr w:val="none" w:sz="0" w:space="0" w:color="auto" w:frame="1"/>
              </w:rPr>
              <w:t>44</w:t>
            </w:r>
          </w:p>
        </w:tc>
        <w:tc>
          <w:tcPr>
            <w:tcW w:w="0" w:type="auto"/>
            <w:vAlign w:val="center"/>
            <w:hideMark/>
          </w:tcPr>
          <w:p w14:paraId="5B140C8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62</w:t>
            </w:r>
            <w:r w:rsidRPr="006D0384">
              <w:rPr>
                <w:rFonts w:ascii="inherit" w:eastAsia="Times New Roman" w:hAnsi="inherit" w:cs="Times New Roman"/>
                <w:sz w:val="19"/>
                <w:szCs w:val="19"/>
                <w:bdr w:val="none" w:sz="0" w:space="0" w:color="auto" w:frame="1"/>
              </w:rPr>
              <w:t>62</w:t>
            </w:r>
          </w:p>
        </w:tc>
      </w:tr>
      <w:tr w:rsidR="006D0384" w:rsidRPr="006D0384" w14:paraId="40E8A1B8" w14:textId="77777777" w:rsidTr="006D0384">
        <w:tc>
          <w:tcPr>
            <w:tcW w:w="0" w:type="auto"/>
            <w:vAlign w:val="center"/>
            <w:hideMark/>
          </w:tcPr>
          <w:p w14:paraId="52B6778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46</w:t>
            </w:r>
            <w:r w:rsidRPr="006D0384">
              <w:rPr>
                <w:rFonts w:ascii="inherit" w:eastAsia="Times New Roman" w:hAnsi="inherit" w:cs="Times New Roman"/>
                <w:sz w:val="19"/>
                <w:szCs w:val="19"/>
                <w:bdr w:val="none" w:sz="0" w:space="0" w:color="auto" w:frame="1"/>
              </w:rPr>
              <w:t>46</w:t>
            </w:r>
          </w:p>
        </w:tc>
        <w:tc>
          <w:tcPr>
            <w:tcW w:w="0" w:type="auto"/>
            <w:vAlign w:val="center"/>
            <w:hideMark/>
          </w:tcPr>
          <w:p w14:paraId="3D15417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27</w:t>
            </w:r>
            <w:r w:rsidRPr="006D0384">
              <w:rPr>
                <w:rFonts w:ascii="inherit" w:eastAsia="Times New Roman" w:hAnsi="inherit" w:cs="Times New Roman"/>
                <w:sz w:val="19"/>
                <w:szCs w:val="19"/>
                <w:bdr w:val="none" w:sz="0" w:space="0" w:color="auto" w:frame="1"/>
              </w:rPr>
              <w:t>27</w:t>
            </w:r>
          </w:p>
        </w:tc>
        <w:tc>
          <w:tcPr>
            <w:tcW w:w="0" w:type="auto"/>
            <w:vAlign w:val="center"/>
            <w:hideMark/>
          </w:tcPr>
          <w:p w14:paraId="737CC1D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1424AED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49</w:t>
            </w:r>
            <w:r w:rsidRPr="006D0384">
              <w:rPr>
                <w:rFonts w:ascii="inherit" w:eastAsia="Times New Roman" w:hAnsi="inherit" w:cs="Times New Roman"/>
                <w:sz w:val="19"/>
                <w:szCs w:val="19"/>
                <w:bdr w:val="none" w:sz="0" w:space="0" w:color="auto" w:frame="1"/>
              </w:rPr>
              <w:t>49</w:t>
            </w:r>
          </w:p>
        </w:tc>
        <w:tc>
          <w:tcPr>
            <w:tcW w:w="0" w:type="auto"/>
            <w:vAlign w:val="center"/>
            <w:hideMark/>
          </w:tcPr>
          <w:p w14:paraId="5E5368C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37</w:t>
            </w:r>
            <w:r w:rsidRPr="006D0384">
              <w:rPr>
                <w:rFonts w:ascii="inherit" w:eastAsia="Times New Roman" w:hAnsi="inherit" w:cs="Times New Roman"/>
                <w:sz w:val="19"/>
                <w:szCs w:val="19"/>
                <w:bdr w:val="none" w:sz="0" w:space="0" w:color="auto" w:frame="1"/>
              </w:rPr>
              <w:t>37</w:t>
            </w:r>
          </w:p>
        </w:tc>
      </w:tr>
      <w:tr w:rsidR="006D0384" w:rsidRPr="006D0384" w14:paraId="27B42D42" w14:textId="77777777" w:rsidTr="006D0384">
        <w:tc>
          <w:tcPr>
            <w:tcW w:w="0" w:type="auto"/>
            <w:vAlign w:val="center"/>
            <w:hideMark/>
          </w:tcPr>
          <w:p w14:paraId="3790E57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38</w:t>
            </w:r>
            <w:r w:rsidRPr="006D0384">
              <w:rPr>
                <w:rFonts w:ascii="inherit" w:eastAsia="Times New Roman" w:hAnsi="inherit" w:cs="Times New Roman"/>
                <w:sz w:val="19"/>
                <w:szCs w:val="19"/>
                <w:bdr w:val="none" w:sz="0" w:space="0" w:color="auto" w:frame="1"/>
              </w:rPr>
              <w:t>38</w:t>
            </w:r>
          </w:p>
        </w:tc>
        <w:tc>
          <w:tcPr>
            <w:tcW w:w="0" w:type="auto"/>
            <w:vAlign w:val="center"/>
            <w:hideMark/>
          </w:tcPr>
          <w:p w14:paraId="4CC0B77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59</w:t>
            </w:r>
            <w:r w:rsidRPr="006D0384">
              <w:rPr>
                <w:rFonts w:ascii="inherit" w:eastAsia="Times New Roman" w:hAnsi="inherit" w:cs="Times New Roman"/>
                <w:sz w:val="19"/>
                <w:szCs w:val="19"/>
                <w:bdr w:val="none" w:sz="0" w:space="0" w:color="auto" w:frame="1"/>
              </w:rPr>
              <w:t>59</w:t>
            </w:r>
          </w:p>
        </w:tc>
        <w:tc>
          <w:tcPr>
            <w:tcW w:w="0" w:type="auto"/>
            <w:vAlign w:val="center"/>
            <w:hideMark/>
          </w:tcPr>
          <w:p w14:paraId="184C106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c>
          <w:tcPr>
            <w:tcW w:w="0" w:type="auto"/>
            <w:vAlign w:val="center"/>
            <w:hideMark/>
          </w:tcPr>
          <w:p w14:paraId="391DF8A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59</w:t>
            </w:r>
            <w:r w:rsidRPr="006D0384">
              <w:rPr>
                <w:rFonts w:ascii="inherit" w:eastAsia="Times New Roman" w:hAnsi="inherit" w:cs="Times New Roman"/>
                <w:sz w:val="19"/>
                <w:szCs w:val="19"/>
                <w:bdr w:val="none" w:sz="0" w:space="0" w:color="auto" w:frame="1"/>
              </w:rPr>
              <w:t>59</w:t>
            </w:r>
          </w:p>
        </w:tc>
        <w:tc>
          <w:tcPr>
            <w:tcW w:w="0" w:type="auto"/>
            <w:vAlign w:val="center"/>
            <w:hideMark/>
          </w:tcPr>
          <w:p w14:paraId="4DD962E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73</w:t>
            </w:r>
            <w:r w:rsidRPr="006D0384">
              <w:rPr>
                <w:rFonts w:ascii="inherit" w:eastAsia="Times New Roman" w:hAnsi="inherit" w:cs="Times New Roman"/>
                <w:sz w:val="19"/>
                <w:szCs w:val="19"/>
                <w:bdr w:val="none" w:sz="0" w:space="0" w:color="auto" w:frame="1"/>
              </w:rPr>
              <w:t>73</w:t>
            </w:r>
          </w:p>
        </w:tc>
      </w:tr>
      <w:tr w:rsidR="006D0384" w:rsidRPr="006D0384" w14:paraId="1F5FDCE1" w14:textId="77777777" w:rsidTr="006D0384">
        <w:tc>
          <w:tcPr>
            <w:tcW w:w="0" w:type="auto"/>
            <w:vAlign w:val="center"/>
            <w:hideMark/>
          </w:tcPr>
          <w:p w14:paraId="463901B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26</w:t>
            </w:r>
            <w:r w:rsidRPr="006D0384">
              <w:rPr>
                <w:rFonts w:ascii="inherit" w:eastAsia="Times New Roman" w:hAnsi="inherit" w:cs="Times New Roman"/>
                <w:sz w:val="19"/>
                <w:szCs w:val="19"/>
                <w:bdr w:val="none" w:sz="0" w:space="0" w:color="auto" w:frame="1"/>
              </w:rPr>
              <w:t>26</w:t>
            </w:r>
          </w:p>
        </w:tc>
        <w:tc>
          <w:tcPr>
            <w:tcW w:w="0" w:type="auto"/>
            <w:vAlign w:val="center"/>
            <w:hideMark/>
          </w:tcPr>
          <w:p w14:paraId="1402861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26</w:t>
            </w:r>
            <w:r w:rsidRPr="006D0384">
              <w:rPr>
                <w:rFonts w:ascii="inherit" w:eastAsia="Times New Roman" w:hAnsi="inherit" w:cs="Times New Roman"/>
                <w:sz w:val="19"/>
                <w:szCs w:val="19"/>
                <w:bdr w:val="none" w:sz="0" w:space="0" w:color="auto" w:frame="1"/>
              </w:rPr>
              <w:t>26</w:t>
            </w:r>
          </w:p>
        </w:tc>
        <w:tc>
          <w:tcPr>
            <w:tcW w:w="0" w:type="auto"/>
            <w:vAlign w:val="center"/>
            <w:hideMark/>
          </w:tcPr>
          <w:p w14:paraId="3FDE1EC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83</w:t>
            </w:r>
            <w:r w:rsidRPr="006D0384">
              <w:rPr>
                <w:rFonts w:ascii="inherit" w:eastAsia="Times New Roman" w:hAnsi="inherit" w:cs="Times New Roman"/>
                <w:sz w:val="19"/>
                <w:szCs w:val="19"/>
                <w:bdr w:val="none" w:sz="0" w:space="0" w:color="auto" w:frame="1"/>
              </w:rPr>
              <w:t>83</w:t>
            </w:r>
          </w:p>
        </w:tc>
        <w:tc>
          <w:tcPr>
            <w:tcW w:w="0" w:type="auto"/>
            <w:vAlign w:val="center"/>
            <w:hideMark/>
          </w:tcPr>
          <w:p w14:paraId="47509C8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71</w:t>
            </w:r>
            <w:r w:rsidRPr="006D0384">
              <w:rPr>
                <w:rFonts w:ascii="inherit" w:eastAsia="Times New Roman" w:hAnsi="inherit" w:cs="Times New Roman"/>
                <w:sz w:val="19"/>
                <w:szCs w:val="19"/>
                <w:bdr w:val="none" w:sz="0" w:space="0" w:color="auto" w:frame="1"/>
              </w:rPr>
              <w:t>71</w:t>
            </w:r>
          </w:p>
        </w:tc>
        <w:tc>
          <w:tcPr>
            <w:tcW w:w="0" w:type="auto"/>
            <w:vAlign w:val="center"/>
            <w:hideMark/>
          </w:tcPr>
          <w:p w14:paraId="7A90C84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39</w:t>
            </w:r>
            <w:r w:rsidRPr="006D0384">
              <w:rPr>
                <w:rFonts w:ascii="inherit" w:eastAsia="Times New Roman" w:hAnsi="inherit" w:cs="Times New Roman"/>
                <w:sz w:val="19"/>
                <w:szCs w:val="19"/>
                <w:bdr w:val="none" w:sz="0" w:space="0" w:color="auto" w:frame="1"/>
              </w:rPr>
              <w:t>39</w:t>
            </w:r>
          </w:p>
        </w:tc>
      </w:tr>
      <w:tr w:rsidR="006D0384" w:rsidRPr="006D0384" w14:paraId="1685E8FB" w14:textId="77777777" w:rsidTr="006D0384">
        <w:tc>
          <w:tcPr>
            <w:tcW w:w="0" w:type="auto"/>
            <w:vAlign w:val="center"/>
            <w:hideMark/>
          </w:tcPr>
          <w:p w14:paraId="3BA9671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c>
          <w:tcPr>
            <w:tcW w:w="0" w:type="auto"/>
            <w:vAlign w:val="center"/>
            <w:hideMark/>
          </w:tcPr>
          <w:p w14:paraId="6CE50F3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c>
          <w:tcPr>
            <w:tcW w:w="0" w:type="auto"/>
            <w:vAlign w:val="center"/>
            <w:hideMark/>
          </w:tcPr>
          <w:p w14:paraId="2A8652E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c>
          <w:tcPr>
            <w:tcW w:w="0" w:type="auto"/>
            <w:vAlign w:val="center"/>
            <w:hideMark/>
          </w:tcPr>
          <w:p w14:paraId="7E2652B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28</w:t>
            </w:r>
            <w:r w:rsidRPr="006D0384">
              <w:rPr>
                <w:rFonts w:ascii="inherit" w:eastAsia="Times New Roman" w:hAnsi="inherit" w:cs="Times New Roman"/>
                <w:sz w:val="19"/>
                <w:szCs w:val="19"/>
                <w:bdr w:val="none" w:sz="0" w:space="0" w:color="auto" w:frame="1"/>
              </w:rPr>
              <w:t>28</w:t>
            </w:r>
          </w:p>
        </w:tc>
        <w:tc>
          <w:tcPr>
            <w:tcW w:w="0" w:type="auto"/>
            <w:vAlign w:val="center"/>
            <w:hideMark/>
          </w:tcPr>
          <w:p w14:paraId="1F40DDB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r>
    </w:tbl>
    <w:p w14:paraId="2A47AD9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To calculate the mean, we must add up all of the ages and then divide by the total number of observations (</w:t>
      </w:r>
      <w:r w:rsidRPr="006D0384">
        <w:rPr>
          <w:rFonts w:ascii="MathJax_Main" w:eastAsia="Times New Roman" w:hAnsi="MathJax_Main" w:cs="Open Sans"/>
          <w:color w:val="000000"/>
          <w:sz w:val="24"/>
          <w:szCs w:val="24"/>
          <w:bdr w:val="none" w:sz="0" w:space="0" w:color="auto" w:frame="1"/>
        </w:rPr>
        <w:t>50</w:t>
      </w:r>
      <w:r w:rsidRPr="006D0384">
        <w:rPr>
          <w:rFonts w:ascii="inherit" w:eastAsia="Times New Roman" w:hAnsi="inherit" w:cs="Open Sans"/>
          <w:color w:val="000000"/>
          <w:sz w:val="19"/>
          <w:szCs w:val="19"/>
          <w:bdr w:val="none" w:sz="0" w:space="0" w:color="auto" w:frame="1"/>
        </w:rPr>
        <w:t>50</w:t>
      </w:r>
      <w:r w:rsidRPr="006D0384">
        <w:rPr>
          <w:rFonts w:ascii="inherit" w:eastAsia="Times New Roman" w:hAnsi="inherit" w:cs="Open Sans"/>
          <w:color w:val="000000"/>
          <w:sz w:val="19"/>
          <w:szCs w:val="19"/>
        </w:rPr>
        <w:t> in this case).</w:t>
      </w:r>
    </w:p>
    <w:p w14:paraId="1ADA58FD"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17"/>
          <w:szCs w:val="17"/>
          <w:bdr w:val="none" w:sz="0" w:space="0" w:color="auto" w:frame="1"/>
        </w:rPr>
        <w:t>1</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th-italic" w:eastAsia="Times New Roman" w:hAnsi="MathJax_Math-italic" w:cs="Open Sans"/>
          <w:color w:val="000000"/>
          <w:sz w:val="17"/>
          <w:szCs w:val="17"/>
          <w:bdr w:val="none" w:sz="0" w:space="0" w:color="auto" w:frame="1"/>
        </w:rPr>
        <w:t>n</w:t>
      </w:r>
      <w:r w:rsidRPr="006D0384">
        <w:rPr>
          <w:rFonts w:ascii="MathJax_Math-italic" w:eastAsia="Times New Roman" w:hAnsi="MathJax_Math-italic" w:cs="Open Sans"/>
          <w:color w:val="000000"/>
          <w:sz w:val="24"/>
          <w:szCs w:val="24"/>
          <w:bdr w:val="none" w:sz="0" w:space="0" w:color="auto" w:frame="1"/>
        </w:rPr>
        <w:t>n</w:t>
      </w:r>
      <w:r w:rsidRPr="006D0384">
        <w:rPr>
          <w:rFonts w:ascii="MathJax_Main" w:eastAsia="Times New Roman" w:hAnsi="MathJax_Main" w:cs="Open Sans"/>
          <w:color w:val="000000"/>
          <w:sz w:val="24"/>
          <w:szCs w:val="24"/>
          <w:bdr w:val="none" w:sz="0" w:space="0" w:color="auto" w:frame="1"/>
        </w:rPr>
        <w:t>=42+66+76+60+22+⋯+73+39+3550=226450=45.28</w:t>
      </w:r>
      <w:r w:rsidRPr="006D0384">
        <w:rPr>
          <w:rFonts w:ascii="inherit" w:eastAsia="Times New Roman" w:hAnsi="inherit" w:cs="Open Sans"/>
          <w:color w:val="000000"/>
          <w:sz w:val="19"/>
          <w:szCs w:val="19"/>
          <w:bdr w:val="none" w:sz="0" w:space="0" w:color="auto" w:frame="1"/>
        </w:rPr>
        <w:t>x¯=x1+x2+⋯+xnn=42+66+76+60+22+⋯+73+39+3550=226450=45.28</w:t>
      </w:r>
    </w:p>
    <w:p w14:paraId="4594960F" w14:textId="77777777" w:rsidR="006D0384" w:rsidRPr="006D0384" w:rsidRDefault="006D0384" w:rsidP="006D0384">
      <w:pPr>
        <w:spacing w:after="0" w:line="240" w:lineRule="auto"/>
        <w:outlineLvl w:val="3"/>
        <w:rPr>
          <w:rFonts w:ascii="inherit" w:eastAsia="Times New Roman" w:hAnsi="inherit" w:cs="Open Sans"/>
          <w:b/>
          <w:bCs/>
          <w:color w:val="000000"/>
          <w:sz w:val="19"/>
          <w:szCs w:val="19"/>
        </w:rPr>
      </w:pPr>
      <w:r w:rsidRPr="006D0384">
        <w:rPr>
          <w:rFonts w:ascii="inherit" w:eastAsia="Times New Roman" w:hAnsi="inherit" w:cs="Open Sans"/>
          <w:b/>
          <w:bCs/>
          <w:color w:val="000000"/>
          <w:sz w:val="19"/>
          <w:szCs w:val="19"/>
        </w:rPr>
        <w:t>Test Yourself 1.2</w:t>
      </w:r>
    </w:p>
    <w:p w14:paraId="704DA778"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earnings (in thousands of dollars) for </w:t>
      </w:r>
      <w:r w:rsidRPr="006D0384">
        <w:rPr>
          <w:rFonts w:ascii="MathJax_Main" w:eastAsia="Times New Roman" w:hAnsi="MathJax_Main" w:cs="Open Sans"/>
          <w:color w:val="000000"/>
          <w:sz w:val="24"/>
          <w:szCs w:val="24"/>
          <w:bdr w:val="none" w:sz="0" w:space="0" w:color="auto" w:frame="1"/>
        </w:rPr>
        <w:t>9</w:t>
      </w:r>
      <w:r w:rsidRPr="006D0384">
        <w:rPr>
          <w:rFonts w:ascii="inherit" w:eastAsia="Times New Roman" w:hAnsi="inherit" w:cs="Open Sans"/>
          <w:color w:val="000000"/>
          <w:sz w:val="19"/>
          <w:szCs w:val="19"/>
          <w:bdr w:val="none" w:sz="0" w:space="0" w:color="auto" w:frame="1"/>
        </w:rPr>
        <w:t>9</w:t>
      </w:r>
      <w:r w:rsidRPr="006D0384">
        <w:rPr>
          <w:rFonts w:ascii="inherit" w:eastAsia="Times New Roman" w:hAnsi="inherit" w:cs="Open Sans"/>
          <w:color w:val="000000"/>
          <w:sz w:val="19"/>
          <w:szCs w:val="19"/>
        </w:rPr>
        <w:t> college graduates are shown below. Find the mean.</w:t>
      </w:r>
    </w:p>
    <w:tbl>
      <w:tblPr>
        <w:tblW w:w="0" w:type="auto"/>
        <w:tblCellMar>
          <w:top w:w="15" w:type="dxa"/>
          <w:left w:w="15" w:type="dxa"/>
          <w:bottom w:w="15" w:type="dxa"/>
          <w:right w:w="15" w:type="dxa"/>
        </w:tblCellMar>
        <w:tblLook w:val="04A0" w:firstRow="1" w:lastRow="0" w:firstColumn="1" w:lastColumn="0" w:noHBand="0" w:noVBand="1"/>
      </w:tblPr>
      <w:tblGrid>
        <w:gridCol w:w="507"/>
        <w:gridCol w:w="507"/>
        <w:gridCol w:w="745"/>
      </w:tblGrid>
      <w:tr w:rsidR="006D0384" w:rsidRPr="006D0384" w14:paraId="7A110377" w14:textId="77777777" w:rsidTr="006D0384">
        <w:tc>
          <w:tcPr>
            <w:tcW w:w="0" w:type="auto"/>
            <w:vAlign w:val="center"/>
            <w:hideMark/>
          </w:tcPr>
          <w:p w14:paraId="6E1EA79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c>
          <w:tcPr>
            <w:tcW w:w="0" w:type="auto"/>
            <w:vAlign w:val="center"/>
            <w:hideMark/>
          </w:tcPr>
          <w:p w14:paraId="2911508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40</w:t>
            </w:r>
            <w:r w:rsidRPr="006D0384">
              <w:rPr>
                <w:rFonts w:ascii="inherit" w:eastAsia="Times New Roman" w:hAnsi="inherit" w:cs="Times New Roman"/>
                <w:sz w:val="19"/>
                <w:szCs w:val="19"/>
                <w:bdr w:val="none" w:sz="0" w:space="0" w:color="auto" w:frame="1"/>
              </w:rPr>
              <w:t>40</w:t>
            </w:r>
          </w:p>
        </w:tc>
        <w:tc>
          <w:tcPr>
            <w:tcW w:w="0" w:type="auto"/>
            <w:vAlign w:val="center"/>
            <w:hideMark/>
          </w:tcPr>
          <w:p w14:paraId="184A6BA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145</w:t>
            </w:r>
            <w:r w:rsidRPr="006D0384">
              <w:rPr>
                <w:rFonts w:ascii="inherit" w:eastAsia="Times New Roman" w:hAnsi="inherit" w:cs="Times New Roman"/>
                <w:sz w:val="19"/>
                <w:szCs w:val="19"/>
                <w:bdr w:val="none" w:sz="0" w:space="0" w:color="auto" w:frame="1"/>
              </w:rPr>
              <w:t>145</w:t>
            </w:r>
          </w:p>
        </w:tc>
      </w:tr>
      <w:tr w:rsidR="006D0384" w:rsidRPr="006D0384" w14:paraId="50724B45" w14:textId="77777777" w:rsidTr="006D0384">
        <w:tc>
          <w:tcPr>
            <w:tcW w:w="0" w:type="auto"/>
            <w:vAlign w:val="center"/>
            <w:hideMark/>
          </w:tcPr>
          <w:p w14:paraId="79BEDA9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c>
          <w:tcPr>
            <w:tcW w:w="0" w:type="auto"/>
            <w:vAlign w:val="center"/>
            <w:hideMark/>
          </w:tcPr>
          <w:p w14:paraId="29D50ED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30</w:t>
            </w:r>
            <w:r w:rsidRPr="006D0384">
              <w:rPr>
                <w:rFonts w:ascii="inherit" w:eastAsia="Times New Roman" w:hAnsi="inherit" w:cs="Times New Roman"/>
                <w:sz w:val="19"/>
                <w:szCs w:val="19"/>
                <w:bdr w:val="none" w:sz="0" w:space="0" w:color="auto" w:frame="1"/>
              </w:rPr>
              <w:t>30</w:t>
            </w:r>
          </w:p>
        </w:tc>
        <w:tc>
          <w:tcPr>
            <w:tcW w:w="0" w:type="auto"/>
            <w:vAlign w:val="center"/>
            <w:hideMark/>
          </w:tcPr>
          <w:p w14:paraId="6DA790F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42</w:t>
            </w:r>
            <w:r w:rsidRPr="006D0384">
              <w:rPr>
                <w:rFonts w:ascii="inherit" w:eastAsia="Times New Roman" w:hAnsi="inherit" w:cs="Times New Roman"/>
                <w:sz w:val="19"/>
                <w:szCs w:val="19"/>
                <w:bdr w:val="none" w:sz="0" w:space="0" w:color="auto" w:frame="1"/>
              </w:rPr>
              <w:t>42</w:t>
            </w:r>
          </w:p>
        </w:tc>
      </w:tr>
      <w:tr w:rsidR="006D0384" w:rsidRPr="006D0384" w14:paraId="3AF812E0" w14:textId="77777777" w:rsidTr="006D0384">
        <w:tc>
          <w:tcPr>
            <w:tcW w:w="0" w:type="auto"/>
            <w:vAlign w:val="center"/>
            <w:hideMark/>
          </w:tcPr>
          <w:p w14:paraId="4BBE7E9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660B4F9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5AF9C49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r>
    </w:tbl>
    <w:p w14:paraId="59F8E76D" w14:textId="77777777"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color w:val="000000"/>
          <w:sz w:val="19"/>
          <w:szCs w:val="19"/>
        </w:rPr>
        <w:t>Show Answer</w:t>
      </w:r>
    </w:p>
    <w:p w14:paraId="3CD32873"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 xml:space="preserve">The median is the midpoint of the distribution such that half of the data points are below it and the other half are larger than it. To find the median, you must order the values from smallest to largest. If the number of observations </w:t>
      </w:r>
      <w:r w:rsidRPr="006D0384">
        <w:rPr>
          <w:rFonts w:ascii="inherit" w:eastAsia="Times New Roman" w:hAnsi="inherit" w:cs="Open Sans"/>
          <w:color w:val="000000"/>
          <w:sz w:val="19"/>
          <w:szCs w:val="19"/>
        </w:rPr>
        <w:lastRenderedPageBreak/>
        <w:t>is odd, the median is the center observation in the ordered list. It is the </w:t>
      </w:r>
      <w:r w:rsidRPr="006D0384">
        <w:rPr>
          <w:rFonts w:ascii="MathJax_Math-italic" w:eastAsia="Times New Roman" w:hAnsi="MathJax_Math-italic" w:cs="Open Sans"/>
          <w:color w:val="000000"/>
          <w:sz w:val="17"/>
          <w:szCs w:val="17"/>
          <w:bdr w:val="none" w:sz="0" w:space="0" w:color="auto" w:frame="1"/>
        </w:rPr>
        <w:t>n</w:t>
      </w:r>
      <w:r w:rsidRPr="006D0384">
        <w:rPr>
          <w:rFonts w:ascii="MathJax_Main" w:eastAsia="Times New Roman" w:hAnsi="MathJax_Main" w:cs="Open Sans"/>
          <w:color w:val="000000"/>
          <w:sz w:val="17"/>
          <w:szCs w:val="17"/>
          <w:bdr w:val="none" w:sz="0" w:space="0" w:color="auto" w:frame="1"/>
        </w:rPr>
        <w:t>+12</w:t>
      </w:r>
      <w:r w:rsidRPr="006D0384">
        <w:rPr>
          <w:rFonts w:ascii="inherit" w:eastAsia="Times New Roman" w:hAnsi="inherit" w:cs="Open Sans"/>
          <w:color w:val="000000"/>
          <w:sz w:val="19"/>
          <w:szCs w:val="19"/>
          <w:bdr w:val="none" w:sz="0" w:space="0" w:color="auto" w:frame="1"/>
        </w:rPr>
        <w:t>n+12</w:t>
      </w:r>
      <w:r w:rsidRPr="006D0384">
        <w:rPr>
          <w:rFonts w:ascii="inherit" w:eastAsia="Times New Roman" w:hAnsi="inherit" w:cs="Open Sans"/>
          <w:color w:val="000000"/>
          <w:sz w:val="19"/>
          <w:szCs w:val="19"/>
        </w:rPr>
        <w:t>th smallest (or largest) observation. If the number of observations is even, then the median is the mean of the two center observations. That is, it is the average of the </w:t>
      </w:r>
      <w:r w:rsidRPr="006D0384">
        <w:rPr>
          <w:rFonts w:ascii="MathJax_Math-italic" w:eastAsia="Times New Roman" w:hAnsi="MathJax_Math-italic" w:cs="Open Sans"/>
          <w:color w:val="000000"/>
          <w:sz w:val="17"/>
          <w:szCs w:val="17"/>
          <w:bdr w:val="none" w:sz="0" w:space="0" w:color="auto" w:frame="1"/>
        </w:rPr>
        <w:t>n</w:t>
      </w:r>
      <w:r w:rsidRPr="006D0384">
        <w:rPr>
          <w:rFonts w:ascii="MathJax_Main" w:eastAsia="Times New Roman" w:hAnsi="MathJax_Main" w:cs="Open Sans"/>
          <w:color w:val="000000"/>
          <w:sz w:val="17"/>
          <w:szCs w:val="17"/>
          <w:bdr w:val="none" w:sz="0" w:space="0" w:color="auto" w:frame="1"/>
        </w:rPr>
        <w:t>2</w:t>
      </w:r>
      <w:r w:rsidRPr="006D0384">
        <w:rPr>
          <w:rFonts w:ascii="inherit" w:eastAsia="Times New Roman" w:hAnsi="inherit" w:cs="Open Sans"/>
          <w:color w:val="000000"/>
          <w:sz w:val="19"/>
          <w:szCs w:val="19"/>
          <w:bdr w:val="none" w:sz="0" w:space="0" w:color="auto" w:frame="1"/>
        </w:rPr>
        <w:t>n2</w:t>
      </w:r>
      <w:r w:rsidRPr="006D0384">
        <w:rPr>
          <w:rFonts w:ascii="inherit" w:eastAsia="Times New Roman" w:hAnsi="inherit" w:cs="Open Sans"/>
          <w:color w:val="000000"/>
          <w:sz w:val="19"/>
          <w:szCs w:val="19"/>
        </w:rPr>
        <w:t>th and the </w:t>
      </w:r>
      <w:r w:rsidRPr="006D0384">
        <w:rPr>
          <w:rFonts w:ascii="MathJax_Math-italic" w:eastAsia="Times New Roman" w:hAnsi="MathJax_Math-italic" w:cs="Open Sans"/>
          <w:color w:val="000000"/>
          <w:sz w:val="17"/>
          <w:szCs w:val="17"/>
          <w:bdr w:val="none" w:sz="0" w:space="0" w:color="auto" w:frame="1"/>
        </w:rPr>
        <w:t>n</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n2+1</w:t>
      </w:r>
      <w:r w:rsidRPr="006D0384">
        <w:rPr>
          <w:rFonts w:ascii="inherit" w:eastAsia="Times New Roman" w:hAnsi="inherit" w:cs="Open Sans"/>
          <w:color w:val="000000"/>
          <w:sz w:val="19"/>
          <w:szCs w:val="19"/>
        </w:rPr>
        <w:t>th smallest observations.</w:t>
      </w:r>
    </w:p>
    <w:p w14:paraId="0BC3942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formulas above do not give the median, but give the position of the median in the ordered list. Note that finding the median in a small dataset is relatively easy. However, finding the median when the dataset is large is tedious (as it involves ordering the data from smallest to largest which is more difficult to do when the number of observations gets large).</w:t>
      </w:r>
    </w:p>
    <w:p w14:paraId="6918585D"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1.4</w:t>
      </w:r>
    </w:p>
    <w:p w14:paraId="6602D5B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We are interested in summarizing the age of employees at company X. Below are the ages of each of the </w:t>
      </w:r>
      <w:r w:rsidRPr="006D0384">
        <w:rPr>
          <w:rFonts w:ascii="MathJax_Main" w:eastAsia="Times New Roman" w:hAnsi="MathJax_Main" w:cs="Open Sans"/>
          <w:color w:val="000000"/>
          <w:sz w:val="24"/>
          <w:szCs w:val="24"/>
          <w:bdr w:val="none" w:sz="0" w:space="0" w:color="auto" w:frame="1"/>
        </w:rPr>
        <w:t>50</w:t>
      </w:r>
      <w:r w:rsidRPr="006D0384">
        <w:rPr>
          <w:rFonts w:ascii="inherit" w:eastAsia="Times New Roman" w:hAnsi="inherit" w:cs="Open Sans"/>
          <w:color w:val="000000"/>
          <w:sz w:val="19"/>
          <w:szCs w:val="19"/>
          <w:bdr w:val="none" w:sz="0" w:space="0" w:color="auto" w:frame="1"/>
        </w:rPr>
        <w:t>50</w:t>
      </w:r>
      <w:r w:rsidRPr="006D0384">
        <w:rPr>
          <w:rFonts w:ascii="inherit" w:eastAsia="Times New Roman" w:hAnsi="inherit" w:cs="Open Sans"/>
          <w:color w:val="000000"/>
          <w:sz w:val="19"/>
          <w:szCs w:val="19"/>
        </w:rPr>
        <w:t> employees at the company. What is the median age?</w:t>
      </w:r>
    </w:p>
    <w:tbl>
      <w:tblPr>
        <w:tblW w:w="0" w:type="auto"/>
        <w:tblCellMar>
          <w:top w:w="15" w:type="dxa"/>
          <w:left w:w="15" w:type="dxa"/>
          <w:bottom w:w="15" w:type="dxa"/>
          <w:right w:w="15" w:type="dxa"/>
        </w:tblCellMar>
        <w:tblLook w:val="04A0" w:firstRow="1" w:lastRow="0" w:firstColumn="1" w:lastColumn="0" w:noHBand="0" w:noVBand="1"/>
      </w:tblPr>
      <w:tblGrid>
        <w:gridCol w:w="507"/>
        <w:gridCol w:w="507"/>
        <w:gridCol w:w="507"/>
        <w:gridCol w:w="507"/>
        <w:gridCol w:w="507"/>
      </w:tblGrid>
      <w:tr w:rsidR="006D0384" w:rsidRPr="006D0384" w14:paraId="51431A6A" w14:textId="77777777" w:rsidTr="006D0384">
        <w:tc>
          <w:tcPr>
            <w:tcW w:w="0" w:type="auto"/>
            <w:vAlign w:val="center"/>
            <w:hideMark/>
          </w:tcPr>
          <w:p w14:paraId="15CD462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42</w:t>
            </w:r>
            <w:r w:rsidRPr="006D0384">
              <w:rPr>
                <w:rFonts w:ascii="inherit" w:eastAsia="Times New Roman" w:hAnsi="inherit" w:cs="Times New Roman"/>
                <w:sz w:val="19"/>
                <w:szCs w:val="19"/>
                <w:bdr w:val="none" w:sz="0" w:space="0" w:color="auto" w:frame="1"/>
              </w:rPr>
              <w:t>42</w:t>
            </w:r>
          </w:p>
        </w:tc>
        <w:tc>
          <w:tcPr>
            <w:tcW w:w="0" w:type="auto"/>
            <w:vAlign w:val="center"/>
            <w:hideMark/>
          </w:tcPr>
          <w:p w14:paraId="7F088E3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p>
        </w:tc>
        <w:tc>
          <w:tcPr>
            <w:tcW w:w="0" w:type="auto"/>
            <w:vAlign w:val="center"/>
            <w:hideMark/>
          </w:tcPr>
          <w:p w14:paraId="0643FA1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78DD393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47</w:t>
            </w:r>
            <w:r w:rsidRPr="006D0384">
              <w:rPr>
                <w:rFonts w:ascii="inherit" w:eastAsia="Times New Roman" w:hAnsi="inherit" w:cs="Times New Roman"/>
                <w:sz w:val="19"/>
                <w:szCs w:val="19"/>
                <w:bdr w:val="none" w:sz="0" w:space="0" w:color="auto" w:frame="1"/>
              </w:rPr>
              <w:t>47</w:t>
            </w:r>
          </w:p>
        </w:tc>
        <w:tc>
          <w:tcPr>
            <w:tcW w:w="0" w:type="auto"/>
            <w:vAlign w:val="center"/>
            <w:hideMark/>
          </w:tcPr>
          <w:p w14:paraId="59E8C10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31</w:t>
            </w:r>
            <w:r w:rsidRPr="006D0384">
              <w:rPr>
                <w:rFonts w:ascii="inherit" w:eastAsia="Times New Roman" w:hAnsi="inherit" w:cs="Times New Roman"/>
                <w:sz w:val="19"/>
                <w:szCs w:val="19"/>
                <w:bdr w:val="none" w:sz="0" w:space="0" w:color="auto" w:frame="1"/>
              </w:rPr>
              <w:t>31</w:t>
            </w:r>
          </w:p>
        </w:tc>
      </w:tr>
      <w:tr w:rsidR="006D0384" w:rsidRPr="006D0384" w14:paraId="09CA3C05" w14:textId="77777777" w:rsidTr="006D0384">
        <w:tc>
          <w:tcPr>
            <w:tcW w:w="0" w:type="auto"/>
            <w:vAlign w:val="center"/>
            <w:hideMark/>
          </w:tcPr>
          <w:p w14:paraId="165936A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66</w:t>
            </w:r>
            <w:r w:rsidRPr="006D0384">
              <w:rPr>
                <w:rFonts w:ascii="inherit" w:eastAsia="Times New Roman" w:hAnsi="inherit" w:cs="Times New Roman"/>
                <w:sz w:val="19"/>
                <w:szCs w:val="19"/>
                <w:bdr w:val="none" w:sz="0" w:space="0" w:color="auto" w:frame="1"/>
              </w:rPr>
              <w:t>66</w:t>
            </w:r>
          </w:p>
        </w:tc>
        <w:tc>
          <w:tcPr>
            <w:tcW w:w="0" w:type="auto"/>
            <w:vAlign w:val="center"/>
            <w:hideMark/>
          </w:tcPr>
          <w:p w14:paraId="7792EFA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c>
          <w:tcPr>
            <w:tcW w:w="0" w:type="auto"/>
            <w:vAlign w:val="center"/>
            <w:hideMark/>
          </w:tcPr>
          <w:p w14:paraId="5B008F9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64</w:t>
            </w:r>
            <w:r w:rsidRPr="006D0384">
              <w:rPr>
                <w:rFonts w:ascii="inherit" w:eastAsia="Times New Roman" w:hAnsi="inherit" w:cs="Times New Roman"/>
                <w:sz w:val="19"/>
                <w:szCs w:val="19"/>
                <w:bdr w:val="none" w:sz="0" w:space="0" w:color="auto" w:frame="1"/>
              </w:rPr>
              <w:t>64</w:t>
            </w:r>
          </w:p>
        </w:tc>
        <w:tc>
          <w:tcPr>
            <w:tcW w:w="0" w:type="auto"/>
            <w:vAlign w:val="center"/>
            <w:hideMark/>
          </w:tcPr>
          <w:p w14:paraId="3F9271D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c>
          <w:tcPr>
            <w:tcW w:w="0" w:type="auto"/>
            <w:vAlign w:val="center"/>
            <w:hideMark/>
          </w:tcPr>
          <w:p w14:paraId="7026565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46</w:t>
            </w:r>
            <w:r w:rsidRPr="006D0384">
              <w:rPr>
                <w:rFonts w:ascii="inherit" w:eastAsia="Times New Roman" w:hAnsi="inherit" w:cs="Times New Roman"/>
                <w:sz w:val="19"/>
                <w:szCs w:val="19"/>
                <w:bdr w:val="none" w:sz="0" w:space="0" w:color="auto" w:frame="1"/>
              </w:rPr>
              <w:t>46</w:t>
            </w:r>
          </w:p>
        </w:tc>
      </w:tr>
      <w:tr w:rsidR="006D0384" w:rsidRPr="006D0384" w14:paraId="0243D657" w14:textId="77777777" w:rsidTr="006D0384">
        <w:tc>
          <w:tcPr>
            <w:tcW w:w="0" w:type="auto"/>
            <w:vAlign w:val="center"/>
            <w:hideMark/>
          </w:tcPr>
          <w:p w14:paraId="2E6D302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76</w:t>
            </w:r>
            <w:r w:rsidRPr="006D0384">
              <w:rPr>
                <w:rFonts w:ascii="inherit" w:eastAsia="Times New Roman" w:hAnsi="inherit" w:cs="Times New Roman"/>
                <w:sz w:val="19"/>
                <w:szCs w:val="19"/>
                <w:bdr w:val="none" w:sz="0" w:space="0" w:color="auto" w:frame="1"/>
              </w:rPr>
              <w:t>76</w:t>
            </w:r>
          </w:p>
        </w:tc>
        <w:tc>
          <w:tcPr>
            <w:tcW w:w="0" w:type="auto"/>
            <w:vAlign w:val="center"/>
            <w:hideMark/>
          </w:tcPr>
          <w:p w14:paraId="2DDD4C0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56</w:t>
            </w:r>
            <w:r w:rsidRPr="006D0384">
              <w:rPr>
                <w:rFonts w:ascii="inherit" w:eastAsia="Times New Roman" w:hAnsi="inherit" w:cs="Times New Roman"/>
                <w:sz w:val="19"/>
                <w:szCs w:val="19"/>
                <w:bdr w:val="none" w:sz="0" w:space="0" w:color="auto" w:frame="1"/>
              </w:rPr>
              <w:t>56</w:t>
            </w:r>
          </w:p>
        </w:tc>
        <w:tc>
          <w:tcPr>
            <w:tcW w:w="0" w:type="auto"/>
            <w:vAlign w:val="center"/>
            <w:hideMark/>
          </w:tcPr>
          <w:p w14:paraId="1DBB0FD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2C5BC71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p>
        </w:tc>
        <w:tc>
          <w:tcPr>
            <w:tcW w:w="0" w:type="auto"/>
            <w:vAlign w:val="center"/>
            <w:hideMark/>
          </w:tcPr>
          <w:p w14:paraId="57F2376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50</w:t>
            </w:r>
            <w:r w:rsidRPr="006D0384">
              <w:rPr>
                <w:rFonts w:ascii="inherit" w:eastAsia="Times New Roman" w:hAnsi="inherit" w:cs="Times New Roman"/>
                <w:sz w:val="19"/>
                <w:szCs w:val="19"/>
                <w:bdr w:val="none" w:sz="0" w:space="0" w:color="auto" w:frame="1"/>
              </w:rPr>
              <w:t>50</w:t>
            </w:r>
          </w:p>
        </w:tc>
      </w:tr>
      <w:tr w:rsidR="006D0384" w:rsidRPr="006D0384" w14:paraId="1224AE8F" w14:textId="77777777" w:rsidTr="006D0384">
        <w:tc>
          <w:tcPr>
            <w:tcW w:w="0" w:type="auto"/>
            <w:vAlign w:val="center"/>
            <w:hideMark/>
          </w:tcPr>
          <w:p w14:paraId="7F82875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60</w:t>
            </w:r>
            <w:r w:rsidRPr="006D0384">
              <w:rPr>
                <w:rFonts w:ascii="inherit" w:eastAsia="Times New Roman" w:hAnsi="inherit" w:cs="Times New Roman"/>
                <w:sz w:val="19"/>
                <w:szCs w:val="19"/>
                <w:bdr w:val="none" w:sz="0" w:space="0" w:color="auto" w:frame="1"/>
              </w:rPr>
              <w:t>60</w:t>
            </w:r>
          </w:p>
        </w:tc>
        <w:tc>
          <w:tcPr>
            <w:tcW w:w="0" w:type="auto"/>
            <w:vAlign w:val="center"/>
            <w:hideMark/>
          </w:tcPr>
          <w:p w14:paraId="4D90111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58</w:t>
            </w:r>
            <w:r w:rsidRPr="006D0384">
              <w:rPr>
                <w:rFonts w:ascii="inherit" w:eastAsia="Times New Roman" w:hAnsi="inherit" w:cs="Times New Roman"/>
                <w:sz w:val="19"/>
                <w:szCs w:val="19"/>
                <w:bdr w:val="none" w:sz="0" w:space="0" w:color="auto" w:frame="1"/>
              </w:rPr>
              <w:t>58</w:t>
            </w:r>
          </w:p>
        </w:tc>
        <w:tc>
          <w:tcPr>
            <w:tcW w:w="0" w:type="auto"/>
            <w:vAlign w:val="center"/>
            <w:hideMark/>
          </w:tcPr>
          <w:p w14:paraId="2AEC9E8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31</w:t>
            </w:r>
            <w:r w:rsidRPr="006D0384">
              <w:rPr>
                <w:rFonts w:ascii="inherit" w:eastAsia="Times New Roman" w:hAnsi="inherit" w:cs="Times New Roman"/>
                <w:sz w:val="19"/>
                <w:szCs w:val="19"/>
                <w:bdr w:val="none" w:sz="0" w:space="0" w:color="auto" w:frame="1"/>
              </w:rPr>
              <w:t>31</w:t>
            </w:r>
          </w:p>
        </w:tc>
        <w:tc>
          <w:tcPr>
            <w:tcW w:w="0" w:type="auto"/>
            <w:vAlign w:val="center"/>
            <w:hideMark/>
          </w:tcPr>
          <w:p w14:paraId="5289C46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83</w:t>
            </w:r>
            <w:r w:rsidRPr="006D0384">
              <w:rPr>
                <w:rFonts w:ascii="inherit" w:eastAsia="Times New Roman" w:hAnsi="inherit" w:cs="Times New Roman"/>
                <w:sz w:val="19"/>
                <w:szCs w:val="19"/>
                <w:bdr w:val="none" w:sz="0" w:space="0" w:color="auto" w:frame="1"/>
              </w:rPr>
              <w:t>83</w:t>
            </w:r>
          </w:p>
        </w:tc>
        <w:tc>
          <w:tcPr>
            <w:tcW w:w="0" w:type="auto"/>
            <w:vAlign w:val="center"/>
            <w:hideMark/>
          </w:tcPr>
          <w:p w14:paraId="0A419CA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51</w:t>
            </w:r>
            <w:r w:rsidRPr="006D0384">
              <w:rPr>
                <w:rFonts w:ascii="inherit" w:eastAsia="Times New Roman" w:hAnsi="inherit" w:cs="Times New Roman"/>
                <w:sz w:val="19"/>
                <w:szCs w:val="19"/>
                <w:bdr w:val="none" w:sz="0" w:space="0" w:color="auto" w:frame="1"/>
              </w:rPr>
              <w:t>51</w:t>
            </w:r>
          </w:p>
        </w:tc>
      </w:tr>
      <w:tr w:rsidR="006D0384" w:rsidRPr="006D0384" w14:paraId="09C4F6EC" w14:textId="77777777" w:rsidTr="006D0384">
        <w:tc>
          <w:tcPr>
            <w:tcW w:w="0" w:type="auto"/>
            <w:vAlign w:val="center"/>
            <w:hideMark/>
          </w:tcPr>
          <w:p w14:paraId="2449544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22</w:t>
            </w:r>
            <w:r w:rsidRPr="006D0384">
              <w:rPr>
                <w:rFonts w:ascii="inherit" w:eastAsia="Times New Roman" w:hAnsi="inherit" w:cs="Times New Roman"/>
                <w:sz w:val="19"/>
                <w:szCs w:val="19"/>
                <w:bdr w:val="none" w:sz="0" w:space="0" w:color="auto" w:frame="1"/>
              </w:rPr>
              <w:t>22</w:t>
            </w:r>
          </w:p>
        </w:tc>
        <w:tc>
          <w:tcPr>
            <w:tcW w:w="0" w:type="auto"/>
            <w:vAlign w:val="center"/>
            <w:hideMark/>
          </w:tcPr>
          <w:p w14:paraId="2C3307B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3CBB4B0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64</w:t>
            </w:r>
            <w:r w:rsidRPr="006D0384">
              <w:rPr>
                <w:rFonts w:ascii="inherit" w:eastAsia="Times New Roman" w:hAnsi="inherit" w:cs="Times New Roman"/>
                <w:sz w:val="19"/>
                <w:szCs w:val="19"/>
                <w:bdr w:val="none" w:sz="0" w:space="0" w:color="auto" w:frame="1"/>
              </w:rPr>
              <w:t>64</w:t>
            </w:r>
          </w:p>
        </w:tc>
        <w:tc>
          <w:tcPr>
            <w:tcW w:w="0" w:type="auto"/>
            <w:vAlign w:val="center"/>
            <w:hideMark/>
          </w:tcPr>
          <w:p w14:paraId="783AF03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49</w:t>
            </w:r>
            <w:r w:rsidRPr="006D0384">
              <w:rPr>
                <w:rFonts w:ascii="inherit" w:eastAsia="Times New Roman" w:hAnsi="inherit" w:cs="Times New Roman"/>
                <w:sz w:val="19"/>
                <w:szCs w:val="19"/>
                <w:bdr w:val="none" w:sz="0" w:space="0" w:color="auto" w:frame="1"/>
              </w:rPr>
              <w:t>49</w:t>
            </w:r>
          </w:p>
        </w:tc>
        <w:tc>
          <w:tcPr>
            <w:tcW w:w="0" w:type="auto"/>
            <w:vAlign w:val="center"/>
            <w:hideMark/>
          </w:tcPr>
          <w:p w14:paraId="081E343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75</w:t>
            </w:r>
            <w:r w:rsidRPr="006D0384">
              <w:rPr>
                <w:rFonts w:ascii="inherit" w:eastAsia="Times New Roman" w:hAnsi="inherit" w:cs="Times New Roman"/>
                <w:sz w:val="19"/>
                <w:szCs w:val="19"/>
                <w:bdr w:val="none" w:sz="0" w:space="0" w:color="auto" w:frame="1"/>
              </w:rPr>
              <w:t>75</w:t>
            </w:r>
          </w:p>
        </w:tc>
      </w:tr>
      <w:tr w:rsidR="006D0384" w:rsidRPr="006D0384" w14:paraId="109FA5F0" w14:textId="77777777" w:rsidTr="006D0384">
        <w:tc>
          <w:tcPr>
            <w:tcW w:w="0" w:type="auto"/>
            <w:vAlign w:val="center"/>
            <w:hideMark/>
          </w:tcPr>
          <w:p w14:paraId="64417B4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40</w:t>
            </w:r>
            <w:r w:rsidRPr="006D0384">
              <w:rPr>
                <w:rFonts w:ascii="inherit" w:eastAsia="Times New Roman" w:hAnsi="inherit" w:cs="Times New Roman"/>
                <w:sz w:val="19"/>
                <w:szCs w:val="19"/>
                <w:bdr w:val="none" w:sz="0" w:space="0" w:color="auto" w:frame="1"/>
              </w:rPr>
              <w:t>40</w:t>
            </w:r>
          </w:p>
        </w:tc>
        <w:tc>
          <w:tcPr>
            <w:tcW w:w="0" w:type="auto"/>
            <w:vAlign w:val="center"/>
            <w:hideMark/>
          </w:tcPr>
          <w:p w14:paraId="3F23077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43</w:t>
            </w:r>
            <w:r w:rsidRPr="006D0384">
              <w:rPr>
                <w:rFonts w:ascii="inherit" w:eastAsia="Times New Roman" w:hAnsi="inherit" w:cs="Times New Roman"/>
                <w:sz w:val="19"/>
                <w:szCs w:val="19"/>
                <w:bdr w:val="none" w:sz="0" w:space="0" w:color="auto" w:frame="1"/>
              </w:rPr>
              <w:t>43</w:t>
            </w:r>
          </w:p>
        </w:tc>
        <w:tc>
          <w:tcPr>
            <w:tcW w:w="0" w:type="auto"/>
            <w:vAlign w:val="center"/>
            <w:hideMark/>
          </w:tcPr>
          <w:p w14:paraId="3DE254A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54</w:t>
            </w:r>
            <w:r w:rsidRPr="006D0384">
              <w:rPr>
                <w:rFonts w:ascii="inherit" w:eastAsia="Times New Roman" w:hAnsi="inherit" w:cs="Times New Roman"/>
                <w:sz w:val="19"/>
                <w:szCs w:val="19"/>
                <w:bdr w:val="none" w:sz="0" w:space="0" w:color="auto" w:frame="1"/>
              </w:rPr>
              <w:t>54</w:t>
            </w:r>
          </w:p>
        </w:tc>
        <w:tc>
          <w:tcPr>
            <w:tcW w:w="0" w:type="auto"/>
            <w:vAlign w:val="center"/>
            <w:hideMark/>
          </w:tcPr>
          <w:p w14:paraId="2ED7084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44</w:t>
            </w:r>
            <w:r w:rsidRPr="006D0384">
              <w:rPr>
                <w:rFonts w:ascii="inherit" w:eastAsia="Times New Roman" w:hAnsi="inherit" w:cs="Times New Roman"/>
                <w:sz w:val="19"/>
                <w:szCs w:val="19"/>
                <w:bdr w:val="none" w:sz="0" w:space="0" w:color="auto" w:frame="1"/>
              </w:rPr>
              <w:t>44</w:t>
            </w:r>
          </w:p>
        </w:tc>
        <w:tc>
          <w:tcPr>
            <w:tcW w:w="0" w:type="auto"/>
            <w:vAlign w:val="center"/>
            <w:hideMark/>
          </w:tcPr>
          <w:p w14:paraId="0A66463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62</w:t>
            </w:r>
            <w:r w:rsidRPr="006D0384">
              <w:rPr>
                <w:rFonts w:ascii="inherit" w:eastAsia="Times New Roman" w:hAnsi="inherit" w:cs="Times New Roman"/>
                <w:sz w:val="19"/>
                <w:szCs w:val="19"/>
                <w:bdr w:val="none" w:sz="0" w:space="0" w:color="auto" w:frame="1"/>
              </w:rPr>
              <w:t>62</w:t>
            </w:r>
          </w:p>
        </w:tc>
      </w:tr>
      <w:tr w:rsidR="006D0384" w:rsidRPr="006D0384" w14:paraId="0021EC3D" w14:textId="77777777" w:rsidTr="006D0384">
        <w:tc>
          <w:tcPr>
            <w:tcW w:w="0" w:type="auto"/>
            <w:vAlign w:val="center"/>
            <w:hideMark/>
          </w:tcPr>
          <w:p w14:paraId="57AD9D6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46</w:t>
            </w:r>
            <w:r w:rsidRPr="006D0384">
              <w:rPr>
                <w:rFonts w:ascii="inherit" w:eastAsia="Times New Roman" w:hAnsi="inherit" w:cs="Times New Roman"/>
                <w:sz w:val="19"/>
                <w:szCs w:val="19"/>
                <w:bdr w:val="none" w:sz="0" w:space="0" w:color="auto" w:frame="1"/>
              </w:rPr>
              <w:t>46</w:t>
            </w:r>
          </w:p>
        </w:tc>
        <w:tc>
          <w:tcPr>
            <w:tcW w:w="0" w:type="auto"/>
            <w:vAlign w:val="center"/>
            <w:hideMark/>
          </w:tcPr>
          <w:p w14:paraId="3A7BB77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27</w:t>
            </w:r>
            <w:r w:rsidRPr="006D0384">
              <w:rPr>
                <w:rFonts w:ascii="inherit" w:eastAsia="Times New Roman" w:hAnsi="inherit" w:cs="Times New Roman"/>
                <w:sz w:val="19"/>
                <w:szCs w:val="19"/>
                <w:bdr w:val="none" w:sz="0" w:space="0" w:color="auto" w:frame="1"/>
              </w:rPr>
              <w:t>27</w:t>
            </w:r>
          </w:p>
        </w:tc>
        <w:tc>
          <w:tcPr>
            <w:tcW w:w="0" w:type="auto"/>
            <w:vAlign w:val="center"/>
            <w:hideMark/>
          </w:tcPr>
          <w:p w14:paraId="3739CAD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3F274A9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49</w:t>
            </w:r>
            <w:r w:rsidRPr="006D0384">
              <w:rPr>
                <w:rFonts w:ascii="inherit" w:eastAsia="Times New Roman" w:hAnsi="inherit" w:cs="Times New Roman"/>
                <w:sz w:val="19"/>
                <w:szCs w:val="19"/>
                <w:bdr w:val="none" w:sz="0" w:space="0" w:color="auto" w:frame="1"/>
              </w:rPr>
              <w:t>49</w:t>
            </w:r>
          </w:p>
        </w:tc>
        <w:tc>
          <w:tcPr>
            <w:tcW w:w="0" w:type="auto"/>
            <w:vAlign w:val="center"/>
            <w:hideMark/>
          </w:tcPr>
          <w:p w14:paraId="616523F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37</w:t>
            </w:r>
            <w:r w:rsidRPr="006D0384">
              <w:rPr>
                <w:rFonts w:ascii="inherit" w:eastAsia="Times New Roman" w:hAnsi="inherit" w:cs="Times New Roman"/>
                <w:sz w:val="19"/>
                <w:szCs w:val="19"/>
                <w:bdr w:val="none" w:sz="0" w:space="0" w:color="auto" w:frame="1"/>
              </w:rPr>
              <w:t>37</w:t>
            </w:r>
          </w:p>
        </w:tc>
      </w:tr>
      <w:tr w:rsidR="006D0384" w:rsidRPr="006D0384" w14:paraId="5A4D39CD" w14:textId="77777777" w:rsidTr="006D0384">
        <w:tc>
          <w:tcPr>
            <w:tcW w:w="0" w:type="auto"/>
            <w:vAlign w:val="center"/>
            <w:hideMark/>
          </w:tcPr>
          <w:p w14:paraId="30709F6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38</w:t>
            </w:r>
            <w:r w:rsidRPr="006D0384">
              <w:rPr>
                <w:rFonts w:ascii="inherit" w:eastAsia="Times New Roman" w:hAnsi="inherit" w:cs="Times New Roman"/>
                <w:sz w:val="19"/>
                <w:szCs w:val="19"/>
                <w:bdr w:val="none" w:sz="0" w:space="0" w:color="auto" w:frame="1"/>
              </w:rPr>
              <w:t>38</w:t>
            </w:r>
          </w:p>
        </w:tc>
        <w:tc>
          <w:tcPr>
            <w:tcW w:w="0" w:type="auto"/>
            <w:vAlign w:val="center"/>
            <w:hideMark/>
          </w:tcPr>
          <w:p w14:paraId="6B9FF19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59</w:t>
            </w:r>
            <w:r w:rsidRPr="006D0384">
              <w:rPr>
                <w:rFonts w:ascii="inherit" w:eastAsia="Times New Roman" w:hAnsi="inherit" w:cs="Times New Roman"/>
                <w:sz w:val="19"/>
                <w:szCs w:val="19"/>
                <w:bdr w:val="none" w:sz="0" w:space="0" w:color="auto" w:frame="1"/>
              </w:rPr>
              <w:t>59</w:t>
            </w:r>
          </w:p>
        </w:tc>
        <w:tc>
          <w:tcPr>
            <w:tcW w:w="0" w:type="auto"/>
            <w:vAlign w:val="center"/>
            <w:hideMark/>
          </w:tcPr>
          <w:p w14:paraId="7203CE1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c>
          <w:tcPr>
            <w:tcW w:w="0" w:type="auto"/>
            <w:vAlign w:val="center"/>
            <w:hideMark/>
          </w:tcPr>
          <w:p w14:paraId="17058CF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59</w:t>
            </w:r>
            <w:r w:rsidRPr="006D0384">
              <w:rPr>
                <w:rFonts w:ascii="inherit" w:eastAsia="Times New Roman" w:hAnsi="inherit" w:cs="Times New Roman"/>
                <w:sz w:val="19"/>
                <w:szCs w:val="19"/>
                <w:bdr w:val="none" w:sz="0" w:space="0" w:color="auto" w:frame="1"/>
              </w:rPr>
              <w:t>59</w:t>
            </w:r>
          </w:p>
        </w:tc>
        <w:tc>
          <w:tcPr>
            <w:tcW w:w="0" w:type="auto"/>
            <w:vAlign w:val="center"/>
            <w:hideMark/>
          </w:tcPr>
          <w:p w14:paraId="4AFCAB8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73</w:t>
            </w:r>
            <w:r w:rsidRPr="006D0384">
              <w:rPr>
                <w:rFonts w:ascii="inherit" w:eastAsia="Times New Roman" w:hAnsi="inherit" w:cs="Times New Roman"/>
                <w:sz w:val="19"/>
                <w:szCs w:val="19"/>
                <w:bdr w:val="none" w:sz="0" w:space="0" w:color="auto" w:frame="1"/>
              </w:rPr>
              <w:t>73</w:t>
            </w:r>
          </w:p>
        </w:tc>
      </w:tr>
      <w:tr w:rsidR="006D0384" w:rsidRPr="006D0384" w14:paraId="3F560585" w14:textId="77777777" w:rsidTr="006D0384">
        <w:tc>
          <w:tcPr>
            <w:tcW w:w="0" w:type="auto"/>
            <w:vAlign w:val="center"/>
            <w:hideMark/>
          </w:tcPr>
          <w:p w14:paraId="5FAF4C8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26</w:t>
            </w:r>
            <w:r w:rsidRPr="006D0384">
              <w:rPr>
                <w:rFonts w:ascii="inherit" w:eastAsia="Times New Roman" w:hAnsi="inherit" w:cs="Times New Roman"/>
                <w:sz w:val="19"/>
                <w:szCs w:val="19"/>
                <w:bdr w:val="none" w:sz="0" w:space="0" w:color="auto" w:frame="1"/>
              </w:rPr>
              <w:t>26</w:t>
            </w:r>
          </w:p>
        </w:tc>
        <w:tc>
          <w:tcPr>
            <w:tcW w:w="0" w:type="auto"/>
            <w:vAlign w:val="center"/>
            <w:hideMark/>
          </w:tcPr>
          <w:p w14:paraId="6318D0A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26</w:t>
            </w:r>
            <w:r w:rsidRPr="006D0384">
              <w:rPr>
                <w:rFonts w:ascii="inherit" w:eastAsia="Times New Roman" w:hAnsi="inherit" w:cs="Times New Roman"/>
                <w:sz w:val="19"/>
                <w:szCs w:val="19"/>
                <w:bdr w:val="none" w:sz="0" w:space="0" w:color="auto" w:frame="1"/>
              </w:rPr>
              <w:t>26</w:t>
            </w:r>
          </w:p>
        </w:tc>
        <w:tc>
          <w:tcPr>
            <w:tcW w:w="0" w:type="auto"/>
            <w:vAlign w:val="center"/>
            <w:hideMark/>
          </w:tcPr>
          <w:p w14:paraId="4A0A8F0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83</w:t>
            </w:r>
            <w:r w:rsidRPr="006D0384">
              <w:rPr>
                <w:rFonts w:ascii="inherit" w:eastAsia="Times New Roman" w:hAnsi="inherit" w:cs="Times New Roman"/>
                <w:sz w:val="19"/>
                <w:szCs w:val="19"/>
                <w:bdr w:val="none" w:sz="0" w:space="0" w:color="auto" w:frame="1"/>
              </w:rPr>
              <w:t>83</w:t>
            </w:r>
          </w:p>
        </w:tc>
        <w:tc>
          <w:tcPr>
            <w:tcW w:w="0" w:type="auto"/>
            <w:vAlign w:val="center"/>
            <w:hideMark/>
          </w:tcPr>
          <w:p w14:paraId="121E0E5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71</w:t>
            </w:r>
            <w:r w:rsidRPr="006D0384">
              <w:rPr>
                <w:rFonts w:ascii="inherit" w:eastAsia="Times New Roman" w:hAnsi="inherit" w:cs="Times New Roman"/>
                <w:sz w:val="19"/>
                <w:szCs w:val="19"/>
                <w:bdr w:val="none" w:sz="0" w:space="0" w:color="auto" w:frame="1"/>
              </w:rPr>
              <w:t>71</w:t>
            </w:r>
          </w:p>
        </w:tc>
        <w:tc>
          <w:tcPr>
            <w:tcW w:w="0" w:type="auto"/>
            <w:vAlign w:val="center"/>
            <w:hideMark/>
          </w:tcPr>
          <w:p w14:paraId="26199AD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39</w:t>
            </w:r>
            <w:r w:rsidRPr="006D0384">
              <w:rPr>
                <w:rFonts w:ascii="inherit" w:eastAsia="Times New Roman" w:hAnsi="inherit" w:cs="Times New Roman"/>
                <w:sz w:val="19"/>
                <w:szCs w:val="19"/>
                <w:bdr w:val="none" w:sz="0" w:space="0" w:color="auto" w:frame="1"/>
              </w:rPr>
              <w:t>39</w:t>
            </w:r>
          </w:p>
        </w:tc>
      </w:tr>
      <w:tr w:rsidR="006D0384" w:rsidRPr="006D0384" w14:paraId="3BDBCE1F" w14:textId="77777777" w:rsidTr="006D0384">
        <w:tc>
          <w:tcPr>
            <w:tcW w:w="0" w:type="auto"/>
            <w:vAlign w:val="center"/>
            <w:hideMark/>
          </w:tcPr>
          <w:p w14:paraId="621E89D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c>
          <w:tcPr>
            <w:tcW w:w="0" w:type="auto"/>
            <w:vAlign w:val="center"/>
            <w:hideMark/>
          </w:tcPr>
          <w:p w14:paraId="489BFF9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c>
          <w:tcPr>
            <w:tcW w:w="0" w:type="auto"/>
            <w:vAlign w:val="center"/>
            <w:hideMark/>
          </w:tcPr>
          <w:p w14:paraId="23A8F39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c>
          <w:tcPr>
            <w:tcW w:w="0" w:type="auto"/>
            <w:vAlign w:val="center"/>
            <w:hideMark/>
          </w:tcPr>
          <w:p w14:paraId="2395900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28</w:t>
            </w:r>
            <w:r w:rsidRPr="006D0384">
              <w:rPr>
                <w:rFonts w:ascii="inherit" w:eastAsia="Times New Roman" w:hAnsi="inherit" w:cs="Times New Roman"/>
                <w:sz w:val="19"/>
                <w:szCs w:val="19"/>
                <w:bdr w:val="none" w:sz="0" w:space="0" w:color="auto" w:frame="1"/>
              </w:rPr>
              <w:t>28</w:t>
            </w:r>
          </w:p>
        </w:tc>
        <w:tc>
          <w:tcPr>
            <w:tcW w:w="0" w:type="auto"/>
            <w:vAlign w:val="center"/>
            <w:hideMark/>
          </w:tcPr>
          <w:p w14:paraId="3BC2D11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r>
    </w:tbl>
    <w:p w14:paraId="7A7F5DA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To calculate the median, we must first order the values from smallest to largest:</w:t>
      </w:r>
    </w:p>
    <w:tbl>
      <w:tblPr>
        <w:tblW w:w="0" w:type="auto"/>
        <w:tblCellMar>
          <w:top w:w="15" w:type="dxa"/>
          <w:left w:w="15" w:type="dxa"/>
          <w:bottom w:w="15" w:type="dxa"/>
          <w:right w:w="15" w:type="dxa"/>
        </w:tblCellMar>
        <w:tblLook w:val="04A0" w:firstRow="1" w:lastRow="0" w:firstColumn="1" w:lastColumn="0" w:noHBand="0" w:noVBand="1"/>
      </w:tblPr>
      <w:tblGrid>
        <w:gridCol w:w="1044"/>
        <w:gridCol w:w="36"/>
        <w:gridCol w:w="1044"/>
        <w:gridCol w:w="36"/>
        <w:gridCol w:w="1044"/>
        <w:gridCol w:w="36"/>
        <w:gridCol w:w="1044"/>
        <w:gridCol w:w="36"/>
        <w:gridCol w:w="1044"/>
      </w:tblGrid>
      <w:tr w:rsidR="006D0384" w:rsidRPr="006D0384" w14:paraId="4A42324C" w14:textId="77777777" w:rsidTr="006D0384">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7"/>
              <w:gridCol w:w="507"/>
            </w:tblGrid>
            <w:tr w:rsidR="006D0384" w:rsidRPr="006D0384" w14:paraId="098FEC3B" w14:textId="77777777">
              <w:tc>
                <w:tcPr>
                  <w:tcW w:w="0" w:type="auto"/>
                  <w:vAlign w:val="center"/>
                  <w:hideMark/>
                </w:tcPr>
                <w:p w14:paraId="0338496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w:t>
                  </w:r>
                  <w:r w:rsidRPr="006D0384">
                    <w:rPr>
                      <w:rFonts w:ascii="inherit" w:eastAsia="Times New Roman" w:hAnsi="inherit" w:cs="Times New Roman"/>
                      <w:sz w:val="19"/>
                      <w:szCs w:val="19"/>
                      <w:bdr w:val="none" w:sz="0" w:space="0" w:color="auto" w:frame="1"/>
                    </w:rPr>
                    <w:t>1</w:t>
                  </w:r>
                </w:p>
              </w:tc>
              <w:tc>
                <w:tcPr>
                  <w:tcW w:w="0" w:type="auto"/>
                  <w:vAlign w:val="center"/>
                  <w:hideMark/>
                </w:tcPr>
                <w:p w14:paraId="2163B7D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p>
              </w:tc>
            </w:tr>
            <w:tr w:rsidR="006D0384" w:rsidRPr="006D0384" w14:paraId="139805E7" w14:textId="77777777">
              <w:tc>
                <w:tcPr>
                  <w:tcW w:w="0" w:type="auto"/>
                  <w:vAlign w:val="center"/>
                  <w:hideMark/>
                </w:tcPr>
                <w:p w14:paraId="71663DF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w:t>
                  </w:r>
                  <w:r w:rsidRPr="006D0384">
                    <w:rPr>
                      <w:rFonts w:ascii="inherit" w:eastAsia="Times New Roman" w:hAnsi="inherit" w:cs="Times New Roman"/>
                      <w:sz w:val="19"/>
                      <w:szCs w:val="19"/>
                      <w:bdr w:val="none" w:sz="0" w:space="0" w:color="auto" w:frame="1"/>
                    </w:rPr>
                    <w:t>2</w:t>
                  </w:r>
                </w:p>
              </w:tc>
              <w:tc>
                <w:tcPr>
                  <w:tcW w:w="0" w:type="auto"/>
                  <w:vAlign w:val="center"/>
                  <w:hideMark/>
                </w:tcPr>
                <w:p w14:paraId="7A6519B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p>
              </w:tc>
            </w:tr>
            <w:tr w:rsidR="006D0384" w:rsidRPr="006D0384" w14:paraId="1A8656F1" w14:textId="77777777">
              <w:tc>
                <w:tcPr>
                  <w:tcW w:w="0" w:type="auto"/>
                  <w:vAlign w:val="center"/>
                  <w:hideMark/>
                </w:tcPr>
                <w:p w14:paraId="4A273DF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w:t>
                  </w:r>
                  <w:r w:rsidRPr="006D0384">
                    <w:rPr>
                      <w:rFonts w:ascii="inherit" w:eastAsia="Times New Roman" w:hAnsi="inherit" w:cs="Times New Roman"/>
                      <w:sz w:val="19"/>
                      <w:szCs w:val="19"/>
                      <w:bdr w:val="none" w:sz="0" w:space="0" w:color="auto" w:frame="1"/>
                    </w:rPr>
                    <w:t>3</w:t>
                  </w:r>
                </w:p>
              </w:tc>
              <w:tc>
                <w:tcPr>
                  <w:tcW w:w="0" w:type="auto"/>
                  <w:vAlign w:val="center"/>
                  <w:hideMark/>
                </w:tcPr>
                <w:p w14:paraId="5E811EC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22</w:t>
                  </w:r>
                  <w:r w:rsidRPr="006D0384">
                    <w:rPr>
                      <w:rFonts w:ascii="inherit" w:eastAsia="Times New Roman" w:hAnsi="inherit" w:cs="Times New Roman"/>
                      <w:sz w:val="19"/>
                      <w:szCs w:val="19"/>
                      <w:bdr w:val="none" w:sz="0" w:space="0" w:color="auto" w:frame="1"/>
                    </w:rPr>
                    <w:t>22</w:t>
                  </w:r>
                </w:p>
              </w:tc>
            </w:tr>
            <w:tr w:rsidR="006D0384" w:rsidRPr="006D0384" w14:paraId="597F2614" w14:textId="77777777">
              <w:tc>
                <w:tcPr>
                  <w:tcW w:w="0" w:type="auto"/>
                  <w:vAlign w:val="center"/>
                  <w:hideMark/>
                </w:tcPr>
                <w:p w14:paraId="2EC21A3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w:t>
                  </w:r>
                  <w:r w:rsidRPr="006D0384">
                    <w:rPr>
                      <w:rFonts w:ascii="inherit" w:eastAsia="Times New Roman" w:hAnsi="inherit" w:cs="Times New Roman"/>
                      <w:sz w:val="19"/>
                      <w:szCs w:val="19"/>
                      <w:bdr w:val="none" w:sz="0" w:space="0" w:color="auto" w:frame="1"/>
                    </w:rPr>
                    <w:t>4</w:t>
                  </w:r>
                </w:p>
              </w:tc>
              <w:tc>
                <w:tcPr>
                  <w:tcW w:w="0" w:type="auto"/>
                  <w:vAlign w:val="center"/>
                  <w:hideMark/>
                </w:tcPr>
                <w:p w14:paraId="67739DF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r>
            <w:tr w:rsidR="006D0384" w:rsidRPr="006D0384" w14:paraId="4B53F38B" w14:textId="77777777">
              <w:tc>
                <w:tcPr>
                  <w:tcW w:w="0" w:type="auto"/>
                  <w:vAlign w:val="center"/>
                  <w:hideMark/>
                </w:tcPr>
                <w:p w14:paraId="7DE4ACF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w:t>
                  </w:r>
                  <w:r w:rsidRPr="006D0384">
                    <w:rPr>
                      <w:rFonts w:ascii="inherit" w:eastAsia="Times New Roman" w:hAnsi="inherit" w:cs="Times New Roman"/>
                      <w:sz w:val="19"/>
                      <w:szCs w:val="19"/>
                      <w:bdr w:val="none" w:sz="0" w:space="0" w:color="auto" w:frame="1"/>
                    </w:rPr>
                    <w:t>5</w:t>
                  </w:r>
                </w:p>
              </w:tc>
              <w:tc>
                <w:tcPr>
                  <w:tcW w:w="0" w:type="auto"/>
                  <w:vAlign w:val="center"/>
                  <w:hideMark/>
                </w:tcPr>
                <w:p w14:paraId="48CBBE6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r>
            <w:tr w:rsidR="006D0384" w:rsidRPr="006D0384" w14:paraId="5344DFC7" w14:textId="77777777">
              <w:tc>
                <w:tcPr>
                  <w:tcW w:w="0" w:type="auto"/>
                  <w:vAlign w:val="center"/>
                  <w:hideMark/>
                </w:tcPr>
                <w:p w14:paraId="6EB306F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w:t>
                  </w:r>
                  <w:r w:rsidRPr="006D0384">
                    <w:rPr>
                      <w:rFonts w:ascii="inherit" w:eastAsia="Times New Roman" w:hAnsi="inherit" w:cs="Times New Roman"/>
                      <w:sz w:val="19"/>
                      <w:szCs w:val="19"/>
                      <w:bdr w:val="none" w:sz="0" w:space="0" w:color="auto" w:frame="1"/>
                    </w:rPr>
                    <w:t>6</w:t>
                  </w:r>
                </w:p>
              </w:tc>
              <w:tc>
                <w:tcPr>
                  <w:tcW w:w="0" w:type="auto"/>
                  <w:vAlign w:val="center"/>
                  <w:hideMark/>
                </w:tcPr>
                <w:p w14:paraId="651E378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26</w:t>
                  </w:r>
                  <w:r w:rsidRPr="006D0384">
                    <w:rPr>
                      <w:rFonts w:ascii="inherit" w:eastAsia="Times New Roman" w:hAnsi="inherit" w:cs="Times New Roman"/>
                      <w:sz w:val="19"/>
                      <w:szCs w:val="19"/>
                      <w:bdr w:val="none" w:sz="0" w:space="0" w:color="auto" w:frame="1"/>
                    </w:rPr>
                    <w:t>26</w:t>
                  </w:r>
                </w:p>
              </w:tc>
            </w:tr>
            <w:tr w:rsidR="006D0384" w:rsidRPr="006D0384" w14:paraId="54D3F8D6" w14:textId="77777777">
              <w:tc>
                <w:tcPr>
                  <w:tcW w:w="0" w:type="auto"/>
                  <w:vAlign w:val="center"/>
                  <w:hideMark/>
                </w:tcPr>
                <w:p w14:paraId="1449B5C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w:t>
                  </w:r>
                  <w:r w:rsidRPr="006D0384">
                    <w:rPr>
                      <w:rFonts w:ascii="inherit" w:eastAsia="Times New Roman" w:hAnsi="inherit" w:cs="Times New Roman"/>
                      <w:sz w:val="19"/>
                      <w:szCs w:val="19"/>
                      <w:bdr w:val="none" w:sz="0" w:space="0" w:color="auto" w:frame="1"/>
                    </w:rPr>
                    <w:t>7</w:t>
                  </w:r>
                </w:p>
              </w:tc>
              <w:tc>
                <w:tcPr>
                  <w:tcW w:w="0" w:type="auto"/>
                  <w:vAlign w:val="center"/>
                  <w:hideMark/>
                </w:tcPr>
                <w:p w14:paraId="6AD0518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26</w:t>
                  </w:r>
                  <w:r w:rsidRPr="006D0384">
                    <w:rPr>
                      <w:rFonts w:ascii="inherit" w:eastAsia="Times New Roman" w:hAnsi="inherit" w:cs="Times New Roman"/>
                      <w:sz w:val="19"/>
                      <w:szCs w:val="19"/>
                      <w:bdr w:val="none" w:sz="0" w:space="0" w:color="auto" w:frame="1"/>
                    </w:rPr>
                    <w:t>26</w:t>
                  </w:r>
                </w:p>
              </w:tc>
            </w:tr>
            <w:tr w:rsidR="006D0384" w:rsidRPr="006D0384" w14:paraId="756625EF" w14:textId="77777777">
              <w:tc>
                <w:tcPr>
                  <w:tcW w:w="0" w:type="auto"/>
                  <w:vAlign w:val="center"/>
                  <w:hideMark/>
                </w:tcPr>
                <w:p w14:paraId="62FE197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w:t>
                  </w:r>
                  <w:r w:rsidRPr="006D0384">
                    <w:rPr>
                      <w:rFonts w:ascii="inherit" w:eastAsia="Times New Roman" w:hAnsi="inherit" w:cs="Times New Roman"/>
                      <w:sz w:val="19"/>
                      <w:szCs w:val="19"/>
                      <w:bdr w:val="none" w:sz="0" w:space="0" w:color="auto" w:frame="1"/>
                    </w:rPr>
                    <w:t>8</w:t>
                  </w:r>
                </w:p>
              </w:tc>
              <w:tc>
                <w:tcPr>
                  <w:tcW w:w="0" w:type="auto"/>
                  <w:vAlign w:val="center"/>
                  <w:hideMark/>
                </w:tcPr>
                <w:p w14:paraId="4923970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27</w:t>
                  </w:r>
                  <w:r w:rsidRPr="006D0384">
                    <w:rPr>
                      <w:rFonts w:ascii="inherit" w:eastAsia="Times New Roman" w:hAnsi="inherit" w:cs="Times New Roman"/>
                      <w:sz w:val="19"/>
                      <w:szCs w:val="19"/>
                      <w:bdr w:val="none" w:sz="0" w:space="0" w:color="auto" w:frame="1"/>
                    </w:rPr>
                    <w:t>27</w:t>
                  </w:r>
                </w:p>
              </w:tc>
            </w:tr>
            <w:tr w:rsidR="006D0384" w:rsidRPr="006D0384" w14:paraId="661102B3" w14:textId="77777777">
              <w:tc>
                <w:tcPr>
                  <w:tcW w:w="0" w:type="auto"/>
                  <w:vAlign w:val="center"/>
                  <w:hideMark/>
                </w:tcPr>
                <w:p w14:paraId="6ACA30B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9</w:t>
                  </w:r>
                  <w:r w:rsidRPr="006D0384">
                    <w:rPr>
                      <w:rFonts w:ascii="inherit" w:eastAsia="Times New Roman" w:hAnsi="inherit" w:cs="Times New Roman"/>
                      <w:sz w:val="19"/>
                      <w:szCs w:val="19"/>
                      <w:bdr w:val="none" w:sz="0" w:space="0" w:color="auto" w:frame="1"/>
                    </w:rPr>
                    <w:t>9</w:t>
                  </w:r>
                </w:p>
              </w:tc>
              <w:tc>
                <w:tcPr>
                  <w:tcW w:w="0" w:type="auto"/>
                  <w:vAlign w:val="center"/>
                  <w:hideMark/>
                </w:tcPr>
                <w:p w14:paraId="69BBD61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28</w:t>
                  </w:r>
                  <w:r w:rsidRPr="006D0384">
                    <w:rPr>
                      <w:rFonts w:ascii="inherit" w:eastAsia="Times New Roman" w:hAnsi="inherit" w:cs="Times New Roman"/>
                      <w:sz w:val="19"/>
                      <w:szCs w:val="19"/>
                      <w:bdr w:val="none" w:sz="0" w:space="0" w:color="auto" w:frame="1"/>
                    </w:rPr>
                    <w:t>28</w:t>
                  </w:r>
                </w:p>
              </w:tc>
            </w:tr>
            <w:tr w:rsidR="006D0384" w:rsidRPr="006D0384" w14:paraId="19E02A4D" w14:textId="77777777">
              <w:tc>
                <w:tcPr>
                  <w:tcW w:w="0" w:type="auto"/>
                  <w:vAlign w:val="center"/>
                  <w:hideMark/>
                </w:tcPr>
                <w:p w14:paraId="35A17EC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10</w:t>
                  </w:r>
                  <w:r w:rsidRPr="006D0384">
                    <w:rPr>
                      <w:rFonts w:ascii="inherit" w:eastAsia="Times New Roman" w:hAnsi="inherit" w:cs="Times New Roman"/>
                      <w:sz w:val="19"/>
                      <w:szCs w:val="19"/>
                      <w:bdr w:val="none" w:sz="0" w:space="0" w:color="auto" w:frame="1"/>
                    </w:rPr>
                    <w:t>10</w:t>
                  </w:r>
                </w:p>
              </w:tc>
              <w:tc>
                <w:tcPr>
                  <w:tcW w:w="0" w:type="auto"/>
                  <w:vAlign w:val="center"/>
                  <w:hideMark/>
                </w:tcPr>
                <w:p w14:paraId="0F891B1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31</w:t>
                  </w:r>
                  <w:r w:rsidRPr="006D0384">
                    <w:rPr>
                      <w:rFonts w:ascii="inherit" w:eastAsia="Times New Roman" w:hAnsi="inherit" w:cs="Times New Roman"/>
                      <w:sz w:val="19"/>
                      <w:szCs w:val="19"/>
                      <w:bdr w:val="none" w:sz="0" w:space="0" w:color="auto" w:frame="1"/>
                    </w:rPr>
                    <w:t>31</w:t>
                  </w:r>
                </w:p>
              </w:tc>
            </w:tr>
          </w:tbl>
          <w:p w14:paraId="47C39E9E" w14:textId="77777777" w:rsidR="006D0384" w:rsidRPr="006D0384" w:rsidRDefault="006D0384" w:rsidP="006D0384">
            <w:pPr>
              <w:spacing w:after="0" w:line="240" w:lineRule="auto"/>
              <w:rPr>
                <w:rFonts w:ascii="inherit" w:eastAsia="Times New Roman" w:hAnsi="inherit" w:cs="Times New Roman"/>
                <w:sz w:val="19"/>
                <w:szCs w:val="19"/>
              </w:rPr>
            </w:pPr>
          </w:p>
        </w:tc>
        <w:tc>
          <w:tcPr>
            <w:tcW w:w="0" w:type="auto"/>
            <w:vAlign w:val="center"/>
            <w:hideMark/>
          </w:tcPr>
          <w:p w14:paraId="36A8FAA7" w14:textId="77777777" w:rsidR="006D0384" w:rsidRPr="006D0384" w:rsidRDefault="006D0384" w:rsidP="006D03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7"/>
              <w:gridCol w:w="507"/>
            </w:tblGrid>
            <w:tr w:rsidR="006D0384" w:rsidRPr="006D0384" w14:paraId="14749A17" w14:textId="77777777">
              <w:tc>
                <w:tcPr>
                  <w:tcW w:w="0" w:type="auto"/>
                  <w:vAlign w:val="center"/>
                  <w:hideMark/>
                </w:tcPr>
                <w:p w14:paraId="0BA497B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11</w:t>
                  </w:r>
                  <w:r w:rsidRPr="006D0384">
                    <w:rPr>
                      <w:rFonts w:ascii="inherit" w:eastAsia="Times New Roman" w:hAnsi="inherit" w:cs="Times New Roman"/>
                      <w:sz w:val="19"/>
                      <w:szCs w:val="19"/>
                      <w:bdr w:val="none" w:sz="0" w:space="0" w:color="auto" w:frame="1"/>
                    </w:rPr>
                    <w:t>11</w:t>
                  </w:r>
                </w:p>
              </w:tc>
              <w:tc>
                <w:tcPr>
                  <w:tcW w:w="0" w:type="auto"/>
                  <w:vAlign w:val="center"/>
                  <w:hideMark/>
                </w:tcPr>
                <w:p w14:paraId="445BE53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31</w:t>
                  </w:r>
                  <w:r w:rsidRPr="006D0384">
                    <w:rPr>
                      <w:rFonts w:ascii="inherit" w:eastAsia="Times New Roman" w:hAnsi="inherit" w:cs="Times New Roman"/>
                      <w:sz w:val="19"/>
                      <w:szCs w:val="19"/>
                      <w:bdr w:val="none" w:sz="0" w:space="0" w:color="auto" w:frame="1"/>
                    </w:rPr>
                    <w:t>31</w:t>
                  </w:r>
                </w:p>
              </w:tc>
            </w:tr>
            <w:tr w:rsidR="006D0384" w:rsidRPr="006D0384" w14:paraId="2F471EDA" w14:textId="77777777">
              <w:tc>
                <w:tcPr>
                  <w:tcW w:w="0" w:type="auto"/>
                  <w:vAlign w:val="center"/>
                  <w:hideMark/>
                </w:tcPr>
                <w:p w14:paraId="58481F8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12</w:t>
                  </w:r>
                  <w:r w:rsidRPr="006D0384">
                    <w:rPr>
                      <w:rFonts w:ascii="inherit" w:eastAsia="Times New Roman" w:hAnsi="inherit" w:cs="Times New Roman"/>
                      <w:sz w:val="19"/>
                      <w:szCs w:val="19"/>
                      <w:bdr w:val="none" w:sz="0" w:space="0" w:color="auto" w:frame="1"/>
                    </w:rPr>
                    <w:t>12</w:t>
                  </w:r>
                </w:p>
              </w:tc>
              <w:tc>
                <w:tcPr>
                  <w:tcW w:w="0" w:type="auto"/>
                  <w:vAlign w:val="center"/>
                  <w:hideMark/>
                </w:tcPr>
                <w:p w14:paraId="61EF2AB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r>
            <w:tr w:rsidR="006D0384" w:rsidRPr="006D0384" w14:paraId="72855C8F" w14:textId="77777777">
              <w:tc>
                <w:tcPr>
                  <w:tcW w:w="0" w:type="auto"/>
                  <w:vAlign w:val="center"/>
                  <w:hideMark/>
                </w:tcPr>
                <w:p w14:paraId="56775FA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13</w:t>
                  </w:r>
                  <w:r w:rsidRPr="006D0384">
                    <w:rPr>
                      <w:rFonts w:ascii="inherit" w:eastAsia="Times New Roman" w:hAnsi="inherit" w:cs="Times New Roman"/>
                      <w:sz w:val="19"/>
                      <w:szCs w:val="19"/>
                      <w:bdr w:val="none" w:sz="0" w:space="0" w:color="auto" w:frame="1"/>
                    </w:rPr>
                    <w:t>13</w:t>
                  </w:r>
                </w:p>
              </w:tc>
              <w:tc>
                <w:tcPr>
                  <w:tcW w:w="0" w:type="auto"/>
                  <w:vAlign w:val="center"/>
                  <w:hideMark/>
                </w:tcPr>
                <w:p w14:paraId="3C9D1D9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r>
            <w:tr w:rsidR="006D0384" w:rsidRPr="006D0384" w14:paraId="28EAEE90" w14:textId="77777777">
              <w:tc>
                <w:tcPr>
                  <w:tcW w:w="0" w:type="auto"/>
                  <w:vAlign w:val="center"/>
                  <w:hideMark/>
                </w:tcPr>
                <w:p w14:paraId="013CBBF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14</w:t>
                  </w:r>
                  <w:r w:rsidRPr="006D0384">
                    <w:rPr>
                      <w:rFonts w:ascii="inherit" w:eastAsia="Times New Roman" w:hAnsi="inherit" w:cs="Times New Roman"/>
                      <w:sz w:val="19"/>
                      <w:szCs w:val="19"/>
                      <w:bdr w:val="none" w:sz="0" w:space="0" w:color="auto" w:frame="1"/>
                    </w:rPr>
                    <w:t>14</w:t>
                  </w:r>
                </w:p>
              </w:tc>
              <w:tc>
                <w:tcPr>
                  <w:tcW w:w="0" w:type="auto"/>
                  <w:vAlign w:val="center"/>
                  <w:hideMark/>
                </w:tcPr>
                <w:p w14:paraId="12036FF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r>
            <w:tr w:rsidR="006D0384" w:rsidRPr="006D0384" w14:paraId="06A5B9FF" w14:textId="77777777">
              <w:tc>
                <w:tcPr>
                  <w:tcW w:w="0" w:type="auto"/>
                  <w:vAlign w:val="center"/>
                  <w:hideMark/>
                </w:tcPr>
                <w:p w14:paraId="57CEC02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15</w:t>
                  </w:r>
                  <w:r w:rsidRPr="006D0384">
                    <w:rPr>
                      <w:rFonts w:ascii="inherit" w:eastAsia="Times New Roman" w:hAnsi="inherit" w:cs="Times New Roman"/>
                      <w:sz w:val="19"/>
                      <w:szCs w:val="19"/>
                      <w:bdr w:val="none" w:sz="0" w:space="0" w:color="auto" w:frame="1"/>
                    </w:rPr>
                    <w:t>15</w:t>
                  </w:r>
                </w:p>
              </w:tc>
              <w:tc>
                <w:tcPr>
                  <w:tcW w:w="0" w:type="auto"/>
                  <w:vAlign w:val="center"/>
                  <w:hideMark/>
                </w:tcPr>
                <w:p w14:paraId="31AE4BF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r>
            <w:tr w:rsidR="006D0384" w:rsidRPr="006D0384" w14:paraId="6B5D1476" w14:textId="77777777">
              <w:tc>
                <w:tcPr>
                  <w:tcW w:w="0" w:type="auto"/>
                  <w:vAlign w:val="center"/>
                  <w:hideMark/>
                </w:tcPr>
                <w:p w14:paraId="1EDD2F0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16</w:t>
                  </w:r>
                  <w:r w:rsidRPr="006D0384">
                    <w:rPr>
                      <w:rFonts w:ascii="inherit" w:eastAsia="Times New Roman" w:hAnsi="inherit" w:cs="Times New Roman"/>
                      <w:sz w:val="19"/>
                      <w:szCs w:val="19"/>
                      <w:bdr w:val="none" w:sz="0" w:space="0" w:color="auto" w:frame="1"/>
                    </w:rPr>
                    <w:t>16</w:t>
                  </w:r>
                </w:p>
              </w:tc>
              <w:tc>
                <w:tcPr>
                  <w:tcW w:w="0" w:type="auto"/>
                  <w:vAlign w:val="center"/>
                  <w:hideMark/>
                </w:tcPr>
                <w:p w14:paraId="2660D1C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r>
            <w:tr w:rsidR="006D0384" w:rsidRPr="006D0384" w14:paraId="4A507718" w14:textId="77777777">
              <w:tc>
                <w:tcPr>
                  <w:tcW w:w="0" w:type="auto"/>
                  <w:vAlign w:val="center"/>
                  <w:hideMark/>
                </w:tcPr>
                <w:p w14:paraId="6CE6EA2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17</w:t>
                  </w:r>
                  <w:r w:rsidRPr="006D0384">
                    <w:rPr>
                      <w:rFonts w:ascii="inherit" w:eastAsia="Times New Roman" w:hAnsi="inherit" w:cs="Times New Roman"/>
                      <w:sz w:val="19"/>
                      <w:szCs w:val="19"/>
                      <w:bdr w:val="none" w:sz="0" w:space="0" w:color="auto" w:frame="1"/>
                    </w:rPr>
                    <w:t>17</w:t>
                  </w:r>
                </w:p>
              </w:tc>
              <w:tc>
                <w:tcPr>
                  <w:tcW w:w="0" w:type="auto"/>
                  <w:vAlign w:val="center"/>
                  <w:hideMark/>
                </w:tcPr>
                <w:p w14:paraId="71B1BA9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r>
            <w:tr w:rsidR="006D0384" w:rsidRPr="006D0384" w14:paraId="5BF1D4E5" w14:textId="77777777">
              <w:tc>
                <w:tcPr>
                  <w:tcW w:w="0" w:type="auto"/>
                  <w:vAlign w:val="center"/>
                  <w:hideMark/>
                </w:tcPr>
                <w:p w14:paraId="0BF5A2C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18</w:t>
                  </w:r>
                  <w:r w:rsidRPr="006D0384">
                    <w:rPr>
                      <w:rFonts w:ascii="inherit" w:eastAsia="Times New Roman" w:hAnsi="inherit" w:cs="Times New Roman"/>
                      <w:sz w:val="19"/>
                      <w:szCs w:val="19"/>
                      <w:bdr w:val="none" w:sz="0" w:space="0" w:color="auto" w:frame="1"/>
                    </w:rPr>
                    <w:t>18</w:t>
                  </w:r>
                </w:p>
              </w:tc>
              <w:tc>
                <w:tcPr>
                  <w:tcW w:w="0" w:type="auto"/>
                  <w:vAlign w:val="center"/>
                  <w:hideMark/>
                </w:tcPr>
                <w:p w14:paraId="69722B3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r>
            <w:tr w:rsidR="006D0384" w:rsidRPr="006D0384" w14:paraId="67EF03DD" w14:textId="77777777">
              <w:tc>
                <w:tcPr>
                  <w:tcW w:w="0" w:type="auto"/>
                  <w:vAlign w:val="center"/>
                  <w:hideMark/>
                </w:tcPr>
                <w:p w14:paraId="67813A3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19</w:t>
                  </w:r>
                  <w:r w:rsidRPr="006D0384">
                    <w:rPr>
                      <w:rFonts w:ascii="inherit" w:eastAsia="Times New Roman" w:hAnsi="inherit" w:cs="Times New Roman"/>
                      <w:sz w:val="19"/>
                      <w:szCs w:val="19"/>
                      <w:bdr w:val="none" w:sz="0" w:space="0" w:color="auto" w:frame="1"/>
                    </w:rPr>
                    <w:t>19</w:t>
                  </w:r>
                </w:p>
              </w:tc>
              <w:tc>
                <w:tcPr>
                  <w:tcW w:w="0" w:type="auto"/>
                  <w:vAlign w:val="center"/>
                  <w:hideMark/>
                </w:tcPr>
                <w:p w14:paraId="63A2644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r>
            <w:tr w:rsidR="006D0384" w:rsidRPr="006D0384" w14:paraId="31735079" w14:textId="77777777">
              <w:tc>
                <w:tcPr>
                  <w:tcW w:w="0" w:type="auto"/>
                  <w:vAlign w:val="center"/>
                  <w:hideMark/>
                </w:tcPr>
                <w:p w14:paraId="577414F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p>
              </w:tc>
              <w:tc>
                <w:tcPr>
                  <w:tcW w:w="0" w:type="auto"/>
                  <w:vAlign w:val="center"/>
                  <w:hideMark/>
                </w:tcPr>
                <w:p w14:paraId="1B55463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r>
          </w:tbl>
          <w:p w14:paraId="2FE2F70B" w14:textId="77777777" w:rsidR="006D0384" w:rsidRPr="006D0384" w:rsidRDefault="006D0384" w:rsidP="006D0384">
            <w:pPr>
              <w:spacing w:after="0" w:line="240" w:lineRule="auto"/>
              <w:rPr>
                <w:rFonts w:ascii="inherit" w:eastAsia="Times New Roman" w:hAnsi="inherit" w:cs="Times New Roman"/>
                <w:sz w:val="19"/>
                <w:szCs w:val="19"/>
              </w:rPr>
            </w:pPr>
          </w:p>
        </w:tc>
        <w:tc>
          <w:tcPr>
            <w:tcW w:w="0" w:type="auto"/>
            <w:vAlign w:val="center"/>
            <w:hideMark/>
          </w:tcPr>
          <w:p w14:paraId="312C269B" w14:textId="77777777" w:rsidR="006D0384" w:rsidRPr="006D0384" w:rsidRDefault="006D0384" w:rsidP="006D03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7"/>
              <w:gridCol w:w="507"/>
            </w:tblGrid>
            <w:tr w:rsidR="006D0384" w:rsidRPr="006D0384" w14:paraId="65E6FB08" w14:textId="77777777">
              <w:tc>
                <w:tcPr>
                  <w:tcW w:w="0" w:type="auto"/>
                  <w:vAlign w:val="center"/>
                  <w:hideMark/>
                </w:tcPr>
                <w:p w14:paraId="05D1D85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21</w:t>
                  </w:r>
                  <w:r w:rsidRPr="006D0384">
                    <w:rPr>
                      <w:rFonts w:ascii="inherit" w:eastAsia="Times New Roman" w:hAnsi="inherit" w:cs="Times New Roman"/>
                      <w:sz w:val="19"/>
                      <w:szCs w:val="19"/>
                      <w:bdr w:val="none" w:sz="0" w:space="0" w:color="auto" w:frame="1"/>
                    </w:rPr>
                    <w:t>21</w:t>
                  </w:r>
                </w:p>
              </w:tc>
              <w:tc>
                <w:tcPr>
                  <w:tcW w:w="0" w:type="auto"/>
                  <w:vAlign w:val="center"/>
                  <w:hideMark/>
                </w:tcPr>
                <w:p w14:paraId="5E650E6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37</w:t>
                  </w:r>
                  <w:r w:rsidRPr="006D0384">
                    <w:rPr>
                      <w:rFonts w:ascii="inherit" w:eastAsia="Times New Roman" w:hAnsi="inherit" w:cs="Times New Roman"/>
                      <w:sz w:val="19"/>
                      <w:szCs w:val="19"/>
                      <w:bdr w:val="none" w:sz="0" w:space="0" w:color="auto" w:frame="1"/>
                    </w:rPr>
                    <w:t>37</w:t>
                  </w:r>
                </w:p>
              </w:tc>
            </w:tr>
            <w:tr w:rsidR="006D0384" w:rsidRPr="006D0384" w14:paraId="323DFD71" w14:textId="77777777">
              <w:tc>
                <w:tcPr>
                  <w:tcW w:w="0" w:type="auto"/>
                  <w:vAlign w:val="center"/>
                  <w:hideMark/>
                </w:tcPr>
                <w:p w14:paraId="69394BC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22</w:t>
                  </w:r>
                  <w:r w:rsidRPr="006D0384">
                    <w:rPr>
                      <w:rFonts w:ascii="inherit" w:eastAsia="Times New Roman" w:hAnsi="inherit" w:cs="Times New Roman"/>
                      <w:sz w:val="19"/>
                      <w:szCs w:val="19"/>
                      <w:bdr w:val="none" w:sz="0" w:space="0" w:color="auto" w:frame="1"/>
                    </w:rPr>
                    <w:t>22</w:t>
                  </w:r>
                </w:p>
              </w:tc>
              <w:tc>
                <w:tcPr>
                  <w:tcW w:w="0" w:type="auto"/>
                  <w:vAlign w:val="center"/>
                  <w:hideMark/>
                </w:tcPr>
                <w:p w14:paraId="561D046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38</w:t>
                  </w:r>
                  <w:r w:rsidRPr="006D0384">
                    <w:rPr>
                      <w:rFonts w:ascii="inherit" w:eastAsia="Times New Roman" w:hAnsi="inherit" w:cs="Times New Roman"/>
                      <w:sz w:val="19"/>
                      <w:szCs w:val="19"/>
                      <w:bdr w:val="none" w:sz="0" w:space="0" w:color="auto" w:frame="1"/>
                    </w:rPr>
                    <w:t>38</w:t>
                  </w:r>
                </w:p>
              </w:tc>
            </w:tr>
            <w:tr w:rsidR="006D0384" w:rsidRPr="006D0384" w14:paraId="6F8676CE" w14:textId="77777777">
              <w:tc>
                <w:tcPr>
                  <w:tcW w:w="0" w:type="auto"/>
                  <w:vAlign w:val="center"/>
                  <w:hideMark/>
                </w:tcPr>
                <w:p w14:paraId="0F30A9B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23</w:t>
                  </w:r>
                  <w:r w:rsidRPr="006D0384">
                    <w:rPr>
                      <w:rFonts w:ascii="inherit" w:eastAsia="Times New Roman" w:hAnsi="inherit" w:cs="Times New Roman"/>
                      <w:sz w:val="19"/>
                      <w:szCs w:val="19"/>
                      <w:bdr w:val="none" w:sz="0" w:space="0" w:color="auto" w:frame="1"/>
                    </w:rPr>
                    <w:t>23</w:t>
                  </w:r>
                </w:p>
              </w:tc>
              <w:tc>
                <w:tcPr>
                  <w:tcW w:w="0" w:type="auto"/>
                  <w:vAlign w:val="center"/>
                  <w:hideMark/>
                </w:tcPr>
                <w:p w14:paraId="58EBF79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39</w:t>
                  </w:r>
                  <w:r w:rsidRPr="006D0384">
                    <w:rPr>
                      <w:rFonts w:ascii="inherit" w:eastAsia="Times New Roman" w:hAnsi="inherit" w:cs="Times New Roman"/>
                      <w:sz w:val="19"/>
                      <w:szCs w:val="19"/>
                      <w:bdr w:val="none" w:sz="0" w:space="0" w:color="auto" w:frame="1"/>
                    </w:rPr>
                    <w:t>39</w:t>
                  </w:r>
                </w:p>
              </w:tc>
            </w:tr>
            <w:tr w:rsidR="006D0384" w:rsidRPr="006D0384" w14:paraId="29847827" w14:textId="77777777">
              <w:tc>
                <w:tcPr>
                  <w:tcW w:w="0" w:type="auto"/>
                  <w:vAlign w:val="center"/>
                  <w:hideMark/>
                </w:tcPr>
                <w:p w14:paraId="1488AEF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24</w:t>
                  </w:r>
                  <w:r w:rsidRPr="006D0384">
                    <w:rPr>
                      <w:rFonts w:ascii="inherit" w:eastAsia="Times New Roman" w:hAnsi="inherit" w:cs="Times New Roman"/>
                      <w:sz w:val="19"/>
                      <w:szCs w:val="19"/>
                      <w:bdr w:val="none" w:sz="0" w:space="0" w:color="auto" w:frame="1"/>
                    </w:rPr>
                    <w:t>24</w:t>
                  </w:r>
                </w:p>
              </w:tc>
              <w:tc>
                <w:tcPr>
                  <w:tcW w:w="0" w:type="auto"/>
                  <w:vAlign w:val="center"/>
                  <w:hideMark/>
                </w:tcPr>
                <w:p w14:paraId="5AAC92B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40</w:t>
                  </w:r>
                  <w:r w:rsidRPr="006D0384">
                    <w:rPr>
                      <w:rFonts w:ascii="inherit" w:eastAsia="Times New Roman" w:hAnsi="inherit" w:cs="Times New Roman"/>
                      <w:sz w:val="19"/>
                      <w:szCs w:val="19"/>
                      <w:bdr w:val="none" w:sz="0" w:space="0" w:color="auto" w:frame="1"/>
                    </w:rPr>
                    <w:t>40</w:t>
                  </w:r>
                </w:p>
              </w:tc>
            </w:tr>
            <w:tr w:rsidR="006D0384" w:rsidRPr="006D0384" w14:paraId="2D1A0439" w14:textId="77777777">
              <w:tc>
                <w:tcPr>
                  <w:tcW w:w="0" w:type="auto"/>
                  <w:vAlign w:val="center"/>
                  <w:hideMark/>
                </w:tcPr>
                <w:p w14:paraId="5A02409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c>
                <w:tcPr>
                  <w:tcW w:w="0" w:type="auto"/>
                  <w:vAlign w:val="center"/>
                  <w:hideMark/>
                </w:tcPr>
                <w:p w14:paraId="2373D0B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42</w:t>
                  </w:r>
                  <w:r w:rsidRPr="006D0384">
                    <w:rPr>
                      <w:rFonts w:ascii="inherit" w:eastAsia="Times New Roman" w:hAnsi="inherit" w:cs="Times New Roman"/>
                      <w:sz w:val="19"/>
                      <w:szCs w:val="19"/>
                      <w:bdr w:val="none" w:sz="0" w:space="0" w:color="auto" w:frame="1"/>
                    </w:rPr>
                    <w:t>42</w:t>
                  </w:r>
                </w:p>
              </w:tc>
            </w:tr>
            <w:tr w:rsidR="006D0384" w:rsidRPr="006D0384" w14:paraId="0CDB02A6" w14:textId="77777777">
              <w:tc>
                <w:tcPr>
                  <w:tcW w:w="0" w:type="auto"/>
                  <w:vAlign w:val="center"/>
                  <w:hideMark/>
                </w:tcPr>
                <w:p w14:paraId="5A20C41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26</w:t>
                  </w:r>
                  <w:r w:rsidRPr="006D0384">
                    <w:rPr>
                      <w:rFonts w:ascii="inherit" w:eastAsia="Times New Roman" w:hAnsi="inherit" w:cs="Times New Roman"/>
                      <w:sz w:val="19"/>
                      <w:szCs w:val="19"/>
                      <w:bdr w:val="none" w:sz="0" w:space="0" w:color="auto" w:frame="1"/>
                    </w:rPr>
                    <w:t>26</w:t>
                  </w:r>
                </w:p>
              </w:tc>
              <w:tc>
                <w:tcPr>
                  <w:tcW w:w="0" w:type="auto"/>
                  <w:vAlign w:val="center"/>
                  <w:hideMark/>
                </w:tcPr>
                <w:p w14:paraId="360F87D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43</w:t>
                  </w:r>
                  <w:r w:rsidRPr="006D0384">
                    <w:rPr>
                      <w:rFonts w:ascii="inherit" w:eastAsia="Times New Roman" w:hAnsi="inherit" w:cs="Times New Roman"/>
                      <w:sz w:val="19"/>
                      <w:szCs w:val="19"/>
                      <w:bdr w:val="none" w:sz="0" w:space="0" w:color="auto" w:frame="1"/>
                    </w:rPr>
                    <w:t>43</w:t>
                  </w:r>
                </w:p>
              </w:tc>
            </w:tr>
            <w:tr w:rsidR="006D0384" w:rsidRPr="006D0384" w14:paraId="72E5E527" w14:textId="77777777">
              <w:tc>
                <w:tcPr>
                  <w:tcW w:w="0" w:type="auto"/>
                  <w:vAlign w:val="center"/>
                  <w:hideMark/>
                </w:tcPr>
                <w:p w14:paraId="49014EF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27</w:t>
                  </w:r>
                  <w:r w:rsidRPr="006D0384">
                    <w:rPr>
                      <w:rFonts w:ascii="inherit" w:eastAsia="Times New Roman" w:hAnsi="inherit" w:cs="Times New Roman"/>
                      <w:sz w:val="19"/>
                      <w:szCs w:val="19"/>
                      <w:bdr w:val="none" w:sz="0" w:space="0" w:color="auto" w:frame="1"/>
                    </w:rPr>
                    <w:t>27</w:t>
                  </w:r>
                </w:p>
              </w:tc>
              <w:tc>
                <w:tcPr>
                  <w:tcW w:w="0" w:type="auto"/>
                  <w:vAlign w:val="center"/>
                  <w:hideMark/>
                </w:tcPr>
                <w:p w14:paraId="523FC14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44</w:t>
                  </w:r>
                  <w:r w:rsidRPr="006D0384">
                    <w:rPr>
                      <w:rFonts w:ascii="inherit" w:eastAsia="Times New Roman" w:hAnsi="inherit" w:cs="Times New Roman"/>
                      <w:sz w:val="19"/>
                      <w:szCs w:val="19"/>
                      <w:bdr w:val="none" w:sz="0" w:space="0" w:color="auto" w:frame="1"/>
                    </w:rPr>
                    <w:t>44</w:t>
                  </w:r>
                </w:p>
              </w:tc>
            </w:tr>
            <w:tr w:rsidR="006D0384" w:rsidRPr="006D0384" w14:paraId="150405BE" w14:textId="77777777">
              <w:tc>
                <w:tcPr>
                  <w:tcW w:w="0" w:type="auto"/>
                  <w:vAlign w:val="center"/>
                  <w:hideMark/>
                </w:tcPr>
                <w:p w14:paraId="789503B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28</w:t>
                  </w:r>
                  <w:r w:rsidRPr="006D0384">
                    <w:rPr>
                      <w:rFonts w:ascii="inherit" w:eastAsia="Times New Roman" w:hAnsi="inherit" w:cs="Times New Roman"/>
                      <w:sz w:val="19"/>
                      <w:szCs w:val="19"/>
                      <w:bdr w:val="none" w:sz="0" w:space="0" w:color="auto" w:frame="1"/>
                    </w:rPr>
                    <w:t>28</w:t>
                  </w:r>
                </w:p>
              </w:tc>
              <w:tc>
                <w:tcPr>
                  <w:tcW w:w="0" w:type="auto"/>
                  <w:vAlign w:val="center"/>
                  <w:hideMark/>
                </w:tcPr>
                <w:p w14:paraId="07BDBCE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46</w:t>
                  </w:r>
                  <w:r w:rsidRPr="006D0384">
                    <w:rPr>
                      <w:rFonts w:ascii="inherit" w:eastAsia="Times New Roman" w:hAnsi="inherit" w:cs="Times New Roman"/>
                      <w:sz w:val="19"/>
                      <w:szCs w:val="19"/>
                      <w:bdr w:val="none" w:sz="0" w:space="0" w:color="auto" w:frame="1"/>
                    </w:rPr>
                    <w:t>46</w:t>
                  </w:r>
                </w:p>
              </w:tc>
            </w:tr>
            <w:tr w:rsidR="006D0384" w:rsidRPr="006D0384" w14:paraId="3D201C2D" w14:textId="77777777">
              <w:tc>
                <w:tcPr>
                  <w:tcW w:w="0" w:type="auto"/>
                  <w:vAlign w:val="center"/>
                  <w:hideMark/>
                </w:tcPr>
                <w:p w14:paraId="565D031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29</w:t>
                  </w:r>
                  <w:r w:rsidRPr="006D0384">
                    <w:rPr>
                      <w:rFonts w:ascii="inherit" w:eastAsia="Times New Roman" w:hAnsi="inherit" w:cs="Times New Roman"/>
                      <w:sz w:val="19"/>
                      <w:szCs w:val="19"/>
                      <w:bdr w:val="none" w:sz="0" w:space="0" w:color="auto" w:frame="1"/>
                    </w:rPr>
                    <w:t>29</w:t>
                  </w:r>
                </w:p>
              </w:tc>
              <w:tc>
                <w:tcPr>
                  <w:tcW w:w="0" w:type="auto"/>
                  <w:vAlign w:val="center"/>
                  <w:hideMark/>
                </w:tcPr>
                <w:p w14:paraId="494D7F7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46</w:t>
                  </w:r>
                  <w:r w:rsidRPr="006D0384">
                    <w:rPr>
                      <w:rFonts w:ascii="inherit" w:eastAsia="Times New Roman" w:hAnsi="inherit" w:cs="Times New Roman"/>
                      <w:sz w:val="19"/>
                      <w:szCs w:val="19"/>
                      <w:bdr w:val="none" w:sz="0" w:space="0" w:color="auto" w:frame="1"/>
                    </w:rPr>
                    <w:t>46</w:t>
                  </w:r>
                </w:p>
              </w:tc>
            </w:tr>
            <w:tr w:rsidR="006D0384" w:rsidRPr="006D0384" w14:paraId="1E923E7D" w14:textId="77777777">
              <w:tc>
                <w:tcPr>
                  <w:tcW w:w="0" w:type="auto"/>
                  <w:vAlign w:val="center"/>
                  <w:hideMark/>
                </w:tcPr>
                <w:p w14:paraId="13E5AE5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30</w:t>
                  </w:r>
                  <w:r w:rsidRPr="006D0384">
                    <w:rPr>
                      <w:rFonts w:ascii="inherit" w:eastAsia="Times New Roman" w:hAnsi="inherit" w:cs="Times New Roman"/>
                      <w:sz w:val="19"/>
                      <w:szCs w:val="19"/>
                      <w:bdr w:val="none" w:sz="0" w:space="0" w:color="auto" w:frame="1"/>
                    </w:rPr>
                    <w:t>30</w:t>
                  </w:r>
                </w:p>
              </w:tc>
              <w:tc>
                <w:tcPr>
                  <w:tcW w:w="0" w:type="auto"/>
                  <w:vAlign w:val="center"/>
                  <w:hideMark/>
                </w:tcPr>
                <w:p w14:paraId="6D5CDCD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47</w:t>
                  </w:r>
                  <w:r w:rsidRPr="006D0384">
                    <w:rPr>
                      <w:rFonts w:ascii="inherit" w:eastAsia="Times New Roman" w:hAnsi="inherit" w:cs="Times New Roman"/>
                      <w:sz w:val="19"/>
                      <w:szCs w:val="19"/>
                      <w:bdr w:val="none" w:sz="0" w:space="0" w:color="auto" w:frame="1"/>
                    </w:rPr>
                    <w:t>47</w:t>
                  </w:r>
                </w:p>
              </w:tc>
            </w:tr>
          </w:tbl>
          <w:p w14:paraId="6B741567" w14:textId="77777777" w:rsidR="006D0384" w:rsidRPr="006D0384" w:rsidRDefault="006D0384" w:rsidP="006D0384">
            <w:pPr>
              <w:spacing w:after="0" w:line="240" w:lineRule="auto"/>
              <w:rPr>
                <w:rFonts w:ascii="inherit" w:eastAsia="Times New Roman" w:hAnsi="inherit" w:cs="Times New Roman"/>
                <w:sz w:val="19"/>
                <w:szCs w:val="19"/>
              </w:rPr>
            </w:pPr>
          </w:p>
        </w:tc>
        <w:tc>
          <w:tcPr>
            <w:tcW w:w="0" w:type="auto"/>
            <w:vAlign w:val="center"/>
            <w:hideMark/>
          </w:tcPr>
          <w:p w14:paraId="5F660202" w14:textId="77777777" w:rsidR="006D0384" w:rsidRPr="006D0384" w:rsidRDefault="006D0384" w:rsidP="006D03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7"/>
              <w:gridCol w:w="507"/>
            </w:tblGrid>
            <w:tr w:rsidR="006D0384" w:rsidRPr="006D0384" w14:paraId="1413AF2B" w14:textId="77777777">
              <w:tc>
                <w:tcPr>
                  <w:tcW w:w="0" w:type="auto"/>
                  <w:vAlign w:val="center"/>
                  <w:hideMark/>
                </w:tcPr>
                <w:p w14:paraId="6767EEA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31</w:t>
                  </w:r>
                  <w:r w:rsidRPr="006D0384">
                    <w:rPr>
                      <w:rFonts w:ascii="inherit" w:eastAsia="Times New Roman" w:hAnsi="inherit" w:cs="Times New Roman"/>
                      <w:sz w:val="19"/>
                      <w:szCs w:val="19"/>
                      <w:bdr w:val="none" w:sz="0" w:space="0" w:color="auto" w:frame="1"/>
                    </w:rPr>
                    <w:t>31</w:t>
                  </w:r>
                </w:p>
              </w:tc>
              <w:tc>
                <w:tcPr>
                  <w:tcW w:w="0" w:type="auto"/>
                  <w:vAlign w:val="center"/>
                  <w:hideMark/>
                </w:tcPr>
                <w:p w14:paraId="193B540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49</w:t>
                  </w:r>
                  <w:r w:rsidRPr="006D0384">
                    <w:rPr>
                      <w:rFonts w:ascii="inherit" w:eastAsia="Times New Roman" w:hAnsi="inherit" w:cs="Times New Roman"/>
                      <w:sz w:val="19"/>
                      <w:szCs w:val="19"/>
                      <w:bdr w:val="none" w:sz="0" w:space="0" w:color="auto" w:frame="1"/>
                    </w:rPr>
                    <w:t>49</w:t>
                  </w:r>
                </w:p>
              </w:tc>
            </w:tr>
            <w:tr w:rsidR="006D0384" w:rsidRPr="006D0384" w14:paraId="001879A8" w14:textId="77777777">
              <w:tc>
                <w:tcPr>
                  <w:tcW w:w="0" w:type="auto"/>
                  <w:vAlign w:val="center"/>
                  <w:hideMark/>
                </w:tcPr>
                <w:p w14:paraId="5233CC8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283B257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49</w:t>
                  </w:r>
                  <w:r w:rsidRPr="006D0384">
                    <w:rPr>
                      <w:rFonts w:ascii="inherit" w:eastAsia="Times New Roman" w:hAnsi="inherit" w:cs="Times New Roman"/>
                      <w:sz w:val="19"/>
                      <w:szCs w:val="19"/>
                      <w:bdr w:val="none" w:sz="0" w:space="0" w:color="auto" w:frame="1"/>
                    </w:rPr>
                    <w:t>49</w:t>
                  </w:r>
                </w:p>
              </w:tc>
            </w:tr>
            <w:tr w:rsidR="006D0384" w:rsidRPr="006D0384" w14:paraId="217B273F" w14:textId="77777777">
              <w:tc>
                <w:tcPr>
                  <w:tcW w:w="0" w:type="auto"/>
                  <w:vAlign w:val="center"/>
                  <w:hideMark/>
                </w:tcPr>
                <w:p w14:paraId="45FFE37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c>
                <w:tcPr>
                  <w:tcW w:w="0" w:type="auto"/>
                  <w:vAlign w:val="center"/>
                  <w:hideMark/>
                </w:tcPr>
                <w:p w14:paraId="04C555D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50</w:t>
                  </w:r>
                  <w:r w:rsidRPr="006D0384">
                    <w:rPr>
                      <w:rFonts w:ascii="inherit" w:eastAsia="Times New Roman" w:hAnsi="inherit" w:cs="Times New Roman"/>
                      <w:sz w:val="19"/>
                      <w:szCs w:val="19"/>
                      <w:bdr w:val="none" w:sz="0" w:space="0" w:color="auto" w:frame="1"/>
                    </w:rPr>
                    <w:t>50</w:t>
                  </w:r>
                </w:p>
              </w:tc>
            </w:tr>
            <w:tr w:rsidR="006D0384" w:rsidRPr="006D0384" w14:paraId="1EE9B7DC" w14:textId="77777777">
              <w:tc>
                <w:tcPr>
                  <w:tcW w:w="0" w:type="auto"/>
                  <w:vAlign w:val="center"/>
                  <w:hideMark/>
                </w:tcPr>
                <w:p w14:paraId="0C9D655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34</w:t>
                  </w:r>
                  <w:r w:rsidRPr="006D0384">
                    <w:rPr>
                      <w:rFonts w:ascii="inherit" w:eastAsia="Times New Roman" w:hAnsi="inherit" w:cs="Times New Roman"/>
                      <w:sz w:val="19"/>
                      <w:szCs w:val="19"/>
                      <w:bdr w:val="none" w:sz="0" w:space="0" w:color="auto" w:frame="1"/>
                    </w:rPr>
                    <w:t>34</w:t>
                  </w:r>
                </w:p>
              </w:tc>
              <w:tc>
                <w:tcPr>
                  <w:tcW w:w="0" w:type="auto"/>
                  <w:vAlign w:val="center"/>
                  <w:hideMark/>
                </w:tcPr>
                <w:p w14:paraId="0D44AE9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51</w:t>
                  </w:r>
                  <w:r w:rsidRPr="006D0384">
                    <w:rPr>
                      <w:rFonts w:ascii="inherit" w:eastAsia="Times New Roman" w:hAnsi="inherit" w:cs="Times New Roman"/>
                      <w:sz w:val="19"/>
                      <w:szCs w:val="19"/>
                      <w:bdr w:val="none" w:sz="0" w:space="0" w:color="auto" w:frame="1"/>
                    </w:rPr>
                    <w:t>51</w:t>
                  </w:r>
                </w:p>
              </w:tc>
            </w:tr>
            <w:tr w:rsidR="006D0384" w:rsidRPr="006D0384" w14:paraId="7C874DB0" w14:textId="77777777">
              <w:tc>
                <w:tcPr>
                  <w:tcW w:w="0" w:type="auto"/>
                  <w:vAlign w:val="center"/>
                  <w:hideMark/>
                </w:tcPr>
                <w:p w14:paraId="073F3BD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c>
                <w:tcPr>
                  <w:tcW w:w="0" w:type="auto"/>
                  <w:vAlign w:val="center"/>
                  <w:hideMark/>
                </w:tcPr>
                <w:p w14:paraId="1FE703B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54</w:t>
                  </w:r>
                  <w:r w:rsidRPr="006D0384">
                    <w:rPr>
                      <w:rFonts w:ascii="inherit" w:eastAsia="Times New Roman" w:hAnsi="inherit" w:cs="Times New Roman"/>
                      <w:sz w:val="19"/>
                      <w:szCs w:val="19"/>
                      <w:bdr w:val="none" w:sz="0" w:space="0" w:color="auto" w:frame="1"/>
                    </w:rPr>
                    <w:t>54</w:t>
                  </w:r>
                </w:p>
              </w:tc>
            </w:tr>
            <w:tr w:rsidR="006D0384" w:rsidRPr="006D0384" w14:paraId="549DE87E" w14:textId="77777777">
              <w:tc>
                <w:tcPr>
                  <w:tcW w:w="0" w:type="auto"/>
                  <w:vAlign w:val="center"/>
                  <w:hideMark/>
                </w:tcPr>
                <w:p w14:paraId="6DBC459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36</w:t>
                  </w:r>
                  <w:r w:rsidRPr="006D0384">
                    <w:rPr>
                      <w:rFonts w:ascii="inherit" w:eastAsia="Times New Roman" w:hAnsi="inherit" w:cs="Times New Roman"/>
                      <w:sz w:val="19"/>
                      <w:szCs w:val="19"/>
                      <w:bdr w:val="none" w:sz="0" w:space="0" w:color="auto" w:frame="1"/>
                    </w:rPr>
                    <w:t>36</w:t>
                  </w:r>
                </w:p>
              </w:tc>
              <w:tc>
                <w:tcPr>
                  <w:tcW w:w="0" w:type="auto"/>
                  <w:vAlign w:val="center"/>
                  <w:hideMark/>
                </w:tcPr>
                <w:p w14:paraId="6AC64DA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56</w:t>
                  </w:r>
                  <w:r w:rsidRPr="006D0384">
                    <w:rPr>
                      <w:rFonts w:ascii="inherit" w:eastAsia="Times New Roman" w:hAnsi="inherit" w:cs="Times New Roman"/>
                      <w:sz w:val="19"/>
                      <w:szCs w:val="19"/>
                      <w:bdr w:val="none" w:sz="0" w:space="0" w:color="auto" w:frame="1"/>
                    </w:rPr>
                    <w:t>56</w:t>
                  </w:r>
                </w:p>
              </w:tc>
            </w:tr>
            <w:tr w:rsidR="006D0384" w:rsidRPr="006D0384" w14:paraId="2F3B1D96" w14:textId="77777777">
              <w:tc>
                <w:tcPr>
                  <w:tcW w:w="0" w:type="auto"/>
                  <w:vAlign w:val="center"/>
                  <w:hideMark/>
                </w:tcPr>
                <w:p w14:paraId="48ED081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37</w:t>
                  </w:r>
                  <w:r w:rsidRPr="006D0384">
                    <w:rPr>
                      <w:rFonts w:ascii="inherit" w:eastAsia="Times New Roman" w:hAnsi="inherit" w:cs="Times New Roman"/>
                      <w:sz w:val="19"/>
                      <w:szCs w:val="19"/>
                      <w:bdr w:val="none" w:sz="0" w:space="0" w:color="auto" w:frame="1"/>
                    </w:rPr>
                    <w:t>37</w:t>
                  </w:r>
                </w:p>
              </w:tc>
              <w:tc>
                <w:tcPr>
                  <w:tcW w:w="0" w:type="auto"/>
                  <w:vAlign w:val="center"/>
                  <w:hideMark/>
                </w:tcPr>
                <w:p w14:paraId="485CE7F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58</w:t>
                  </w:r>
                  <w:r w:rsidRPr="006D0384">
                    <w:rPr>
                      <w:rFonts w:ascii="inherit" w:eastAsia="Times New Roman" w:hAnsi="inherit" w:cs="Times New Roman"/>
                      <w:sz w:val="19"/>
                      <w:szCs w:val="19"/>
                      <w:bdr w:val="none" w:sz="0" w:space="0" w:color="auto" w:frame="1"/>
                    </w:rPr>
                    <w:t>58</w:t>
                  </w:r>
                </w:p>
              </w:tc>
            </w:tr>
            <w:tr w:rsidR="006D0384" w:rsidRPr="006D0384" w14:paraId="391D47BD" w14:textId="77777777">
              <w:tc>
                <w:tcPr>
                  <w:tcW w:w="0" w:type="auto"/>
                  <w:vAlign w:val="center"/>
                  <w:hideMark/>
                </w:tcPr>
                <w:p w14:paraId="09EAC1D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38</w:t>
                  </w:r>
                  <w:r w:rsidRPr="006D0384">
                    <w:rPr>
                      <w:rFonts w:ascii="inherit" w:eastAsia="Times New Roman" w:hAnsi="inherit" w:cs="Times New Roman"/>
                      <w:sz w:val="19"/>
                      <w:szCs w:val="19"/>
                      <w:bdr w:val="none" w:sz="0" w:space="0" w:color="auto" w:frame="1"/>
                    </w:rPr>
                    <w:t>38</w:t>
                  </w:r>
                </w:p>
              </w:tc>
              <w:tc>
                <w:tcPr>
                  <w:tcW w:w="0" w:type="auto"/>
                  <w:vAlign w:val="center"/>
                  <w:hideMark/>
                </w:tcPr>
                <w:p w14:paraId="0E1AE70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59</w:t>
                  </w:r>
                  <w:r w:rsidRPr="006D0384">
                    <w:rPr>
                      <w:rFonts w:ascii="inherit" w:eastAsia="Times New Roman" w:hAnsi="inherit" w:cs="Times New Roman"/>
                      <w:sz w:val="19"/>
                      <w:szCs w:val="19"/>
                      <w:bdr w:val="none" w:sz="0" w:space="0" w:color="auto" w:frame="1"/>
                    </w:rPr>
                    <w:t>59</w:t>
                  </w:r>
                </w:p>
              </w:tc>
            </w:tr>
            <w:tr w:rsidR="006D0384" w:rsidRPr="006D0384" w14:paraId="40815E08" w14:textId="77777777">
              <w:tc>
                <w:tcPr>
                  <w:tcW w:w="0" w:type="auto"/>
                  <w:vAlign w:val="center"/>
                  <w:hideMark/>
                </w:tcPr>
                <w:p w14:paraId="3355FBD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39</w:t>
                  </w:r>
                  <w:r w:rsidRPr="006D0384">
                    <w:rPr>
                      <w:rFonts w:ascii="inherit" w:eastAsia="Times New Roman" w:hAnsi="inherit" w:cs="Times New Roman"/>
                      <w:sz w:val="19"/>
                      <w:szCs w:val="19"/>
                      <w:bdr w:val="none" w:sz="0" w:space="0" w:color="auto" w:frame="1"/>
                    </w:rPr>
                    <w:t>39</w:t>
                  </w:r>
                </w:p>
              </w:tc>
              <w:tc>
                <w:tcPr>
                  <w:tcW w:w="0" w:type="auto"/>
                  <w:vAlign w:val="center"/>
                  <w:hideMark/>
                </w:tcPr>
                <w:p w14:paraId="04AB73A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59</w:t>
                  </w:r>
                  <w:r w:rsidRPr="006D0384">
                    <w:rPr>
                      <w:rFonts w:ascii="inherit" w:eastAsia="Times New Roman" w:hAnsi="inherit" w:cs="Times New Roman"/>
                      <w:sz w:val="19"/>
                      <w:szCs w:val="19"/>
                      <w:bdr w:val="none" w:sz="0" w:space="0" w:color="auto" w:frame="1"/>
                    </w:rPr>
                    <w:t>59</w:t>
                  </w:r>
                </w:p>
              </w:tc>
            </w:tr>
            <w:tr w:rsidR="006D0384" w:rsidRPr="006D0384" w14:paraId="25DF3F15" w14:textId="77777777">
              <w:tc>
                <w:tcPr>
                  <w:tcW w:w="0" w:type="auto"/>
                  <w:vAlign w:val="center"/>
                  <w:hideMark/>
                </w:tcPr>
                <w:p w14:paraId="3E013CD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40</w:t>
                  </w:r>
                  <w:r w:rsidRPr="006D0384">
                    <w:rPr>
                      <w:rFonts w:ascii="inherit" w:eastAsia="Times New Roman" w:hAnsi="inherit" w:cs="Times New Roman"/>
                      <w:sz w:val="19"/>
                      <w:szCs w:val="19"/>
                      <w:bdr w:val="none" w:sz="0" w:space="0" w:color="auto" w:frame="1"/>
                    </w:rPr>
                    <w:t>40</w:t>
                  </w:r>
                </w:p>
              </w:tc>
              <w:tc>
                <w:tcPr>
                  <w:tcW w:w="0" w:type="auto"/>
                  <w:vAlign w:val="center"/>
                  <w:hideMark/>
                </w:tcPr>
                <w:p w14:paraId="5088A99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60</w:t>
                  </w:r>
                  <w:r w:rsidRPr="006D0384">
                    <w:rPr>
                      <w:rFonts w:ascii="inherit" w:eastAsia="Times New Roman" w:hAnsi="inherit" w:cs="Times New Roman"/>
                      <w:sz w:val="19"/>
                      <w:szCs w:val="19"/>
                      <w:bdr w:val="none" w:sz="0" w:space="0" w:color="auto" w:frame="1"/>
                    </w:rPr>
                    <w:t>60</w:t>
                  </w:r>
                </w:p>
              </w:tc>
            </w:tr>
          </w:tbl>
          <w:p w14:paraId="0083BCB5" w14:textId="77777777" w:rsidR="006D0384" w:rsidRPr="006D0384" w:rsidRDefault="006D0384" w:rsidP="006D0384">
            <w:pPr>
              <w:spacing w:after="0" w:line="240" w:lineRule="auto"/>
              <w:rPr>
                <w:rFonts w:ascii="inherit" w:eastAsia="Times New Roman" w:hAnsi="inherit" w:cs="Times New Roman"/>
                <w:sz w:val="19"/>
                <w:szCs w:val="19"/>
              </w:rPr>
            </w:pPr>
          </w:p>
        </w:tc>
        <w:tc>
          <w:tcPr>
            <w:tcW w:w="0" w:type="auto"/>
            <w:vAlign w:val="center"/>
            <w:hideMark/>
          </w:tcPr>
          <w:p w14:paraId="58EB2872" w14:textId="77777777" w:rsidR="006D0384" w:rsidRPr="006D0384" w:rsidRDefault="006D0384" w:rsidP="006D03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7"/>
              <w:gridCol w:w="507"/>
            </w:tblGrid>
            <w:tr w:rsidR="006D0384" w:rsidRPr="006D0384" w14:paraId="5C2E44E8" w14:textId="77777777">
              <w:tc>
                <w:tcPr>
                  <w:tcW w:w="0" w:type="auto"/>
                  <w:vAlign w:val="center"/>
                  <w:hideMark/>
                </w:tcPr>
                <w:p w14:paraId="507B7C3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41</w:t>
                  </w:r>
                  <w:r w:rsidRPr="006D0384">
                    <w:rPr>
                      <w:rFonts w:ascii="inherit" w:eastAsia="Times New Roman" w:hAnsi="inherit" w:cs="Times New Roman"/>
                      <w:sz w:val="19"/>
                      <w:szCs w:val="19"/>
                      <w:bdr w:val="none" w:sz="0" w:space="0" w:color="auto" w:frame="1"/>
                    </w:rPr>
                    <w:t>41</w:t>
                  </w:r>
                </w:p>
              </w:tc>
              <w:tc>
                <w:tcPr>
                  <w:tcW w:w="0" w:type="auto"/>
                  <w:vAlign w:val="center"/>
                  <w:hideMark/>
                </w:tcPr>
                <w:p w14:paraId="2C588D3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62</w:t>
                  </w:r>
                  <w:r w:rsidRPr="006D0384">
                    <w:rPr>
                      <w:rFonts w:ascii="inherit" w:eastAsia="Times New Roman" w:hAnsi="inherit" w:cs="Times New Roman"/>
                      <w:sz w:val="19"/>
                      <w:szCs w:val="19"/>
                      <w:bdr w:val="none" w:sz="0" w:space="0" w:color="auto" w:frame="1"/>
                    </w:rPr>
                    <w:t>62</w:t>
                  </w:r>
                </w:p>
              </w:tc>
            </w:tr>
            <w:tr w:rsidR="006D0384" w:rsidRPr="006D0384" w14:paraId="3AE90F9D" w14:textId="77777777">
              <w:tc>
                <w:tcPr>
                  <w:tcW w:w="0" w:type="auto"/>
                  <w:vAlign w:val="center"/>
                  <w:hideMark/>
                </w:tcPr>
                <w:p w14:paraId="76164E8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42</w:t>
                  </w:r>
                  <w:r w:rsidRPr="006D0384">
                    <w:rPr>
                      <w:rFonts w:ascii="inherit" w:eastAsia="Times New Roman" w:hAnsi="inherit" w:cs="Times New Roman"/>
                      <w:sz w:val="19"/>
                      <w:szCs w:val="19"/>
                      <w:bdr w:val="none" w:sz="0" w:space="0" w:color="auto" w:frame="1"/>
                    </w:rPr>
                    <w:t>42</w:t>
                  </w:r>
                </w:p>
              </w:tc>
              <w:tc>
                <w:tcPr>
                  <w:tcW w:w="0" w:type="auto"/>
                  <w:vAlign w:val="center"/>
                  <w:hideMark/>
                </w:tcPr>
                <w:p w14:paraId="50CF472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64</w:t>
                  </w:r>
                  <w:r w:rsidRPr="006D0384">
                    <w:rPr>
                      <w:rFonts w:ascii="inherit" w:eastAsia="Times New Roman" w:hAnsi="inherit" w:cs="Times New Roman"/>
                      <w:sz w:val="19"/>
                      <w:szCs w:val="19"/>
                      <w:bdr w:val="none" w:sz="0" w:space="0" w:color="auto" w:frame="1"/>
                    </w:rPr>
                    <w:t>64</w:t>
                  </w:r>
                </w:p>
              </w:tc>
            </w:tr>
            <w:tr w:rsidR="006D0384" w:rsidRPr="006D0384" w14:paraId="37D2D49A" w14:textId="77777777">
              <w:tc>
                <w:tcPr>
                  <w:tcW w:w="0" w:type="auto"/>
                  <w:vAlign w:val="center"/>
                  <w:hideMark/>
                </w:tcPr>
                <w:p w14:paraId="1A08C43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43</w:t>
                  </w:r>
                  <w:r w:rsidRPr="006D0384">
                    <w:rPr>
                      <w:rFonts w:ascii="inherit" w:eastAsia="Times New Roman" w:hAnsi="inherit" w:cs="Times New Roman"/>
                      <w:sz w:val="19"/>
                      <w:szCs w:val="19"/>
                      <w:bdr w:val="none" w:sz="0" w:space="0" w:color="auto" w:frame="1"/>
                    </w:rPr>
                    <w:t>43</w:t>
                  </w:r>
                </w:p>
              </w:tc>
              <w:tc>
                <w:tcPr>
                  <w:tcW w:w="0" w:type="auto"/>
                  <w:vAlign w:val="center"/>
                  <w:hideMark/>
                </w:tcPr>
                <w:p w14:paraId="5D5C451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64</w:t>
                  </w:r>
                  <w:r w:rsidRPr="006D0384">
                    <w:rPr>
                      <w:rFonts w:ascii="inherit" w:eastAsia="Times New Roman" w:hAnsi="inherit" w:cs="Times New Roman"/>
                      <w:sz w:val="19"/>
                      <w:szCs w:val="19"/>
                      <w:bdr w:val="none" w:sz="0" w:space="0" w:color="auto" w:frame="1"/>
                    </w:rPr>
                    <w:t>64</w:t>
                  </w:r>
                </w:p>
              </w:tc>
            </w:tr>
            <w:tr w:rsidR="006D0384" w:rsidRPr="006D0384" w14:paraId="39E3FBEF" w14:textId="77777777">
              <w:tc>
                <w:tcPr>
                  <w:tcW w:w="0" w:type="auto"/>
                  <w:vAlign w:val="center"/>
                  <w:hideMark/>
                </w:tcPr>
                <w:p w14:paraId="2E32E49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44</w:t>
                  </w:r>
                  <w:r w:rsidRPr="006D0384">
                    <w:rPr>
                      <w:rFonts w:ascii="inherit" w:eastAsia="Times New Roman" w:hAnsi="inherit" w:cs="Times New Roman"/>
                      <w:sz w:val="19"/>
                      <w:szCs w:val="19"/>
                      <w:bdr w:val="none" w:sz="0" w:space="0" w:color="auto" w:frame="1"/>
                    </w:rPr>
                    <w:t>44</w:t>
                  </w:r>
                </w:p>
              </w:tc>
              <w:tc>
                <w:tcPr>
                  <w:tcW w:w="0" w:type="auto"/>
                  <w:vAlign w:val="center"/>
                  <w:hideMark/>
                </w:tcPr>
                <w:p w14:paraId="7178947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66</w:t>
                  </w:r>
                  <w:r w:rsidRPr="006D0384">
                    <w:rPr>
                      <w:rFonts w:ascii="inherit" w:eastAsia="Times New Roman" w:hAnsi="inherit" w:cs="Times New Roman"/>
                      <w:sz w:val="19"/>
                      <w:szCs w:val="19"/>
                      <w:bdr w:val="none" w:sz="0" w:space="0" w:color="auto" w:frame="1"/>
                    </w:rPr>
                    <w:t>66</w:t>
                  </w:r>
                </w:p>
              </w:tc>
            </w:tr>
            <w:tr w:rsidR="006D0384" w:rsidRPr="006D0384" w14:paraId="13ABD272" w14:textId="77777777">
              <w:tc>
                <w:tcPr>
                  <w:tcW w:w="0" w:type="auto"/>
                  <w:vAlign w:val="center"/>
                  <w:hideMark/>
                </w:tcPr>
                <w:p w14:paraId="7A44D8E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45</w:t>
                  </w:r>
                  <w:r w:rsidRPr="006D0384">
                    <w:rPr>
                      <w:rFonts w:ascii="inherit" w:eastAsia="Times New Roman" w:hAnsi="inherit" w:cs="Times New Roman"/>
                      <w:sz w:val="19"/>
                      <w:szCs w:val="19"/>
                      <w:bdr w:val="none" w:sz="0" w:space="0" w:color="auto" w:frame="1"/>
                    </w:rPr>
                    <w:t>45</w:t>
                  </w:r>
                </w:p>
              </w:tc>
              <w:tc>
                <w:tcPr>
                  <w:tcW w:w="0" w:type="auto"/>
                  <w:vAlign w:val="center"/>
                  <w:hideMark/>
                </w:tcPr>
                <w:p w14:paraId="3E4261B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71</w:t>
                  </w:r>
                  <w:r w:rsidRPr="006D0384">
                    <w:rPr>
                      <w:rFonts w:ascii="inherit" w:eastAsia="Times New Roman" w:hAnsi="inherit" w:cs="Times New Roman"/>
                      <w:sz w:val="19"/>
                      <w:szCs w:val="19"/>
                      <w:bdr w:val="none" w:sz="0" w:space="0" w:color="auto" w:frame="1"/>
                    </w:rPr>
                    <w:t>71</w:t>
                  </w:r>
                </w:p>
              </w:tc>
            </w:tr>
            <w:tr w:rsidR="006D0384" w:rsidRPr="006D0384" w14:paraId="667FB252" w14:textId="77777777">
              <w:tc>
                <w:tcPr>
                  <w:tcW w:w="0" w:type="auto"/>
                  <w:vAlign w:val="center"/>
                  <w:hideMark/>
                </w:tcPr>
                <w:p w14:paraId="41B529E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46</w:t>
                  </w:r>
                  <w:r w:rsidRPr="006D0384">
                    <w:rPr>
                      <w:rFonts w:ascii="inherit" w:eastAsia="Times New Roman" w:hAnsi="inherit" w:cs="Times New Roman"/>
                      <w:sz w:val="19"/>
                      <w:szCs w:val="19"/>
                      <w:bdr w:val="none" w:sz="0" w:space="0" w:color="auto" w:frame="1"/>
                    </w:rPr>
                    <w:t>46</w:t>
                  </w:r>
                </w:p>
              </w:tc>
              <w:tc>
                <w:tcPr>
                  <w:tcW w:w="0" w:type="auto"/>
                  <w:vAlign w:val="center"/>
                  <w:hideMark/>
                </w:tcPr>
                <w:p w14:paraId="5E14FEC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73</w:t>
                  </w:r>
                  <w:r w:rsidRPr="006D0384">
                    <w:rPr>
                      <w:rFonts w:ascii="inherit" w:eastAsia="Times New Roman" w:hAnsi="inherit" w:cs="Times New Roman"/>
                      <w:sz w:val="19"/>
                      <w:szCs w:val="19"/>
                      <w:bdr w:val="none" w:sz="0" w:space="0" w:color="auto" w:frame="1"/>
                    </w:rPr>
                    <w:t>73</w:t>
                  </w:r>
                </w:p>
              </w:tc>
            </w:tr>
            <w:tr w:rsidR="006D0384" w:rsidRPr="006D0384" w14:paraId="39781E5C" w14:textId="77777777">
              <w:tc>
                <w:tcPr>
                  <w:tcW w:w="0" w:type="auto"/>
                  <w:vAlign w:val="center"/>
                  <w:hideMark/>
                </w:tcPr>
                <w:p w14:paraId="4BE8E84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47</w:t>
                  </w:r>
                  <w:r w:rsidRPr="006D0384">
                    <w:rPr>
                      <w:rFonts w:ascii="inherit" w:eastAsia="Times New Roman" w:hAnsi="inherit" w:cs="Times New Roman"/>
                      <w:sz w:val="19"/>
                      <w:szCs w:val="19"/>
                      <w:bdr w:val="none" w:sz="0" w:space="0" w:color="auto" w:frame="1"/>
                    </w:rPr>
                    <w:t>47</w:t>
                  </w:r>
                </w:p>
              </w:tc>
              <w:tc>
                <w:tcPr>
                  <w:tcW w:w="0" w:type="auto"/>
                  <w:vAlign w:val="center"/>
                  <w:hideMark/>
                </w:tcPr>
                <w:p w14:paraId="4124BD1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75</w:t>
                  </w:r>
                  <w:r w:rsidRPr="006D0384">
                    <w:rPr>
                      <w:rFonts w:ascii="inherit" w:eastAsia="Times New Roman" w:hAnsi="inherit" w:cs="Times New Roman"/>
                      <w:sz w:val="19"/>
                      <w:szCs w:val="19"/>
                      <w:bdr w:val="none" w:sz="0" w:space="0" w:color="auto" w:frame="1"/>
                    </w:rPr>
                    <w:t>75</w:t>
                  </w:r>
                </w:p>
              </w:tc>
            </w:tr>
            <w:tr w:rsidR="006D0384" w:rsidRPr="006D0384" w14:paraId="6D8799BF" w14:textId="77777777">
              <w:tc>
                <w:tcPr>
                  <w:tcW w:w="0" w:type="auto"/>
                  <w:vAlign w:val="center"/>
                  <w:hideMark/>
                </w:tcPr>
                <w:p w14:paraId="50318FE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48</w:t>
                  </w:r>
                  <w:r w:rsidRPr="006D0384">
                    <w:rPr>
                      <w:rFonts w:ascii="inherit" w:eastAsia="Times New Roman" w:hAnsi="inherit" w:cs="Times New Roman"/>
                      <w:sz w:val="19"/>
                      <w:szCs w:val="19"/>
                      <w:bdr w:val="none" w:sz="0" w:space="0" w:color="auto" w:frame="1"/>
                    </w:rPr>
                    <w:t>48</w:t>
                  </w:r>
                </w:p>
              </w:tc>
              <w:tc>
                <w:tcPr>
                  <w:tcW w:w="0" w:type="auto"/>
                  <w:vAlign w:val="center"/>
                  <w:hideMark/>
                </w:tcPr>
                <w:p w14:paraId="186B758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76</w:t>
                  </w:r>
                  <w:r w:rsidRPr="006D0384">
                    <w:rPr>
                      <w:rFonts w:ascii="inherit" w:eastAsia="Times New Roman" w:hAnsi="inherit" w:cs="Times New Roman"/>
                      <w:sz w:val="19"/>
                      <w:szCs w:val="19"/>
                      <w:bdr w:val="none" w:sz="0" w:space="0" w:color="auto" w:frame="1"/>
                    </w:rPr>
                    <w:t>76</w:t>
                  </w:r>
                </w:p>
              </w:tc>
            </w:tr>
            <w:tr w:rsidR="006D0384" w:rsidRPr="006D0384" w14:paraId="761F5E93" w14:textId="77777777">
              <w:tc>
                <w:tcPr>
                  <w:tcW w:w="0" w:type="auto"/>
                  <w:vAlign w:val="center"/>
                  <w:hideMark/>
                </w:tcPr>
                <w:p w14:paraId="062223F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49</w:t>
                  </w:r>
                  <w:r w:rsidRPr="006D0384">
                    <w:rPr>
                      <w:rFonts w:ascii="inherit" w:eastAsia="Times New Roman" w:hAnsi="inherit" w:cs="Times New Roman"/>
                      <w:sz w:val="19"/>
                      <w:szCs w:val="19"/>
                      <w:bdr w:val="none" w:sz="0" w:space="0" w:color="auto" w:frame="1"/>
                    </w:rPr>
                    <w:t>49</w:t>
                  </w:r>
                </w:p>
              </w:tc>
              <w:tc>
                <w:tcPr>
                  <w:tcW w:w="0" w:type="auto"/>
                  <w:vAlign w:val="center"/>
                  <w:hideMark/>
                </w:tcPr>
                <w:p w14:paraId="66CA334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83</w:t>
                  </w:r>
                  <w:r w:rsidRPr="006D0384">
                    <w:rPr>
                      <w:rFonts w:ascii="inherit" w:eastAsia="Times New Roman" w:hAnsi="inherit" w:cs="Times New Roman"/>
                      <w:sz w:val="19"/>
                      <w:szCs w:val="19"/>
                      <w:bdr w:val="none" w:sz="0" w:space="0" w:color="auto" w:frame="1"/>
                    </w:rPr>
                    <w:t>83</w:t>
                  </w:r>
                </w:p>
              </w:tc>
            </w:tr>
            <w:tr w:rsidR="006D0384" w:rsidRPr="006D0384" w14:paraId="7D3D3ACE" w14:textId="77777777">
              <w:tc>
                <w:tcPr>
                  <w:tcW w:w="0" w:type="auto"/>
                  <w:vAlign w:val="center"/>
                  <w:hideMark/>
                </w:tcPr>
                <w:p w14:paraId="2C7C176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50</w:t>
                  </w:r>
                  <w:r w:rsidRPr="006D0384">
                    <w:rPr>
                      <w:rFonts w:ascii="inherit" w:eastAsia="Times New Roman" w:hAnsi="inherit" w:cs="Times New Roman"/>
                      <w:sz w:val="19"/>
                      <w:szCs w:val="19"/>
                      <w:bdr w:val="none" w:sz="0" w:space="0" w:color="auto" w:frame="1"/>
                    </w:rPr>
                    <w:t>50</w:t>
                  </w:r>
                </w:p>
              </w:tc>
              <w:tc>
                <w:tcPr>
                  <w:tcW w:w="0" w:type="auto"/>
                  <w:vAlign w:val="center"/>
                  <w:hideMark/>
                </w:tcPr>
                <w:p w14:paraId="2F9B8B5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83</w:t>
                  </w:r>
                  <w:r w:rsidRPr="006D0384">
                    <w:rPr>
                      <w:rFonts w:ascii="inherit" w:eastAsia="Times New Roman" w:hAnsi="inherit" w:cs="Times New Roman"/>
                      <w:sz w:val="19"/>
                      <w:szCs w:val="19"/>
                      <w:bdr w:val="none" w:sz="0" w:space="0" w:color="auto" w:frame="1"/>
                    </w:rPr>
                    <w:t>83</w:t>
                  </w:r>
                </w:p>
              </w:tc>
            </w:tr>
          </w:tbl>
          <w:p w14:paraId="3105E580" w14:textId="77777777" w:rsidR="006D0384" w:rsidRPr="006D0384" w:rsidRDefault="006D0384" w:rsidP="006D0384">
            <w:pPr>
              <w:spacing w:after="0" w:line="240" w:lineRule="auto"/>
              <w:rPr>
                <w:rFonts w:ascii="inherit" w:eastAsia="Times New Roman" w:hAnsi="inherit" w:cs="Times New Roman"/>
                <w:sz w:val="19"/>
                <w:szCs w:val="19"/>
              </w:rPr>
            </w:pPr>
          </w:p>
        </w:tc>
      </w:tr>
    </w:tbl>
    <w:p w14:paraId="68905C6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the above, the left hand column is the order (</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1</w:t>
      </w:r>
      <w:r w:rsidRPr="006D0384">
        <w:rPr>
          <w:rFonts w:ascii="inherit" w:eastAsia="Times New Roman" w:hAnsi="inherit" w:cs="Open Sans"/>
          <w:color w:val="000000"/>
          <w:sz w:val="19"/>
          <w:szCs w:val="19"/>
        </w:rPr>
        <w:t>–</w:t>
      </w:r>
      <w:r w:rsidRPr="006D0384">
        <w:rPr>
          <w:rFonts w:ascii="MathJax_Main" w:eastAsia="Times New Roman" w:hAnsi="MathJax_Main" w:cs="Open Sans"/>
          <w:color w:val="000000"/>
          <w:sz w:val="24"/>
          <w:szCs w:val="24"/>
          <w:bdr w:val="none" w:sz="0" w:space="0" w:color="auto" w:frame="1"/>
        </w:rPr>
        <w:t>50</w:t>
      </w:r>
      <w:r w:rsidRPr="006D0384">
        <w:rPr>
          <w:rFonts w:ascii="inherit" w:eastAsia="Times New Roman" w:hAnsi="inherit" w:cs="Open Sans"/>
          <w:color w:val="000000"/>
          <w:sz w:val="19"/>
          <w:szCs w:val="19"/>
          <w:bdr w:val="none" w:sz="0" w:space="0" w:color="auto" w:frame="1"/>
        </w:rPr>
        <w:t>50</w:t>
      </w:r>
      <w:r w:rsidRPr="006D0384">
        <w:rPr>
          <w:rFonts w:ascii="inherit" w:eastAsia="Times New Roman" w:hAnsi="inherit" w:cs="Open Sans"/>
          <w:color w:val="000000"/>
          <w:sz w:val="19"/>
          <w:szCs w:val="19"/>
        </w:rPr>
        <w:t>) and the right column is the data.</w:t>
      </w:r>
    </w:p>
    <w:p w14:paraId="0536EB77"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Since we have an even number of observations (</w:t>
      </w:r>
      <w:r w:rsidRPr="006D0384">
        <w:rPr>
          <w:rFonts w:ascii="MathJax_Main" w:eastAsia="Times New Roman" w:hAnsi="MathJax_Main" w:cs="Open Sans"/>
          <w:color w:val="000000"/>
          <w:sz w:val="24"/>
          <w:szCs w:val="24"/>
          <w:bdr w:val="none" w:sz="0" w:space="0" w:color="auto" w:frame="1"/>
        </w:rPr>
        <w:t>50</w:t>
      </w:r>
      <w:r w:rsidRPr="006D0384">
        <w:rPr>
          <w:rFonts w:ascii="inherit" w:eastAsia="Times New Roman" w:hAnsi="inherit" w:cs="Open Sans"/>
          <w:color w:val="000000"/>
          <w:sz w:val="19"/>
          <w:szCs w:val="19"/>
          <w:bdr w:val="none" w:sz="0" w:space="0" w:color="auto" w:frame="1"/>
        </w:rPr>
        <w:t>50</w:t>
      </w:r>
      <w:r w:rsidRPr="006D0384">
        <w:rPr>
          <w:rFonts w:ascii="inherit" w:eastAsia="Times New Roman" w:hAnsi="inherit" w:cs="Open Sans"/>
          <w:color w:val="000000"/>
          <w:sz w:val="19"/>
          <w:szCs w:val="19"/>
        </w:rPr>
        <w:t>), the median is the average of the </w:t>
      </w:r>
      <w:r w:rsidRPr="006D0384">
        <w:rPr>
          <w:rFonts w:ascii="MathJax_Math-italic" w:eastAsia="Times New Roman" w:hAnsi="MathJax_Math-italic" w:cs="Open Sans"/>
          <w:color w:val="000000"/>
          <w:sz w:val="17"/>
          <w:szCs w:val="17"/>
          <w:bdr w:val="none" w:sz="0" w:space="0" w:color="auto" w:frame="1"/>
        </w:rPr>
        <w:t>n</w:t>
      </w:r>
      <w:r w:rsidRPr="006D0384">
        <w:rPr>
          <w:rFonts w:ascii="MathJax_Main" w:eastAsia="Times New Roman" w:hAnsi="MathJax_Main" w:cs="Open Sans"/>
          <w:color w:val="000000"/>
          <w:sz w:val="17"/>
          <w:szCs w:val="17"/>
          <w:bdr w:val="none" w:sz="0" w:space="0" w:color="auto" w:frame="1"/>
        </w:rPr>
        <w:t>2</w:t>
      </w:r>
      <w:r w:rsidRPr="006D0384">
        <w:rPr>
          <w:rFonts w:ascii="inherit" w:eastAsia="Times New Roman" w:hAnsi="inherit" w:cs="Open Sans"/>
          <w:color w:val="000000"/>
          <w:sz w:val="19"/>
          <w:szCs w:val="19"/>
          <w:bdr w:val="none" w:sz="0" w:space="0" w:color="auto" w:frame="1"/>
        </w:rPr>
        <w:t>n2</w:t>
      </w:r>
      <w:r w:rsidRPr="006D0384">
        <w:rPr>
          <w:rFonts w:ascii="inherit" w:eastAsia="Times New Roman" w:hAnsi="inherit" w:cs="Open Sans"/>
          <w:color w:val="000000"/>
          <w:sz w:val="19"/>
          <w:szCs w:val="19"/>
        </w:rPr>
        <w:t>th and the </w:t>
      </w:r>
      <w:r w:rsidRPr="006D0384">
        <w:rPr>
          <w:rFonts w:ascii="MathJax_Math-italic" w:eastAsia="Times New Roman" w:hAnsi="MathJax_Math-italic" w:cs="Open Sans"/>
          <w:color w:val="000000"/>
          <w:sz w:val="17"/>
          <w:szCs w:val="17"/>
          <w:bdr w:val="none" w:sz="0" w:space="0" w:color="auto" w:frame="1"/>
        </w:rPr>
        <w:t>n</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n2+1</w:t>
      </w:r>
      <w:r w:rsidRPr="006D0384">
        <w:rPr>
          <w:rFonts w:ascii="inherit" w:eastAsia="Times New Roman" w:hAnsi="inherit" w:cs="Open Sans"/>
          <w:color w:val="000000"/>
          <w:sz w:val="19"/>
          <w:szCs w:val="19"/>
        </w:rPr>
        <w:t>th smallest observations. That is, the median is the average of the </w:t>
      </w:r>
      <w:r w:rsidRPr="006D0384">
        <w:rPr>
          <w:rFonts w:ascii="MathJax_Main" w:eastAsia="Times New Roman" w:hAnsi="MathJax_Main" w:cs="Open Sans"/>
          <w:color w:val="000000"/>
          <w:sz w:val="24"/>
          <w:szCs w:val="24"/>
          <w:bdr w:val="none" w:sz="0" w:space="0" w:color="auto" w:frame="1"/>
        </w:rPr>
        <w:t>25</w:t>
      </w:r>
      <w:r w:rsidRPr="006D0384">
        <w:rPr>
          <w:rFonts w:ascii="inherit" w:eastAsia="Times New Roman" w:hAnsi="inherit" w:cs="Open Sans"/>
          <w:color w:val="000000"/>
          <w:sz w:val="19"/>
          <w:szCs w:val="19"/>
          <w:bdr w:val="none" w:sz="0" w:space="0" w:color="auto" w:frame="1"/>
        </w:rPr>
        <w:t>25</w:t>
      </w:r>
      <w:r w:rsidRPr="006D0384">
        <w:rPr>
          <w:rFonts w:ascii="inherit" w:eastAsia="Times New Roman" w:hAnsi="inherit" w:cs="Open Sans"/>
          <w:color w:val="000000"/>
          <w:sz w:val="19"/>
          <w:szCs w:val="19"/>
        </w:rPr>
        <w:t>th and the </w:t>
      </w:r>
      <w:r w:rsidRPr="006D0384">
        <w:rPr>
          <w:rFonts w:ascii="MathJax_Main" w:eastAsia="Times New Roman" w:hAnsi="MathJax_Main" w:cs="Open Sans"/>
          <w:color w:val="000000"/>
          <w:sz w:val="24"/>
          <w:szCs w:val="24"/>
          <w:bdr w:val="none" w:sz="0" w:space="0" w:color="auto" w:frame="1"/>
        </w:rPr>
        <w:t>26</w:t>
      </w:r>
      <w:r w:rsidRPr="006D0384">
        <w:rPr>
          <w:rFonts w:ascii="inherit" w:eastAsia="Times New Roman" w:hAnsi="inherit" w:cs="Open Sans"/>
          <w:color w:val="000000"/>
          <w:sz w:val="19"/>
          <w:szCs w:val="19"/>
          <w:bdr w:val="none" w:sz="0" w:space="0" w:color="auto" w:frame="1"/>
        </w:rPr>
        <w:t>26</w:t>
      </w:r>
      <w:r w:rsidRPr="006D0384">
        <w:rPr>
          <w:rFonts w:ascii="inherit" w:eastAsia="Times New Roman" w:hAnsi="inherit" w:cs="Open Sans"/>
          <w:color w:val="000000"/>
          <w:sz w:val="19"/>
          <w:szCs w:val="19"/>
        </w:rPr>
        <w:t>th smallest observations. The </w:t>
      </w:r>
      <w:r w:rsidRPr="006D0384">
        <w:rPr>
          <w:rFonts w:ascii="MathJax_Main" w:eastAsia="Times New Roman" w:hAnsi="MathJax_Main" w:cs="Open Sans"/>
          <w:color w:val="000000"/>
          <w:sz w:val="24"/>
          <w:szCs w:val="24"/>
          <w:bdr w:val="none" w:sz="0" w:space="0" w:color="auto" w:frame="1"/>
        </w:rPr>
        <w:t>25</w:t>
      </w:r>
      <w:r w:rsidRPr="006D0384">
        <w:rPr>
          <w:rFonts w:ascii="inherit" w:eastAsia="Times New Roman" w:hAnsi="inherit" w:cs="Open Sans"/>
          <w:color w:val="000000"/>
          <w:sz w:val="19"/>
          <w:szCs w:val="19"/>
          <w:bdr w:val="none" w:sz="0" w:space="0" w:color="auto" w:frame="1"/>
        </w:rPr>
        <w:t>25</w:t>
      </w:r>
      <w:r w:rsidRPr="006D0384">
        <w:rPr>
          <w:rFonts w:ascii="inherit" w:eastAsia="Times New Roman" w:hAnsi="inherit" w:cs="Open Sans"/>
          <w:color w:val="000000"/>
          <w:sz w:val="19"/>
          <w:szCs w:val="19"/>
        </w:rPr>
        <w:t>th smallest observation is </w:t>
      </w:r>
      <w:r w:rsidRPr="006D0384">
        <w:rPr>
          <w:rFonts w:ascii="MathJax_Main" w:eastAsia="Times New Roman" w:hAnsi="MathJax_Main" w:cs="Open Sans"/>
          <w:color w:val="000000"/>
          <w:sz w:val="24"/>
          <w:szCs w:val="24"/>
          <w:bdr w:val="none" w:sz="0" w:space="0" w:color="auto" w:frame="1"/>
        </w:rPr>
        <w:t>42</w:t>
      </w:r>
      <w:r w:rsidRPr="006D0384">
        <w:rPr>
          <w:rFonts w:ascii="inherit" w:eastAsia="Times New Roman" w:hAnsi="inherit" w:cs="Open Sans"/>
          <w:color w:val="000000"/>
          <w:sz w:val="19"/>
          <w:szCs w:val="19"/>
          <w:bdr w:val="none" w:sz="0" w:space="0" w:color="auto" w:frame="1"/>
        </w:rPr>
        <w:t>42</w:t>
      </w:r>
      <w:r w:rsidRPr="006D0384">
        <w:rPr>
          <w:rFonts w:ascii="inherit" w:eastAsia="Times New Roman" w:hAnsi="inherit" w:cs="Open Sans"/>
          <w:color w:val="000000"/>
          <w:sz w:val="19"/>
          <w:szCs w:val="19"/>
        </w:rPr>
        <w:t> and the </w:t>
      </w:r>
      <w:r w:rsidRPr="006D0384">
        <w:rPr>
          <w:rFonts w:ascii="MathJax_Main" w:eastAsia="Times New Roman" w:hAnsi="MathJax_Main" w:cs="Open Sans"/>
          <w:color w:val="000000"/>
          <w:sz w:val="24"/>
          <w:szCs w:val="24"/>
          <w:bdr w:val="none" w:sz="0" w:space="0" w:color="auto" w:frame="1"/>
        </w:rPr>
        <w:t>26</w:t>
      </w:r>
      <w:r w:rsidRPr="006D0384">
        <w:rPr>
          <w:rFonts w:ascii="inherit" w:eastAsia="Times New Roman" w:hAnsi="inherit" w:cs="Open Sans"/>
          <w:color w:val="000000"/>
          <w:sz w:val="19"/>
          <w:szCs w:val="19"/>
          <w:bdr w:val="none" w:sz="0" w:space="0" w:color="auto" w:frame="1"/>
        </w:rPr>
        <w:t>26</w:t>
      </w:r>
      <w:r w:rsidRPr="006D0384">
        <w:rPr>
          <w:rFonts w:ascii="inherit" w:eastAsia="Times New Roman" w:hAnsi="inherit" w:cs="Open Sans"/>
          <w:color w:val="000000"/>
          <w:sz w:val="19"/>
          <w:szCs w:val="19"/>
        </w:rPr>
        <w:t>th smallest observation is </w:t>
      </w:r>
      <w:r w:rsidRPr="006D0384">
        <w:rPr>
          <w:rFonts w:ascii="MathJax_Main" w:eastAsia="Times New Roman" w:hAnsi="MathJax_Main" w:cs="Open Sans"/>
          <w:color w:val="000000"/>
          <w:sz w:val="24"/>
          <w:szCs w:val="24"/>
          <w:bdr w:val="none" w:sz="0" w:space="0" w:color="auto" w:frame="1"/>
        </w:rPr>
        <w:t>43</w:t>
      </w:r>
      <w:r w:rsidRPr="006D0384">
        <w:rPr>
          <w:rFonts w:ascii="inherit" w:eastAsia="Times New Roman" w:hAnsi="inherit" w:cs="Open Sans"/>
          <w:color w:val="000000"/>
          <w:sz w:val="19"/>
          <w:szCs w:val="19"/>
          <w:bdr w:val="none" w:sz="0" w:space="0" w:color="auto" w:frame="1"/>
        </w:rPr>
        <w:t>43</w:t>
      </w:r>
      <w:r w:rsidRPr="006D0384">
        <w:rPr>
          <w:rFonts w:ascii="inherit" w:eastAsia="Times New Roman" w:hAnsi="inherit" w:cs="Open Sans"/>
          <w:color w:val="000000"/>
          <w:sz w:val="19"/>
          <w:szCs w:val="19"/>
        </w:rPr>
        <w:t>, so the median in this case is </w:t>
      </w:r>
      <w:r w:rsidRPr="006D0384">
        <w:rPr>
          <w:rFonts w:ascii="MathJax_Main" w:eastAsia="Times New Roman" w:hAnsi="MathJax_Main" w:cs="Open Sans"/>
          <w:color w:val="000000"/>
          <w:sz w:val="24"/>
          <w:szCs w:val="24"/>
          <w:bdr w:val="none" w:sz="0" w:space="0" w:color="auto" w:frame="1"/>
        </w:rPr>
        <w:t>42.5</w:t>
      </w:r>
      <w:r w:rsidRPr="006D0384">
        <w:rPr>
          <w:rFonts w:ascii="inherit" w:eastAsia="Times New Roman" w:hAnsi="inherit" w:cs="Open Sans"/>
          <w:color w:val="000000"/>
          <w:sz w:val="19"/>
          <w:szCs w:val="19"/>
          <w:bdr w:val="none" w:sz="0" w:space="0" w:color="auto" w:frame="1"/>
        </w:rPr>
        <w:t>42.5</w:t>
      </w:r>
      <w:r w:rsidRPr="006D0384">
        <w:rPr>
          <w:rFonts w:ascii="inherit" w:eastAsia="Times New Roman" w:hAnsi="inherit" w:cs="Open Sans"/>
          <w:color w:val="000000"/>
          <w:sz w:val="19"/>
          <w:szCs w:val="19"/>
        </w:rPr>
        <w:t>.</w:t>
      </w:r>
    </w:p>
    <w:p w14:paraId="26F3DF3E"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1.5</w:t>
      </w:r>
    </w:p>
    <w:p w14:paraId="74C80B09"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Find the median of the following </w:t>
      </w:r>
      <w:r w:rsidRPr="006D0384">
        <w:rPr>
          <w:rFonts w:ascii="MathJax_Main" w:eastAsia="Times New Roman" w:hAnsi="MathJax_Main" w:cs="Open Sans"/>
          <w:color w:val="000000"/>
          <w:sz w:val="24"/>
          <w:szCs w:val="24"/>
          <w:bdr w:val="none" w:sz="0" w:space="0" w:color="auto" w:frame="1"/>
        </w:rPr>
        <w:t>5</w:t>
      </w:r>
      <w:r w:rsidRPr="006D0384">
        <w:rPr>
          <w:rFonts w:ascii="inherit" w:eastAsia="Times New Roman" w:hAnsi="inherit" w:cs="Open Sans"/>
          <w:color w:val="000000"/>
          <w:sz w:val="19"/>
          <w:szCs w:val="19"/>
          <w:bdr w:val="none" w:sz="0" w:space="0" w:color="auto" w:frame="1"/>
        </w:rPr>
        <w:t>5</w:t>
      </w:r>
      <w:r w:rsidRPr="006D0384">
        <w:rPr>
          <w:rFonts w:ascii="inherit" w:eastAsia="Times New Roman" w:hAnsi="inherit" w:cs="Open Sans"/>
          <w:color w:val="000000"/>
          <w:sz w:val="19"/>
          <w:szCs w:val="19"/>
        </w:rPr>
        <w:t> numbers:</w:t>
      </w:r>
    </w:p>
    <w:p w14:paraId="395C5D58"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in" w:eastAsia="Times New Roman" w:hAnsi="MathJax_Main" w:cs="Open Sans"/>
          <w:color w:val="000000"/>
          <w:sz w:val="24"/>
          <w:szCs w:val="24"/>
          <w:bdr w:val="none" w:sz="0" w:space="0" w:color="auto" w:frame="1"/>
        </w:rPr>
        <w:t>11165922</w:t>
      </w:r>
      <w:r w:rsidRPr="006D0384">
        <w:rPr>
          <w:rFonts w:ascii="inherit" w:eastAsia="Times New Roman" w:hAnsi="inherit" w:cs="Open Sans"/>
          <w:color w:val="000000"/>
          <w:sz w:val="19"/>
          <w:szCs w:val="19"/>
          <w:bdr w:val="none" w:sz="0" w:space="0" w:color="auto" w:frame="1"/>
        </w:rPr>
        <w:t>11165922</w:t>
      </w:r>
    </w:p>
    <w:p w14:paraId="2775C339"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First, we order the numbers:</w:t>
      </w:r>
    </w:p>
    <w:p w14:paraId="6BCF3BC5"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in" w:eastAsia="Times New Roman" w:hAnsi="MathJax_Main" w:cs="Open Sans"/>
          <w:color w:val="000000"/>
          <w:sz w:val="24"/>
          <w:szCs w:val="24"/>
          <w:bdr w:val="none" w:sz="0" w:space="0" w:color="auto" w:frame="1"/>
        </w:rPr>
        <w:t>59111622</w:t>
      </w:r>
      <w:r w:rsidRPr="006D0384">
        <w:rPr>
          <w:rFonts w:ascii="inherit" w:eastAsia="Times New Roman" w:hAnsi="inherit" w:cs="Open Sans"/>
          <w:color w:val="000000"/>
          <w:sz w:val="19"/>
          <w:szCs w:val="19"/>
          <w:bdr w:val="none" w:sz="0" w:space="0" w:color="auto" w:frame="1"/>
        </w:rPr>
        <w:t>59111622</w:t>
      </w:r>
    </w:p>
    <w:p w14:paraId="0834DB26"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lastRenderedPageBreak/>
        <w:t>Since we have an odd number of observations, the median is the </w:t>
      </w:r>
      <w:r w:rsidRPr="006D0384">
        <w:rPr>
          <w:rFonts w:ascii="MathJax_Math-italic" w:eastAsia="Times New Roman" w:hAnsi="MathJax_Math-italic" w:cs="Open Sans"/>
          <w:color w:val="000000"/>
          <w:sz w:val="17"/>
          <w:szCs w:val="17"/>
          <w:bdr w:val="none" w:sz="0" w:space="0" w:color="auto" w:frame="1"/>
        </w:rPr>
        <w:t>n</w:t>
      </w:r>
      <w:r w:rsidRPr="006D0384">
        <w:rPr>
          <w:rFonts w:ascii="MathJax_Main" w:eastAsia="Times New Roman" w:hAnsi="MathJax_Main" w:cs="Open Sans"/>
          <w:color w:val="000000"/>
          <w:sz w:val="17"/>
          <w:szCs w:val="17"/>
          <w:bdr w:val="none" w:sz="0" w:space="0" w:color="auto" w:frame="1"/>
        </w:rPr>
        <w:t>+12</w:t>
      </w:r>
      <w:r w:rsidRPr="006D0384">
        <w:rPr>
          <w:rFonts w:ascii="inherit" w:eastAsia="Times New Roman" w:hAnsi="inherit" w:cs="Open Sans"/>
          <w:color w:val="000000"/>
          <w:sz w:val="19"/>
          <w:szCs w:val="19"/>
          <w:bdr w:val="none" w:sz="0" w:space="0" w:color="auto" w:frame="1"/>
        </w:rPr>
        <w:t>n+12</w:t>
      </w:r>
      <w:r w:rsidRPr="006D0384">
        <w:rPr>
          <w:rFonts w:ascii="inherit" w:eastAsia="Times New Roman" w:hAnsi="inherit" w:cs="Open Sans"/>
          <w:color w:val="000000"/>
          <w:sz w:val="19"/>
          <w:szCs w:val="19"/>
        </w:rPr>
        <w:t>th smallest observation. Here, </w:t>
      </w:r>
      <w:r w:rsidRPr="006D0384">
        <w:rPr>
          <w:rFonts w:ascii="MathJax_Math-italic" w:eastAsia="Times New Roman" w:hAnsi="MathJax_Math-italic" w:cs="Open Sans"/>
          <w:color w:val="000000"/>
          <w:sz w:val="24"/>
          <w:szCs w:val="24"/>
          <w:bdr w:val="none" w:sz="0" w:space="0" w:color="auto" w:frame="1"/>
        </w:rPr>
        <w:t>n</w:t>
      </w:r>
      <w:r w:rsidRPr="006D0384">
        <w:rPr>
          <w:rFonts w:ascii="MathJax_Main" w:eastAsia="Times New Roman" w:hAnsi="MathJax_Main" w:cs="Open Sans"/>
          <w:color w:val="000000"/>
          <w:sz w:val="24"/>
          <w:szCs w:val="24"/>
          <w:bdr w:val="none" w:sz="0" w:space="0" w:color="auto" w:frame="1"/>
        </w:rPr>
        <w:t>=5</w:t>
      </w:r>
      <w:r w:rsidRPr="006D0384">
        <w:rPr>
          <w:rFonts w:ascii="inherit" w:eastAsia="Times New Roman" w:hAnsi="inherit" w:cs="Open Sans"/>
          <w:color w:val="000000"/>
          <w:sz w:val="19"/>
          <w:szCs w:val="19"/>
          <w:bdr w:val="none" w:sz="0" w:space="0" w:color="auto" w:frame="1"/>
        </w:rPr>
        <w:t>n=5</w:t>
      </w:r>
      <w:r w:rsidRPr="006D0384">
        <w:rPr>
          <w:rFonts w:ascii="inherit" w:eastAsia="Times New Roman" w:hAnsi="inherit" w:cs="Open Sans"/>
          <w:color w:val="000000"/>
          <w:sz w:val="19"/>
          <w:szCs w:val="19"/>
        </w:rPr>
        <w:t>, so the median is the </w:t>
      </w:r>
      <w:r w:rsidRPr="006D0384">
        <w:rPr>
          <w:rFonts w:ascii="MathJax_Main" w:eastAsia="Times New Roman" w:hAnsi="MathJax_Main" w:cs="Open Sans"/>
          <w:color w:val="000000"/>
          <w:sz w:val="24"/>
          <w:szCs w:val="24"/>
          <w:bdr w:val="none" w:sz="0" w:space="0" w:color="auto" w:frame="1"/>
        </w:rPr>
        <w:t>3</w:t>
      </w:r>
      <w:r w:rsidRPr="006D0384">
        <w:rPr>
          <w:rFonts w:ascii="inherit" w:eastAsia="Times New Roman" w:hAnsi="inherit" w:cs="Open Sans"/>
          <w:color w:val="000000"/>
          <w:sz w:val="19"/>
          <w:szCs w:val="19"/>
          <w:bdr w:val="none" w:sz="0" w:space="0" w:color="auto" w:frame="1"/>
        </w:rPr>
        <w:t>3</w:t>
      </w:r>
      <w:r w:rsidRPr="006D0384">
        <w:rPr>
          <w:rFonts w:ascii="inherit" w:eastAsia="Times New Roman" w:hAnsi="inherit" w:cs="Open Sans"/>
          <w:color w:val="000000"/>
          <w:sz w:val="19"/>
          <w:szCs w:val="19"/>
        </w:rPr>
        <w:t>rd smallest observation. The third number in the list is </w:t>
      </w:r>
      <w:r w:rsidRPr="006D0384">
        <w:rPr>
          <w:rFonts w:ascii="MathJax_Main" w:eastAsia="Times New Roman" w:hAnsi="MathJax_Main" w:cs="Open Sans"/>
          <w:color w:val="000000"/>
          <w:sz w:val="24"/>
          <w:szCs w:val="24"/>
          <w:bdr w:val="none" w:sz="0" w:space="0" w:color="auto" w:frame="1"/>
        </w:rPr>
        <w:t>11</w:t>
      </w:r>
      <w:r w:rsidRPr="006D0384">
        <w:rPr>
          <w:rFonts w:ascii="inherit" w:eastAsia="Times New Roman" w:hAnsi="inherit" w:cs="Open Sans"/>
          <w:color w:val="000000"/>
          <w:sz w:val="19"/>
          <w:szCs w:val="19"/>
          <w:bdr w:val="none" w:sz="0" w:space="0" w:color="auto" w:frame="1"/>
        </w:rPr>
        <w:t>11</w:t>
      </w:r>
      <w:r w:rsidRPr="006D0384">
        <w:rPr>
          <w:rFonts w:ascii="inherit" w:eastAsia="Times New Roman" w:hAnsi="inherit" w:cs="Open Sans"/>
          <w:color w:val="000000"/>
          <w:sz w:val="19"/>
          <w:szCs w:val="19"/>
        </w:rPr>
        <w:t>, so the median is </w:t>
      </w:r>
      <w:r w:rsidRPr="006D0384">
        <w:rPr>
          <w:rFonts w:ascii="MathJax_Main" w:eastAsia="Times New Roman" w:hAnsi="MathJax_Main" w:cs="Open Sans"/>
          <w:color w:val="000000"/>
          <w:sz w:val="24"/>
          <w:szCs w:val="24"/>
          <w:bdr w:val="none" w:sz="0" w:space="0" w:color="auto" w:frame="1"/>
        </w:rPr>
        <w:t>11</w:t>
      </w:r>
      <w:r w:rsidRPr="006D0384">
        <w:rPr>
          <w:rFonts w:ascii="inherit" w:eastAsia="Times New Roman" w:hAnsi="inherit" w:cs="Open Sans"/>
          <w:color w:val="000000"/>
          <w:sz w:val="19"/>
          <w:szCs w:val="19"/>
          <w:bdr w:val="none" w:sz="0" w:space="0" w:color="auto" w:frame="1"/>
        </w:rPr>
        <w:t>11</w:t>
      </w:r>
      <w:r w:rsidRPr="006D0384">
        <w:rPr>
          <w:rFonts w:ascii="inherit" w:eastAsia="Times New Roman" w:hAnsi="inherit" w:cs="Open Sans"/>
          <w:color w:val="000000"/>
          <w:sz w:val="19"/>
          <w:szCs w:val="19"/>
        </w:rPr>
        <w:t>.</w:t>
      </w:r>
    </w:p>
    <w:p w14:paraId="6EC7E78A"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Another method that is sometimes used to find the median (which works the same as the method above) is to cross out values from the left and then the right continually until there is only one value left:</w:t>
      </w:r>
    </w:p>
    <w:p w14:paraId="060A95D1"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th-italic" w:eastAsia="Times New Roman" w:hAnsi="MathJax_Math-italic" w:cs="Open Sans"/>
          <w:color w:val="000000"/>
          <w:sz w:val="24"/>
          <w:szCs w:val="24"/>
          <w:bdr w:val="none" w:sz="0" w:space="0" w:color="auto" w:frame="1"/>
        </w:rPr>
        <w:t>/</w:t>
      </w:r>
      <w:r w:rsidRPr="006D0384">
        <w:rPr>
          <w:rFonts w:ascii="MathJax_Main" w:eastAsia="Times New Roman" w:hAnsi="MathJax_Main" w:cs="Open Sans"/>
          <w:color w:val="000000"/>
          <w:sz w:val="24"/>
          <w:szCs w:val="24"/>
          <w:bdr w:val="none" w:sz="0" w:space="0" w:color="auto" w:frame="1"/>
        </w:rPr>
        <w:t>591116</w:t>
      </w:r>
      <w:r w:rsidRPr="006D0384">
        <w:rPr>
          <w:rFonts w:ascii="MathJax_Math-italic" w:eastAsia="Times New Roman" w:hAnsi="MathJax_Math-italic" w:cs="Open Sans"/>
          <w:color w:val="000000"/>
          <w:sz w:val="24"/>
          <w:szCs w:val="24"/>
          <w:bdr w:val="none" w:sz="0" w:space="0" w:color="auto" w:frame="1"/>
        </w:rPr>
        <w:t>/</w:t>
      </w:r>
      <w:r w:rsidRPr="006D0384">
        <w:rPr>
          <w:rFonts w:ascii="MathJax_Main" w:eastAsia="Times New Roman" w:hAnsi="MathJax_Main" w:cs="Open Sans"/>
          <w:color w:val="000000"/>
          <w:sz w:val="24"/>
          <w:szCs w:val="24"/>
          <w:bdr w:val="none" w:sz="0" w:space="0" w:color="auto" w:frame="1"/>
        </w:rPr>
        <w:t>22</w:t>
      </w:r>
      <w:r w:rsidRPr="006D0384">
        <w:rPr>
          <w:rFonts w:ascii="inherit" w:eastAsia="Times New Roman" w:hAnsi="inherit" w:cs="Open Sans"/>
          <w:color w:val="000000"/>
          <w:sz w:val="19"/>
          <w:szCs w:val="19"/>
          <w:bdr w:val="none" w:sz="0" w:space="0" w:color="auto" w:frame="1"/>
        </w:rPr>
        <w:t>⧸591116⧸22</w:t>
      </w:r>
    </w:p>
    <w:p w14:paraId="5F222FF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Then, we repeat that process:</w:t>
      </w:r>
    </w:p>
    <w:p w14:paraId="3D97FE89"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th-italic" w:eastAsia="Times New Roman" w:hAnsi="MathJax_Math-italic" w:cs="Open Sans"/>
          <w:color w:val="000000"/>
          <w:sz w:val="24"/>
          <w:szCs w:val="24"/>
          <w:bdr w:val="none" w:sz="0" w:space="0" w:color="auto" w:frame="1"/>
        </w:rPr>
        <w:t>/</w:t>
      </w:r>
      <w:r w:rsidRPr="006D0384">
        <w:rPr>
          <w:rFonts w:ascii="MathJax_Main" w:eastAsia="Times New Roman" w:hAnsi="MathJax_Main" w:cs="Open Sans"/>
          <w:color w:val="000000"/>
          <w:sz w:val="24"/>
          <w:szCs w:val="24"/>
          <w:bdr w:val="none" w:sz="0" w:space="0" w:color="auto" w:frame="1"/>
        </w:rPr>
        <w:t>5</w:t>
      </w:r>
      <w:r w:rsidRPr="006D0384">
        <w:rPr>
          <w:rFonts w:ascii="MathJax_Math-italic" w:eastAsia="Times New Roman" w:hAnsi="MathJax_Math-italic" w:cs="Open Sans"/>
          <w:color w:val="000000"/>
          <w:sz w:val="24"/>
          <w:szCs w:val="24"/>
          <w:bdr w:val="none" w:sz="0" w:space="0" w:color="auto" w:frame="1"/>
        </w:rPr>
        <w:t>/</w:t>
      </w:r>
      <w:r w:rsidRPr="006D0384">
        <w:rPr>
          <w:rFonts w:ascii="MathJax_Main" w:eastAsia="Times New Roman" w:hAnsi="MathJax_Main" w:cs="Open Sans"/>
          <w:color w:val="000000"/>
          <w:sz w:val="24"/>
          <w:szCs w:val="24"/>
          <w:bdr w:val="none" w:sz="0" w:space="0" w:color="auto" w:frame="1"/>
        </w:rPr>
        <w:t>911</w:t>
      </w:r>
      <w:r w:rsidRPr="006D0384">
        <w:rPr>
          <w:rFonts w:ascii="MathJax_Math-italic" w:eastAsia="Times New Roman" w:hAnsi="MathJax_Math-italic" w:cs="Open Sans"/>
          <w:color w:val="000000"/>
          <w:sz w:val="24"/>
          <w:szCs w:val="24"/>
          <w:bdr w:val="none" w:sz="0" w:space="0" w:color="auto" w:frame="1"/>
        </w:rPr>
        <w:t>/</w:t>
      </w:r>
      <w:r w:rsidRPr="006D0384">
        <w:rPr>
          <w:rFonts w:ascii="MathJax_Main" w:eastAsia="Times New Roman" w:hAnsi="MathJax_Main" w:cs="Open Sans"/>
          <w:color w:val="000000"/>
          <w:sz w:val="24"/>
          <w:szCs w:val="24"/>
          <w:bdr w:val="none" w:sz="0" w:space="0" w:color="auto" w:frame="1"/>
        </w:rPr>
        <w:t>16</w:t>
      </w:r>
      <w:r w:rsidRPr="006D0384">
        <w:rPr>
          <w:rFonts w:ascii="MathJax_Math-italic" w:eastAsia="Times New Roman" w:hAnsi="MathJax_Math-italic" w:cs="Open Sans"/>
          <w:color w:val="000000"/>
          <w:sz w:val="24"/>
          <w:szCs w:val="24"/>
          <w:bdr w:val="none" w:sz="0" w:space="0" w:color="auto" w:frame="1"/>
        </w:rPr>
        <w:t>/</w:t>
      </w:r>
      <w:r w:rsidRPr="006D0384">
        <w:rPr>
          <w:rFonts w:ascii="MathJax_Main" w:eastAsia="Times New Roman" w:hAnsi="MathJax_Main" w:cs="Open Sans"/>
          <w:color w:val="000000"/>
          <w:sz w:val="24"/>
          <w:szCs w:val="24"/>
          <w:bdr w:val="none" w:sz="0" w:space="0" w:color="auto" w:frame="1"/>
        </w:rPr>
        <w:t>22</w:t>
      </w:r>
      <w:r w:rsidRPr="006D0384">
        <w:rPr>
          <w:rFonts w:ascii="inherit" w:eastAsia="Times New Roman" w:hAnsi="inherit" w:cs="Open Sans"/>
          <w:color w:val="000000"/>
          <w:sz w:val="19"/>
          <w:szCs w:val="19"/>
          <w:bdr w:val="none" w:sz="0" w:space="0" w:color="auto" w:frame="1"/>
        </w:rPr>
        <w:t>⧸5⧸911⧸16⧸22</w:t>
      </w:r>
    </w:p>
    <w:p w14:paraId="0B0CB0C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If there were more than one value left, we’d continue to cross out values on the left and right. Since the only value left is </w:t>
      </w:r>
      <w:r w:rsidRPr="006D0384">
        <w:rPr>
          <w:rFonts w:ascii="MathJax_Main" w:eastAsia="Times New Roman" w:hAnsi="MathJax_Main" w:cs="Open Sans"/>
          <w:color w:val="000000"/>
          <w:sz w:val="24"/>
          <w:szCs w:val="24"/>
          <w:bdr w:val="none" w:sz="0" w:space="0" w:color="auto" w:frame="1"/>
        </w:rPr>
        <w:t>11</w:t>
      </w:r>
      <w:r w:rsidRPr="006D0384">
        <w:rPr>
          <w:rFonts w:ascii="inherit" w:eastAsia="Times New Roman" w:hAnsi="inherit" w:cs="Open Sans"/>
          <w:color w:val="000000"/>
          <w:sz w:val="19"/>
          <w:szCs w:val="19"/>
          <w:bdr w:val="none" w:sz="0" w:space="0" w:color="auto" w:frame="1"/>
        </w:rPr>
        <w:t>11</w:t>
      </w:r>
      <w:r w:rsidRPr="006D0384">
        <w:rPr>
          <w:rFonts w:ascii="inherit" w:eastAsia="Times New Roman" w:hAnsi="inherit" w:cs="Open Sans"/>
          <w:color w:val="000000"/>
          <w:sz w:val="19"/>
          <w:szCs w:val="19"/>
        </w:rPr>
        <w:t>, this is the median.</w:t>
      </w:r>
    </w:p>
    <w:p w14:paraId="00E58D92"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If there were an even number of values as in the example below, we can still use the cross out method. We just will be left with two values in the middle (as we need to make sure that we cross out the same number of values on the left and right sides):</w:t>
      </w:r>
    </w:p>
    <w:p w14:paraId="0174C906"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th-italic" w:eastAsia="Times New Roman" w:hAnsi="MathJax_Math-italic" w:cs="Open Sans"/>
          <w:color w:val="000000"/>
          <w:sz w:val="24"/>
          <w:szCs w:val="24"/>
          <w:bdr w:val="none" w:sz="0" w:space="0" w:color="auto" w:frame="1"/>
        </w:rPr>
        <w:t>/</w:t>
      </w:r>
      <w:r w:rsidRPr="006D0384">
        <w:rPr>
          <w:rFonts w:ascii="MathJax_Main" w:eastAsia="Times New Roman" w:hAnsi="MathJax_Main" w:cs="Open Sans"/>
          <w:color w:val="000000"/>
          <w:sz w:val="24"/>
          <w:szCs w:val="24"/>
          <w:bdr w:val="none" w:sz="0" w:space="0" w:color="auto" w:frame="1"/>
        </w:rPr>
        <w:t>5</w:t>
      </w:r>
      <w:r w:rsidRPr="006D0384">
        <w:rPr>
          <w:rFonts w:ascii="MathJax_Math-italic" w:eastAsia="Times New Roman" w:hAnsi="MathJax_Math-italic" w:cs="Open Sans"/>
          <w:color w:val="000000"/>
          <w:sz w:val="24"/>
          <w:szCs w:val="24"/>
          <w:bdr w:val="none" w:sz="0" w:space="0" w:color="auto" w:frame="1"/>
        </w:rPr>
        <w:t>/</w:t>
      </w:r>
      <w:r w:rsidRPr="006D0384">
        <w:rPr>
          <w:rFonts w:ascii="MathJax_Main" w:eastAsia="Times New Roman" w:hAnsi="MathJax_Main" w:cs="Open Sans"/>
          <w:color w:val="000000"/>
          <w:sz w:val="24"/>
          <w:szCs w:val="24"/>
          <w:bdr w:val="none" w:sz="0" w:space="0" w:color="auto" w:frame="1"/>
        </w:rPr>
        <w:t>131719</w:t>
      </w:r>
      <w:r w:rsidRPr="006D0384">
        <w:rPr>
          <w:rFonts w:ascii="MathJax_Math-italic" w:eastAsia="Times New Roman" w:hAnsi="MathJax_Math-italic" w:cs="Open Sans"/>
          <w:color w:val="000000"/>
          <w:sz w:val="24"/>
          <w:szCs w:val="24"/>
          <w:bdr w:val="none" w:sz="0" w:space="0" w:color="auto" w:frame="1"/>
        </w:rPr>
        <w:t>/</w:t>
      </w:r>
      <w:r w:rsidRPr="006D0384">
        <w:rPr>
          <w:rFonts w:ascii="MathJax_Main" w:eastAsia="Times New Roman" w:hAnsi="MathJax_Main" w:cs="Open Sans"/>
          <w:color w:val="000000"/>
          <w:sz w:val="24"/>
          <w:szCs w:val="24"/>
          <w:bdr w:val="none" w:sz="0" w:space="0" w:color="auto" w:frame="1"/>
        </w:rPr>
        <w:t>20</w:t>
      </w:r>
      <w:r w:rsidRPr="006D0384">
        <w:rPr>
          <w:rFonts w:ascii="MathJax_Math-italic" w:eastAsia="Times New Roman" w:hAnsi="MathJax_Math-italic" w:cs="Open Sans"/>
          <w:color w:val="000000"/>
          <w:sz w:val="24"/>
          <w:szCs w:val="24"/>
          <w:bdr w:val="none" w:sz="0" w:space="0" w:color="auto" w:frame="1"/>
        </w:rPr>
        <w:t>/</w:t>
      </w:r>
      <w:r w:rsidRPr="006D0384">
        <w:rPr>
          <w:rFonts w:ascii="MathJax_Main" w:eastAsia="Times New Roman" w:hAnsi="MathJax_Main" w:cs="Open Sans"/>
          <w:color w:val="000000"/>
          <w:sz w:val="24"/>
          <w:szCs w:val="24"/>
          <w:bdr w:val="none" w:sz="0" w:space="0" w:color="auto" w:frame="1"/>
        </w:rPr>
        <w:t>22</w:t>
      </w:r>
      <w:r w:rsidRPr="006D0384">
        <w:rPr>
          <w:rFonts w:ascii="inherit" w:eastAsia="Times New Roman" w:hAnsi="inherit" w:cs="Open Sans"/>
          <w:color w:val="000000"/>
          <w:sz w:val="19"/>
          <w:szCs w:val="19"/>
          <w:bdr w:val="none" w:sz="0" w:space="0" w:color="auto" w:frame="1"/>
        </w:rPr>
        <w:t>⧸5⧸131719⧸20⧸22</w:t>
      </w:r>
    </w:p>
    <w:p w14:paraId="78509A62"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To find the median in this case, we take the average of the two remaining values. Here the median is </w:t>
      </w:r>
      <w:r w:rsidRPr="006D0384">
        <w:rPr>
          <w:rFonts w:ascii="MathJax_Main" w:eastAsia="Times New Roman" w:hAnsi="MathJax_Main" w:cs="Open Sans"/>
          <w:color w:val="000000"/>
          <w:sz w:val="24"/>
          <w:szCs w:val="24"/>
          <w:bdr w:val="none" w:sz="0" w:space="0" w:color="auto" w:frame="1"/>
        </w:rPr>
        <w:t>18</w:t>
      </w:r>
      <w:r w:rsidRPr="006D0384">
        <w:rPr>
          <w:rFonts w:ascii="inherit" w:eastAsia="Times New Roman" w:hAnsi="inherit" w:cs="Open Sans"/>
          <w:color w:val="000000"/>
          <w:sz w:val="19"/>
          <w:szCs w:val="19"/>
          <w:bdr w:val="none" w:sz="0" w:space="0" w:color="auto" w:frame="1"/>
        </w:rPr>
        <w:t>18</w:t>
      </w:r>
      <w:r w:rsidRPr="006D0384">
        <w:rPr>
          <w:rFonts w:ascii="inherit" w:eastAsia="Times New Roman" w:hAnsi="inherit" w:cs="Open Sans"/>
          <w:color w:val="000000"/>
          <w:sz w:val="19"/>
          <w:szCs w:val="19"/>
        </w:rPr>
        <w:t>. We would have gotten this same value using the ordered approach. Since there are </w:t>
      </w:r>
      <w:r w:rsidRPr="006D0384">
        <w:rPr>
          <w:rFonts w:ascii="MathJax_Main" w:eastAsia="Times New Roman" w:hAnsi="MathJax_Main" w:cs="Open Sans"/>
          <w:color w:val="000000"/>
          <w:sz w:val="24"/>
          <w:szCs w:val="24"/>
          <w:bdr w:val="none" w:sz="0" w:space="0" w:color="auto" w:frame="1"/>
        </w:rPr>
        <w:t>6</w:t>
      </w:r>
      <w:r w:rsidRPr="006D0384">
        <w:rPr>
          <w:rFonts w:ascii="inherit" w:eastAsia="Times New Roman" w:hAnsi="inherit" w:cs="Open Sans"/>
          <w:color w:val="000000"/>
          <w:sz w:val="19"/>
          <w:szCs w:val="19"/>
          <w:bdr w:val="none" w:sz="0" w:space="0" w:color="auto" w:frame="1"/>
        </w:rPr>
        <w:t>6</w:t>
      </w:r>
      <w:r w:rsidRPr="006D0384">
        <w:rPr>
          <w:rFonts w:ascii="inherit" w:eastAsia="Times New Roman" w:hAnsi="inherit" w:cs="Open Sans"/>
          <w:color w:val="000000"/>
          <w:sz w:val="19"/>
          <w:szCs w:val="19"/>
        </w:rPr>
        <w:t> observations, the median is the average of the </w:t>
      </w:r>
      <w:r w:rsidRPr="006D0384">
        <w:rPr>
          <w:rFonts w:ascii="MathJax_Main" w:eastAsia="Times New Roman" w:hAnsi="MathJax_Main" w:cs="Open Sans"/>
          <w:color w:val="000000"/>
          <w:sz w:val="24"/>
          <w:szCs w:val="24"/>
          <w:bdr w:val="none" w:sz="0" w:space="0" w:color="auto" w:frame="1"/>
        </w:rPr>
        <w:t>3</w:t>
      </w:r>
      <w:r w:rsidRPr="006D0384">
        <w:rPr>
          <w:rFonts w:ascii="inherit" w:eastAsia="Times New Roman" w:hAnsi="inherit" w:cs="Open Sans"/>
          <w:color w:val="000000"/>
          <w:sz w:val="19"/>
          <w:szCs w:val="19"/>
          <w:bdr w:val="none" w:sz="0" w:space="0" w:color="auto" w:frame="1"/>
        </w:rPr>
        <w:t>3</w:t>
      </w:r>
      <w:r w:rsidRPr="006D0384">
        <w:rPr>
          <w:rFonts w:ascii="inherit" w:eastAsia="Times New Roman" w:hAnsi="inherit" w:cs="Open Sans"/>
          <w:color w:val="000000"/>
          <w:sz w:val="19"/>
          <w:szCs w:val="19"/>
        </w:rPr>
        <w:t>rd and </w:t>
      </w:r>
      <w:r w:rsidRPr="006D0384">
        <w:rPr>
          <w:rFonts w:ascii="MathJax_Main" w:eastAsia="Times New Roman" w:hAnsi="MathJax_Main" w:cs="Open Sans"/>
          <w:color w:val="000000"/>
          <w:sz w:val="24"/>
          <w:szCs w:val="24"/>
          <w:bdr w:val="none" w:sz="0" w:space="0" w:color="auto" w:frame="1"/>
        </w:rPr>
        <w:t>4</w:t>
      </w:r>
      <w:r w:rsidRPr="006D0384">
        <w:rPr>
          <w:rFonts w:ascii="inherit" w:eastAsia="Times New Roman" w:hAnsi="inherit" w:cs="Open Sans"/>
          <w:color w:val="000000"/>
          <w:sz w:val="19"/>
          <w:szCs w:val="19"/>
          <w:bdr w:val="none" w:sz="0" w:space="0" w:color="auto" w:frame="1"/>
        </w:rPr>
        <w:t>4</w:t>
      </w:r>
      <w:r w:rsidRPr="006D0384">
        <w:rPr>
          <w:rFonts w:ascii="inherit" w:eastAsia="Times New Roman" w:hAnsi="inherit" w:cs="Open Sans"/>
          <w:color w:val="000000"/>
          <w:sz w:val="19"/>
          <w:szCs w:val="19"/>
        </w:rPr>
        <w:t>th smallest values (</w:t>
      </w:r>
      <w:r w:rsidRPr="006D0384">
        <w:rPr>
          <w:rFonts w:ascii="MathJax_Main" w:eastAsia="Times New Roman" w:hAnsi="MathJax_Main" w:cs="Open Sans"/>
          <w:color w:val="000000"/>
          <w:sz w:val="24"/>
          <w:szCs w:val="24"/>
          <w:bdr w:val="none" w:sz="0" w:space="0" w:color="auto" w:frame="1"/>
        </w:rPr>
        <w:t>17</w:t>
      </w:r>
      <w:r w:rsidRPr="006D0384">
        <w:rPr>
          <w:rFonts w:ascii="inherit" w:eastAsia="Times New Roman" w:hAnsi="inherit" w:cs="Open Sans"/>
          <w:color w:val="000000"/>
          <w:sz w:val="19"/>
          <w:szCs w:val="19"/>
          <w:bdr w:val="none" w:sz="0" w:space="0" w:color="auto" w:frame="1"/>
        </w:rPr>
        <w:t>17</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19</w:t>
      </w:r>
      <w:r w:rsidRPr="006D0384">
        <w:rPr>
          <w:rFonts w:ascii="inherit" w:eastAsia="Times New Roman" w:hAnsi="inherit" w:cs="Open Sans"/>
          <w:color w:val="000000"/>
          <w:sz w:val="19"/>
          <w:szCs w:val="19"/>
          <w:bdr w:val="none" w:sz="0" w:space="0" w:color="auto" w:frame="1"/>
        </w:rPr>
        <w:t>19</w:t>
      </w:r>
      <w:r w:rsidRPr="006D0384">
        <w:rPr>
          <w:rFonts w:ascii="inherit" w:eastAsia="Times New Roman" w:hAnsi="inherit" w:cs="Open Sans"/>
          <w:color w:val="000000"/>
          <w:sz w:val="19"/>
          <w:szCs w:val="19"/>
        </w:rPr>
        <w:t>).</w:t>
      </w:r>
    </w:p>
    <w:p w14:paraId="473F9793" w14:textId="77777777" w:rsidR="006D0384" w:rsidRPr="006D0384" w:rsidRDefault="006D0384" w:rsidP="006D0384">
      <w:pPr>
        <w:spacing w:after="0" w:line="240" w:lineRule="auto"/>
        <w:outlineLvl w:val="3"/>
        <w:rPr>
          <w:rFonts w:ascii="inherit" w:eastAsia="Times New Roman" w:hAnsi="inherit" w:cs="Open Sans"/>
          <w:b/>
          <w:bCs/>
          <w:color w:val="000000"/>
          <w:sz w:val="19"/>
          <w:szCs w:val="19"/>
        </w:rPr>
      </w:pPr>
      <w:r w:rsidRPr="006D0384">
        <w:rPr>
          <w:rFonts w:ascii="inherit" w:eastAsia="Times New Roman" w:hAnsi="inherit" w:cs="Open Sans"/>
          <w:b/>
          <w:bCs/>
          <w:color w:val="000000"/>
          <w:sz w:val="19"/>
          <w:szCs w:val="19"/>
        </w:rPr>
        <w:t>Test Yourself 1.3</w:t>
      </w:r>
    </w:p>
    <w:p w14:paraId="6DA6B83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earnings (in thousands of dollars) for </w:t>
      </w:r>
      <w:r w:rsidRPr="006D0384">
        <w:rPr>
          <w:rFonts w:ascii="MathJax_Main" w:eastAsia="Times New Roman" w:hAnsi="MathJax_Main" w:cs="Open Sans"/>
          <w:color w:val="000000"/>
          <w:sz w:val="24"/>
          <w:szCs w:val="24"/>
          <w:bdr w:val="none" w:sz="0" w:space="0" w:color="auto" w:frame="1"/>
        </w:rPr>
        <w:t>9</w:t>
      </w:r>
      <w:r w:rsidRPr="006D0384">
        <w:rPr>
          <w:rFonts w:ascii="inherit" w:eastAsia="Times New Roman" w:hAnsi="inherit" w:cs="Open Sans"/>
          <w:color w:val="000000"/>
          <w:sz w:val="19"/>
          <w:szCs w:val="19"/>
          <w:bdr w:val="none" w:sz="0" w:space="0" w:color="auto" w:frame="1"/>
        </w:rPr>
        <w:t>9</w:t>
      </w:r>
      <w:r w:rsidRPr="006D0384">
        <w:rPr>
          <w:rFonts w:ascii="inherit" w:eastAsia="Times New Roman" w:hAnsi="inherit" w:cs="Open Sans"/>
          <w:color w:val="000000"/>
          <w:sz w:val="19"/>
          <w:szCs w:val="19"/>
        </w:rPr>
        <w:t> college graduates are shown below. Find the median.</w:t>
      </w:r>
    </w:p>
    <w:tbl>
      <w:tblPr>
        <w:tblW w:w="0" w:type="auto"/>
        <w:tblCellMar>
          <w:top w:w="15" w:type="dxa"/>
          <w:left w:w="15" w:type="dxa"/>
          <w:bottom w:w="15" w:type="dxa"/>
          <w:right w:w="15" w:type="dxa"/>
        </w:tblCellMar>
        <w:tblLook w:val="04A0" w:firstRow="1" w:lastRow="0" w:firstColumn="1" w:lastColumn="0" w:noHBand="0" w:noVBand="1"/>
      </w:tblPr>
      <w:tblGrid>
        <w:gridCol w:w="507"/>
        <w:gridCol w:w="507"/>
        <w:gridCol w:w="745"/>
      </w:tblGrid>
      <w:tr w:rsidR="006D0384" w:rsidRPr="006D0384" w14:paraId="4C03818A" w14:textId="77777777" w:rsidTr="006D0384">
        <w:tc>
          <w:tcPr>
            <w:tcW w:w="0" w:type="auto"/>
            <w:vAlign w:val="center"/>
            <w:hideMark/>
          </w:tcPr>
          <w:p w14:paraId="2FF52F2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c>
          <w:tcPr>
            <w:tcW w:w="0" w:type="auto"/>
            <w:vAlign w:val="center"/>
            <w:hideMark/>
          </w:tcPr>
          <w:p w14:paraId="6C1FC97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40</w:t>
            </w:r>
            <w:r w:rsidRPr="006D0384">
              <w:rPr>
                <w:rFonts w:ascii="inherit" w:eastAsia="Times New Roman" w:hAnsi="inherit" w:cs="Times New Roman"/>
                <w:sz w:val="19"/>
                <w:szCs w:val="19"/>
                <w:bdr w:val="none" w:sz="0" w:space="0" w:color="auto" w:frame="1"/>
              </w:rPr>
              <w:t>40</w:t>
            </w:r>
          </w:p>
        </w:tc>
        <w:tc>
          <w:tcPr>
            <w:tcW w:w="0" w:type="auto"/>
            <w:vAlign w:val="center"/>
            <w:hideMark/>
          </w:tcPr>
          <w:p w14:paraId="1A806DD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145</w:t>
            </w:r>
            <w:r w:rsidRPr="006D0384">
              <w:rPr>
                <w:rFonts w:ascii="inherit" w:eastAsia="Times New Roman" w:hAnsi="inherit" w:cs="Times New Roman"/>
                <w:sz w:val="19"/>
                <w:szCs w:val="19"/>
                <w:bdr w:val="none" w:sz="0" w:space="0" w:color="auto" w:frame="1"/>
              </w:rPr>
              <w:t>145</w:t>
            </w:r>
          </w:p>
        </w:tc>
      </w:tr>
      <w:tr w:rsidR="006D0384" w:rsidRPr="006D0384" w14:paraId="6FF2AD12" w14:textId="77777777" w:rsidTr="006D0384">
        <w:tc>
          <w:tcPr>
            <w:tcW w:w="0" w:type="auto"/>
            <w:vAlign w:val="center"/>
            <w:hideMark/>
          </w:tcPr>
          <w:p w14:paraId="3D8D653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c>
          <w:tcPr>
            <w:tcW w:w="0" w:type="auto"/>
            <w:vAlign w:val="center"/>
            <w:hideMark/>
          </w:tcPr>
          <w:p w14:paraId="747015B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30</w:t>
            </w:r>
            <w:r w:rsidRPr="006D0384">
              <w:rPr>
                <w:rFonts w:ascii="inherit" w:eastAsia="Times New Roman" w:hAnsi="inherit" w:cs="Times New Roman"/>
                <w:sz w:val="19"/>
                <w:szCs w:val="19"/>
                <w:bdr w:val="none" w:sz="0" w:space="0" w:color="auto" w:frame="1"/>
              </w:rPr>
              <w:t>30</w:t>
            </w:r>
          </w:p>
        </w:tc>
        <w:tc>
          <w:tcPr>
            <w:tcW w:w="0" w:type="auto"/>
            <w:vAlign w:val="center"/>
            <w:hideMark/>
          </w:tcPr>
          <w:p w14:paraId="0AFEE70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42</w:t>
            </w:r>
            <w:r w:rsidRPr="006D0384">
              <w:rPr>
                <w:rFonts w:ascii="inherit" w:eastAsia="Times New Roman" w:hAnsi="inherit" w:cs="Times New Roman"/>
                <w:sz w:val="19"/>
                <w:szCs w:val="19"/>
                <w:bdr w:val="none" w:sz="0" w:space="0" w:color="auto" w:frame="1"/>
              </w:rPr>
              <w:t>42</w:t>
            </w:r>
          </w:p>
        </w:tc>
      </w:tr>
      <w:tr w:rsidR="006D0384" w:rsidRPr="006D0384" w14:paraId="23EE2762" w14:textId="77777777" w:rsidTr="006D0384">
        <w:tc>
          <w:tcPr>
            <w:tcW w:w="0" w:type="auto"/>
            <w:vAlign w:val="center"/>
            <w:hideMark/>
          </w:tcPr>
          <w:p w14:paraId="4BE6731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62DA146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634D34C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r>
    </w:tbl>
    <w:p w14:paraId="0269AED3" w14:textId="77777777"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color w:val="000000"/>
          <w:sz w:val="19"/>
          <w:szCs w:val="19"/>
        </w:rPr>
        <w:t>Show Answer</w:t>
      </w:r>
    </w:p>
    <w:p w14:paraId="2B648E6C"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the test yourself question above, the mean and median were not similar. The mean was </w:t>
      </w:r>
      <w:r w:rsidRPr="006D0384">
        <w:rPr>
          <w:rFonts w:ascii="MathJax_Main" w:eastAsia="Times New Roman" w:hAnsi="MathJax_Main" w:cs="Open Sans"/>
          <w:color w:val="000000"/>
          <w:sz w:val="24"/>
          <w:szCs w:val="24"/>
          <w:bdr w:val="none" w:sz="0" w:space="0" w:color="auto" w:frame="1"/>
        </w:rPr>
        <w:t>46</w:t>
      </w:r>
      <w:r w:rsidRPr="006D0384">
        <w:rPr>
          <w:rFonts w:ascii="inherit" w:eastAsia="Times New Roman" w:hAnsi="inherit" w:cs="Open Sans"/>
          <w:color w:val="000000"/>
          <w:sz w:val="19"/>
          <w:szCs w:val="19"/>
          <w:bdr w:val="none" w:sz="0" w:space="0" w:color="auto" w:frame="1"/>
        </w:rPr>
        <w:t>46</w:t>
      </w:r>
      <w:r w:rsidRPr="006D0384">
        <w:rPr>
          <w:rFonts w:ascii="inherit" w:eastAsia="Times New Roman" w:hAnsi="inherit" w:cs="Open Sans"/>
          <w:color w:val="000000"/>
          <w:sz w:val="19"/>
          <w:szCs w:val="19"/>
        </w:rPr>
        <w:t> and the median was </w:t>
      </w:r>
      <w:r w:rsidRPr="006D0384">
        <w:rPr>
          <w:rFonts w:ascii="MathJax_Main" w:eastAsia="Times New Roman" w:hAnsi="MathJax_Main" w:cs="Open Sans"/>
          <w:color w:val="000000"/>
          <w:sz w:val="24"/>
          <w:szCs w:val="24"/>
          <w:bdr w:val="none" w:sz="0" w:space="0" w:color="auto" w:frame="1"/>
        </w:rPr>
        <w:t>33</w:t>
      </w:r>
      <w:r w:rsidRPr="006D0384">
        <w:rPr>
          <w:rFonts w:ascii="inherit" w:eastAsia="Times New Roman" w:hAnsi="inherit" w:cs="Open Sans"/>
          <w:color w:val="000000"/>
          <w:sz w:val="19"/>
          <w:szCs w:val="19"/>
          <w:bdr w:val="none" w:sz="0" w:space="0" w:color="auto" w:frame="1"/>
        </w:rPr>
        <w:t>33</w:t>
      </w:r>
      <w:r w:rsidRPr="006D0384">
        <w:rPr>
          <w:rFonts w:ascii="inherit" w:eastAsia="Times New Roman" w:hAnsi="inherit" w:cs="Open Sans"/>
          <w:color w:val="000000"/>
          <w:sz w:val="19"/>
          <w:szCs w:val="19"/>
        </w:rPr>
        <w:t>. You may have noticed that the value of </w:t>
      </w:r>
      <w:r w:rsidRPr="006D0384">
        <w:rPr>
          <w:rFonts w:ascii="MathJax_Main" w:eastAsia="Times New Roman" w:hAnsi="MathJax_Main" w:cs="Open Sans"/>
          <w:color w:val="000000"/>
          <w:sz w:val="24"/>
          <w:szCs w:val="24"/>
          <w:bdr w:val="none" w:sz="0" w:space="0" w:color="auto" w:frame="1"/>
        </w:rPr>
        <w:t>145</w:t>
      </w:r>
      <w:r w:rsidRPr="006D0384">
        <w:rPr>
          <w:rFonts w:ascii="inherit" w:eastAsia="Times New Roman" w:hAnsi="inherit" w:cs="Open Sans"/>
          <w:color w:val="000000"/>
          <w:sz w:val="19"/>
          <w:szCs w:val="19"/>
          <w:bdr w:val="none" w:sz="0" w:space="0" w:color="auto" w:frame="1"/>
        </w:rPr>
        <w:t>145</w:t>
      </w:r>
      <w:r w:rsidRPr="006D0384">
        <w:rPr>
          <w:rFonts w:ascii="inherit" w:eastAsia="Times New Roman" w:hAnsi="inherit" w:cs="Open Sans"/>
          <w:color w:val="000000"/>
          <w:sz w:val="19"/>
          <w:szCs w:val="19"/>
        </w:rPr>
        <w:t> in the data didn’t seem to fit with the other values. It was more than three times the next highest observation. If we calculated the mean and median excluding that value from the dataset, we’d get </w:t>
      </w:r>
      <w:r w:rsidRPr="006D0384">
        <w:rPr>
          <w:rFonts w:ascii="MathJax_Main" w:eastAsia="Times New Roman" w:hAnsi="MathJax_Main" w:cs="Open Sans"/>
          <w:color w:val="000000"/>
          <w:sz w:val="24"/>
          <w:szCs w:val="24"/>
          <w:bdr w:val="none" w:sz="0" w:space="0" w:color="auto" w:frame="1"/>
        </w:rPr>
        <w:t>33.625</w:t>
      </w:r>
      <w:r w:rsidRPr="006D0384">
        <w:rPr>
          <w:rFonts w:ascii="inherit" w:eastAsia="Times New Roman" w:hAnsi="inherit" w:cs="Open Sans"/>
          <w:color w:val="000000"/>
          <w:sz w:val="19"/>
          <w:szCs w:val="19"/>
          <w:bdr w:val="none" w:sz="0" w:space="0" w:color="auto" w:frame="1"/>
        </w:rPr>
        <w:t>33.625</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32.5</w:t>
      </w:r>
      <w:r w:rsidRPr="006D0384">
        <w:rPr>
          <w:rFonts w:ascii="inherit" w:eastAsia="Times New Roman" w:hAnsi="inherit" w:cs="Open Sans"/>
          <w:color w:val="000000"/>
          <w:sz w:val="19"/>
          <w:szCs w:val="19"/>
          <w:bdr w:val="none" w:sz="0" w:space="0" w:color="auto" w:frame="1"/>
        </w:rPr>
        <w:t>32.5</w:t>
      </w:r>
      <w:r w:rsidRPr="006D0384">
        <w:rPr>
          <w:rFonts w:ascii="inherit" w:eastAsia="Times New Roman" w:hAnsi="inherit" w:cs="Open Sans"/>
          <w:color w:val="000000"/>
          <w:sz w:val="19"/>
          <w:szCs w:val="19"/>
        </w:rPr>
        <w:t> for the mean and median, respectively. By removing this one data point, the mean changes by more than </w:t>
      </w:r>
      <w:r w:rsidRPr="006D0384">
        <w:rPr>
          <w:rFonts w:ascii="MathJax_Main" w:eastAsia="Times New Roman" w:hAnsi="MathJax_Main" w:cs="Open Sans"/>
          <w:color w:val="000000"/>
          <w:sz w:val="24"/>
          <w:szCs w:val="24"/>
          <w:bdr w:val="none" w:sz="0" w:space="0" w:color="auto" w:frame="1"/>
        </w:rPr>
        <w:t>10</w:t>
      </w:r>
      <w:r w:rsidRPr="006D0384">
        <w:rPr>
          <w:rFonts w:ascii="inherit" w:eastAsia="Times New Roman" w:hAnsi="inherit" w:cs="Open Sans"/>
          <w:color w:val="000000"/>
          <w:sz w:val="19"/>
          <w:szCs w:val="19"/>
          <w:bdr w:val="none" w:sz="0" w:space="0" w:color="auto" w:frame="1"/>
        </w:rPr>
        <w:t>10</w:t>
      </w:r>
      <w:r w:rsidRPr="006D0384">
        <w:rPr>
          <w:rFonts w:ascii="inherit" w:eastAsia="Times New Roman" w:hAnsi="inherit" w:cs="Open Sans"/>
          <w:color w:val="000000"/>
          <w:sz w:val="19"/>
          <w:szCs w:val="19"/>
        </w:rPr>
        <w:t> units (thousands of dollars in this case), while the median remains virtually unchanged.</w:t>
      </w:r>
    </w:p>
    <w:p w14:paraId="4BB8A0CC"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This example illustrates an important point about the differences between the mean and the median. A single high value (or a skewed distribution) will pull the mean towards the outlier (or towards the skew). The median on the other hand isn’t influenced by outliers. The value of </w:t>
      </w:r>
      <w:r w:rsidRPr="006D0384">
        <w:rPr>
          <w:rFonts w:ascii="MathJax_Main" w:eastAsia="Times New Roman" w:hAnsi="MathJax_Main" w:cs="Open Sans"/>
          <w:color w:val="000000"/>
          <w:sz w:val="24"/>
          <w:szCs w:val="24"/>
          <w:bdr w:val="none" w:sz="0" w:space="0" w:color="auto" w:frame="1"/>
        </w:rPr>
        <w:t>145</w:t>
      </w:r>
      <w:r w:rsidRPr="006D0384">
        <w:rPr>
          <w:rFonts w:ascii="inherit" w:eastAsia="Times New Roman" w:hAnsi="inherit" w:cs="Open Sans"/>
          <w:color w:val="000000"/>
          <w:sz w:val="19"/>
          <w:szCs w:val="19"/>
          <w:bdr w:val="none" w:sz="0" w:space="0" w:color="auto" w:frame="1"/>
        </w:rPr>
        <w:t>145</w:t>
      </w:r>
      <w:r w:rsidRPr="006D0384">
        <w:rPr>
          <w:rFonts w:ascii="inherit" w:eastAsia="Times New Roman" w:hAnsi="inherit" w:cs="Open Sans"/>
          <w:color w:val="000000"/>
          <w:sz w:val="19"/>
          <w:szCs w:val="19"/>
        </w:rPr>
        <w:t> is just an observation that is above the center in the calculation of the median. How far </w:t>
      </w:r>
      <w:r w:rsidRPr="006D0384">
        <w:rPr>
          <w:rFonts w:ascii="MathJax_Main" w:eastAsia="Times New Roman" w:hAnsi="MathJax_Main" w:cs="Open Sans"/>
          <w:color w:val="000000"/>
          <w:sz w:val="24"/>
          <w:szCs w:val="24"/>
          <w:bdr w:val="none" w:sz="0" w:space="0" w:color="auto" w:frame="1"/>
        </w:rPr>
        <w:t>145</w:t>
      </w:r>
      <w:r w:rsidRPr="006D0384">
        <w:rPr>
          <w:rFonts w:ascii="inherit" w:eastAsia="Times New Roman" w:hAnsi="inherit" w:cs="Open Sans"/>
          <w:color w:val="000000"/>
          <w:sz w:val="19"/>
          <w:szCs w:val="19"/>
          <w:bdr w:val="none" w:sz="0" w:space="0" w:color="auto" w:frame="1"/>
        </w:rPr>
        <w:t>145</w:t>
      </w:r>
      <w:r w:rsidRPr="006D0384">
        <w:rPr>
          <w:rFonts w:ascii="inherit" w:eastAsia="Times New Roman" w:hAnsi="inherit" w:cs="Open Sans"/>
          <w:color w:val="000000"/>
          <w:sz w:val="19"/>
          <w:szCs w:val="19"/>
        </w:rPr>
        <w:t> is from the center doesn’t matter. If the value had been </w:t>
      </w:r>
      <w:r w:rsidRPr="006D0384">
        <w:rPr>
          <w:rFonts w:ascii="MathJax_Main" w:eastAsia="Times New Roman" w:hAnsi="MathJax_Main" w:cs="Open Sans"/>
          <w:color w:val="000000"/>
          <w:sz w:val="24"/>
          <w:szCs w:val="24"/>
          <w:bdr w:val="none" w:sz="0" w:space="0" w:color="auto" w:frame="1"/>
        </w:rPr>
        <w:t>50</w:t>
      </w:r>
      <w:r w:rsidRPr="006D0384">
        <w:rPr>
          <w:rFonts w:ascii="inherit" w:eastAsia="Times New Roman" w:hAnsi="inherit" w:cs="Open Sans"/>
          <w:color w:val="000000"/>
          <w:sz w:val="19"/>
          <w:szCs w:val="19"/>
          <w:bdr w:val="none" w:sz="0" w:space="0" w:color="auto" w:frame="1"/>
        </w:rPr>
        <w:t>50</w:t>
      </w:r>
      <w:r w:rsidRPr="006D0384">
        <w:rPr>
          <w:rFonts w:ascii="inherit" w:eastAsia="Times New Roman" w:hAnsi="inherit" w:cs="Open Sans"/>
          <w:color w:val="000000"/>
          <w:sz w:val="19"/>
          <w:szCs w:val="19"/>
        </w:rPr>
        <w:t> or </w:t>
      </w:r>
      <w:r w:rsidRPr="006D0384">
        <w:rPr>
          <w:rFonts w:ascii="MathJax_Main" w:eastAsia="Times New Roman" w:hAnsi="MathJax_Main" w:cs="Open Sans"/>
          <w:color w:val="000000"/>
          <w:sz w:val="24"/>
          <w:szCs w:val="24"/>
          <w:bdr w:val="none" w:sz="0" w:space="0" w:color="auto" w:frame="1"/>
        </w:rPr>
        <w:t>200</w:t>
      </w:r>
      <w:r w:rsidRPr="006D0384">
        <w:rPr>
          <w:rFonts w:ascii="inherit" w:eastAsia="Times New Roman" w:hAnsi="inherit" w:cs="Open Sans"/>
          <w:color w:val="000000"/>
          <w:sz w:val="19"/>
          <w:szCs w:val="19"/>
          <w:bdr w:val="none" w:sz="0" w:space="0" w:color="auto" w:frame="1"/>
        </w:rPr>
        <w:t>200</w:t>
      </w:r>
      <w:r w:rsidRPr="006D0384">
        <w:rPr>
          <w:rFonts w:ascii="inherit" w:eastAsia="Times New Roman" w:hAnsi="inherit" w:cs="Open Sans"/>
          <w:color w:val="000000"/>
          <w:sz w:val="19"/>
          <w:szCs w:val="19"/>
        </w:rPr>
        <w:t>, the median would have been the same (which cannot be said for the calculation of the mean).</w:t>
      </w:r>
    </w:p>
    <w:p w14:paraId="04FDA19B"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If the distribution is symmetric, then the mean and the median will be relatively similar. If the distribution is skewed, the mean will be farther out toward the tail of the skew than the median. In cases where the distribution is skewed or there are outliers present, the median is usually the preferred measure of center (given the mean’s sensitivity to skewness). However, the best choice often depends on the context.</w:t>
      </w:r>
    </w:p>
    <w:p w14:paraId="112D759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mean and median are numerical measures of the center of a distribution. The quartiles and the variance (and standard deviation) are measures of the spread of a distribution. Both measures of the center and the spread are important pieces of information in trying to understand a set of data.</w:t>
      </w:r>
    </w:p>
    <w:p w14:paraId="18046012"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For example, consider summaries of the census data. A recent report indicated that the median annual income of American households was approximately </w:t>
      </w:r>
      <w:r w:rsidRPr="006D0384">
        <w:rPr>
          <w:rFonts w:ascii="MathJax_Main" w:eastAsia="Times New Roman" w:hAnsi="MathJax_Main" w:cs="Open Sans"/>
          <w:color w:val="000000"/>
          <w:sz w:val="24"/>
          <w:szCs w:val="24"/>
          <w:bdr w:val="none" w:sz="0" w:space="0" w:color="auto" w:frame="1"/>
        </w:rPr>
        <w:t>$42,000</w:t>
      </w:r>
      <w:r w:rsidRPr="006D0384">
        <w:rPr>
          <w:rFonts w:ascii="inherit" w:eastAsia="Times New Roman" w:hAnsi="inherit" w:cs="Open Sans"/>
          <w:color w:val="000000"/>
          <w:sz w:val="19"/>
          <w:szCs w:val="19"/>
          <w:bdr w:val="none" w:sz="0" w:space="0" w:color="auto" w:frame="1"/>
        </w:rPr>
        <w:t>$42,000</w:t>
      </w:r>
      <w:r w:rsidRPr="006D0384">
        <w:rPr>
          <w:rFonts w:ascii="inherit" w:eastAsia="Times New Roman" w:hAnsi="inherit" w:cs="Open Sans"/>
          <w:color w:val="000000"/>
          <w:sz w:val="19"/>
          <w:szCs w:val="19"/>
        </w:rPr>
        <w:t>. This means that half of the households in the US had annual incomes that were lower than </w:t>
      </w:r>
      <w:r w:rsidRPr="006D0384">
        <w:rPr>
          <w:rFonts w:ascii="MathJax_Main" w:eastAsia="Times New Roman" w:hAnsi="MathJax_Main" w:cs="Open Sans"/>
          <w:color w:val="000000"/>
          <w:sz w:val="24"/>
          <w:szCs w:val="24"/>
          <w:bdr w:val="none" w:sz="0" w:space="0" w:color="auto" w:frame="1"/>
        </w:rPr>
        <w:t>$42,000</w:t>
      </w:r>
      <w:r w:rsidRPr="006D0384">
        <w:rPr>
          <w:rFonts w:ascii="inherit" w:eastAsia="Times New Roman" w:hAnsi="inherit" w:cs="Open Sans"/>
          <w:color w:val="000000"/>
          <w:sz w:val="19"/>
          <w:szCs w:val="19"/>
          <w:bdr w:val="none" w:sz="0" w:space="0" w:color="auto" w:frame="1"/>
        </w:rPr>
        <w:t>$42,000</w:t>
      </w:r>
      <w:r w:rsidRPr="006D0384">
        <w:rPr>
          <w:rFonts w:ascii="inherit" w:eastAsia="Times New Roman" w:hAnsi="inherit" w:cs="Open Sans"/>
          <w:color w:val="000000"/>
          <w:sz w:val="19"/>
          <w:szCs w:val="19"/>
        </w:rPr>
        <w:t> and half of the households had annual incomes that were higher. The mean annual income was nearly </w:t>
      </w:r>
      <w:r w:rsidRPr="006D0384">
        <w:rPr>
          <w:rFonts w:ascii="MathJax_Main" w:eastAsia="Times New Roman" w:hAnsi="MathJax_Main" w:cs="Open Sans"/>
          <w:color w:val="000000"/>
          <w:sz w:val="24"/>
          <w:szCs w:val="24"/>
          <w:bdr w:val="none" w:sz="0" w:space="0" w:color="auto" w:frame="1"/>
        </w:rPr>
        <w:t>$60,000</w:t>
      </w:r>
      <w:r w:rsidRPr="006D0384">
        <w:rPr>
          <w:rFonts w:ascii="inherit" w:eastAsia="Times New Roman" w:hAnsi="inherit" w:cs="Open Sans"/>
          <w:color w:val="000000"/>
          <w:sz w:val="19"/>
          <w:szCs w:val="19"/>
          <w:bdr w:val="none" w:sz="0" w:space="0" w:color="auto" w:frame="1"/>
        </w:rPr>
        <w:t>$60,000</w:t>
      </w:r>
      <w:r w:rsidRPr="006D0384">
        <w:rPr>
          <w:rFonts w:ascii="inherit" w:eastAsia="Times New Roman" w:hAnsi="inherit" w:cs="Open Sans"/>
          <w:color w:val="000000"/>
          <w:sz w:val="19"/>
          <w:szCs w:val="19"/>
        </w:rPr>
        <w:t>. The difference between the mean and the median here indicates that the distribution is skewed to the right and/or has outliers that are pulling the mean higher than the median. But, this may not tell the whole story. The bottom </w:t>
      </w:r>
      <w:r w:rsidRPr="006D0384">
        <w:rPr>
          <w:rFonts w:ascii="MathJax_Main" w:eastAsia="Times New Roman" w:hAnsi="MathJax_Main" w:cs="Open Sans"/>
          <w:color w:val="000000"/>
          <w:sz w:val="24"/>
          <w:szCs w:val="24"/>
          <w:bdr w:val="none" w:sz="0" w:space="0" w:color="auto" w:frame="1"/>
        </w:rPr>
        <w:t>20%</w:t>
      </w:r>
      <w:r w:rsidRPr="006D0384">
        <w:rPr>
          <w:rFonts w:ascii="inherit" w:eastAsia="Times New Roman" w:hAnsi="inherit" w:cs="Open Sans"/>
          <w:color w:val="000000"/>
          <w:sz w:val="19"/>
          <w:szCs w:val="19"/>
          <w:bdr w:val="none" w:sz="0" w:space="0" w:color="auto" w:frame="1"/>
        </w:rPr>
        <w:t>20%</w:t>
      </w:r>
      <w:r w:rsidRPr="006D0384">
        <w:rPr>
          <w:rFonts w:ascii="inherit" w:eastAsia="Times New Roman" w:hAnsi="inherit" w:cs="Open Sans"/>
          <w:color w:val="000000"/>
          <w:sz w:val="19"/>
          <w:szCs w:val="19"/>
        </w:rPr>
        <w:t> of households had annual incomes that were less than </w:t>
      </w:r>
      <w:r w:rsidRPr="006D0384">
        <w:rPr>
          <w:rFonts w:ascii="MathJax_Main" w:eastAsia="Times New Roman" w:hAnsi="MathJax_Main" w:cs="Open Sans"/>
          <w:color w:val="000000"/>
          <w:sz w:val="24"/>
          <w:szCs w:val="24"/>
          <w:bdr w:val="none" w:sz="0" w:space="0" w:color="auto" w:frame="1"/>
        </w:rPr>
        <w:t>$18,000</w:t>
      </w:r>
      <w:r w:rsidRPr="006D0384">
        <w:rPr>
          <w:rFonts w:ascii="inherit" w:eastAsia="Times New Roman" w:hAnsi="inherit" w:cs="Open Sans"/>
          <w:color w:val="000000"/>
          <w:sz w:val="19"/>
          <w:szCs w:val="19"/>
          <w:bdr w:val="none" w:sz="0" w:space="0" w:color="auto" w:frame="1"/>
        </w:rPr>
        <w:t>$18,000</w:t>
      </w:r>
      <w:r w:rsidRPr="006D0384">
        <w:rPr>
          <w:rFonts w:ascii="inherit" w:eastAsia="Times New Roman" w:hAnsi="inherit" w:cs="Open Sans"/>
          <w:color w:val="000000"/>
          <w:sz w:val="19"/>
          <w:szCs w:val="19"/>
        </w:rPr>
        <w:t> while the top </w:t>
      </w:r>
      <w:r w:rsidRPr="006D0384">
        <w:rPr>
          <w:rFonts w:ascii="MathJax_Main" w:eastAsia="Times New Roman" w:hAnsi="MathJax_Main" w:cs="Open Sans"/>
          <w:color w:val="000000"/>
          <w:sz w:val="24"/>
          <w:szCs w:val="24"/>
          <w:bdr w:val="none" w:sz="0" w:space="0" w:color="auto" w:frame="1"/>
        </w:rPr>
        <w:t>5%</w:t>
      </w:r>
      <w:r w:rsidRPr="006D0384">
        <w:rPr>
          <w:rFonts w:ascii="inherit" w:eastAsia="Times New Roman" w:hAnsi="inherit" w:cs="Open Sans"/>
          <w:color w:val="000000"/>
          <w:sz w:val="19"/>
          <w:szCs w:val="19"/>
          <w:bdr w:val="none" w:sz="0" w:space="0" w:color="auto" w:frame="1"/>
        </w:rPr>
        <w:t>5%</w:t>
      </w:r>
      <w:r w:rsidRPr="006D0384">
        <w:rPr>
          <w:rFonts w:ascii="inherit" w:eastAsia="Times New Roman" w:hAnsi="inherit" w:cs="Open Sans"/>
          <w:color w:val="000000"/>
          <w:sz w:val="19"/>
          <w:szCs w:val="19"/>
        </w:rPr>
        <w:t> of households took in more than </w:t>
      </w:r>
      <w:r w:rsidRPr="006D0384">
        <w:rPr>
          <w:rFonts w:ascii="MathJax_Main" w:eastAsia="Times New Roman" w:hAnsi="MathJax_Main" w:cs="Open Sans"/>
          <w:color w:val="000000"/>
          <w:sz w:val="24"/>
          <w:szCs w:val="24"/>
          <w:bdr w:val="none" w:sz="0" w:space="0" w:color="auto" w:frame="1"/>
        </w:rPr>
        <w:t>$150,000</w:t>
      </w:r>
      <w:r w:rsidRPr="006D0384">
        <w:rPr>
          <w:rFonts w:ascii="inherit" w:eastAsia="Times New Roman" w:hAnsi="inherit" w:cs="Open Sans"/>
          <w:color w:val="000000"/>
          <w:sz w:val="19"/>
          <w:szCs w:val="19"/>
          <w:bdr w:val="none" w:sz="0" w:space="0" w:color="auto" w:frame="1"/>
        </w:rPr>
        <w:t>$150,000</w:t>
      </w:r>
      <w:r w:rsidRPr="006D0384">
        <w:rPr>
          <w:rFonts w:ascii="inherit" w:eastAsia="Times New Roman" w:hAnsi="inherit" w:cs="Open Sans"/>
          <w:color w:val="000000"/>
          <w:sz w:val="19"/>
          <w:szCs w:val="19"/>
        </w:rPr>
        <w:t xml:space="preserve">. This </w:t>
      </w:r>
      <w:r w:rsidRPr="006D0384">
        <w:rPr>
          <w:rFonts w:ascii="inherit" w:eastAsia="Times New Roman" w:hAnsi="inherit" w:cs="Open Sans"/>
          <w:color w:val="000000"/>
          <w:sz w:val="19"/>
          <w:szCs w:val="19"/>
        </w:rPr>
        <w:lastRenderedPageBreak/>
        <w:t>type of information comes from understanding the spread of the distribution along with the center. Generally, numerical summaries of quantitative data include both a measure of the center and the spread.</w:t>
      </w:r>
    </w:p>
    <w:p w14:paraId="7AE659F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simplest way to measure the spread is to give the minimum and the maximum data point. However, the minimum and the maximum are highly sensitive to outliers and may not give the best picture of the spread of the data.</w:t>
      </w:r>
    </w:p>
    <w:p w14:paraId="721576B9"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spread of the middle half of the data is often used instead of the minimum and maximum to describe the spread of the distribution. The middle half of the data is referred to as the quartiles of the data. The first quartile is the value in which </w:t>
      </w:r>
      <w:r w:rsidRPr="006D0384">
        <w:rPr>
          <w:rFonts w:ascii="MathJax_Main" w:eastAsia="Times New Roman" w:hAnsi="MathJax_Main" w:cs="Open Sans"/>
          <w:color w:val="000000"/>
          <w:sz w:val="24"/>
          <w:szCs w:val="24"/>
          <w:bdr w:val="none" w:sz="0" w:space="0" w:color="auto" w:frame="1"/>
        </w:rPr>
        <w:t>25%</w:t>
      </w:r>
      <w:r w:rsidRPr="006D0384">
        <w:rPr>
          <w:rFonts w:ascii="inherit" w:eastAsia="Times New Roman" w:hAnsi="inherit" w:cs="Open Sans"/>
          <w:color w:val="000000"/>
          <w:sz w:val="19"/>
          <w:szCs w:val="19"/>
          <w:bdr w:val="none" w:sz="0" w:space="0" w:color="auto" w:frame="1"/>
        </w:rPr>
        <w:t>25%</w:t>
      </w:r>
      <w:r w:rsidRPr="006D0384">
        <w:rPr>
          <w:rFonts w:ascii="inherit" w:eastAsia="Times New Roman" w:hAnsi="inherit" w:cs="Open Sans"/>
          <w:color w:val="000000"/>
          <w:sz w:val="19"/>
          <w:szCs w:val="19"/>
        </w:rPr>
        <w:t> of the data lie below it and </w:t>
      </w:r>
      <w:r w:rsidRPr="006D0384">
        <w:rPr>
          <w:rFonts w:ascii="MathJax_Main" w:eastAsia="Times New Roman" w:hAnsi="MathJax_Main" w:cs="Open Sans"/>
          <w:color w:val="000000"/>
          <w:sz w:val="24"/>
          <w:szCs w:val="24"/>
          <w:bdr w:val="none" w:sz="0" w:space="0" w:color="auto" w:frame="1"/>
        </w:rPr>
        <w:t>75%</w:t>
      </w:r>
      <w:r w:rsidRPr="006D0384">
        <w:rPr>
          <w:rFonts w:ascii="inherit" w:eastAsia="Times New Roman" w:hAnsi="inherit" w:cs="Open Sans"/>
          <w:color w:val="000000"/>
          <w:sz w:val="19"/>
          <w:szCs w:val="19"/>
          <w:bdr w:val="none" w:sz="0" w:space="0" w:color="auto" w:frame="1"/>
        </w:rPr>
        <w:t>75%</w:t>
      </w:r>
      <w:r w:rsidRPr="006D0384">
        <w:rPr>
          <w:rFonts w:ascii="inherit" w:eastAsia="Times New Roman" w:hAnsi="inherit" w:cs="Open Sans"/>
          <w:color w:val="000000"/>
          <w:sz w:val="19"/>
          <w:szCs w:val="19"/>
        </w:rPr>
        <w:t> of the data are above it. The third quartile is the value in which </w:t>
      </w:r>
      <w:r w:rsidRPr="006D0384">
        <w:rPr>
          <w:rFonts w:ascii="MathJax_Main" w:eastAsia="Times New Roman" w:hAnsi="MathJax_Main" w:cs="Open Sans"/>
          <w:color w:val="000000"/>
          <w:sz w:val="24"/>
          <w:szCs w:val="24"/>
          <w:bdr w:val="none" w:sz="0" w:space="0" w:color="auto" w:frame="1"/>
        </w:rPr>
        <w:t>75%</w:t>
      </w:r>
      <w:r w:rsidRPr="006D0384">
        <w:rPr>
          <w:rFonts w:ascii="inherit" w:eastAsia="Times New Roman" w:hAnsi="inherit" w:cs="Open Sans"/>
          <w:color w:val="000000"/>
          <w:sz w:val="19"/>
          <w:szCs w:val="19"/>
          <w:bdr w:val="none" w:sz="0" w:space="0" w:color="auto" w:frame="1"/>
        </w:rPr>
        <w:t>75%</w:t>
      </w:r>
      <w:r w:rsidRPr="006D0384">
        <w:rPr>
          <w:rFonts w:ascii="inherit" w:eastAsia="Times New Roman" w:hAnsi="inherit" w:cs="Open Sans"/>
          <w:color w:val="000000"/>
          <w:sz w:val="19"/>
          <w:szCs w:val="19"/>
        </w:rPr>
        <w:t> of the data lie below it and </w:t>
      </w:r>
      <w:r w:rsidRPr="006D0384">
        <w:rPr>
          <w:rFonts w:ascii="MathJax_Main" w:eastAsia="Times New Roman" w:hAnsi="MathJax_Main" w:cs="Open Sans"/>
          <w:color w:val="000000"/>
          <w:sz w:val="24"/>
          <w:szCs w:val="24"/>
          <w:bdr w:val="none" w:sz="0" w:space="0" w:color="auto" w:frame="1"/>
        </w:rPr>
        <w:t>25%</w:t>
      </w:r>
      <w:r w:rsidRPr="006D0384">
        <w:rPr>
          <w:rFonts w:ascii="inherit" w:eastAsia="Times New Roman" w:hAnsi="inherit" w:cs="Open Sans"/>
          <w:color w:val="000000"/>
          <w:sz w:val="19"/>
          <w:szCs w:val="19"/>
          <w:bdr w:val="none" w:sz="0" w:space="0" w:color="auto" w:frame="1"/>
        </w:rPr>
        <w:t>25%</w:t>
      </w:r>
      <w:r w:rsidRPr="006D0384">
        <w:rPr>
          <w:rFonts w:ascii="inherit" w:eastAsia="Times New Roman" w:hAnsi="inherit" w:cs="Open Sans"/>
          <w:color w:val="000000"/>
          <w:sz w:val="19"/>
          <w:szCs w:val="19"/>
        </w:rPr>
        <w:t> of the data are above it. The second quartile is the median which is the value in which </w:t>
      </w:r>
      <w:r w:rsidRPr="006D0384">
        <w:rPr>
          <w:rFonts w:ascii="MathJax_Main" w:eastAsia="Times New Roman" w:hAnsi="MathJax_Main" w:cs="Open Sans"/>
          <w:color w:val="000000"/>
          <w:sz w:val="24"/>
          <w:szCs w:val="24"/>
          <w:bdr w:val="none" w:sz="0" w:space="0" w:color="auto" w:frame="1"/>
        </w:rPr>
        <w:t>50%</w:t>
      </w:r>
      <w:r w:rsidRPr="006D0384">
        <w:rPr>
          <w:rFonts w:ascii="inherit" w:eastAsia="Times New Roman" w:hAnsi="inherit" w:cs="Open Sans"/>
          <w:color w:val="000000"/>
          <w:sz w:val="19"/>
          <w:szCs w:val="19"/>
          <w:bdr w:val="none" w:sz="0" w:space="0" w:color="auto" w:frame="1"/>
        </w:rPr>
        <w:t>50%</w:t>
      </w:r>
      <w:r w:rsidRPr="006D0384">
        <w:rPr>
          <w:rFonts w:ascii="inherit" w:eastAsia="Times New Roman" w:hAnsi="inherit" w:cs="Open Sans"/>
          <w:color w:val="000000"/>
          <w:sz w:val="19"/>
          <w:szCs w:val="19"/>
        </w:rPr>
        <w:t> of the data lie above and below it.</w:t>
      </w:r>
    </w:p>
    <w:p w14:paraId="3C7880EE"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1.6</w:t>
      </w:r>
    </w:p>
    <w:p w14:paraId="75F70FB0"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We are interested in summarizing the age of employees at company X. Below are the ages of each of the </w:t>
      </w:r>
      <w:r w:rsidRPr="006D0384">
        <w:rPr>
          <w:rFonts w:ascii="MathJax_Main" w:eastAsia="Times New Roman" w:hAnsi="MathJax_Main" w:cs="Open Sans"/>
          <w:color w:val="000000"/>
          <w:sz w:val="24"/>
          <w:szCs w:val="24"/>
          <w:bdr w:val="none" w:sz="0" w:space="0" w:color="auto" w:frame="1"/>
        </w:rPr>
        <w:t>50</w:t>
      </w:r>
      <w:r w:rsidRPr="006D0384">
        <w:rPr>
          <w:rFonts w:ascii="inherit" w:eastAsia="Times New Roman" w:hAnsi="inherit" w:cs="Open Sans"/>
          <w:color w:val="000000"/>
          <w:sz w:val="19"/>
          <w:szCs w:val="19"/>
          <w:bdr w:val="none" w:sz="0" w:space="0" w:color="auto" w:frame="1"/>
        </w:rPr>
        <w:t>50</w:t>
      </w:r>
      <w:r w:rsidRPr="006D0384">
        <w:rPr>
          <w:rFonts w:ascii="inherit" w:eastAsia="Times New Roman" w:hAnsi="inherit" w:cs="Open Sans"/>
          <w:color w:val="000000"/>
          <w:sz w:val="19"/>
          <w:szCs w:val="19"/>
        </w:rPr>
        <w:t> employees at the company. Calculate the first and third quartiles.</w:t>
      </w:r>
    </w:p>
    <w:tbl>
      <w:tblPr>
        <w:tblW w:w="0" w:type="auto"/>
        <w:tblCellMar>
          <w:top w:w="15" w:type="dxa"/>
          <w:left w:w="15" w:type="dxa"/>
          <w:bottom w:w="15" w:type="dxa"/>
          <w:right w:w="15" w:type="dxa"/>
        </w:tblCellMar>
        <w:tblLook w:val="04A0" w:firstRow="1" w:lastRow="0" w:firstColumn="1" w:lastColumn="0" w:noHBand="0" w:noVBand="1"/>
      </w:tblPr>
      <w:tblGrid>
        <w:gridCol w:w="507"/>
        <w:gridCol w:w="507"/>
        <w:gridCol w:w="507"/>
        <w:gridCol w:w="507"/>
        <w:gridCol w:w="507"/>
      </w:tblGrid>
      <w:tr w:rsidR="006D0384" w:rsidRPr="006D0384" w14:paraId="21784248" w14:textId="77777777" w:rsidTr="006D0384">
        <w:tc>
          <w:tcPr>
            <w:tcW w:w="0" w:type="auto"/>
            <w:vAlign w:val="center"/>
            <w:hideMark/>
          </w:tcPr>
          <w:p w14:paraId="2221BBF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42</w:t>
            </w:r>
            <w:r w:rsidRPr="006D0384">
              <w:rPr>
                <w:rFonts w:ascii="inherit" w:eastAsia="Times New Roman" w:hAnsi="inherit" w:cs="Times New Roman"/>
                <w:sz w:val="19"/>
                <w:szCs w:val="19"/>
                <w:bdr w:val="none" w:sz="0" w:space="0" w:color="auto" w:frame="1"/>
              </w:rPr>
              <w:t>42</w:t>
            </w:r>
          </w:p>
        </w:tc>
        <w:tc>
          <w:tcPr>
            <w:tcW w:w="0" w:type="auto"/>
            <w:vAlign w:val="center"/>
            <w:hideMark/>
          </w:tcPr>
          <w:p w14:paraId="0335A5D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p>
        </w:tc>
        <w:tc>
          <w:tcPr>
            <w:tcW w:w="0" w:type="auto"/>
            <w:vAlign w:val="center"/>
            <w:hideMark/>
          </w:tcPr>
          <w:p w14:paraId="3C28D7A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05E6807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47</w:t>
            </w:r>
            <w:r w:rsidRPr="006D0384">
              <w:rPr>
                <w:rFonts w:ascii="inherit" w:eastAsia="Times New Roman" w:hAnsi="inherit" w:cs="Times New Roman"/>
                <w:sz w:val="19"/>
                <w:szCs w:val="19"/>
                <w:bdr w:val="none" w:sz="0" w:space="0" w:color="auto" w:frame="1"/>
              </w:rPr>
              <w:t>47</w:t>
            </w:r>
          </w:p>
        </w:tc>
        <w:tc>
          <w:tcPr>
            <w:tcW w:w="0" w:type="auto"/>
            <w:vAlign w:val="center"/>
            <w:hideMark/>
          </w:tcPr>
          <w:p w14:paraId="76D9ED7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31</w:t>
            </w:r>
            <w:r w:rsidRPr="006D0384">
              <w:rPr>
                <w:rFonts w:ascii="inherit" w:eastAsia="Times New Roman" w:hAnsi="inherit" w:cs="Times New Roman"/>
                <w:sz w:val="19"/>
                <w:szCs w:val="19"/>
                <w:bdr w:val="none" w:sz="0" w:space="0" w:color="auto" w:frame="1"/>
              </w:rPr>
              <w:t>31</w:t>
            </w:r>
          </w:p>
        </w:tc>
      </w:tr>
      <w:tr w:rsidR="006D0384" w:rsidRPr="006D0384" w14:paraId="466EF3BC" w14:textId="77777777" w:rsidTr="006D0384">
        <w:tc>
          <w:tcPr>
            <w:tcW w:w="0" w:type="auto"/>
            <w:vAlign w:val="center"/>
            <w:hideMark/>
          </w:tcPr>
          <w:p w14:paraId="1D93796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66</w:t>
            </w:r>
            <w:r w:rsidRPr="006D0384">
              <w:rPr>
                <w:rFonts w:ascii="inherit" w:eastAsia="Times New Roman" w:hAnsi="inherit" w:cs="Times New Roman"/>
                <w:sz w:val="19"/>
                <w:szCs w:val="19"/>
                <w:bdr w:val="none" w:sz="0" w:space="0" w:color="auto" w:frame="1"/>
              </w:rPr>
              <w:t>66</w:t>
            </w:r>
          </w:p>
        </w:tc>
        <w:tc>
          <w:tcPr>
            <w:tcW w:w="0" w:type="auto"/>
            <w:vAlign w:val="center"/>
            <w:hideMark/>
          </w:tcPr>
          <w:p w14:paraId="3DA6506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c>
          <w:tcPr>
            <w:tcW w:w="0" w:type="auto"/>
            <w:vAlign w:val="center"/>
            <w:hideMark/>
          </w:tcPr>
          <w:p w14:paraId="3068027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64</w:t>
            </w:r>
            <w:r w:rsidRPr="006D0384">
              <w:rPr>
                <w:rFonts w:ascii="inherit" w:eastAsia="Times New Roman" w:hAnsi="inherit" w:cs="Times New Roman"/>
                <w:sz w:val="19"/>
                <w:szCs w:val="19"/>
                <w:bdr w:val="none" w:sz="0" w:space="0" w:color="auto" w:frame="1"/>
              </w:rPr>
              <w:t>64</w:t>
            </w:r>
          </w:p>
        </w:tc>
        <w:tc>
          <w:tcPr>
            <w:tcW w:w="0" w:type="auto"/>
            <w:vAlign w:val="center"/>
            <w:hideMark/>
          </w:tcPr>
          <w:p w14:paraId="2132A6A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c>
          <w:tcPr>
            <w:tcW w:w="0" w:type="auto"/>
            <w:vAlign w:val="center"/>
            <w:hideMark/>
          </w:tcPr>
          <w:p w14:paraId="2F2F58D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46</w:t>
            </w:r>
            <w:r w:rsidRPr="006D0384">
              <w:rPr>
                <w:rFonts w:ascii="inherit" w:eastAsia="Times New Roman" w:hAnsi="inherit" w:cs="Times New Roman"/>
                <w:sz w:val="19"/>
                <w:szCs w:val="19"/>
                <w:bdr w:val="none" w:sz="0" w:space="0" w:color="auto" w:frame="1"/>
              </w:rPr>
              <w:t>46</w:t>
            </w:r>
          </w:p>
        </w:tc>
      </w:tr>
      <w:tr w:rsidR="006D0384" w:rsidRPr="006D0384" w14:paraId="6FA16331" w14:textId="77777777" w:rsidTr="006D0384">
        <w:tc>
          <w:tcPr>
            <w:tcW w:w="0" w:type="auto"/>
            <w:vAlign w:val="center"/>
            <w:hideMark/>
          </w:tcPr>
          <w:p w14:paraId="29895AC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76</w:t>
            </w:r>
            <w:r w:rsidRPr="006D0384">
              <w:rPr>
                <w:rFonts w:ascii="inherit" w:eastAsia="Times New Roman" w:hAnsi="inherit" w:cs="Times New Roman"/>
                <w:sz w:val="19"/>
                <w:szCs w:val="19"/>
                <w:bdr w:val="none" w:sz="0" w:space="0" w:color="auto" w:frame="1"/>
              </w:rPr>
              <w:t>76</w:t>
            </w:r>
          </w:p>
        </w:tc>
        <w:tc>
          <w:tcPr>
            <w:tcW w:w="0" w:type="auto"/>
            <w:vAlign w:val="center"/>
            <w:hideMark/>
          </w:tcPr>
          <w:p w14:paraId="156C31D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56</w:t>
            </w:r>
            <w:r w:rsidRPr="006D0384">
              <w:rPr>
                <w:rFonts w:ascii="inherit" w:eastAsia="Times New Roman" w:hAnsi="inherit" w:cs="Times New Roman"/>
                <w:sz w:val="19"/>
                <w:szCs w:val="19"/>
                <w:bdr w:val="none" w:sz="0" w:space="0" w:color="auto" w:frame="1"/>
              </w:rPr>
              <w:t>56</w:t>
            </w:r>
          </w:p>
        </w:tc>
        <w:tc>
          <w:tcPr>
            <w:tcW w:w="0" w:type="auto"/>
            <w:vAlign w:val="center"/>
            <w:hideMark/>
          </w:tcPr>
          <w:p w14:paraId="72C13C7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7A391A2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p>
        </w:tc>
        <w:tc>
          <w:tcPr>
            <w:tcW w:w="0" w:type="auto"/>
            <w:vAlign w:val="center"/>
            <w:hideMark/>
          </w:tcPr>
          <w:p w14:paraId="7BAE7A9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50</w:t>
            </w:r>
            <w:r w:rsidRPr="006D0384">
              <w:rPr>
                <w:rFonts w:ascii="inherit" w:eastAsia="Times New Roman" w:hAnsi="inherit" w:cs="Times New Roman"/>
                <w:sz w:val="19"/>
                <w:szCs w:val="19"/>
                <w:bdr w:val="none" w:sz="0" w:space="0" w:color="auto" w:frame="1"/>
              </w:rPr>
              <w:t>50</w:t>
            </w:r>
          </w:p>
        </w:tc>
      </w:tr>
      <w:tr w:rsidR="006D0384" w:rsidRPr="006D0384" w14:paraId="1650E66E" w14:textId="77777777" w:rsidTr="006D0384">
        <w:tc>
          <w:tcPr>
            <w:tcW w:w="0" w:type="auto"/>
            <w:vAlign w:val="center"/>
            <w:hideMark/>
          </w:tcPr>
          <w:p w14:paraId="1D67508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60</w:t>
            </w:r>
            <w:r w:rsidRPr="006D0384">
              <w:rPr>
                <w:rFonts w:ascii="inherit" w:eastAsia="Times New Roman" w:hAnsi="inherit" w:cs="Times New Roman"/>
                <w:sz w:val="19"/>
                <w:szCs w:val="19"/>
                <w:bdr w:val="none" w:sz="0" w:space="0" w:color="auto" w:frame="1"/>
              </w:rPr>
              <w:t>60</w:t>
            </w:r>
          </w:p>
        </w:tc>
        <w:tc>
          <w:tcPr>
            <w:tcW w:w="0" w:type="auto"/>
            <w:vAlign w:val="center"/>
            <w:hideMark/>
          </w:tcPr>
          <w:p w14:paraId="1F88288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58</w:t>
            </w:r>
            <w:r w:rsidRPr="006D0384">
              <w:rPr>
                <w:rFonts w:ascii="inherit" w:eastAsia="Times New Roman" w:hAnsi="inherit" w:cs="Times New Roman"/>
                <w:sz w:val="19"/>
                <w:szCs w:val="19"/>
                <w:bdr w:val="none" w:sz="0" w:space="0" w:color="auto" w:frame="1"/>
              </w:rPr>
              <w:t>58</w:t>
            </w:r>
          </w:p>
        </w:tc>
        <w:tc>
          <w:tcPr>
            <w:tcW w:w="0" w:type="auto"/>
            <w:vAlign w:val="center"/>
            <w:hideMark/>
          </w:tcPr>
          <w:p w14:paraId="4587775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31</w:t>
            </w:r>
            <w:r w:rsidRPr="006D0384">
              <w:rPr>
                <w:rFonts w:ascii="inherit" w:eastAsia="Times New Roman" w:hAnsi="inherit" w:cs="Times New Roman"/>
                <w:sz w:val="19"/>
                <w:szCs w:val="19"/>
                <w:bdr w:val="none" w:sz="0" w:space="0" w:color="auto" w:frame="1"/>
              </w:rPr>
              <w:t>31</w:t>
            </w:r>
          </w:p>
        </w:tc>
        <w:tc>
          <w:tcPr>
            <w:tcW w:w="0" w:type="auto"/>
            <w:vAlign w:val="center"/>
            <w:hideMark/>
          </w:tcPr>
          <w:p w14:paraId="78FA3C9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83</w:t>
            </w:r>
            <w:r w:rsidRPr="006D0384">
              <w:rPr>
                <w:rFonts w:ascii="inherit" w:eastAsia="Times New Roman" w:hAnsi="inherit" w:cs="Times New Roman"/>
                <w:sz w:val="19"/>
                <w:szCs w:val="19"/>
                <w:bdr w:val="none" w:sz="0" w:space="0" w:color="auto" w:frame="1"/>
              </w:rPr>
              <w:t>83</w:t>
            </w:r>
          </w:p>
        </w:tc>
        <w:tc>
          <w:tcPr>
            <w:tcW w:w="0" w:type="auto"/>
            <w:vAlign w:val="center"/>
            <w:hideMark/>
          </w:tcPr>
          <w:p w14:paraId="32F2591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51</w:t>
            </w:r>
            <w:r w:rsidRPr="006D0384">
              <w:rPr>
                <w:rFonts w:ascii="inherit" w:eastAsia="Times New Roman" w:hAnsi="inherit" w:cs="Times New Roman"/>
                <w:sz w:val="19"/>
                <w:szCs w:val="19"/>
                <w:bdr w:val="none" w:sz="0" w:space="0" w:color="auto" w:frame="1"/>
              </w:rPr>
              <w:t>51</w:t>
            </w:r>
          </w:p>
        </w:tc>
      </w:tr>
      <w:tr w:rsidR="006D0384" w:rsidRPr="006D0384" w14:paraId="328AF4D9" w14:textId="77777777" w:rsidTr="006D0384">
        <w:tc>
          <w:tcPr>
            <w:tcW w:w="0" w:type="auto"/>
            <w:vAlign w:val="center"/>
            <w:hideMark/>
          </w:tcPr>
          <w:p w14:paraId="38A4D55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22</w:t>
            </w:r>
            <w:r w:rsidRPr="006D0384">
              <w:rPr>
                <w:rFonts w:ascii="inherit" w:eastAsia="Times New Roman" w:hAnsi="inherit" w:cs="Times New Roman"/>
                <w:sz w:val="19"/>
                <w:szCs w:val="19"/>
                <w:bdr w:val="none" w:sz="0" w:space="0" w:color="auto" w:frame="1"/>
              </w:rPr>
              <w:t>22</w:t>
            </w:r>
          </w:p>
        </w:tc>
        <w:tc>
          <w:tcPr>
            <w:tcW w:w="0" w:type="auto"/>
            <w:vAlign w:val="center"/>
            <w:hideMark/>
          </w:tcPr>
          <w:p w14:paraId="26993A1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5F56ECE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64</w:t>
            </w:r>
            <w:r w:rsidRPr="006D0384">
              <w:rPr>
                <w:rFonts w:ascii="inherit" w:eastAsia="Times New Roman" w:hAnsi="inherit" w:cs="Times New Roman"/>
                <w:sz w:val="19"/>
                <w:szCs w:val="19"/>
                <w:bdr w:val="none" w:sz="0" w:space="0" w:color="auto" w:frame="1"/>
              </w:rPr>
              <w:t>64</w:t>
            </w:r>
          </w:p>
        </w:tc>
        <w:tc>
          <w:tcPr>
            <w:tcW w:w="0" w:type="auto"/>
            <w:vAlign w:val="center"/>
            <w:hideMark/>
          </w:tcPr>
          <w:p w14:paraId="24CC5F7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49</w:t>
            </w:r>
            <w:r w:rsidRPr="006D0384">
              <w:rPr>
                <w:rFonts w:ascii="inherit" w:eastAsia="Times New Roman" w:hAnsi="inherit" w:cs="Times New Roman"/>
                <w:sz w:val="19"/>
                <w:szCs w:val="19"/>
                <w:bdr w:val="none" w:sz="0" w:space="0" w:color="auto" w:frame="1"/>
              </w:rPr>
              <w:t>49</w:t>
            </w:r>
          </w:p>
        </w:tc>
        <w:tc>
          <w:tcPr>
            <w:tcW w:w="0" w:type="auto"/>
            <w:vAlign w:val="center"/>
            <w:hideMark/>
          </w:tcPr>
          <w:p w14:paraId="4F7765D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75</w:t>
            </w:r>
            <w:r w:rsidRPr="006D0384">
              <w:rPr>
                <w:rFonts w:ascii="inherit" w:eastAsia="Times New Roman" w:hAnsi="inherit" w:cs="Times New Roman"/>
                <w:sz w:val="19"/>
                <w:szCs w:val="19"/>
                <w:bdr w:val="none" w:sz="0" w:space="0" w:color="auto" w:frame="1"/>
              </w:rPr>
              <w:t>75</w:t>
            </w:r>
          </w:p>
        </w:tc>
      </w:tr>
      <w:tr w:rsidR="006D0384" w:rsidRPr="006D0384" w14:paraId="2D7A98C0" w14:textId="77777777" w:rsidTr="006D0384">
        <w:tc>
          <w:tcPr>
            <w:tcW w:w="0" w:type="auto"/>
            <w:vAlign w:val="center"/>
            <w:hideMark/>
          </w:tcPr>
          <w:p w14:paraId="17DFF97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40</w:t>
            </w:r>
            <w:r w:rsidRPr="006D0384">
              <w:rPr>
                <w:rFonts w:ascii="inherit" w:eastAsia="Times New Roman" w:hAnsi="inherit" w:cs="Times New Roman"/>
                <w:sz w:val="19"/>
                <w:szCs w:val="19"/>
                <w:bdr w:val="none" w:sz="0" w:space="0" w:color="auto" w:frame="1"/>
              </w:rPr>
              <w:t>40</w:t>
            </w:r>
          </w:p>
        </w:tc>
        <w:tc>
          <w:tcPr>
            <w:tcW w:w="0" w:type="auto"/>
            <w:vAlign w:val="center"/>
            <w:hideMark/>
          </w:tcPr>
          <w:p w14:paraId="0671C21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43</w:t>
            </w:r>
            <w:r w:rsidRPr="006D0384">
              <w:rPr>
                <w:rFonts w:ascii="inherit" w:eastAsia="Times New Roman" w:hAnsi="inherit" w:cs="Times New Roman"/>
                <w:sz w:val="19"/>
                <w:szCs w:val="19"/>
                <w:bdr w:val="none" w:sz="0" w:space="0" w:color="auto" w:frame="1"/>
              </w:rPr>
              <w:t>43</w:t>
            </w:r>
          </w:p>
        </w:tc>
        <w:tc>
          <w:tcPr>
            <w:tcW w:w="0" w:type="auto"/>
            <w:vAlign w:val="center"/>
            <w:hideMark/>
          </w:tcPr>
          <w:p w14:paraId="552EC15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54</w:t>
            </w:r>
            <w:r w:rsidRPr="006D0384">
              <w:rPr>
                <w:rFonts w:ascii="inherit" w:eastAsia="Times New Roman" w:hAnsi="inherit" w:cs="Times New Roman"/>
                <w:sz w:val="19"/>
                <w:szCs w:val="19"/>
                <w:bdr w:val="none" w:sz="0" w:space="0" w:color="auto" w:frame="1"/>
              </w:rPr>
              <w:t>54</w:t>
            </w:r>
          </w:p>
        </w:tc>
        <w:tc>
          <w:tcPr>
            <w:tcW w:w="0" w:type="auto"/>
            <w:vAlign w:val="center"/>
            <w:hideMark/>
          </w:tcPr>
          <w:p w14:paraId="7DBD200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44</w:t>
            </w:r>
            <w:r w:rsidRPr="006D0384">
              <w:rPr>
                <w:rFonts w:ascii="inherit" w:eastAsia="Times New Roman" w:hAnsi="inherit" w:cs="Times New Roman"/>
                <w:sz w:val="19"/>
                <w:szCs w:val="19"/>
                <w:bdr w:val="none" w:sz="0" w:space="0" w:color="auto" w:frame="1"/>
              </w:rPr>
              <w:t>44</w:t>
            </w:r>
          </w:p>
        </w:tc>
        <w:tc>
          <w:tcPr>
            <w:tcW w:w="0" w:type="auto"/>
            <w:vAlign w:val="center"/>
            <w:hideMark/>
          </w:tcPr>
          <w:p w14:paraId="5B8236B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62</w:t>
            </w:r>
            <w:r w:rsidRPr="006D0384">
              <w:rPr>
                <w:rFonts w:ascii="inherit" w:eastAsia="Times New Roman" w:hAnsi="inherit" w:cs="Times New Roman"/>
                <w:sz w:val="19"/>
                <w:szCs w:val="19"/>
                <w:bdr w:val="none" w:sz="0" w:space="0" w:color="auto" w:frame="1"/>
              </w:rPr>
              <w:t>62</w:t>
            </w:r>
          </w:p>
        </w:tc>
      </w:tr>
      <w:tr w:rsidR="006D0384" w:rsidRPr="006D0384" w14:paraId="580673B0" w14:textId="77777777" w:rsidTr="006D0384">
        <w:tc>
          <w:tcPr>
            <w:tcW w:w="0" w:type="auto"/>
            <w:vAlign w:val="center"/>
            <w:hideMark/>
          </w:tcPr>
          <w:p w14:paraId="5342B80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46</w:t>
            </w:r>
            <w:r w:rsidRPr="006D0384">
              <w:rPr>
                <w:rFonts w:ascii="inherit" w:eastAsia="Times New Roman" w:hAnsi="inherit" w:cs="Times New Roman"/>
                <w:sz w:val="19"/>
                <w:szCs w:val="19"/>
                <w:bdr w:val="none" w:sz="0" w:space="0" w:color="auto" w:frame="1"/>
              </w:rPr>
              <w:t>46</w:t>
            </w:r>
          </w:p>
        </w:tc>
        <w:tc>
          <w:tcPr>
            <w:tcW w:w="0" w:type="auto"/>
            <w:vAlign w:val="center"/>
            <w:hideMark/>
          </w:tcPr>
          <w:p w14:paraId="419B63F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27</w:t>
            </w:r>
            <w:r w:rsidRPr="006D0384">
              <w:rPr>
                <w:rFonts w:ascii="inherit" w:eastAsia="Times New Roman" w:hAnsi="inherit" w:cs="Times New Roman"/>
                <w:sz w:val="19"/>
                <w:szCs w:val="19"/>
                <w:bdr w:val="none" w:sz="0" w:space="0" w:color="auto" w:frame="1"/>
              </w:rPr>
              <w:t>27</w:t>
            </w:r>
          </w:p>
        </w:tc>
        <w:tc>
          <w:tcPr>
            <w:tcW w:w="0" w:type="auto"/>
            <w:vAlign w:val="center"/>
            <w:hideMark/>
          </w:tcPr>
          <w:p w14:paraId="0157297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07DE843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49</w:t>
            </w:r>
            <w:r w:rsidRPr="006D0384">
              <w:rPr>
                <w:rFonts w:ascii="inherit" w:eastAsia="Times New Roman" w:hAnsi="inherit" w:cs="Times New Roman"/>
                <w:sz w:val="19"/>
                <w:szCs w:val="19"/>
                <w:bdr w:val="none" w:sz="0" w:space="0" w:color="auto" w:frame="1"/>
              </w:rPr>
              <w:t>49</w:t>
            </w:r>
          </w:p>
        </w:tc>
        <w:tc>
          <w:tcPr>
            <w:tcW w:w="0" w:type="auto"/>
            <w:vAlign w:val="center"/>
            <w:hideMark/>
          </w:tcPr>
          <w:p w14:paraId="7E81E3A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37</w:t>
            </w:r>
            <w:r w:rsidRPr="006D0384">
              <w:rPr>
                <w:rFonts w:ascii="inherit" w:eastAsia="Times New Roman" w:hAnsi="inherit" w:cs="Times New Roman"/>
                <w:sz w:val="19"/>
                <w:szCs w:val="19"/>
                <w:bdr w:val="none" w:sz="0" w:space="0" w:color="auto" w:frame="1"/>
              </w:rPr>
              <w:t>37</w:t>
            </w:r>
          </w:p>
        </w:tc>
      </w:tr>
      <w:tr w:rsidR="006D0384" w:rsidRPr="006D0384" w14:paraId="5119CC90" w14:textId="77777777" w:rsidTr="006D0384">
        <w:tc>
          <w:tcPr>
            <w:tcW w:w="0" w:type="auto"/>
            <w:vAlign w:val="center"/>
            <w:hideMark/>
          </w:tcPr>
          <w:p w14:paraId="0A91013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38</w:t>
            </w:r>
            <w:r w:rsidRPr="006D0384">
              <w:rPr>
                <w:rFonts w:ascii="inherit" w:eastAsia="Times New Roman" w:hAnsi="inherit" w:cs="Times New Roman"/>
                <w:sz w:val="19"/>
                <w:szCs w:val="19"/>
                <w:bdr w:val="none" w:sz="0" w:space="0" w:color="auto" w:frame="1"/>
              </w:rPr>
              <w:t>38</w:t>
            </w:r>
          </w:p>
        </w:tc>
        <w:tc>
          <w:tcPr>
            <w:tcW w:w="0" w:type="auto"/>
            <w:vAlign w:val="center"/>
            <w:hideMark/>
          </w:tcPr>
          <w:p w14:paraId="77E8E33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59</w:t>
            </w:r>
            <w:r w:rsidRPr="006D0384">
              <w:rPr>
                <w:rFonts w:ascii="inherit" w:eastAsia="Times New Roman" w:hAnsi="inherit" w:cs="Times New Roman"/>
                <w:sz w:val="19"/>
                <w:szCs w:val="19"/>
                <w:bdr w:val="none" w:sz="0" w:space="0" w:color="auto" w:frame="1"/>
              </w:rPr>
              <w:t>59</w:t>
            </w:r>
          </w:p>
        </w:tc>
        <w:tc>
          <w:tcPr>
            <w:tcW w:w="0" w:type="auto"/>
            <w:vAlign w:val="center"/>
            <w:hideMark/>
          </w:tcPr>
          <w:p w14:paraId="3C608F7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c>
          <w:tcPr>
            <w:tcW w:w="0" w:type="auto"/>
            <w:vAlign w:val="center"/>
            <w:hideMark/>
          </w:tcPr>
          <w:p w14:paraId="5F6C98C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59</w:t>
            </w:r>
            <w:r w:rsidRPr="006D0384">
              <w:rPr>
                <w:rFonts w:ascii="inherit" w:eastAsia="Times New Roman" w:hAnsi="inherit" w:cs="Times New Roman"/>
                <w:sz w:val="19"/>
                <w:szCs w:val="19"/>
                <w:bdr w:val="none" w:sz="0" w:space="0" w:color="auto" w:frame="1"/>
              </w:rPr>
              <w:t>59</w:t>
            </w:r>
          </w:p>
        </w:tc>
        <w:tc>
          <w:tcPr>
            <w:tcW w:w="0" w:type="auto"/>
            <w:vAlign w:val="center"/>
            <w:hideMark/>
          </w:tcPr>
          <w:p w14:paraId="642DEE3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73</w:t>
            </w:r>
            <w:r w:rsidRPr="006D0384">
              <w:rPr>
                <w:rFonts w:ascii="inherit" w:eastAsia="Times New Roman" w:hAnsi="inherit" w:cs="Times New Roman"/>
                <w:sz w:val="19"/>
                <w:szCs w:val="19"/>
                <w:bdr w:val="none" w:sz="0" w:space="0" w:color="auto" w:frame="1"/>
              </w:rPr>
              <w:t>73</w:t>
            </w:r>
          </w:p>
        </w:tc>
      </w:tr>
      <w:tr w:rsidR="006D0384" w:rsidRPr="006D0384" w14:paraId="56D10B1C" w14:textId="77777777" w:rsidTr="006D0384">
        <w:tc>
          <w:tcPr>
            <w:tcW w:w="0" w:type="auto"/>
            <w:vAlign w:val="center"/>
            <w:hideMark/>
          </w:tcPr>
          <w:p w14:paraId="65C99CC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26</w:t>
            </w:r>
            <w:r w:rsidRPr="006D0384">
              <w:rPr>
                <w:rFonts w:ascii="inherit" w:eastAsia="Times New Roman" w:hAnsi="inherit" w:cs="Times New Roman"/>
                <w:sz w:val="19"/>
                <w:szCs w:val="19"/>
                <w:bdr w:val="none" w:sz="0" w:space="0" w:color="auto" w:frame="1"/>
              </w:rPr>
              <w:t>26</w:t>
            </w:r>
          </w:p>
        </w:tc>
        <w:tc>
          <w:tcPr>
            <w:tcW w:w="0" w:type="auto"/>
            <w:vAlign w:val="center"/>
            <w:hideMark/>
          </w:tcPr>
          <w:p w14:paraId="02918BA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26</w:t>
            </w:r>
            <w:r w:rsidRPr="006D0384">
              <w:rPr>
                <w:rFonts w:ascii="inherit" w:eastAsia="Times New Roman" w:hAnsi="inherit" w:cs="Times New Roman"/>
                <w:sz w:val="19"/>
                <w:szCs w:val="19"/>
                <w:bdr w:val="none" w:sz="0" w:space="0" w:color="auto" w:frame="1"/>
              </w:rPr>
              <w:t>26</w:t>
            </w:r>
          </w:p>
        </w:tc>
        <w:tc>
          <w:tcPr>
            <w:tcW w:w="0" w:type="auto"/>
            <w:vAlign w:val="center"/>
            <w:hideMark/>
          </w:tcPr>
          <w:p w14:paraId="24A6CF4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83</w:t>
            </w:r>
            <w:r w:rsidRPr="006D0384">
              <w:rPr>
                <w:rFonts w:ascii="inherit" w:eastAsia="Times New Roman" w:hAnsi="inherit" w:cs="Times New Roman"/>
                <w:sz w:val="19"/>
                <w:szCs w:val="19"/>
                <w:bdr w:val="none" w:sz="0" w:space="0" w:color="auto" w:frame="1"/>
              </w:rPr>
              <w:t>83</w:t>
            </w:r>
          </w:p>
        </w:tc>
        <w:tc>
          <w:tcPr>
            <w:tcW w:w="0" w:type="auto"/>
            <w:vAlign w:val="center"/>
            <w:hideMark/>
          </w:tcPr>
          <w:p w14:paraId="2E6A68D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71</w:t>
            </w:r>
            <w:r w:rsidRPr="006D0384">
              <w:rPr>
                <w:rFonts w:ascii="inherit" w:eastAsia="Times New Roman" w:hAnsi="inherit" w:cs="Times New Roman"/>
                <w:sz w:val="19"/>
                <w:szCs w:val="19"/>
                <w:bdr w:val="none" w:sz="0" w:space="0" w:color="auto" w:frame="1"/>
              </w:rPr>
              <w:t>71</w:t>
            </w:r>
          </w:p>
        </w:tc>
        <w:tc>
          <w:tcPr>
            <w:tcW w:w="0" w:type="auto"/>
            <w:vAlign w:val="center"/>
            <w:hideMark/>
          </w:tcPr>
          <w:p w14:paraId="43455B6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39</w:t>
            </w:r>
            <w:r w:rsidRPr="006D0384">
              <w:rPr>
                <w:rFonts w:ascii="inherit" w:eastAsia="Times New Roman" w:hAnsi="inherit" w:cs="Times New Roman"/>
                <w:sz w:val="19"/>
                <w:szCs w:val="19"/>
                <w:bdr w:val="none" w:sz="0" w:space="0" w:color="auto" w:frame="1"/>
              </w:rPr>
              <w:t>39</w:t>
            </w:r>
          </w:p>
        </w:tc>
      </w:tr>
      <w:tr w:rsidR="006D0384" w:rsidRPr="006D0384" w14:paraId="02A6F775" w14:textId="77777777" w:rsidTr="006D0384">
        <w:tc>
          <w:tcPr>
            <w:tcW w:w="0" w:type="auto"/>
            <w:vAlign w:val="center"/>
            <w:hideMark/>
          </w:tcPr>
          <w:p w14:paraId="2CA418F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c>
          <w:tcPr>
            <w:tcW w:w="0" w:type="auto"/>
            <w:vAlign w:val="center"/>
            <w:hideMark/>
          </w:tcPr>
          <w:p w14:paraId="2E5DEBB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c>
          <w:tcPr>
            <w:tcW w:w="0" w:type="auto"/>
            <w:vAlign w:val="center"/>
            <w:hideMark/>
          </w:tcPr>
          <w:p w14:paraId="642858E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c>
          <w:tcPr>
            <w:tcW w:w="0" w:type="auto"/>
            <w:vAlign w:val="center"/>
            <w:hideMark/>
          </w:tcPr>
          <w:p w14:paraId="7AE7105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28</w:t>
            </w:r>
            <w:r w:rsidRPr="006D0384">
              <w:rPr>
                <w:rFonts w:ascii="inherit" w:eastAsia="Times New Roman" w:hAnsi="inherit" w:cs="Times New Roman"/>
                <w:sz w:val="19"/>
                <w:szCs w:val="19"/>
                <w:bdr w:val="none" w:sz="0" w:space="0" w:color="auto" w:frame="1"/>
              </w:rPr>
              <w:t>28</w:t>
            </w:r>
          </w:p>
        </w:tc>
        <w:tc>
          <w:tcPr>
            <w:tcW w:w="0" w:type="auto"/>
            <w:vAlign w:val="center"/>
            <w:hideMark/>
          </w:tcPr>
          <w:p w14:paraId="0D6BFBC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r>
    </w:tbl>
    <w:p w14:paraId="5A700823"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To calculate the quartiles, we must use the ordered values as we did when we calculated the median:</w:t>
      </w:r>
    </w:p>
    <w:tbl>
      <w:tblPr>
        <w:tblW w:w="0" w:type="auto"/>
        <w:tblCellMar>
          <w:top w:w="15" w:type="dxa"/>
          <w:left w:w="15" w:type="dxa"/>
          <w:bottom w:w="15" w:type="dxa"/>
          <w:right w:w="15" w:type="dxa"/>
        </w:tblCellMar>
        <w:tblLook w:val="04A0" w:firstRow="1" w:lastRow="0" w:firstColumn="1" w:lastColumn="0" w:noHBand="0" w:noVBand="1"/>
      </w:tblPr>
      <w:tblGrid>
        <w:gridCol w:w="1044"/>
        <w:gridCol w:w="36"/>
        <w:gridCol w:w="1044"/>
        <w:gridCol w:w="36"/>
        <w:gridCol w:w="1044"/>
        <w:gridCol w:w="36"/>
        <w:gridCol w:w="1044"/>
        <w:gridCol w:w="36"/>
        <w:gridCol w:w="1044"/>
      </w:tblGrid>
      <w:tr w:rsidR="006D0384" w:rsidRPr="006D0384" w14:paraId="12C2EEDC" w14:textId="77777777" w:rsidTr="006D0384">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7"/>
              <w:gridCol w:w="507"/>
            </w:tblGrid>
            <w:tr w:rsidR="006D0384" w:rsidRPr="006D0384" w14:paraId="5EE85D3B" w14:textId="77777777">
              <w:tc>
                <w:tcPr>
                  <w:tcW w:w="0" w:type="auto"/>
                  <w:vAlign w:val="center"/>
                  <w:hideMark/>
                </w:tcPr>
                <w:p w14:paraId="16F50F3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w:t>
                  </w:r>
                  <w:r w:rsidRPr="006D0384">
                    <w:rPr>
                      <w:rFonts w:ascii="inherit" w:eastAsia="Times New Roman" w:hAnsi="inherit" w:cs="Times New Roman"/>
                      <w:sz w:val="19"/>
                      <w:szCs w:val="19"/>
                      <w:bdr w:val="none" w:sz="0" w:space="0" w:color="auto" w:frame="1"/>
                    </w:rPr>
                    <w:t>1</w:t>
                  </w:r>
                </w:p>
              </w:tc>
              <w:tc>
                <w:tcPr>
                  <w:tcW w:w="0" w:type="auto"/>
                  <w:vAlign w:val="center"/>
                  <w:hideMark/>
                </w:tcPr>
                <w:p w14:paraId="525696E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p>
              </w:tc>
            </w:tr>
            <w:tr w:rsidR="006D0384" w:rsidRPr="006D0384" w14:paraId="5A474069" w14:textId="77777777">
              <w:tc>
                <w:tcPr>
                  <w:tcW w:w="0" w:type="auto"/>
                  <w:vAlign w:val="center"/>
                  <w:hideMark/>
                </w:tcPr>
                <w:p w14:paraId="134D928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w:t>
                  </w:r>
                  <w:r w:rsidRPr="006D0384">
                    <w:rPr>
                      <w:rFonts w:ascii="inherit" w:eastAsia="Times New Roman" w:hAnsi="inherit" w:cs="Times New Roman"/>
                      <w:sz w:val="19"/>
                      <w:szCs w:val="19"/>
                      <w:bdr w:val="none" w:sz="0" w:space="0" w:color="auto" w:frame="1"/>
                    </w:rPr>
                    <w:t>2</w:t>
                  </w:r>
                </w:p>
              </w:tc>
              <w:tc>
                <w:tcPr>
                  <w:tcW w:w="0" w:type="auto"/>
                  <w:vAlign w:val="center"/>
                  <w:hideMark/>
                </w:tcPr>
                <w:p w14:paraId="21FBF73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p>
              </w:tc>
            </w:tr>
            <w:tr w:rsidR="006D0384" w:rsidRPr="006D0384" w14:paraId="24E23D93" w14:textId="77777777">
              <w:tc>
                <w:tcPr>
                  <w:tcW w:w="0" w:type="auto"/>
                  <w:vAlign w:val="center"/>
                  <w:hideMark/>
                </w:tcPr>
                <w:p w14:paraId="7A7ED0A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w:t>
                  </w:r>
                  <w:r w:rsidRPr="006D0384">
                    <w:rPr>
                      <w:rFonts w:ascii="inherit" w:eastAsia="Times New Roman" w:hAnsi="inherit" w:cs="Times New Roman"/>
                      <w:sz w:val="19"/>
                      <w:szCs w:val="19"/>
                      <w:bdr w:val="none" w:sz="0" w:space="0" w:color="auto" w:frame="1"/>
                    </w:rPr>
                    <w:t>3</w:t>
                  </w:r>
                </w:p>
              </w:tc>
              <w:tc>
                <w:tcPr>
                  <w:tcW w:w="0" w:type="auto"/>
                  <w:vAlign w:val="center"/>
                  <w:hideMark/>
                </w:tcPr>
                <w:p w14:paraId="6E17DF6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22</w:t>
                  </w:r>
                  <w:r w:rsidRPr="006D0384">
                    <w:rPr>
                      <w:rFonts w:ascii="inherit" w:eastAsia="Times New Roman" w:hAnsi="inherit" w:cs="Times New Roman"/>
                      <w:sz w:val="19"/>
                      <w:szCs w:val="19"/>
                      <w:bdr w:val="none" w:sz="0" w:space="0" w:color="auto" w:frame="1"/>
                    </w:rPr>
                    <w:t>22</w:t>
                  </w:r>
                </w:p>
              </w:tc>
            </w:tr>
            <w:tr w:rsidR="006D0384" w:rsidRPr="006D0384" w14:paraId="346B4B0A" w14:textId="77777777">
              <w:tc>
                <w:tcPr>
                  <w:tcW w:w="0" w:type="auto"/>
                  <w:vAlign w:val="center"/>
                  <w:hideMark/>
                </w:tcPr>
                <w:p w14:paraId="1660EB1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w:t>
                  </w:r>
                  <w:r w:rsidRPr="006D0384">
                    <w:rPr>
                      <w:rFonts w:ascii="inherit" w:eastAsia="Times New Roman" w:hAnsi="inherit" w:cs="Times New Roman"/>
                      <w:sz w:val="19"/>
                      <w:szCs w:val="19"/>
                      <w:bdr w:val="none" w:sz="0" w:space="0" w:color="auto" w:frame="1"/>
                    </w:rPr>
                    <w:t>4</w:t>
                  </w:r>
                </w:p>
              </w:tc>
              <w:tc>
                <w:tcPr>
                  <w:tcW w:w="0" w:type="auto"/>
                  <w:vAlign w:val="center"/>
                  <w:hideMark/>
                </w:tcPr>
                <w:p w14:paraId="1F26F3F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r>
            <w:tr w:rsidR="006D0384" w:rsidRPr="006D0384" w14:paraId="66AF3F52" w14:textId="77777777">
              <w:tc>
                <w:tcPr>
                  <w:tcW w:w="0" w:type="auto"/>
                  <w:vAlign w:val="center"/>
                  <w:hideMark/>
                </w:tcPr>
                <w:p w14:paraId="132A8A7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w:t>
                  </w:r>
                  <w:r w:rsidRPr="006D0384">
                    <w:rPr>
                      <w:rFonts w:ascii="inherit" w:eastAsia="Times New Roman" w:hAnsi="inherit" w:cs="Times New Roman"/>
                      <w:sz w:val="19"/>
                      <w:szCs w:val="19"/>
                      <w:bdr w:val="none" w:sz="0" w:space="0" w:color="auto" w:frame="1"/>
                    </w:rPr>
                    <w:t>5</w:t>
                  </w:r>
                </w:p>
              </w:tc>
              <w:tc>
                <w:tcPr>
                  <w:tcW w:w="0" w:type="auto"/>
                  <w:vAlign w:val="center"/>
                  <w:hideMark/>
                </w:tcPr>
                <w:p w14:paraId="620EA3D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r>
            <w:tr w:rsidR="006D0384" w:rsidRPr="006D0384" w14:paraId="5C4F1985" w14:textId="77777777">
              <w:tc>
                <w:tcPr>
                  <w:tcW w:w="0" w:type="auto"/>
                  <w:vAlign w:val="center"/>
                  <w:hideMark/>
                </w:tcPr>
                <w:p w14:paraId="6C1D280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w:t>
                  </w:r>
                  <w:r w:rsidRPr="006D0384">
                    <w:rPr>
                      <w:rFonts w:ascii="inherit" w:eastAsia="Times New Roman" w:hAnsi="inherit" w:cs="Times New Roman"/>
                      <w:sz w:val="19"/>
                      <w:szCs w:val="19"/>
                      <w:bdr w:val="none" w:sz="0" w:space="0" w:color="auto" w:frame="1"/>
                    </w:rPr>
                    <w:t>6</w:t>
                  </w:r>
                </w:p>
              </w:tc>
              <w:tc>
                <w:tcPr>
                  <w:tcW w:w="0" w:type="auto"/>
                  <w:vAlign w:val="center"/>
                  <w:hideMark/>
                </w:tcPr>
                <w:p w14:paraId="3596267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26</w:t>
                  </w:r>
                  <w:r w:rsidRPr="006D0384">
                    <w:rPr>
                      <w:rFonts w:ascii="inherit" w:eastAsia="Times New Roman" w:hAnsi="inherit" w:cs="Times New Roman"/>
                      <w:sz w:val="19"/>
                      <w:szCs w:val="19"/>
                      <w:bdr w:val="none" w:sz="0" w:space="0" w:color="auto" w:frame="1"/>
                    </w:rPr>
                    <w:t>26</w:t>
                  </w:r>
                </w:p>
              </w:tc>
            </w:tr>
            <w:tr w:rsidR="006D0384" w:rsidRPr="006D0384" w14:paraId="49AFE454" w14:textId="77777777">
              <w:tc>
                <w:tcPr>
                  <w:tcW w:w="0" w:type="auto"/>
                  <w:vAlign w:val="center"/>
                  <w:hideMark/>
                </w:tcPr>
                <w:p w14:paraId="6192DF2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w:t>
                  </w:r>
                  <w:r w:rsidRPr="006D0384">
                    <w:rPr>
                      <w:rFonts w:ascii="inherit" w:eastAsia="Times New Roman" w:hAnsi="inherit" w:cs="Times New Roman"/>
                      <w:sz w:val="19"/>
                      <w:szCs w:val="19"/>
                      <w:bdr w:val="none" w:sz="0" w:space="0" w:color="auto" w:frame="1"/>
                    </w:rPr>
                    <w:t>7</w:t>
                  </w:r>
                </w:p>
              </w:tc>
              <w:tc>
                <w:tcPr>
                  <w:tcW w:w="0" w:type="auto"/>
                  <w:vAlign w:val="center"/>
                  <w:hideMark/>
                </w:tcPr>
                <w:p w14:paraId="5A88B5B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26</w:t>
                  </w:r>
                  <w:r w:rsidRPr="006D0384">
                    <w:rPr>
                      <w:rFonts w:ascii="inherit" w:eastAsia="Times New Roman" w:hAnsi="inherit" w:cs="Times New Roman"/>
                      <w:sz w:val="19"/>
                      <w:szCs w:val="19"/>
                      <w:bdr w:val="none" w:sz="0" w:space="0" w:color="auto" w:frame="1"/>
                    </w:rPr>
                    <w:t>26</w:t>
                  </w:r>
                </w:p>
              </w:tc>
            </w:tr>
            <w:tr w:rsidR="006D0384" w:rsidRPr="006D0384" w14:paraId="28B521A9" w14:textId="77777777">
              <w:tc>
                <w:tcPr>
                  <w:tcW w:w="0" w:type="auto"/>
                  <w:vAlign w:val="center"/>
                  <w:hideMark/>
                </w:tcPr>
                <w:p w14:paraId="7BD742D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w:t>
                  </w:r>
                  <w:r w:rsidRPr="006D0384">
                    <w:rPr>
                      <w:rFonts w:ascii="inherit" w:eastAsia="Times New Roman" w:hAnsi="inherit" w:cs="Times New Roman"/>
                      <w:sz w:val="19"/>
                      <w:szCs w:val="19"/>
                      <w:bdr w:val="none" w:sz="0" w:space="0" w:color="auto" w:frame="1"/>
                    </w:rPr>
                    <w:t>8</w:t>
                  </w:r>
                </w:p>
              </w:tc>
              <w:tc>
                <w:tcPr>
                  <w:tcW w:w="0" w:type="auto"/>
                  <w:vAlign w:val="center"/>
                  <w:hideMark/>
                </w:tcPr>
                <w:p w14:paraId="0C2CAB5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27</w:t>
                  </w:r>
                  <w:r w:rsidRPr="006D0384">
                    <w:rPr>
                      <w:rFonts w:ascii="inherit" w:eastAsia="Times New Roman" w:hAnsi="inherit" w:cs="Times New Roman"/>
                      <w:sz w:val="19"/>
                      <w:szCs w:val="19"/>
                      <w:bdr w:val="none" w:sz="0" w:space="0" w:color="auto" w:frame="1"/>
                    </w:rPr>
                    <w:t>27</w:t>
                  </w:r>
                </w:p>
              </w:tc>
            </w:tr>
            <w:tr w:rsidR="006D0384" w:rsidRPr="006D0384" w14:paraId="094E7788" w14:textId="77777777">
              <w:tc>
                <w:tcPr>
                  <w:tcW w:w="0" w:type="auto"/>
                  <w:vAlign w:val="center"/>
                  <w:hideMark/>
                </w:tcPr>
                <w:p w14:paraId="47D9251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9</w:t>
                  </w:r>
                  <w:r w:rsidRPr="006D0384">
                    <w:rPr>
                      <w:rFonts w:ascii="inherit" w:eastAsia="Times New Roman" w:hAnsi="inherit" w:cs="Times New Roman"/>
                      <w:sz w:val="19"/>
                      <w:szCs w:val="19"/>
                      <w:bdr w:val="none" w:sz="0" w:space="0" w:color="auto" w:frame="1"/>
                    </w:rPr>
                    <w:t>9</w:t>
                  </w:r>
                </w:p>
              </w:tc>
              <w:tc>
                <w:tcPr>
                  <w:tcW w:w="0" w:type="auto"/>
                  <w:vAlign w:val="center"/>
                  <w:hideMark/>
                </w:tcPr>
                <w:p w14:paraId="706FBA6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28</w:t>
                  </w:r>
                  <w:r w:rsidRPr="006D0384">
                    <w:rPr>
                      <w:rFonts w:ascii="inherit" w:eastAsia="Times New Roman" w:hAnsi="inherit" w:cs="Times New Roman"/>
                      <w:sz w:val="19"/>
                      <w:szCs w:val="19"/>
                      <w:bdr w:val="none" w:sz="0" w:space="0" w:color="auto" w:frame="1"/>
                    </w:rPr>
                    <w:t>28</w:t>
                  </w:r>
                </w:p>
              </w:tc>
            </w:tr>
            <w:tr w:rsidR="006D0384" w:rsidRPr="006D0384" w14:paraId="49A41602" w14:textId="77777777">
              <w:tc>
                <w:tcPr>
                  <w:tcW w:w="0" w:type="auto"/>
                  <w:vAlign w:val="center"/>
                  <w:hideMark/>
                </w:tcPr>
                <w:p w14:paraId="224C50C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10</w:t>
                  </w:r>
                  <w:r w:rsidRPr="006D0384">
                    <w:rPr>
                      <w:rFonts w:ascii="inherit" w:eastAsia="Times New Roman" w:hAnsi="inherit" w:cs="Times New Roman"/>
                      <w:sz w:val="19"/>
                      <w:szCs w:val="19"/>
                      <w:bdr w:val="none" w:sz="0" w:space="0" w:color="auto" w:frame="1"/>
                    </w:rPr>
                    <w:t>10</w:t>
                  </w:r>
                </w:p>
              </w:tc>
              <w:tc>
                <w:tcPr>
                  <w:tcW w:w="0" w:type="auto"/>
                  <w:vAlign w:val="center"/>
                  <w:hideMark/>
                </w:tcPr>
                <w:p w14:paraId="64C3E13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31</w:t>
                  </w:r>
                  <w:r w:rsidRPr="006D0384">
                    <w:rPr>
                      <w:rFonts w:ascii="inherit" w:eastAsia="Times New Roman" w:hAnsi="inherit" w:cs="Times New Roman"/>
                      <w:sz w:val="19"/>
                      <w:szCs w:val="19"/>
                      <w:bdr w:val="none" w:sz="0" w:space="0" w:color="auto" w:frame="1"/>
                    </w:rPr>
                    <w:t>31</w:t>
                  </w:r>
                </w:p>
              </w:tc>
            </w:tr>
          </w:tbl>
          <w:p w14:paraId="36ED1D73" w14:textId="77777777" w:rsidR="006D0384" w:rsidRPr="006D0384" w:rsidRDefault="006D0384" w:rsidP="006D0384">
            <w:pPr>
              <w:spacing w:after="0" w:line="240" w:lineRule="auto"/>
              <w:rPr>
                <w:rFonts w:ascii="inherit" w:eastAsia="Times New Roman" w:hAnsi="inherit" w:cs="Times New Roman"/>
                <w:sz w:val="19"/>
                <w:szCs w:val="19"/>
              </w:rPr>
            </w:pPr>
          </w:p>
        </w:tc>
        <w:tc>
          <w:tcPr>
            <w:tcW w:w="0" w:type="auto"/>
            <w:vAlign w:val="center"/>
            <w:hideMark/>
          </w:tcPr>
          <w:p w14:paraId="418F8CA2" w14:textId="77777777" w:rsidR="006D0384" w:rsidRPr="006D0384" w:rsidRDefault="006D0384" w:rsidP="006D03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7"/>
              <w:gridCol w:w="507"/>
            </w:tblGrid>
            <w:tr w:rsidR="006D0384" w:rsidRPr="006D0384" w14:paraId="5E959405" w14:textId="77777777">
              <w:tc>
                <w:tcPr>
                  <w:tcW w:w="0" w:type="auto"/>
                  <w:vAlign w:val="center"/>
                  <w:hideMark/>
                </w:tcPr>
                <w:p w14:paraId="3B13041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11</w:t>
                  </w:r>
                  <w:r w:rsidRPr="006D0384">
                    <w:rPr>
                      <w:rFonts w:ascii="inherit" w:eastAsia="Times New Roman" w:hAnsi="inherit" w:cs="Times New Roman"/>
                      <w:sz w:val="19"/>
                      <w:szCs w:val="19"/>
                      <w:bdr w:val="none" w:sz="0" w:space="0" w:color="auto" w:frame="1"/>
                    </w:rPr>
                    <w:t>11</w:t>
                  </w:r>
                </w:p>
              </w:tc>
              <w:tc>
                <w:tcPr>
                  <w:tcW w:w="0" w:type="auto"/>
                  <w:vAlign w:val="center"/>
                  <w:hideMark/>
                </w:tcPr>
                <w:p w14:paraId="6391772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31</w:t>
                  </w:r>
                  <w:r w:rsidRPr="006D0384">
                    <w:rPr>
                      <w:rFonts w:ascii="inherit" w:eastAsia="Times New Roman" w:hAnsi="inherit" w:cs="Times New Roman"/>
                      <w:sz w:val="19"/>
                      <w:szCs w:val="19"/>
                      <w:bdr w:val="none" w:sz="0" w:space="0" w:color="auto" w:frame="1"/>
                    </w:rPr>
                    <w:t>31</w:t>
                  </w:r>
                </w:p>
              </w:tc>
            </w:tr>
            <w:tr w:rsidR="006D0384" w:rsidRPr="006D0384" w14:paraId="305BC09B" w14:textId="77777777">
              <w:tc>
                <w:tcPr>
                  <w:tcW w:w="0" w:type="auto"/>
                  <w:vAlign w:val="center"/>
                  <w:hideMark/>
                </w:tcPr>
                <w:p w14:paraId="2B5C772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12</w:t>
                  </w:r>
                  <w:r w:rsidRPr="006D0384">
                    <w:rPr>
                      <w:rFonts w:ascii="inherit" w:eastAsia="Times New Roman" w:hAnsi="inherit" w:cs="Times New Roman"/>
                      <w:sz w:val="19"/>
                      <w:szCs w:val="19"/>
                      <w:bdr w:val="none" w:sz="0" w:space="0" w:color="auto" w:frame="1"/>
                    </w:rPr>
                    <w:t>12</w:t>
                  </w:r>
                </w:p>
              </w:tc>
              <w:tc>
                <w:tcPr>
                  <w:tcW w:w="0" w:type="auto"/>
                  <w:vAlign w:val="center"/>
                  <w:hideMark/>
                </w:tcPr>
                <w:p w14:paraId="15531BB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r>
            <w:tr w:rsidR="006D0384" w:rsidRPr="006D0384" w14:paraId="4EA6E5BA" w14:textId="77777777">
              <w:tc>
                <w:tcPr>
                  <w:tcW w:w="0" w:type="auto"/>
                  <w:vAlign w:val="center"/>
                  <w:hideMark/>
                </w:tcPr>
                <w:p w14:paraId="4AF8D4D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13</w:t>
                  </w:r>
                  <w:r w:rsidRPr="006D0384">
                    <w:rPr>
                      <w:rFonts w:ascii="inherit" w:eastAsia="Times New Roman" w:hAnsi="inherit" w:cs="Times New Roman"/>
                      <w:sz w:val="19"/>
                      <w:szCs w:val="19"/>
                      <w:bdr w:val="none" w:sz="0" w:space="0" w:color="auto" w:frame="1"/>
                    </w:rPr>
                    <w:t>13</w:t>
                  </w:r>
                </w:p>
              </w:tc>
              <w:tc>
                <w:tcPr>
                  <w:tcW w:w="0" w:type="auto"/>
                  <w:vAlign w:val="center"/>
                  <w:hideMark/>
                </w:tcPr>
                <w:p w14:paraId="4709665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r>
            <w:tr w:rsidR="006D0384" w:rsidRPr="006D0384" w14:paraId="64F09E57" w14:textId="77777777">
              <w:tc>
                <w:tcPr>
                  <w:tcW w:w="0" w:type="auto"/>
                  <w:vAlign w:val="center"/>
                  <w:hideMark/>
                </w:tcPr>
                <w:p w14:paraId="73C7E22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14</w:t>
                  </w:r>
                  <w:r w:rsidRPr="006D0384">
                    <w:rPr>
                      <w:rFonts w:ascii="inherit" w:eastAsia="Times New Roman" w:hAnsi="inherit" w:cs="Times New Roman"/>
                      <w:sz w:val="19"/>
                      <w:szCs w:val="19"/>
                      <w:bdr w:val="none" w:sz="0" w:space="0" w:color="auto" w:frame="1"/>
                    </w:rPr>
                    <w:t>14</w:t>
                  </w:r>
                </w:p>
              </w:tc>
              <w:tc>
                <w:tcPr>
                  <w:tcW w:w="0" w:type="auto"/>
                  <w:vAlign w:val="center"/>
                  <w:hideMark/>
                </w:tcPr>
                <w:p w14:paraId="563C5E0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r>
            <w:tr w:rsidR="006D0384" w:rsidRPr="006D0384" w14:paraId="3E025494" w14:textId="77777777">
              <w:tc>
                <w:tcPr>
                  <w:tcW w:w="0" w:type="auto"/>
                  <w:vAlign w:val="center"/>
                  <w:hideMark/>
                </w:tcPr>
                <w:p w14:paraId="7DF7615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15</w:t>
                  </w:r>
                  <w:r w:rsidRPr="006D0384">
                    <w:rPr>
                      <w:rFonts w:ascii="inherit" w:eastAsia="Times New Roman" w:hAnsi="inherit" w:cs="Times New Roman"/>
                      <w:sz w:val="19"/>
                      <w:szCs w:val="19"/>
                      <w:bdr w:val="none" w:sz="0" w:space="0" w:color="auto" w:frame="1"/>
                    </w:rPr>
                    <w:t>15</w:t>
                  </w:r>
                </w:p>
              </w:tc>
              <w:tc>
                <w:tcPr>
                  <w:tcW w:w="0" w:type="auto"/>
                  <w:vAlign w:val="center"/>
                  <w:hideMark/>
                </w:tcPr>
                <w:p w14:paraId="165E62D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r>
            <w:tr w:rsidR="006D0384" w:rsidRPr="006D0384" w14:paraId="2D705AFA" w14:textId="77777777">
              <w:tc>
                <w:tcPr>
                  <w:tcW w:w="0" w:type="auto"/>
                  <w:vAlign w:val="center"/>
                  <w:hideMark/>
                </w:tcPr>
                <w:p w14:paraId="7A738B6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16</w:t>
                  </w:r>
                  <w:r w:rsidRPr="006D0384">
                    <w:rPr>
                      <w:rFonts w:ascii="inherit" w:eastAsia="Times New Roman" w:hAnsi="inherit" w:cs="Times New Roman"/>
                      <w:sz w:val="19"/>
                      <w:szCs w:val="19"/>
                      <w:bdr w:val="none" w:sz="0" w:space="0" w:color="auto" w:frame="1"/>
                    </w:rPr>
                    <w:t>16</w:t>
                  </w:r>
                </w:p>
              </w:tc>
              <w:tc>
                <w:tcPr>
                  <w:tcW w:w="0" w:type="auto"/>
                  <w:vAlign w:val="center"/>
                  <w:hideMark/>
                </w:tcPr>
                <w:p w14:paraId="3DB6EB5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r>
            <w:tr w:rsidR="006D0384" w:rsidRPr="006D0384" w14:paraId="7D4D8EFB" w14:textId="77777777">
              <w:tc>
                <w:tcPr>
                  <w:tcW w:w="0" w:type="auto"/>
                  <w:vAlign w:val="center"/>
                  <w:hideMark/>
                </w:tcPr>
                <w:p w14:paraId="4A5EFCE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17</w:t>
                  </w:r>
                  <w:r w:rsidRPr="006D0384">
                    <w:rPr>
                      <w:rFonts w:ascii="inherit" w:eastAsia="Times New Roman" w:hAnsi="inherit" w:cs="Times New Roman"/>
                      <w:sz w:val="19"/>
                      <w:szCs w:val="19"/>
                      <w:bdr w:val="none" w:sz="0" w:space="0" w:color="auto" w:frame="1"/>
                    </w:rPr>
                    <w:t>17</w:t>
                  </w:r>
                </w:p>
              </w:tc>
              <w:tc>
                <w:tcPr>
                  <w:tcW w:w="0" w:type="auto"/>
                  <w:vAlign w:val="center"/>
                  <w:hideMark/>
                </w:tcPr>
                <w:p w14:paraId="3918890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r>
            <w:tr w:rsidR="006D0384" w:rsidRPr="006D0384" w14:paraId="6E644789" w14:textId="77777777">
              <w:tc>
                <w:tcPr>
                  <w:tcW w:w="0" w:type="auto"/>
                  <w:vAlign w:val="center"/>
                  <w:hideMark/>
                </w:tcPr>
                <w:p w14:paraId="2373314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18</w:t>
                  </w:r>
                  <w:r w:rsidRPr="006D0384">
                    <w:rPr>
                      <w:rFonts w:ascii="inherit" w:eastAsia="Times New Roman" w:hAnsi="inherit" w:cs="Times New Roman"/>
                      <w:sz w:val="19"/>
                      <w:szCs w:val="19"/>
                      <w:bdr w:val="none" w:sz="0" w:space="0" w:color="auto" w:frame="1"/>
                    </w:rPr>
                    <w:t>18</w:t>
                  </w:r>
                </w:p>
              </w:tc>
              <w:tc>
                <w:tcPr>
                  <w:tcW w:w="0" w:type="auto"/>
                  <w:vAlign w:val="center"/>
                  <w:hideMark/>
                </w:tcPr>
                <w:p w14:paraId="1536B25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r>
            <w:tr w:rsidR="006D0384" w:rsidRPr="006D0384" w14:paraId="747DA183" w14:textId="77777777">
              <w:tc>
                <w:tcPr>
                  <w:tcW w:w="0" w:type="auto"/>
                  <w:vAlign w:val="center"/>
                  <w:hideMark/>
                </w:tcPr>
                <w:p w14:paraId="181938C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19</w:t>
                  </w:r>
                  <w:r w:rsidRPr="006D0384">
                    <w:rPr>
                      <w:rFonts w:ascii="inherit" w:eastAsia="Times New Roman" w:hAnsi="inherit" w:cs="Times New Roman"/>
                      <w:sz w:val="19"/>
                      <w:szCs w:val="19"/>
                      <w:bdr w:val="none" w:sz="0" w:space="0" w:color="auto" w:frame="1"/>
                    </w:rPr>
                    <w:t>19</w:t>
                  </w:r>
                </w:p>
              </w:tc>
              <w:tc>
                <w:tcPr>
                  <w:tcW w:w="0" w:type="auto"/>
                  <w:vAlign w:val="center"/>
                  <w:hideMark/>
                </w:tcPr>
                <w:p w14:paraId="1AA2D97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r>
            <w:tr w:rsidR="006D0384" w:rsidRPr="006D0384" w14:paraId="6ECEDF82" w14:textId="77777777">
              <w:tc>
                <w:tcPr>
                  <w:tcW w:w="0" w:type="auto"/>
                  <w:vAlign w:val="center"/>
                  <w:hideMark/>
                </w:tcPr>
                <w:p w14:paraId="12AA256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p>
              </w:tc>
              <w:tc>
                <w:tcPr>
                  <w:tcW w:w="0" w:type="auto"/>
                  <w:vAlign w:val="center"/>
                  <w:hideMark/>
                </w:tcPr>
                <w:p w14:paraId="2469181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r>
          </w:tbl>
          <w:p w14:paraId="1161694D" w14:textId="77777777" w:rsidR="006D0384" w:rsidRPr="006D0384" w:rsidRDefault="006D0384" w:rsidP="006D0384">
            <w:pPr>
              <w:spacing w:after="0" w:line="240" w:lineRule="auto"/>
              <w:rPr>
                <w:rFonts w:ascii="inherit" w:eastAsia="Times New Roman" w:hAnsi="inherit" w:cs="Times New Roman"/>
                <w:sz w:val="19"/>
                <w:szCs w:val="19"/>
              </w:rPr>
            </w:pPr>
          </w:p>
        </w:tc>
        <w:tc>
          <w:tcPr>
            <w:tcW w:w="0" w:type="auto"/>
            <w:vAlign w:val="center"/>
            <w:hideMark/>
          </w:tcPr>
          <w:p w14:paraId="6111782D" w14:textId="77777777" w:rsidR="006D0384" w:rsidRPr="006D0384" w:rsidRDefault="006D0384" w:rsidP="006D03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7"/>
              <w:gridCol w:w="507"/>
            </w:tblGrid>
            <w:tr w:rsidR="006D0384" w:rsidRPr="006D0384" w14:paraId="15A9DABA" w14:textId="77777777">
              <w:tc>
                <w:tcPr>
                  <w:tcW w:w="0" w:type="auto"/>
                  <w:vAlign w:val="center"/>
                  <w:hideMark/>
                </w:tcPr>
                <w:p w14:paraId="763C41F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21</w:t>
                  </w:r>
                  <w:r w:rsidRPr="006D0384">
                    <w:rPr>
                      <w:rFonts w:ascii="inherit" w:eastAsia="Times New Roman" w:hAnsi="inherit" w:cs="Times New Roman"/>
                      <w:sz w:val="19"/>
                      <w:szCs w:val="19"/>
                      <w:bdr w:val="none" w:sz="0" w:space="0" w:color="auto" w:frame="1"/>
                    </w:rPr>
                    <w:t>21</w:t>
                  </w:r>
                </w:p>
              </w:tc>
              <w:tc>
                <w:tcPr>
                  <w:tcW w:w="0" w:type="auto"/>
                  <w:vAlign w:val="center"/>
                  <w:hideMark/>
                </w:tcPr>
                <w:p w14:paraId="00BAB47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37</w:t>
                  </w:r>
                  <w:r w:rsidRPr="006D0384">
                    <w:rPr>
                      <w:rFonts w:ascii="inherit" w:eastAsia="Times New Roman" w:hAnsi="inherit" w:cs="Times New Roman"/>
                      <w:sz w:val="19"/>
                      <w:szCs w:val="19"/>
                      <w:bdr w:val="none" w:sz="0" w:space="0" w:color="auto" w:frame="1"/>
                    </w:rPr>
                    <w:t>37</w:t>
                  </w:r>
                </w:p>
              </w:tc>
            </w:tr>
            <w:tr w:rsidR="006D0384" w:rsidRPr="006D0384" w14:paraId="02C94EA0" w14:textId="77777777">
              <w:tc>
                <w:tcPr>
                  <w:tcW w:w="0" w:type="auto"/>
                  <w:vAlign w:val="center"/>
                  <w:hideMark/>
                </w:tcPr>
                <w:p w14:paraId="3038CC7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22</w:t>
                  </w:r>
                  <w:r w:rsidRPr="006D0384">
                    <w:rPr>
                      <w:rFonts w:ascii="inherit" w:eastAsia="Times New Roman" w:hAnsi="inherit" w:cs="Times New Roman"/>
                      <w:sz w:val="19"/>
                      <w:szCs w:val="19"/>
                      <w:bdr w:val="none" w:sz="0" w:space="0" w:color="auto" w:frame="1"/>
                    </w:rPr>
                    <w:t>22</w:t>
                  </w:r>
                </w:p>
              </w:tc>
              <w:tc>
                <w:tcPr>
                  <w:tcW w:w="0" w:type="auto"/>
                  <w:vAlign w:val="center"/>
                  <w:hideMark/>
                </w:tcPr>
                <w:p w14:paraId="0E08CDB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38</w:t>
                  </w:r>
                  <w:r w:rsidRPr="006D0384">
                    <w:rPr>
                      <w:rFonts w:ascii="inherit" w:eastAsia="Times New Roman" w:hAnsi="inherit" w:cs="Times New Roman"/>
                      <w:sz w:val="19"/>
                      <w:szCs w:val="19"/>
                      <w:bdr w:val="none" w:sz="0" w:space="0" w:color="auto" w:frame="1"/>
                    </w:rPr>
                    <w:t>38</w:t>
                  </w:r>
                </w:p>
              </w:tc>
            </w:tr>
            <w:tr w:rsidR="006D0384" w:rsidRPr="006D0384" w14:paraId="25C44B1C" w14:textId="77777777">
              <w:tc>
                <w:tcPr>
                  <w:tcW w:w="0" w:type="auto"/>
                  <w:vAlign w:val="center"/>
                  <w:hideMark/>
                </w:tcPr>
                <w:p w14:paraId="7FD9F71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23</w:t>
                  </w:r>
                  <w:r w:rsidRPr="006D0384">
                    <w:rPr>
                      <w:rFonts w:ascii="inherit" w:eastAsia="Times New Roman" w:hAnsi="inherit" w:cs="Times New Roman"/>
                      <w:sz w:val="19"/>
                      <w:szCs w:val="19"/>
                      <w:bdr w:val="none" w:sz="0" w:space="0" w:color="auto" w:frame="1"/>
                    </w:rPr>
                    <w:t>23</w:t>
                  </w:r>
                </w:p>
              </w:tc>
              <w:tc>
                <w:tcPr>
                  <w:tcW w:w="0" w:type="auto"/>
                  <w:vAlign w:val="center"/>
                  <w:hideMark/>
                </w:tcPr>
                <w:p w14:paraId="67EA622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39</w:t>
                  </w:r>
                  <w:r w:rsidRPr="006D0384">
                    <w:rPr>
                      <w:rFonts w:ascii="inherit" w:eastAsia="Times New Roman" w:hAnsi="inherit" w:cs="Times New Roman"/>
                      <w:sz w:val="19"/>
                      <w:szCs w:val="19"/>
                      <w:bdr w:val="none" w:sz="0" w:space="0" w:color="auto" w:frame="1"/>
                    </w:rPr>
                    <w:t>39</w:t>
                  </w:r>
                </w:p>
              </w:tc>
            </w:tr>
            <w:tr w:rsidR="006D0384" w:rsidRPr="006D0384" w14:paraId="04768549" w14:textId="77777777">
              <w:tc>
                <w:tcPr>
                  <w:tcW w:w="0" w:type="auto"/>
                  <w:vAlign w:val="center"/>
                  <w:hideMark/>
                </w:tcPr>
                <w:p w14:paraId="76823BF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24</w:t>
                  </w:r>
                  <w:r w:rsidRPr="006D0384">
                    <w:rPr>
                      <w:rFonts w:ascii="inherit" w:eastAsia="Times New Roman" w:hAnsi="inherit" w:cs="Times New Roman"/>
                      <w:sz w:val="19"/>
                      <w:szCs w:val="19"/>
                      <w:bdr w:val="none" w:sz="0" w:space="0" w:color="auto" w:frame="1"/>
                    </w:rPr>
                    <w:t>24</w:t>
                  </w:r>
                </w:p>
              </w:tc>
              <w:tc>
                <w:tcPr>
                  <w:tcW w:w="0" w:type="auto"/>
                  <w:vAlign w:val="center"/>
                  <w:hideMark/>
                </w:tcPr>
                <w:p w14:paraId="7D42BDC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40</w:t>
                  </w:r>
                  <w:r w:rsidRPr="006D0384">
                    <w:rPr>
                      <w:rFonts w:ascii="inherit" w:eastAsia="Times New Roman" w:hAnsi="inherit" w:cs="Times New Roman"/>
                      <w:sz w:val="19"/>
                      <w:szCs w:val="19"/>
                      <w:bdr w:val="none" w:sz="0" w:space="0" w:color="auto" w:frame="1"/>
                    </w:rPr>
                    <w:t>40</w:t>
                  </w:r>
                </w:p>
              </w:tc>
            </w:tr>
            <w:tr w:rsidR="006D0384" w:rsidRPr="006D0384" w14:paraId="1B63CCAF" w14:textId="77777777">
              <w:tc>
                <w:tcPr>
                  <w:tcW w:w="0" w:type="auto"/>
                  <w:vAlign w:val="center"/>
                  <w:hideMark/>
                </w:tcPr>
                <w:p w14:paraId="51E3F1D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c>
                <w:tcPr>
                  <w:tcW w:w="0" w:type="auto"/>
                  <w:vAlign w:val="center"/>
                  <w:hideMark/>
                </w:tcPr>
                <w:p w14:paraId="30C1F1B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42</w:t>
                  </w:r>
                  <w:r w:rsidRPr="006D0384">
                    <w:rPr>
                      <w:rFonts w:ascii="inherit" w:eastAsia="Times New Roman" w:hAnsi="inherit" w:cs="Times New Roman"/>
                      <w:sz w:val="19"/>
                      <w:szCs w:val="19"/>
                      <w:bdr w:val="none" w:sz="0" w:space="0" w:color="auto" w:frame="1"/>
                    </w:rPr>
                    <w:t>42</w:t>
                  </w:r>
                </w:p>
              </w:tc>
            </w:tr>
            <w:tr w:rsidR="006D0384" w:rsidRPr="006D0384" w14:paraId="78DC0F01" w14:textId="77777777">
              <w:tc>
                <w:tcPr>
                  <w:tcW w:w="0" w:type="auto"/>
                  <w:vAlign w:val="center"/>
                  <w:hideMark/>
                </w:tcPr>
                <w:p w14:paraId="5EB0141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26</w:t>
                  </w:r>
                  <w:r w:rsidRPr="006D0384">
                    <w:rPr>
                      <w:rFonts w:ascii="inherit" w:eastAsia="Times New Roman" w:hAnsi="inherit" w:cs="Times New Roman"/>
                      <w:sz w:val="19"/>
                      <w:szCs w:val="19"/>
                      <w:bdr w:val="none" w:sz="0" w:space="0" w:color="auto" w:frame="1"/>
                    </w:rPr>
                    <w:t>26</w:t>
                  </w:r>
                </w:p>
              </w:tc>
              <w:tc>
                <w:tcPr>
                  <w:tcW w:w="0" w:type="auto"/>
                  <w:vAlign w:val="center"/>
                  <w:hideMark/>
                </w:tcPr>
                <w:p w14:paraId="23FE966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43</w:t>
                  </w:r>
                  <w:r w:rsidRPr="006D0384">
                    <w:rPr>
                      <w:rFonts w:ascii="inherit" w:eastAsia="Times New Roman" w:hAnsi="inherit" w:cs="Times New Roman"/>
                      <w:sz w:val="19"/>
                      <w:szCs w:val="19"/>
                      <w:bdr w:val="none" w:sz="0" w:space="0" w:color="auto" w:frame="1"/>
                    </w:rPr>
                    <w:t>43</w:t>
                  </w:r>
                </w:p>
              </w:tc>
            </w:tr>
            <w:tr w:rsidR="006D0384" w:rsidRPr="006D0384" w14:paraId="538B2D28" w14:textId="77777777">
              <w:tc>
                <w:tcPr>
                  <w:tcW w:w="0" w:type="auto"/>
                  <w:vAlign w:val="center"/>
                  <w:hideMark/>
                </w:tcPr>
                <w:p w14:paraId="2D389EA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27</w:t>
                  </w:r>
                  <w:r w:rsidRPr="006D0384">
                    <w:rPr>
                      <w:rFonts w:ascii="inherit" w:eastAsia="Times New Roman" w:hAnsi="inherit" w:cs="Times New Roman"/>
                      <w:sz w:val="19"/>
                      <w:szCs w:val="19"/>
                      <w:bdr w:val="none" w:sz="0" w:space="0" w:color="auto" w:frame="1"/>
                    </w:rPr>
                    <w:t>27</w:t>
                  </w:r>
                </w:p>
              </w:tc>
              <w:tc>
                <w:tcPr>
                  <w:tcW w:w="0" w:type="auto"/>
                  <w:vAlign w:val="center"/>
                  <w:hideMark/>
                </w:tcPr>
                <w:p w14:paraId="702B98A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44</w:t>
                  </w:r>
                  <w:r w:rsidRPr="006D0384">
                    <w:rPr>
                      <w:rFonts w:ascii="inherit" w:eastAsia="Times New Roman" w:hAnsi="inherit" w:cs="Times New Roman"/>
                      <w:sz w:val="19"/>
                      <w:szCs w:val="19"/>
                      <w:bdr w:val="none" w:sz="0" w:space="0" w:color="auto" w:frame="1"/>
                    </w:rPr>
                    <w:t>44</w:t>
                  </w:r>
                </w:p>
              </w:tc>
            </w:tr>
            <w:tr w:rsidR="006D0384" w:rsidRPr="006D0384" w14:paraId="1B6E0D09" w14:textId="77777777">
              <w:tc>
                <w:tcPr>
                  <w:tcW w:w="0" w:type="auto"/>
                  <w:vAlign w:val="center"/>
                  <w:hideMark/>
                </w:tcPr>
                <w:p w14:paraId="1D503B4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28</w:t>
                  </w:r>
                  <w:r w:rsidRPr="006D0384">
                    <w:rPr>
                      <w:rFonts w:ascii="inherit" w:eastAsia="Times New Roman" w:hAnsi="inherit" w:cs="Times New Roman"/>
                      <w:sz w:val="19"/>
                      <w:szCs w:val="19"/>
                      <w:bdr w:val="none" w:sz="0" w:space="0" w:color="auto" w:frame="1"/>
                    </w:rPr>
                    <w:t>28</w:t>
                  </w:r>
                </w:p>
              </w:tc>
              <w:tc>
                <w:tcPr>
                  <w:tcW w:w="0" w:type="auto"/>
                  <w:vAlign w:val="center"/>
                  <w:hideMark/>
                </w:tcPr>
                <w:p w14:paraId="29FE4A1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46</w:t>
                  </w:r>
                  <w:r w:rsidRPr="006D0384">
                    <w:rPr>
                      <w:rFonts w:ascii="inherit" w:eastAsia="Times New Roman" w:hAnsi="inherit" w:cs="Times New Roman"/>
                      <w:sz w:val="19"/>
                      <w:szCs w:val="19"/>
                      <w:bdr w:val="none" w:sz="0" w:space="0" w:color="auto" w:frame="1"/>
                    </w:rPr>
                    <w:t>46</w:t>
                  </w:r>
                </w:p>
              </w:tc>
            </w:tr>
            <w:tr w:rsidR="006D0384" w:rsidRPr="006D0384" w14:paraId="6727ED9A" w14:textId="77777777">
              <w:tc>
                <w:tcPr>
                  <w:tcW w:w="0" w:type="auto"/>
                  <w:vAlign w:val="center"/>
                  <w:hideMark/>
                </w:tcPr>
                <w:p w14:paraId="67F6C53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29</w:t>
                  </w:r>
                  <w:r w:rsidRPr="006D0384">
                    <w:rPr>
                      <w:rFonts w:ascii="inherit" w:eastAsia="Times New Roman" w:hAnsi="inherit" w:cs="Times New Roman"/>
                      <w:sz w:val="19"/>
                      <w:szCs w:val="19"/>
                      <w:bdr w:val="none" w:sz="0" w:space="0" w:color="auto" w:frame="1"/>
                    </w:rPr>
                    <w:t>29</w:t>
                  </w:r>
                </w:p>
              </w:tc>
              <w:tc>
                <w:tcPr>
                  <w:tcW w:w="0" w:type="auto"/>
                  <w:vAlign w:val="center"/>
                  <w:hideMark/>
                </w:tcPr>
                <w:p w14:paraId="00F8E2F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46</w:t>
                  </w:r>
                  <w:r w:rsidRPr="006D0384">
                    <w:rPr>
                      <w:rFonts w:ascii="inherit" w:eastAsia="Times New Roman" w:hAnsi="inherit" w:cs="Times New Roman"/>
                      <w:sz w:val="19"/>
                      <w:szCs w:val="19"/>
                      <w:bdr w:val="none" w:sz="0" w:space="0" w:color="auto" w:frame="1"/>
                    </w:rPr>
                    <w:t>46</w:t>
                  </w:r>
                </w:p>
              </w:tc>
            </w:tr>
            <w:tr w:rsidR="006D0384" w:rsidRPr="006D0384" w14:paraId="43C742B3" w14:textId="77777777">
              <w:tc>
                <w:tcPr>
                  <w:tcW w:w="0" w:type="auto"/>
                  <w:vAlign w:val="center"/>
                  <w:hideMark/>
                </w:tcPr>
                <w:p w14:paraId="01D31EE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30</w:t>
                  </w:r>
                  <w:r w:rsidRPr="006D0384">
                    <w:rPr>
                      <w:rFonts w:ascii="inherit" w:eastAsia="Times New Roman" w:hAnsi="inherit" w:cs="Times New Roman"/>
                      <w:sz w:val="19"/>
                      <w:szCs w:val="19"/>
                      <w:bdr w:val="none" w:sz="0" w:space="0" w:color="auto" w:frame="1"/>
                    </w:rPr>
                    <w:t>30</w:t>
                  </w:r>
                </w:p>
              </w:tc>
              <w:tc>
                <w:tcPr>
                  <w:tcW w:w="0" w:type="auto"/>
                  <w:vAlign w:val="center"/>
                  <w:hideMark/>
                </w:tcPr>
                <w:p w14:paraId="1B55C08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47</w:t>
                  </w:r>
                  <w:r w:rsidRPr="006D0384">
                    <w:rPr>
                      <w:rFonts w:ascii="inherit" w:eastAsia="Times New Roman" w:hAnsi="inherit" w:cs="Times New Roman"/>
                      <w:sz w:val="19"/>
                      <w:szCs w:val="19"/>
                      <w:bdr w:val="none" w:sz="0" w:space="0" w:color="auto" w:frame="1"/>
                    </w:rPr>
                    <w:t>47</w:t>
                  </w:r>
                </w:p>
              </w:tc>
            </w:tr>
          </w:tbl>
          <w:p w14:paraId="4E56A717" w14:textId="77777777" w:rsidR="006D0384" w:rsidRPr="006D0384" w:rsidRDefault="006D0384" w:rsidP="006D0384">
            <w:pPr>
              <w:spacing w:after="0" w:line="240" w:lineRule="auto"/>
              <w:rPr>
                <w:rFonts w:ascii="inherit" w:eastAsia="Times New Roman" w:hAnsi="inherit" w:cs="Times New Roman"/>
                <w:sz w:val="19"/>
                <w:szCs w:val="19"/>
              </w:rPr>
            </w:pPr>
          </w:p>
        </w:tc>
        <w:tc>
          <w:tcPr>
            <w:tcW w:w="0" w:type="auto"/>
            <w:vAlign w:val="center"/>
            <w:hideMark/>
          </w:tcPr>
          <w:p w14:paraId="6D5503EE" w14:textId="77777777" w:rsidR="006D0384" w:rsidRPr="006D0384" w:rsidRDefault="006D0384" w:rsidP="006D03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7"/>
              <w:gridCol w:w="507"/>
            </w:tblGrid>
            <w:tr w:rsidR="006D0384" w:rsidRPr="006D0384" w14:paraId="20D86220" w14:textId="77777777">
              <w:tc>
                <w:tcPr>
                  <w:tcW w:w="0" w:type="auto"/>
                  <w:vAlign w:val="center"/>
                  <w:hideMark/>
                </w:tcPr>
                <w:p w14:paraId="7184B4D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31</w:t>
                  </w:r>
                  <w:r w:rsidRPr="006D0384">
                    <w:rPr>
                      <w:rFonts w:ascii="inherit" w:eastAsia="Times New Roman" w:hAnsi="inherit" w:cs="Times New Roman"/>
                      <w:sz w:val="19"/>
                      <w:szCs w:val="19"/>
                      <w:bdr w:val="none" w:sz="0" w:space="0" w:color="auto" w:frame="1"/>
                    </w:rPr>
                    <w:t>31</w:t>
                  </w:r>
                </w:p>
              </w:tc>
              <w:tc>
                <w:tcPr>
                  <w:tcW w:w="0" w:type="auto"/>
                  <w:vAlign w:val="center"/>
                  <w:hideMark/>
                </w:tcPr>
                <w:p w14:paraId="0B1ADE8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49</w:t>
                  </w:r>
                  <w:r w:rsidRPr="006D0384">
                    <w:rPr>
                      <w:rFonts w:ascii="inherit" w:eastAsia="Times New Roman" w:hAnsi="inherit" w:cs="Times New Roman"/>
                      <w:sz w:val="19"/>
                      <w:szCs w:val="19"/>
                      <w:bdr w:val="none" w:sz="0" w:space="0" w:color="auto" w:frame="1"/>
                    </w:rPr>
                    <w:t>49</w:t>
                  </w:r>
                </w:p>
              </w:tc>
            </w:tr>
            <w:tr w:rsidR="006D0384" w:rsidRPr="006D0384" w14:paraId="6605B696" w14:textId="77777777">
              <w:tc>
                <w:tcPr>
                  <w:tcW w:w="0" w:type="auto"/>
                  <w:vAlign w:val="center"/>
                  <w:hideMark/>
                </w:tcPr>
                <w:p w14:paraId="2839211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32B85E4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49</w:t>
                  </w:r>
                  <w:r w:rsidRPr="006D0384">
                    <w:rPr>
                      <w:rFonts w:ascii="inherit" w:eastAsia="Times New Roman" w:hAnsi="inherit" w:cs="Times New Roman"/>
                      <w:sz w:val="19"/>
                      <w:szCs w:val="19"/>
                      <w:bdr w:val="none" w:sz="0" w:space="0" w:color="auto" w:frame="1"/>
                    </w:rPr>
                    <w:t>49</w:t>
                  </w:r>
                </w:p>
              </w:tc>
            </w:tr>
            <w:tr w:rsidR="006D0384" w:rsidRPr="006D0384" w14:paraId="75114110" w14:textId="77777777">
              <w:tc>
                <w:tcPr>
                  <w:tcW w:w="0" w:type="auto"/>
                  <w:vAlign w:val="center"/>
                  <w:hideMark/>
                </w:tcPr>
                <w:p w14:paraId="043A8EC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c>
                <w:tcPr>
                  <w:tcW w:w="0" w:type="auto"/>
                  <w:vAlign w:val="center"/>
                  <w:hideMark/>
                </w:tcPr>
                <w:p w14:paraId="5585476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50</w:t>
                  </w:r>
                  <w:r w:rsidRPr="006D0384">
                    <w:rPr>
                      <w:rFonts w:ascii="inherit" w:eastAsia="Times New Roman" w:hAnsi="inherit" w:cs="Times New Roman"/>
                      <w:sz w:val="19"/>
                      <w:szCs w:val="19"/>
                      <w:bdr w:val="none" w:sz="0" w:space="0" w:color="auto" w:frame="1"/>
                    </w:rPr>
                    <w:t>50</w:t>
                  </w:r>
                </w:p>
              </w:tc>
            </w:tr>
            <w:tr w:rsidR="006D0384" w:rsidRPr="006D0384" w14:paraId="75FF8A24" w14:textId="77777777">
              <w:tc>
                <w:tcPr>
                  <w:tcW w:w="0" w:type="auto"/>
                  <w:vAlign w:val="center"/>
                  <w:hideMark/>
                </w:tcPr>
                <w:p w14:paraId="31F9EC5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34</w:t>
                  </w:r>
                  <w:r w:rsidRPr="006D0384">
                    <w:rPr>
                      <w:rFonts w:ascii="inherit" w:eastAsia="Times New Roman" w:hAnsi="inherit" w:cs="Times New Roman"/>
                      <w:sz w:val="19"/>
                      <w:szCs w:val="19"/>
                      <w:bdr w:val="none" w:sz="0" w:space="0" w:color="auto" w:frame="1"/>
                    </w:rPr>
                    <w:t>34</w:t>
                  </w:r>
                </w:p>
              </w:tc>
              <w:tc>
                <w:tcPr>
                  <w:tcW w:w="0" w:type="auto"/>
                  <w:vAlign w:val="center"/>
                  <w:hideMark/>
                </w:tcPr>
                <w:p w14:paraId="5BEB894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51</w:t>
                  </w:r>
                  <w:r w:rsidRPr="006D0384">
                    <w:rPr>
                      <w:rFonts w:ascii="inherit" w:eastAsia="Times New Roman" w:hAnsi="inherit" w:cs="Times New Roman"/>
                      <w:sz w:val="19"/>
                      <w:szCs w:val="19"/>
                      <w:bdr w:val="none" w:sz="0" w:space="0" w:color="auto" w:frame="1"/>
                    </w:rPr>
                    <w:t>51</w:t>
                  </w:r>
                </w:p>
              </w:tc>
            </w:tr>
            <w:tr w:rsidR="006D0384" w:rsidRPr="006D0384" w14:paraId="1BB95EEE" w14:textId="77777777">
              <w:tc>
                <w:tcPr>
                  <w:tcW w:w="0" w:type="auto"/>
                  <w:vAlign w:val="center"/>
                  <w:hideMark/>
                </w:tcPr>
                <w:p w14:paraId="67637D3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c>
                <w:tcPr>
                  <w:tcW w:w="0" w:type="auto"/>
                  <w:vAlign w:val="center"/>
                  <w:hideMark/>
                </w:tcPr>
                <w:p w14:paraId="6EC8783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54</w:t>
                  </w:r>
                  <w:r w:rsidRPr="006D0384">
                    <w:rPr>
                      <w:rFonts w:ascii="inherit" w:eastAsia="Times New Roman" w:hAnsi="inherit" w:cs="Times New Roman"/>
                      <w:sz w:val="19"/>
                      <w:szCs w:val="19"/>
                      <w:bdr w:val="none" w:sz="0" w:space="0" w:color="auto" w:frame="1"/>
                    </w:rPr>
                    <w:t>54</w:t>
                  </w:r>
                </w:p>
              </w:tc>
            </w:tr>
            <w:tr w:rsidR="006D0384" w:rsidRPr="006D0384" w14:paraId="07E2E492" w14:textId="77777777">
              <w:tc>
                <w:tcPr>
                  <w:tcW w:w="0" w:type="auto"/>
                  <w:vAlign w:val="center"/>
                  <w:hideMark/>
                </w:tcPr>
                <w:p w14:paraId="317B8EB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36</w:t>
                  </w:r>
                  <w:r w:rsidRPr="006D0384">
                    <w:rPr>
                      <w:rFonts w:ascii="inherit" w:eastAsia="Times New Roman" w:hAnsi="inherit" w:cs="Times New Roman"/>
                      <w:sz w:val="19"/>
                      <w:szCs w:val="19"/>
                      <w:bdr w:val="none" w:sz="0" w:space="0" w:color="auto" w:frame="1"/>
                    </w:rPr>
                    <w:t>36</w:t>
                  </w:r>
                </w:p>
              </w:tc>
              <w:tc>
                <w:tcPr>
                  <w:tcW w:w="0" w:type="auto"/>
                  <w:vAlign w:val="center"/>
                  <w:hideMark/>
                </w:tcPr>
                <w:p w14:paraId="6C1F4D3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56</w:t>
                  </w:r>
                  <w:r w:rsidRPr="006D0384">
                    <w:rPr>
                      <w:rFonts w:ascii="inherit" w:eastAsia="Times New Roman" w:hAnsi="inherit" w:cs="Times New Roman"/>
                      <w:sz w:val="19"/>
                      <w:szCs w:val="19"/>
                      <w:bdr w:val="none" w:sz="0" w:space="0" w:color="auto" w:frame="1"/>
                    </w:rPr>
                    <w:t>56</w:t>
                  </w:r>
                </w:p>
              </w:tc>
            </w:tr>
            <w:tr w:rsidR="006D0384" w:rsidRPr="006D0384" w14:paraId="2685669D" w14:textId="77777777">
              <w:tc>
                <w:tcPr>
                  <w:tcW w:w="0" w:type="auto"/>
                  <w:vAlign w:val="center"/>
                  <w:hideMark/>
                </w:tcPr>
                <w:p w14:paraId="26676C9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37</w:t>
                  </w:r>
                  <w:r w:rsidRPr="006D0384">
                    <w:rPr>
                      <w:rFonts w:ascii="inherit" w:eastAsia="Times New Roman" w:hAnsi="inherit" w:cs="Times New Roman"/>
                      <w:sz w:val="19"/>
                      <w:szCs w:val="19"/>
                      <w:bdr w:val="none" w:sz="0" w:space="0" w:color="auto" w:frame="1"/>
                    </w:rPr>
                    <w:t>37</w:t>
                  </w:r>
                </w:p>
              </w:tc>
              <w:tc>
                <w:tcPr>
                  <w:tcW w:w="0" w:type="auto"/>
                  <w:vAlign w:val="center"/>
                  <w:hideMark/>
                </w:tcPr>
                <w:p w14:paraId="68BC9AA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58</w:t>
                  </w:r>
                  <w:r w:rsidRPr="006D0384">
                    <w:rPr>
                      <w:rFonts w:ascii="inherit" w:eastAsia="Times New Roman" w:hAnsi="inherit" w:cs="Times New Roman"/>
                      <w:sz w:val="19"/>
                      <w:szCs w:val="19"/>
                      <w:bdr w:val="none" w:sz="0" w:space="0" w:color="auto" w:frame="1"/>
                    </w:rPr>
                    <w:t>58</w:t>
                  </w:r>
                </w:p>
              </w:tc>
            </w:tr>
            <w:tr w:rsidR="006D0384" w:rsidRPr="006D0384" w14:paraId="2F22C428" w14:textId="77777777">
              <w:tc>
                <w:tcPr>
                  <w:tcW w:w="0" w:type="auto"/>
                  <w:vAlign w:val="center"/>
                  <w:hideMark/>
                </w:tcPr>
                <w:p w14:paraId="66BE512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38</w:t>
                  </w:r>
                  <w:r w:rsidRPr="006D0384">
                    <w:rPr>
                      <w:rFonts w:ascii="inherit" w:eastAsia="Times New Roman" w:hAnsi="inherit" w:cs="Times New Roman"/>
                      <w:sz w:val="19"/>
                      <w:szCs w:val="19"/>
                      <w:bdr w:val="none" w:sz="0" w:space="0" w:color="auto" w:frame="1"/>
                    </w:rPr>
                    <w:t>38</w:t>
                  </w:r>
                </w:p>
              </w:tc>
              <w:tc>
                <w:tcPr>
                  <w:tcW w:w="0" w:type="auto"/>
                  <w:vAlign w:val="center"/>
                  <w:hideMark/>
                </w:tcPr>
                <w:p w14:paraId="2E3B2C6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59</w:t>
                  </w:r>
                  <w:r w:rsidRPr="006D0384">
                    <w:rPr>
                      <w:rFonts w:ascii="inherit" w:eastAsia="Times New Roman" w:hAnsi="inherit" w:cs="Times New Roman"/>
                      <w:sz w:val="19"/>
                      <w:szCs w:val="19"/>
                      <w:bdr w:val="none" w:sz="0" w:space="0" w:color="auto" w:frame="1"/>
                    </w:rPr>
                    <w:t>59</w:t>
                  </w:r>
                </w:p>
              </w:tc>
            </w:tr>
            <w:tr w:rsidR="006D0384" w:rsidRPr="006D0384" w14:paraId="4ABF5886" w14:textId="77777777">
              <w:tc>
                <w:tcPr>
                  <w:tcW w:w="0" w:type="auto"/>
                  <w:vAlign w:val="center"/>
                  <w:hideMark/>
                </w:tcPr>
                <w:p w14:paraId="63CC057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39</w:t>
                  </w:r>
                  <w:r w:rsidRPr="006D0384">
                    <w:rPr>
                      <w:rFonts w:ascii="inherit" w:eastAsia="Times New Roman" w:hAnsi="inherit" w:cs="Times New Roman"/>
                      <w:sz w:val="19"/>
                      <w:szCs w:val="19"/>
                      <w:bdr w:val="none" w:sz="0" w:space="0" w:color="auto" w:frame="1"/>
                    </w:rPr>
                    <w:t>39</w:t>
                  </w:r>
                </w:p>
              </w:tc>
              <w:tc>
                <w:tcPr>
                  <w:tcW w:w="0" w:type="auto"/>
                  <w:vAlign w:val="center"/>
                  <w:hideMark/>
                </w:tcPr>
                <w:p w14:paraId="24FAF61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59</w:t>
                  </w:r>
                  <w:r w:rsidRPr="006D0384">
                    <w:rPr>
                      <w:rFonts w:ascii="inherit" w:eastAsia="Times New Roman" w:hAnsi="inherit" w:cs="Times New Roman"/>
                      <w:sz w:val="19"/>
                      <w:szCs w:val="19"/>
                      <w:bdr w:val="none" w:sz="0" w:space="0" w:color="auto" w:frame="1"/>
                    </w:rPr>
                    <w:t>59</w:t>
                  </w:r>
                </w:p>
              </w:tc>
            </w:tr>
            <w:tr w:rsidR="006D0384" w:rsidRPr="006D0384" w14:paraId="1D2B2190" w14:textId="77777777">
              <w:tc>
                <w:tcPr>
                  <w:tcW w:w="0" w:type="auto"/>
                  <w:vAlign w:val="center"/>
                  <w:hideMark/>
                </w:tcPr>
                <w:p w14:paraId="29B3DEC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40</w:t>
                  </w:r>
                  <w:r w:rsidRPr="006D0384">
                    <w:rPr>
                      <w:rFonts w:ascii="inherit" w:eastAsia="Times New Roman" w:hAnsi="inherit" w:cs="Times New Roman"/>
                      <w:sz w:val="19"/>
                      <w:szCs w:val="19"/>
                      <w:bdr w:val="none" w:sz="0" w:space="0" w:color="auto" w:frame="1"/>
                    </w:rPr>
                    <w:t>40</w:t>
                  </w:r>
                </w:p>
              </w:tc>
              <w:tc>
                <w:tcPr>
                  <w:tcW w:w="0" w:type="auto"/>
                  <w:vAlign w:val="center"/>
                  <w:hideMark/>
                </w:tcPr>
                <w:p w14:paraId="74773B4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60</w:t>
                  </w:r>
                  <w:r w:rsidRPr="006D0384">
                    <w:rPr>
                      <w:rFonts w:ascii="inherit" w:eastAsia="Times New Roman" w:hAnsi="inherit" w:cs="Times New Roman"/>
                      <w:sz w:val="19"/>
                      <w:szCs w:val="19"/>
                      <w:bdr w:val="none" w:sz="0" w:space="0" w:color="auto" w:frame="1"/>
                    </w:rPr>
                    <w:t>60</w:t>
                  </w:r>
                </w:p>
              </w:tc>
            </w:tr>
          </w:tbl>
          <w:p w14:paraId="1AB35F77" w14:textId="77777777" w:rsidR="006D0384" w:rsidRPr="006D0384" w:rsidRDefault="006D0384" w:rsidP="006D0384">
            <w:pPr>
              <w:spacing w:after="0" w:line="240" w:lineRule="auto"/>
              <w:rPr>
                <w:rFonts w:ascii="inherit" w:eastAsia="Times New Roman" w:hAnsi="inherit" w:cs="Times New Roman"/>
                <w:sz w:val="19"/>
                <w:szCs w:val="19"/>
              </w:rPr>
            </w:pPr>
          </w:p>
        </w:tc>
        <w:tc>
          <w:tcPr>
            <w:tcW w:w="0" w:type="auto"/>
            <w:vAlign w:val="center"/>
            <w:hideMark/>
          </w:tcPr>
          <w:p w14:paraId="6E621D03" w14:textId="77777777" w:rsidR="006D0384" w:rsidRPr="006D0384" w:rsidRDefault="006D0384" w:rsidP="006D03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7"/>
              <w:gridCol w:w="507"/>
            </w:tblGrid>
            <w:tr w:rsidR="006D0384" w:rsidRPr="006D0384" w14:paraId="334B1CD9" w14:textId="77777777">
              <w:tc>
                <w:tcPr>
                  <w:tcW w:w="0" w:type="auto"/>
                  <w:vAlign w:val="center"/>
                  <w:hideMark/>
                </w:tcPr>
                <w:p w14:paraId="44FFF28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41</w:t>
                  </w:r>
                  <w:r w:rsidRPr="006D0384">
                    <w:rPr>
                      <w:rFonts w:ascii="inherit" w:eastAsia="Times New Roman" w:hAnsi="inherit" w:cs="Times New Roman"/>
                      <w:sz w:val="19"/>
                      <w:szCs w:val="19"/>
                      <w:bdr w:val="none" w:sz="0" w:space="0" w:color="auto" w:frame="1"/>
                    </w:rPr>
                    <w:t>41</w:t>
                  </w:r>
                </w:p>
              </w:tc>
              <w:tc>
                <w:tcPr>
                  <w:tcW w:w="0" w:type="auto"/>
                  <w:vAlign w:val="center"/>
                  <w:hideMark/>
                </w:tcPr>
                <w:p w14:paraId="2A08EBC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62</w:t>
                  </w:r>
                  <w:r w:rsidRPr="006D0384">
                    <w:rPr>
                      <w:rFonts w:ascii="inherit" w:eastAsia="Times New Roman" w:hAnsi="inherit" w:cs="Times New Roman"/>
                      <w:sz w:val="19"/>
                      <w:szCs w:val="19"/>
                      <w:bdr w:val="none" w:sz="0" w:space="0" w:color="auto" w:frame="1"/>
                    </w:rPr>
                    <w:t>62</w:t>
                  </w:r>
                </w:p>
              </w:tc>
            </w:tr>
            <w:tr w:rsidR="006D0384" w:rsidRPr="006D0384" w14:paraId="044C77F9" w14:textId="77777777">
              <w:tc>
                <w:tcPr>
                  <w:tcW w:w="0" w:type="auto"/>
                  <w:vAlign w:val="center"/>
                  <w:hideMark/>
                </w:tcPr>
                <w:p w14:paraId="639E709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42</w:t>
                  </w:r>
                  <w:r w:rsidRPr="006D0384">
                    <w:rPr>
                      <w:rFonts w:ascii="inherit" w:eastAsia="Times New Roman" w:hAnsi="inherit" w:cs="Times New Roman"/>
                      <w:sz w:val="19"/>
                      <w:szCs w:val="19"/>
                      <w:bdr w:val="none" w:sz="0" w:space="0" w:color="auto" w:frame="1"/>
                    </w:rPr>
                    <w:t>42</w:t>
                  </w:r>
                </w:p>
              </w:tc>
              <w:tc>
                <w:tcPr>
                  <w:tcW w:w="0" w:type="auto"/>
                  <w:vAlign w:val="center"/>
                  <w:hideMark/>
                </w:tcPr>
                <w:p w14:paraId="5052672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64</w:t>
                  </w:r>
                  <w:r w:rsidRPr="006D0384">
                    <w:rPr>
                      <w:rFonts w:ascii="inherit" w:eastAsia="Times New Roman" w:hAnsi="inherit" w:cs="Times New Roman"/>
                      <w:sz w:val="19"/>
                      <w:szCs w:val="19"/>
                      <w:bdr w:val="none" w:sz="0" w:space="0" w:color="auto" w:frame="1"/>
                    </w:rPr>
                    <w:t>64</w:t>
                  </w:r>
                </w:p>
              </w:tc>
            </w:tr>
            <w:tr w:rsidR="006D0384" w:rsidRPr="006D0384" w14:paraId="06DDB2CD" w14:textId="77777777">
              <w:tc>
                <w:tcPr>
                  <w:tcW w:w="0" w:type="auto"/>
                  <w:vAlign w:val="center"/>
                  <w:hideMark/>
                </w:tcPr>
                <w:p w14:paraId="04A34A6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43</w:t>
                  </w:r>
                  <w:r w:rsidRPr="006D0384">
                    <w:rPr>
                      <w:rFonts w:ascii="inherit" w:eastAsia="Times New Roman" w:hAnsi="inherit" w:cs="Times New Roman"/>
                      <w:sz w:val="19"/>
                      <w:szCs w:val="19"/>
                      <w:bdr w:val="none" w:sz="0" w:space="0" w:color="auto" w:frame="1"/>
                    </w:rPr>
                    <w:t>43</w:t>
                  </w:r>
                </w:p>
              </w:tc>
              <w:tc>
                <w:tcPr>
                  <w:tcW w:w="0" w:type="auto"/>
                  <w:vAlign w:val="center"/>
                  <w:hideMark/>
                </w:tcPr>
                <w:p w14:paraId="0769F4B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64</w:t>
                  </w:r>
                  <w:r w:rsidRPr="006D0384">
                    <w:rPr>
                      <w:rFonts w:ascii="inherit" w:eastAsia="Times New Roman" w:hAnsi="inherit" w:cs="Times New Roman"/>
                      <w:sz w:val="19"/>
                      <w:szCs w:val="19"/>
                      <w:bdr w:val="none" w:sz="0" w:space="0" w:color="auto" w:frame="1"/>
                    </w:rPr>
                    <w:t>64</w:t>
                  </w:r>
                </w:p>
              </w:tc>
            </w:tr>
            <w:tr w:rsidR="006D0384" w:rsidRPr="006D0384" w14:paraId="4544B8F4" w14:textId="77777777">
              <w:tc>
                <w:tcPr>
                  <w:tcW w:w="0" w:type="auto"/>
                  <w:vAlign w:val="center"/>
                  <w:hideMark/>
                </w:tcPr>
                <w:p w14:paraId="02211D4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44</w:t>
                  </w:r>
                  <w:r w:rsidRPr="006D0384">
                    <w:rPr>
                      <w:rFonts w:ascii="inherit" w:eastAsia="Times New Roman" w:hAnsi="inherit" w:cs="Times New Roman"/>
                      <w:sz w:val="19"/>
                      <w:szCs w:val="19"/>
                      <w:bdr w:val="none" w:sz="0" w:space="0" w:color="auto" w:frame="1"/>
                    </w:rPr>
                    <w:t>44</w:t>
                  </w:r>
                </w:p>
              </w:tc>
              <w:tc>
                <w:tcPr>
                  <w:tcW w:w="0" w:type="auto"/>
                  <w:vAlign w:val="center"/>
                  <w:hideMark/>
                </w:tcPr>
                <w:p w14:paraId="4B6D904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66</w:t>
                  </w:r>
                  <w:r w:rsidRPr="006D0384">
                    <w:rPr>
                      <w:rFonts w:ascii="inherit" w:eastAsia="Times New Roman" w:hAnsi="inherit" w:cs="Times New Roman"/>
                      <w:sz w:val="19"/>
                      <w:szCs w:val="19"/>
                      <w:bdr w:val="none" w:sz="0" w:space="0" w:color="auto" w:frame="1"/>
                    </w:rPr>
                    <w:t>66</w:t>
                  </w:r>
                </w:p>
              </w:tc>
            </w:tr>
            <w:tr w:rsidR="006D0384" w:rsidRPr="006D0384" w14:paraId="35DC543C" w14:textId="77777777">
              <w:tc>
                <w:tcPr>
                  <w:tcW w:w="0" w:type="auto"/>
                  <w:vAlign w:val="center"/>
                  <w:hideMark/>
                </w:tcPr>
                <w:p w14:paraId="78784C3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45</w:t>
                  </w:r>
                  <w:r w:rsidRPr="006D0384">
                    <w:rPr>
                      <w:rFonts w:ascii="inherit" w:eastAsia="Times New Roman" w:hAnsi="inherit" w:cs="Times New Roman"/>
                      <w:sz w:val="19"/>
                      <w:szCs w:val="19"/>
                      <w:bdr w:val="none" w:sz="0" w:space="0" w:color="auto" w:frame="1"/>
                    </w:rPr>
                    <w:t>45</w:t>
                  </w:r>
                </w:p>
              </w:tc>
              <w:tc>
                <w:tcPr>
                  <w:tcW w:w="0" w:type="auto"/>
                  <w:vAlign w:val="center"/>
                  <w:hideMark/>
                </w:tcPr>
                <w:p w14:paraId="3A10E98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71</w:t>
                  </w:r>
                  <w:r w:rsidRPr="006D0384">
                    <w:rPr>
                      <w:rFonts w:ascii="inherit" w:eastAsia="Times New Roman" w:hAnsi="inherit" w:cs="Times New Roman"/>
                      <w:sz w:val="19"/>
                      <w:szCs w:val="19"/>
                      <w:bdr w:val="none" w:sz="0" w:space="0" w:color="auto" w:frame="1"/>
                    </w:rPr>
                    <w:t>71</w:t>
                  </w:r>
                </w:p>
              </w:tc>
            </w:tr>
            <w:tr w:rsidR="006D0384" w:rsidRPr="006D0384" w14:paraId="640BCEB6" w14:textId="77777777">
              <w:tc>
                <w:tcPr>
                  <w:tcW w:w="0" w:type="auto"/>
                  <w:vAlign w:val="center"/>
                  <w:hideMark/>
                </w:tcPr>
                <w:p w14:paraId="60985A5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46</w:t>
                  </w:r>
                  <w:r w:rsidRPr="006D0384">
                    <w:rPr>
                      <w:rFonts w:ascii="inherit" w:eastAsia="Times New Roman" w:hAnsi="inherit" w:cs="Times New Roman"/>
                      <w:sz w:val="19"/>
                      <w:szCs w:val="19"/>
                      <w:bdr w:val="none" w:sz="0" w:space="0" w:color="auto" w:frame="1"/>
                    </w:rPr>
                    <w:t>46</w:t>
                  </w:r>
                </w:p>
              </w:tc>
              <w:tc>
                <w:tcPr>
                  <w:tcW w:w="0" w:type="auto"/>
                  <w:vAlign w:val="center"/>
                  <w:hideMark/>
                </w:tcPr>
                <w:p w14:paraId="4FCF701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73</w:t>
                  </w:r>
                  <w:r w:rsidRPr="006D0384">
                    <w:rPr>
                      <w:rFonts w:ascii="inherit" w:eastAsia="Times New Roman" w:hAnsi="inherit" w:cs="Times New Roman"/>
                      <w:sz w:val="19"/>
                      <w:szCs w:val="19"/>
                      <w:bdr w:val="none" w:sz="0" w:space="0" w:color="auto" w:frame="1"/>
                    </w:rPr>
                    <w:t>73</w:t>
                  </w:r>
                </w:p>
              </w:tc>
            </w:tr>
            <w:tr w:rsidR="006D0384" w:rsidRPr="006D0384" w14:paraId="0AB40D80" w14:textId="77777777">
              <w:tc>
                <w:tcPr>
                  <w:tcW w:w="0" w:type="auto"/>
                  <w:vAlign w:val="center"/>
                  <w:hideMark/>
                </w:tcPr>
                <w:p w14:paraId="34060A5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47</w:t>
                  </w:r>
                  <w:r w:rsidRPr="006D0384">
                    <w:rPr>
                      <w:rFonts w:ascii="inherit" w:eastAsia="Times New Roman" w:hAnsi="inherit" w:cs="Times New Roman"/>
                      <w:sz w:val="19"/>
                      <w:szCs w:val="19"/>
                      <w:bdr w:val="none" w:sz="0" w:space="0" w:color="auto" w:frame="1"/>
                    </w:rPr>
                    <w:t>47</w:t>
                  </w:r>
                </w:p>
              </w:tc>
              <w:tc>
                <w:tcPr>
                  <w:tcW w:w="0" w:type="auto"/>
                  <w:vAlign w:val="center"/>
                  <w:hideMark/>
                </w:tcPr>
                <w:p w14:paraId="66C7667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75</w:t>
                  </w:r>
                  <w:r w:rsidRPr="006D0384">
                    <w:rPr>
                      <w:rFonts w:ascii="inherit" w:eastAsia="Times New Roman" w:hAnsi="inherit" w:cs="Times New Roman"/>
                      <w:sz w:val="19"/>
                      <w:szCs w:val="19"/>
                      <w:bdr w:val="none" w:sz="0" w:space="0" w:color="auto" w:frame="1"/>
                    </w:rPr>
                    <w:t>75</w:t>
                  </w:r>
                </w:p>
              </w:tc>
            </w:tr>
            <w:tr w:rsidR="006D0384" w:rsidRPr="006D0384" w14:paraId="35ADAB60" w14:textId="77777777">
              <w:tc>
                <w:tcPr>
                  <w:tcW w:w="0" w:type="auto"/>
                  <w:vAlign w:val="center"/>
                  <w:hideMark/>
                </w:tcPr>
                <w:p w14:paraId="3876A88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48</w:t>
                  </w:r>
                  <w:r w:rsidRPr="006D0384">
                    <w:rPr>
                      <w:rFonts w:ascii="inherit" w:eastAsia="Times New Roman" w:hAnsi="inherit" w:cs="Times New Roman"/>
                      <w:sz w:val="19"/>
                      <w:szCs w:val="19"/>
                      <w:bdr w:val="none" w:sz="0" w:space="0" w:color="auto" w:frame="1"/>
                    </w:rPr>
                    <w:t>48</w:t>
                  </w:r>
                </w:p>
              </w:tc>
              <w:tc>
                <w:tcPr>
                  <w:tcW w:w="0" w:type="auto"/>
                  <w:vAlign w:val="center"/>
                  <w:hideMark/>
                </w:tcPr>
                <w:p w14:paraId="3B2C831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76</w:t>
                  </w:r>
                  <w:r w:rsidRPr="006D0384">
                    <w:rPr>
                      <w:rFonts w:ascii="inherit" w:eastAsia="Times New Roman" w:hAnsi="inherit" w:cs="Times New Roman"/>
                      <w:sz w:val="19"/>
                      <w:szCs w:val="19"/>
                      <w:bdr w:val="none" w:sz="0" w:space="0" w:color="auto" w:frame="1"/>
                    </w:rPr>
                    <w:t>76</w:t>
                  </w:r>
                </w:p>
              </w:tc>
            </w:tr>
            <w:tr w:rsidR="006D0384" w:rsidRPr="006D0384" w14:paraId="3D325484" w14:textId="77777777">
              <w:tc>
                <w:tcPr>
                  <w:tcW w:w="0" w:type="auto"/>
                  <w:vAlign w:val="center"/>
                  <w:hideMark/>
                </w:tcPr>
                <w:p w14:paraId="6294472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49</w:t>
                  </w:r>
                  <w:r w:rsidRPr="006D0384">
                    <w:rPr>
                      <w:rFonts w:ascii="inherit" w:eastAsia="Times New Roman" w:hAnsi="inherit" w:cs="Times New Roman"/>
                      <w:sz w:val="19"/>
                      <w:szCs w:val="19"/>
                      <w:bdr w:val="none" w:sz="0" w:space="0" w:color="auto" w:frame="1"/>
                    </w:rPr>
                    <w:t>49</w:t>
                  </w:r>
                </w:p>
              </w:tc>
              <w:tc>
                <w:tcPr>
                  <w:tcW w:w="0" w:type="auto"/>
                  <w:vAlign w:val="center"/>
                  <w:hideMark/>
                </w:tcPr>
                <w:p w14:paraId="6D7BB09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83</w:t>
                  </w:r>
                  <w:r w:rsidRPr="006D0384">
                    <w:rPr>
                      <w:rFonts w:ascii="inherit" w:eastAsia="Times New Roman" w:hAnsi="inherit" w:cs="Times New Roman"/>
                      <w:sz w:val="19"/>
                      <w:szCs w:val="19"/>
                      <w:bdr w:val="none" w:sz="0" w:space="0" w:color="auto" w:frame="1"/>
                    </w:rPr>
                    <w:t>83</w:t>
                  </w:r>
                </w:p>
              </w:tc>
            </w:tr>
            <w:tr w:rsidR="006D0384" w:rsidRPr="006D0384" w14:paraId="52440EF3" w14:textId="77777777">
              <w:tc>
                <w:tcPr>
                  <w:tcW w:w="0" w:type="auto"/>
                  <w:vAlign w:val="center"/>
                  <w:hideMark/>
                </w:tcPr>
                <w:p w14:paraId="4EE126B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50</w:t>
                  </w:r>
                  <w:r w:rsidRPr="006D0384">
                    <w:rPr>
                      <w:rFonts w:ascii="inherit" w:eastAsia="Times New Roman" w:hAnsi="inherit" w:cs="Times New Roman"/>
                      <w:sz w:val="19"/>
                      <w:szCs w:val="19"/>
                      <w:bdr w:val="none" w:sz="0" w:space="0" w:color="auto" w:frame="1"/>
                    </w:rPr>
                    <w:t>50</w:t>
                  </w:r>
                </w:p>
              </w:tc>
              <w:tc>
                <w:tcPr>
                  <w:tcW w:w="0" w:type="auto"/>
                  <w:vAlign w:val="center"/>
                  <w:hideMark/>
                </w:tcPr>
                <w:p w14:paraId="2E962CD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83</w:t>
                  </w:r>
                  <w:r w:rsidRPr="006D0384">
                    <w:rPr>
                      <w:rFonts w:ascii="inherit" w:eastAsia="Times New Roman" w:hAnsi="inherit" w:cs="Times New Roman"/>
                      <w:sz w:val="19"/>
                      <w:szCs w:val="19"/>
                      <w:bdr w:val="none" w:sz="0" w:space="0" w:color="auto" w:frame="1"/>
                    </w:rPr>
                    <w:t>83</w:t>
                  </w:r>
                </w:p>
              </w:tc>
            </w:tr>
          </w:tbl>
          <w:p w14:paraId="17FE5300" w14:textId="77777777" w:rsidR="006D0384" w:rsidRPr="006D0384" w:rsidRDefault="006D0384" w:rsidP="006D0384">
            <w:pPr>
              <w:spacing w:after="0" w:line="240" w:lineRule="auto"/>
              <w:rPr>
                <w:rFonts w:ascii="inherit" w:eastAsia="Times New Roman" w:hAnsi="inherit" w:cs="Times New Roman"/>
                <w:sz w:val="19"/>
                <w:szCs w:val="19"/>
              </w:rPr>
            </w:pPr>
          </w:p>
        </w:tc>
      </w:tr>
    </w:tbl>
    <w:p w14:paraId="5B5228D0"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From above, we know that the median is </w:t>
      </w:r>
      <w:r w:rsidRPr="006D0384">
        <w:rPr>
          <w:rFonts w:ascii="MathJax_Main" w:eastAsia="Times New Roman" w:hAnsi="MathJax_Main" w:cs="Open Sans"/>
          <w:color w:val="000000"/>
          <w:sz w:val="24"/>
          <w:szCs w:val="24"/>
          <w:bdr w:val="none" w:sz="0" w:space="0" w:color="auto" w:frame="1"/>
        </w:rPr>
        <w:t>42.5</w:t>
      </w:r>
      <w:r w:rsidRPr="006D0384">
        <w:rPr>
          <w:rFonts w:ascii="inherit" w:eastAsia="Times New Roman" w:hAnsi="inherit" w:cs="Open Sans"/>
          <w:color w:val="000000"/>
          <w:sz w:val="19"/>
          <w:szCs w:val="19"/>
          <w:bdr w:val="none" w:sz="0" w:space="0" w:color="auto" w:frame="1"/>
        </w:rPr>
        <w:t>42.5</w:t>
      </w:r>
      <w:r w:rsidRPr="006D0384">
        <w:rPr>
          <w:rFonts w:ascii="inherit" w:eastAsia="Times New Roman" w:hAnsi="inherit" w:cs="Open Sans"/>
          <w:color w:val="000000"/>
          <w:sz w:val="19"/>
          <w:szCs w:val="19"/>
        </w:rPr>
        <w:t>. To find the first quartile, we look to find the “median” of the set of the data that is below the median. That is, we calculate the median for the first </w:t>
      </w:r>
      <w:r w:rsidRPr="006D0384">
        <w:rPr>
          <w:rFonts w:ascii="MathJax_Main" w:eastAsia="Times New Roman" w:hAnsi="MathJax_Main" w:cs="Open Sans"/>
          <w:color w:val="000000"/>
          <w:sz w:val="24"/>
          <w:szCs w:val="24"/>
          <w:bdr w:val="none" w:sz="0" w:space="0" w:color="auto" w:frame="1"/>
        </w:rPr>
        <w:t>25</w:t>
      </w:r>
      <w:r w:rsidRPr="006D0384">
        <w:rPr>
          <w:rFonts w:ascii="inherit" w:eastAsia="Times New Roman" w:hAnsi="inherit" w:cs="Open Sans"/>
          <w:color w:val="000000"/>
          <w:sz w:val="19"/>
          <w:szCs w:val="19"/>
          <w:bdr w:val="none" w:sz="0" w:space="0" w:color="auto" w:frame="1"/>
        </w:rPr>
        <w:t>25</w:t>
      </w:r>
      <w:r w:rsidRPr="006D0384">
        <w:rPr>
          <w:rFonts w:ascii="inherit" w:eastAsia="Times New Roman" w:hAnsi="inherit" w:cs="Open Sans"/>
          <w:color w:val="000000"/>
          <w:sz w:val="19"/>
          <w:szCs w:val="19"/>
        </w:rPr>
        <w:t> observations. The third quartile will be the median of the second half of the observations.</w:t>
      </w:r>
    </w:p>
    <w:p w14:paraId="79F4AAEC"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this case, the first quartile is the </w:t>
      </w:r>
      <w:r w:rsidRPr="006D0384">
        <w:rPr>
          <w:rFonts w:ascii="MathJax_Main" w:eastAsia="Times New Roman" w:hAnsi="MathJax_Main" w:cs="Open Sans"/>
          <w:color w:val="000000"/>
          <w:sz w:val="24"/>
          <w:szCs w:val="24"/>
          <w:bdr w:val="none" w:sz="0" w:space="0" w:color="auto" w:frame="1"/>
        </w:rPr>
        <w:t>13</w:t>
      </w:r>
      <w:r w:rsidRPr="006D0384">
        <w:rPr>
          <w:rFonts w:ascii="inherit" w:eastAsia="Times New Roman" w:hAnsi="inherit" w:cs="Open Sans"/>
          <w:color w:val="000000"/>
          <w:sz w:val="19"/>
          <w:szCs w:val="19"/>
          <w:bdr w:val="none" w:sz="0" w:space="0" w:color="auto" w:frame="1"/>
        </w:rPr>
        <w:t>13</w:t>
      </w:r>
      <w:r w:rsidRPr="006D0384">
        <w:rPr>
          <w:rFonts w:ascii="inherit" w:eastAsia="Times New Roman" w:hAnsi="inherit" w:cs="Open Sans"/>
          <w:color w:val="000000"/>
          <w:sz w:val="19"/>
          <w:szCs w:val="19"/>
        </w:rPr>
        <w:t>th value, </w:t>
      </w:r>
      <w:r w:rsidRPr="006D0384">
        <w:rPr>
          <w:rFonts w:ascii="MathJax_Main" w:eastAsia="Times New Roman" w:hAnsi="MathJax_Main" w:cs="Open Sans"/>
          <w:color w:val="000000"/>
          <w:sz w:val="24"/>
          <w:szCs w:val="24"/>
          <w:bdr w:val="none" w:sz="0" w:space="0" w:color="auto" w:frame="1"/>
        </w:rPr>
        <w:t>32</w:t>
      </w:r>
      <w:r w:rsidRPr="006D0384">
        <w:rPr>
          <w:rFonts w:ascii="inherit" w:eastAsia="Times New Roman" w:hAnsi="inherit" w:cs="Open Sans"/>
          <w:color w:val="000000"/>
          <w:sz w:val="19"/>
          <w:szCs w:val="19"/>
          <w:bdr w:val="none" w:sz="0" w:space="0" w:color="auto" w:frame="1"/>
        </w:rPr>
        <w:t>32</w:t>
      </w:r>
      <w:r w:rsidRPr="006D0384">
        <w:rPr>
          <w:rFonts w:ascii="inherit" w:eastAsia="Times New Roman" w:hAnsi="inherit" w:cs="Open Sans"/>
          <w:color w:val="000000"/>
          <w:sz w:val="19"/>
          <w:szCs w:val="19"/>
        </w:rPr>
        <w:t>. The third quartile is the </w:t>
      </w:r>
      <w:r w:rsidRPr="006D0384">
        <w:rPr>
          <w:rFonts w:ascii="MathJax_Main" w:eastAsia="Times New Roman" w:hAnsi="MathJax_Main" w:cs="Open Sans"/>
          <w:color w:val="000000"/>
          <w:sz w:val="24"/>
          <w:szCs w:val="24"/>
          <w:bdr w:val="none" w:sz="0" w:space="0" w:color="auto" w:frame="1"/>
        </w:rPr>
        <w:t>38</w:t>
      </w:r>
      <w:r w:rsidRPr="006D0384">
        <w:rPr>
          <w:rFonts w:ascii="inherit" w:eastAsia="Times New Roman" w:hAnsi="inherit" w:cs="Open Sans"/>
          <w:color w:val="000000"/>
          <w:sz w:val="19"/>
          <w:szCs w:val="19"/>
          <w:bdr w:val="none" w:sz="0" w:space="0" w:color="auto" w:frame="1"/>
        </w:rPr>
        <w:t>38</w:t>
      </w:r>
      <w:r w:rsidRPr="006D0384">
        <w:rPr>
          <w:rFonts w:ascii="inherit" w:eastAsia="Times New Roman" w:hAnsi="inherit" w:cs="Open Sans"/>
          <w:color w:val="000000"/>
          <w:sz w:val="19"/>
          <w:szCs w:val="19"/>
        </w:rPr>
        <w:t>th value (or the </w:t>
      </w:r>
      <w:r w:rsidRPr="006D0384">
        <w:rPr>
          <w:rFonts w:ascii="MathJax_Main" w:eastAsia="Times New Roman" w:hAnsi="MathJax_Main" w:cs="Open Sans"/>
          <w:color w:val="000000"/>
          <w:sz w:val="24"/>
          <w:szCs w:val="24"/>
          <w:bdr w:val="none" w:sz="0" w:space="0" w:color="auto" w:frame="1"/>
        </w:rPr>
        <w:t>13</w:t>
      </w:r>
      <w:r w:rsidRPr="006D0384">
        <w:rPr>
          <w:rFonts w:ascii="inherit" w:eastAsia="Times New Roman" w:hAnsi="inherit" w:cs="Open Sans"/>
          <w:color w:val="000000"/>
          <w:sz w:val="19"/>
          <w:szCs w:val="19"/>
          <w:bdr w:val="none" w:sz="0" w:space="0" w:color="auto" w:frame="1"/>
        </w:rPr>
        <w:t>13</w:t>
      </w:r>
      <w:r w:rsidRPr="006D0384">
        <w:rPr>
          <w:rFonts w:ascii="inherit" w:eastAsia="Times New Roman" w:hAnsi="inherit" w:cs="Open Sans"/>
          <w:color w:val="000000"/>
          <w:sz w:val="19"/>
          <w:szCs w:val="19"/>
        </w:rPr>
        <w:t>th value in the latter </w:t>
      </w:r>
      <w:r w:rsidRPr="006D0384">
        <w:rPr>
          <w:rFonts w:ascii="MathJax_Main" w:eastAsia="Times New Roman" w:hAnsi="MathJax_Main" w:cs="Open Sans"/>
          <w:color w:val="000000"/>
          <w:sz w:val="24"/>
          <w:szCs w:val="24"/>
          <w:bdr w:val="none" w:sz="0" w:space="0" w:color="auto" w:frame="1"/>
        </w:rPr>
        <w:t>25</w:t>
      </w:r>
      <w:r w:rsidRPr="006D0384">
        <w:rPr>
          <w:rFonts w:ascii="inherit" w:eastAsia="Times New Roman" w:hAnsi="inherit" w:cs="Open Sans"/>
          <w:color w:val="000000"/>
          <w:sz w:val="19"/>
          <w:szCs w:val="19"/>
          <w:bdr w:val="none" w:sz="0" w:space="0" w:color="auto" w:frame="1"/>
        </w:rPr>
        <w:t>25</w:t>
      </w:r>
      <w:r w:rsidRPr="006D0384">
        <w:rPr>
          <w:rFonts w:ascii="inherit" w:eastAsia="Times New Roman" w:hAnsi="inherit" w:cs="Open Sans"/>
          <w:color w:val="000000"/>
          <w:sz w:val="19"/>
          <w:szCs w:val="19"/>
        </w:rPr>
        <w:t> observations), </w:t>
      </w:r>
      <w:r w:rsidRPr="006D0384">
        <w:rPr>
          <w:rFonts w:ascii="MathJax_Main" w:eastAsia="Times New Roman" w:hAnsi="MathJax_Main" w:cs="Open Sans"/>
          <w:color w:val="000000"/>
          <w:sz w:val="24"/>
          <w:szCs w:val="24"/>
          <w:bdr w:val="none" w:sz="0" w:space="0" w:color="auto" w:frame="1"/>
        </w:rPr>
        <w:t>59</w:t>
      </w:r>
      <w:r w:rsidRPr="006D0384">
        <w:rPr>
          <w:rFonts w:ascii="inherit" w:eastAsia="Times New Roman" w:hAnsi="inherit" w:cs="Open Sans"/>
          <w:color w:val="000000"/>
          <w:sz w:val="19"/>
          <w:szCs w:val="19"/>
          <w:bdr w:val="none" w:sz="0" w:space="0" w:color="auto" w:frame="1"/>
        </w:rPr>
        <w:t>59</w:t>
      </w:r>
      <w:r w:rsidRPr="006D0384">
        <w:rPr>
          <w:rFonts w:ascii="inherit" w:eastAsia="Times New Roman" w:hAnsi="inherit" w:cs="Open Sans"/>
          <w:color w:val="000000"/>
          <w:sz w:val="19"/>
          <w:szCs w:val="19"/>
        </w:rPr>
        <w:t>.</w:t>
      </w:r>
    </w:p>
    <w:p w14:paraId="3A4E0723"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1.7</w:t>
      </w:r>
    </w:p>
    <w:p w14:paraId="5E7496AA"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earnings (in thousands of dollars) for </w:t>
      </w:r>
      <w:r w:rsidRPr="006D0384">
        <w:rPr>
          <w:rFonts w:ascii="MathJax_Main" w:eastAsia="Times New Roman" w:hAnsi="MathJax_Main" w:cs="Open Sans"/>
          <w:color w:val="000000"/>
          <w:sz w:val="24"/>
          <w:szCs w:val="24"/>
          <w:bdr w:val="none" w:sz="0" w:space="0" w:color="auto" w:frame="1"/>
        </w:rPr>
        <w:t>9</w:t>
      </w:r>
      <w:r w:rsidRPr="006D0384">
        <w:rPr>
          <w:rFonts w:ascii="inherit" w:eastAsia="Times New Roman" w:hAnsi="inherit" w:cs="Open Sans"/>
          <w:color w:val="000000"/>
          <w:sz w:val="19"/>
          <w:szCs w:val="19"/>
          <w:bdr w:val="none" w:sz="0" w:space="0" w:color="auto" w:frame="1"/>
        </w:rPr>
        <w:t>9</w:t>
      </w:r>
      <w:r w:rsidRPr="006D0384">
        <w:rPr>
          <w:rFonts w:ascii="inherit" w:eastAsia="Times New Roman" w:hAnsi="inherit" w:cs="Open Sans"/>
          <w:color w:val="000000"/>
          <w:sz w:val="19"/>
          <w:szCs w:val="19"/>
        </w:rPr>
        <w:t> college graduates are shown below. Find the first and third quartiles.</w:t>
      </w:r>
    </w:p>
    <w:tbl>
      <w:tblPr>
        <w:tblW w:w="0" w:type="auto"/>
        <w:tblCellMar>
          <w:top w:w="15" w:type="dxa"/>
          <w:left w:w="15" w:type="dxa"/>
          <w:bottom w:w="15" w:type="dxa"/>
          <w:right w:w="15" w:type="dxa"/>
        </w:tblCellMar>
        <w:tblLook w:val="04A0" w:firstRow="1" w:lastRow="0" w:firstColumn="1" w:lastColumn="0" w:noHBand="0" w:noVBand="1"/>
      </w:tblPr>
      <w:tblGrid>
        <w:gridCol w:w="507"/>
        <w:gridCol w:w="507"/>
        <w:gridCol w:w="745"/>
      </w:tblGrid>
      <w:tr w:rsidR="006D0384" w:rsidRPr="006D0384" w14:paraId="400B4429" w14:textId="77777777" w:rsidTr="006D0384">
        <w:tc>
          <w:tcPr>
            <w:tcW w:w="0" w:type="auto"/>
            <w:vAlign w:val="center"/>
            <w:hideMark/>
          </w:tcPr>
          <w:p w14:paraId="39C4E68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c>
          <w:tcPr>
            <w:tcW w:w="0" w:type="auto"/>
            <w:vAlign w:val="center"/>
            <w:hideMark/>
          </w:tcPr>
          <w:p w14:paraId="51CBA82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40</w:t>
            </w:r>
            <w:r w:rsidRPr="006D0384">
              <w:rPr>
                <w:rFonts w:ascii="inherit" w:eastAsia="Times New Roman" w:hAnsi="inherit" w:cs="Times New Roman"/>
                <w:sz w:val="19"/>
                <w:szCs w:val="19"/>
                <w:bdr w:val="none" w:sz="0" w:space="0" w:color="auto" w:frame="1"/>
              </w:rPr>
              <w:t>40</w:t>
            </w:r>
          </w:p>
        </w:tc>
        <w:tc>
          <w:tcPr>
            <w:tcW w:w="0" w:type="auto"/>
            <w:vAlign w:val="center"/>
            <w:hideMark/>
          </w:tcPr>
          <w:p w14:paraId="0CFF7A8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145</w:t>
            </w:r>
            <w:r w:rsidRPr="006D0384">
              <w:rPr>
                <w:rFonts w:ascii="inherit" w:eastAsia="Times New Roman" w:hAnsi="inherit" w:cs="Times New Roman"/>
                <w:sz w:val="19"/>
                <w:szCs w:val="19"/>
                <w:bdr w:val="none" w:sz="0" w:space="0" w:color="auto" w:frame="1"/>
              </w:rPr>
              <w:t>145</w:t>
            </w:r>
          </w:p>
        </w:tc>
      </w:tr>
      <w:tr w:rsidR="006D0384" w:rsidRPr="006D0384" w14:paraId="6F590B80" w14:textId="77777777" w:rsidTr="006D0384">
        <w:tc>
          <w:tcPr>
            <w:tcW w:w="0" w:type="auto"/>
            <w:vAlign w:val="center"/>
            <w:hideMark/>
          </w:tcPr>
          <w:p w14:paraId="0B42B39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lastRenderedPageBreak/>
              <w:t>33</w:t>
            </w:r>
            <w:r w:rsidRPr="006D0384">
              <w:rPr>
                <w:rFonts w:ascii="inherit" w:eastAsia="Times New Roman" w:hAnsi="inherit" w:cs="Times New Roman"/>
                <w:sz w:val="19"/>
                <w:szCs w:val="19"/>
                <w:bdr w:val="none" w:sz="0" w:space="0" w:color="auto" w:frame="1"/>
              </w:rPr>
              <w:t>33</w:t>
            </w:r>
          </w:p>
        </w:tc>
        <w:tc>
          <w:tcPr>
            <w:tcW w:w="0" w:type="auto"/>
            <w:vAlign w:val="center"/>
            <w:hideMark/>
          </w:tcPr>
          <w:p w14:paraId="18EF468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30</w:t>
            </w:r>
            <w:r w:rsidRPr="006D0384">
              <w:rPr>
                <w:rFonts w:ascii="inherit" w:eastAsia="Times New Roman" w:hAnsi="inherit" w:cs="Times New Roman"/>
                <w:sz w:val="19"/>
                <w:szCs w:val="19"/>
                <w:bdr w:val="none" w:sz="0" w:space="0" w:color="auto" w:frame="1"/>
              </w:rPr>
              <w:t>30</w:t>
            </w:r>
          </w:p>
        </w:tc>
        <w:tc>
          <w:tcPr>
            <w:tcW w:w="0" w:type="auto"/>
            <w:vAlign w:val="center"/>
            <w:hideMark/>
          </w:tcPr>
          <w:p w14:paraId="2E723B4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42</w:t>
            </w:r>
            <w:r w:rsidRPr="006D0384">
              <w:rPr>
                <w:rFonts w:ascii="inherit" w:eastAsia="Times New Roman" w:hAnsi="inherit" w:cs="Times New Roman"/>
                <w:sz w:val="19"/>
                <w:szCs w:val="19"/>
                <w:bdr w:val="none" w:sz="0" w:space="0" w:color="auto" w:frame="1"/>
              </w:rPr>
              <w:t>42</w:t>
            </w:r>
          </w:p>
        </w:tc>
      </w:tr>
      <w:tr w:rsidR="006D0384" w:rsidRPr="006D0384" w14:paraId="6BCA1CC3" w14:textId="77777777" w:rsidTr="006D0384">
        <w:tc>
          <w:tcPr>
            <w:tcW w:w="0" w:type="auto"/>
            <w:vAlign w:val="center"/>
            <w:hideMark/>
          </w:tcPr>
          <w:p w14:paraId="461B1F3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198A5D2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6C253E0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r>
    </w:tbl>
    <w:p w14:paraId="43BE4CEA"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As above, we first order the values:</w:t>
      </w:r>
    </w:p>
    <w:p w14:paraId="76999262"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in" w:eastAsia="Times New Roman" w:hAnsi="MathJax_Main" w:cs="Open Sans"/>
          <w:color w:val="000000"/>
          <w:sz w:val="24"/>
          <w:szCs w:val="24"/>
          <w:bdr w:val="none" w:sz="0" w:space="0" w:color="auto" w:frame="1"/>
        </w:rPr>
        <w:t>2530323233354042145</w:t>
      </w:r>
      <w:r w:rsidRPr="006D0384">
        <w:rPr>
          <w:rFonts w:ascii="inherit" w:eastAsia="Times New Roman" w:hAnsi="inherit" w:cs="Open Sans"/>
          <w:color w:val="000000"/>
          <w:sz w:val="19"/>
          <w:szCs w:val="19"/>
          <w:bdr w:val="none" w:sz="0" w:space="0" w:color="auto" w:frame="1"/>
        </w:rPr>
        <w:t>2530323233354042145</w:t>
      </w:r>
    </w:p>
    <w:p w14:paraId="7C91B096"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Since we know from above that </w:t>
      </w:r>
      <w:r w:rsidRPr="006D0384">
        <w:rPr>
          <w:rFonts w:ascii="MathJax_Main" w:eastAsia="Times New Roman" w:hAnsi="MathJax_Main" w:cs="Open Sans"/>
          <w:color w:val="000000"/>
          <w:sz w:val="24"/>
          <w:szCs w:val="24"/>
          <w:bdr w:val="none" w:sz="0" w:space="0" w:color="auto" w:frame="1"/>
        </w:rPr>
        <w:t>33</w:t>
      </w:r>
      <w:r w:rsidRPr="006D0384">
        <w:rPr>
          <w:rFonts w:ascii="inherit" w:eastAsia="Times New Roman" w:hAnsi="inherit" w:cs="Open Sans"/>
          <w:color w:val="000000"/>
          <w:sz w:val="19"/>
          <w:szCs w:val="19"/>
          <w:bdr w:val="none" w:sz="0" w:space="0" w:color="auto" w:frame="1"/>
        </w:rPr>
        <w:t>33</w:t>
      </w:r>
      <w:r w:rsidRPr="006D0384">
        <w:rPr>
          <w:rFonts w:ascii="inherit" w:eastAsia="Times New Roman" w:hAnsi="inherit" w:cs="Open Sans"/>
          <w:color w:val="000000"/>
          <w:sz w:val="19"/>
          <w:szCs w:val="19"/>
        </w:rPr>
        <w:t> is the median, we use this as a reference point. We find the “median” of the values that are below </w:t>
      </w:r>
      <w:r w:rsidRPr="006D0384">
        <w:rPr>
          <w:rFonts w:ascii="MathJax_Main" w:eastAsia="Times New Roman" w:hAnsi="MathJax_Main" w:cs="Open Sans"/>
          <w:color w:val="000000"/>
          <w:sz w:val="24"/>
          <w:szCs w:val="24"/>
          <w:bdr w:val="none" w:sz="0" w:space="0" w:color="auto" w:frame="1"/>
        </w:rPr>
        <w:t>33</w:t>
      </w:r>
      <w:r w:rsidRPr="006D0384">
        <w:rPr>
          <w:rFonts w:ascii="inherit" w:eastAsia="Times New Roman" w:hAnsi="inherit" w:cs="Open Sans"/>
          <w:color w:val="000000"/>
          <w:sz w:val="19"/>
          <w:szCs w:val="19"/>
          <w:bdr w:val="none" w:sz="0" w:space="0" w:color="auto" w:frame="1"/>
        </w:rPr>
        <w:t>33</w:t>
      </w:r>
      <w:r w:rsidRPr="006D0384">
        <w:rPr>
          <w:rFonts w:ascii="inherit" w:eastAsia="Times New Roman" w:hAnsi="inherit" w:cs="Open Sans"/>
          <w:color w:val="000000"/>
          <w:sz w:val="19"/>
          <w:szCs w:val="19"/>
        </w:rPr>
        <w:t> to find the first quartile and we find the “median” of the values above </w:t>
      </w:r>
      <w:r w:rsidRPr="006D0384">
        <w:rPr>
          <w:rFonts w:ascii="MathJax_Main" w:eastAsia="Times New Roman" w:hAnsi="MathJax_Main" w:cs="Open Sans"/>
          <w:color w:val="000000"/>
          <w:sz w:val="24"/>
          <w:szCs w:val="24"/>
          <w:bdr w:val="none" w:sz="0" w:space="0" w:color="auto" w:frame="1"/>
        </w:rPr>
        <w:t>33</w:t>
      </w:r>
      <w:r w:rsidRPr="006D0384">
        <w:rPr>
          <w:rFonts w:ascii="inherit" w:eastAsia="Times New Roman" w:hAnsi="inherit" w:cs="Open Sans"/>
          <w:color w:val="000000"/>
          <w:sz w:val="19"/>
          <w:szCs w:val="19"/>
          <w:bdr w:val="none" w:sz="0" w:space="0" w:color="auto" w:frame="1"/>
        </w:rPr>
        <w:t>33</w:t>
      </w:r>
      <w:r w:rsidRPr="006D0384">
        <w:rPr>
          <w:rFonts w:ascii="inherit" w:eastAsia="Times New Roman" w:hAnsi="inherit" w:cs="Open Sans"/>
          <w:color w:val="000000"/>
          <w:sz w:val="19"/>
          <w:szCs w:val="19"/>
        </w:rPr>
        <w:t> to find the third quartile.</w:t>
      </w:r>
    </w:p>
    <w:p w14:paraId="7C305569"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That is, the first quartile is the midpoint of these numbers:</w:t>
      </w:r>
    </w:p>
    <w:p w14:paraId="6549A523"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in" w:eastAsia="Times New Roman" w:hAnsi="MathJax_Main" w:cs="Open Sans"/>
          <w:color w:val="000000"/>
          <w:sz w:val="24"/>
          <w:szCs w:val="24"/>
          <w:bdr w:val="none" w:sz="0" w:space="0" w:color="auto" w:frame="1"/>
        </w:rPr>
        <w:t>25303232</w:t>
      </w:r>
      <w:r w:rsidRPr="006D0384">
        <w:rPr>
          <w:rFonts w:ascii="inherit" w:eastAsia="Times New Roman" w:hAnsi="inherit" w:cs="Open Sans"/>
          <w:color w:val="000000"/>
          <w:sz w:val="19"/>
          <w:szCs w:val="19"/>
          <w:bdr w:val="none" w:sz="0" w:space="0" w:color="auto" w:frame="1"/>
        </w:rPr>
        <w:t>25303232</w:t>
      </w:r>
    </w:p>
    <w:p w14:paraId="555123A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which is </w:t>
      </w:r>
      <w:r w:rsidRPr="006D0384">
        <w:rPr>
          <w:rFonts w:ascii="MathJax_Main" w:eastAsia="Times New Roman" w:hAnsi="MathJax_Main" w:cs="Open Sans"/>
          <w:color w:val="000000"/>
          <w:sz w:val="24"/>
          <w:szCs w:val="24"/>
          <w:bdr w:val="none" w:sz="0" w:space="0" w:color="auto" w:frame="1"/>
        </w:rPr>
        <w:t>31</w:t>
      </w:r>
      <w:r w:rsidRPr="006D0384">
        <w:rPr>
          <w:rFonts w:ascii="inherit" w:eastAsia="Times New Roman" w:hAnsi="inherit" w:cs="Open Sans"/>
          <w:color w:val="000000"/>
          <w:sz w:val="19"/>
          <w:szCs w:val="19"/>
          <w:bdr w:val="none" w:sz="0" w:space="0" w:color="auto" w:frame="1"/>
        </w:rPr>
        <w:t>31</w:t>
      </w:r>
      <w:r w:rsidRPr="006D0384">
        <w:rPr>
          <w:rFonts w:ascii="inherit" w:eastAsia="Times New Roman" w:hAnsi="inherit" w:cs="Open Sans"/>
          <w:color w:val="000000"/>
          <w:sz w:val="19"/>
          <w:szCs w:val="19"/>
        </w:rPr>
        <w:t> (the average of </w:t>
      </w:r>
      <w:r w:rsidRPr="006D0384">
        <w:rPr>
          <w:rFonts w:ascii="MathJax_Main" w:eastAsia="Times New Roman" w:hAnsi="MathJax_Main" w:cs="Open Sans"/>
          <w:color w:val="000000"/>
          <w:sz w:val="24"/>
          <w:szCs w:val="24"/>
          <w:bdr w:val="none" w:sz="0" w:space="0" w:color="auto" w:frame="1"/>
        </w:rPr>
        <w:t>30</w:t>
      </w:r>
      <w:r w:rsidRPr="006D0384">
        <w:rPr>
          <w:rFonts w:ascii="inherit" w:eastAsia="Times New Roman" w:hAnsi="inherit" w:cs="Open Sans"/>
          <w:color w:val="000000"/>
          <w:sz w:val="19"/>
          <w:szCs w:val="19"/>
          <w:bdr w:val="none" w:sz="0" w:space="0" w:color="auto" w:frame="1"/>
        </w:rPr>
        <w:t>30</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32</w:t>
      </w:r>
      <w:r w:rsidRPr="006D0384">
        <w:rPr>
          <w:rFonts w:ascii="inherit" w:eastAsia="Times New Roman" w:hAnsi="inherit" w:cs="Open Sans"/>
          <w:color w:val="000000"/>
          <w:sz w:val="19"/>
          <w:szCs w:val="19"/>
          <w:bdr w:val="none" w:sz="0" w:space="0" w:color="auto" w:frame="1"/>
        </w:rPr>
        <w:t>32</w:t>
      </w:r>
      <w:r w:rsidRPr="006D0384">
        <w:rPr>
          <w:rFonts w:ascii="inherit" w:eastAsia="Times New Roman" w:hAnsi="inherit" w:cs="Open Sans"/>
          <w:color w:val="000000"/>
          <w:sz w:val="19"/>
          <w:szCs w:val="19"/>
        </w:rPr>
        <w:t>).</w:t>
      </w:r>
    </w:p>
    <w:p w14:paraId="24D0B14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And, the third quartile is the midpoint of these numbers:</w:t>
      </w:r>
    </w:p>
    <w:p w14:paraId="752CD550"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in" w:eastAsia="Times New Roman" w:hAnsi="MathJax_Main" w:cs="Open Sans"/>
          <w:color w:val="000000"/>
          <w:sz w:val="24"/>
          <w:szCs w:val="24"/>
          <w:bdr w:val="none" w:sz="0" w:space="0" w:color="auto" w:frame="1"/>
        </w:rPr>
        <w:t>354042145</w:t>
      </w:r>
      <w:r w:rsidRPr="006D0384">
        <w:rPr>
          <w:rFonts w:ascii="inherit" w:eastAsia="Times New Roman" w:hAnsi="inherit" w:cs="Open Sans"/>
          <w:color w:val="000000"/>
          <w:sz w:val="19"/>
          <w:szCs w:val="19"/>
          <w:bdr w:val="none" w:sz="0" w:space="0" w:color="auto" w:frame="1"/>
        </w:rPr>
        <w:t>354042145</w:t>
      </w:r>
    </w:p>
    <w:p w14:paraId="540061E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which is </w:t>
      </w:r>
      <w:r w:rsidRPr="006D0384">
        <w:rPr>
          <w:rFonts w:ascii="MathJax_Main" w:eastAsia="Times New Roman" w:hAnsi="MathJax_Main" w:cs="Open Sans"/>
          <w:color w:val="000000"/>
          <w:sz w:val="24"/>
          <w:szCs w:val="24"/>
          <w:bdr w:val="none" w:sz="0" w:space="0" w:color="auto" w:frame="1"/>
        </w:rPr>
        <w:t>41</w:t>
      </w:r>
      <w:r w:rsidRPr="006D0384">
        <w:rPr>
          <w:rFonts w:ascii="inherit" w:eastAsia="Times New Roman" w:hAnsi="inherit" w:cs="Open Sans"/>
          <w:color w:val="000000"/>
          <w:sz w:val="19"/>
          <w:szCs w:val="19"/>
          <w:bdr w:val="none" w:sz="0" w:space="0" w:color="auto" w:frame="1"/>
        </w:rPr>
        <w:t>41</w:t>
      </w:r>
      <w:r w:rsidRPr="006D0384">
        <w:rPr>
          <w:rFonts w:ascii="inherit" w:eastAsia="Times New Roman" w:hAnsi="inherit" w:cs="Open Sans"/>
          <w:color w:val="000000"/>
          <w:sz w:val="19"/>
          <w:szCs w:val="19"/>
        </w:rPr>
        <w:t> (the average of </w:t>
      </w:r>
      <w:r w:rsidRPr="006D0384">
        <w:rPr>
          <w:rFonts w:ascii="MathJax_Main" w:eastAsia="Times New Roman" w:hAnsi="MathJax_Main" w:cs="Open Sans"/>
          <w:color w:val="000000"/>
          <w:sz w:val="24"/>
          <w:szCs w:val="24"/>
          <w:bdr w:val="none" w:sz="0" w:space="0" w:color="auto" w:frame="1"/>
        </w:rPr>
        <w:t>40</w:t>
      </w:r>
      <w:r w:rsidRPr="006D0384">
        <w:rPr>
          <w:rFonts w:ascii="inherit" w:eastAsia="Times New Roman" w:hAnsi="inherit" w:cs="Open Sans"/>
          <w:color w:val="000000"/>
          <w:sz w:val="19"/>
          <w:szCs w:val="19"/>
          <w:bdr w:val="none" w:sz="0" w:space="0" w:color="auto" w:frame="1"/>
        </w:rPr>
        <w:t>40</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42</w:t>
      </w:r>
      <w:r w:rsidRPr="006D0384">
        <w:rPr>
          <w:rFonts w:ascii="inherit" w:eastAsia="Times New Roman" w:hAnsi="inherit" w:cs="Open Sans"/>
          <w:color w:val="000000"/>
          <w:sz w:val="19"/>
          <w:szCs w:val="19"/>
          <w:bdr w:val="none" w:sz="0" w:space="0" w:color="auto" w:frame="1"/>
        </w:rPr>
        <w:t>42</w:t>
      </w:r>
      <w:r w:rsidRPr="006D0384">
        <w:rPr>
          <w:rFonts w:ascii="inherit" w:eastAsia="Times New Roman" w:hAnsi="inherit" w:cs="Open Sans"/>
          <w:color w:val="000000"/>
          <w:sz w:val="19"/>
          <w:szCs w:val="19"/>
        </w:rPr>
        <w:t>).</w:t>
      </w:r>
    </w:p>
    <w:p w14:paraId="2DBA020A"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variance and the standard deviation are another measure of the spread. Both of these quantities measure how far each observation is from the mean.</w:t>
      </w:r>
    </w:p>
    <w:p w14:paraId="53ED08E8"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variance, denoted </w:t>
      </w:r>
      <w:r w:rsidRPr="006D0384">
        <w:rPr>
          <w:rFonts w:ascii="MathJax_Math-italic" w:eastAsia="Times New Roman" w:hAnsi="MathJax_Math-italic" w:cs="Open Sans"/>
          <w:color w:val="000000"/>
          <w:sz w:val="24"/>
          <w:szCs w:val="24"/>
          <w:bdr w:val="none" w:sz="0" w:space="0" w:color="auto" w:frame="1"/>
        </w:rPr>
        <w:t>s</w:t>
      </w:r>
      <w:r w:rsidRPr="006D0384">
        <w:rPr>
          <w:rFonts w:ascii="MathJax_Main" w:eastAsia="Times New Roman" w:hAnsi="MathJax_Main" w:cs="Open Sans"/>
          <w:color w:val="000000"/>
          <w:sz w:val="17"/>
          <w:szCs w:val="17"/>
          <w:bdr w:val="none" w:sz="0" w:space="0" w:color="auto" w:frame="1"/>
        </w:rPr>
        <w:t>2</w:t>
      </w:r>
      <w:r w:rsidRPr="006D0384">
        <w:rPr>
          <w:rFonts w:ascii="inherit" w:eastAsia="Times New Roman" w:hAnsi="inherit" w:cs="Open Sans"/>
          <w:color w:val="000000"/>
          <w:sz w:val="19"/>
          <w:szCs w:val="19"/>
          <w:bdr w:val="none" w:sz="0" w:space="0" w:color="auto" w:frame="1"/>
        </w:rPr>
        <w:t>s2</w:t>
      </w:r>
      <w:r w:rsidRPr="006D0384">
        <w:rPr>
          <w:rFonts w:ascii="inherit" w:eastAsia="Times New Roman" w:hAnsi="inherit" w:cs="Open Sans"/>
          <w:color w:val="000000"/>
          <w:sz w:val="19"/>
          <w:szCs w:val="19"/>
        </w:rPr>
        <w:t>, is the average of the squared deviations of each observation from the mean. This is represented in the following equation:</w:t>
      </w:r>
    </w:p>
    <w:p w14:paraId="477B8CDD"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th-italic" w:eastAsia="Times New Roman" w:hAnsi="MathJax_Math-italic" w:cs="Open Sans"/>
          <w:color w:val="000000"/>
          <w:sz w:val="24"/>
          <w:szCs w:val="24"/>
          <w:bdr w:val="none" w:sz="0" w:space="0" w:color="auto" w:frame="1"/>
        </w:rPr>
        <w:t>s</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17"/>
          <w:szCs w:val="17"/>
          <w:bdr w:val="none" w:sz="0" w:space="0" w:color="auto" w:frame="1"/>
        </w:rPr>
        <w:t>1</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th-italic" w:eastAsia="Times New Roman" w:hAnsi="MathJax_Math-italic" w:cs="Open Sans"/>
          <w:color w:val="000000"/>
          <w:sz w:val="17"/>
          <w:szCs w:val="17"/>
          <w:bdr w:val="none" w:sz="0" w:space="0" w:color="auto" w:frame="1"/>
        </w:rPr>
        <w:t>n</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MathJax_Main" w:eastAsia="Times New Roman" w:hAnsi="MathJax_Main" w:cs="Open Sans"/>
          <w:color w:val="000000"/>
          <w:sz w:val="17"/>
          <w:szCs w:val="17"/>
          <w:bdr w:val="none" w:sz="0" w:space="0" w:color="auto" w:frame="1"/>
        </w:rPr>
        <w:t>2</w:t>
      </w:r>
      <w:r w:rsidRPr="006D0384">
        <w:rPr>
          <w:rFonts w:ascii="MathJax_Math-italic" w:eastAsia="Times New Roman" w:hAnsi="MathJax_Math-italic" w:cs="Open Sans"/>
          <w:color w:val="000000"/>
          <w:sz w:val="24"/>
          <w:szCs w:val="24"/>
          <w:bdr w:val="none" w:sz="0" w:space="0" w:color="auto" w:frame="1"/>
        </w:rPr>
        <w:t>n</w:t>
      </w:r>
      <w:r w:rsidRPr="006D0384">
        <w:rPr>
          <w:rFonts w:ascii="MathJax_Main" w:eastAsia="Times New Roman" w:hAnsi="MathJax_Main" w:cs="Open Sans"/>
          <w:color w:val="000000"/>
          <w:sz w:val="24"/>
          <w:szCs w:val="24"/>
          <w:bdr w:val="none" w:sz="0" w:space="0" w:color="auto" w:frame="1"/>
        </w:rPr>
        <w:t>−1=1</w:t>
      </w:r>
      <w:r w:rsidRPr="006D0384">
        <w:rPr>
          <w:rFonts w:ascii="MathJax_Math-italic" w:eastAsia="Times New Roman" w:hAnsi="MathJax_Math-italic" w:cs="Open Sans"/>
          <w:color w:val="000000"/>
          <w:sz w:val="24"/>
          <w:szCs w:val="24"/>
          <w:bdr w:val="none" w:sz="0" w:space="0" w:color="auto" w:frame="1"/>
        </w:rPr>
        <w:t>n</w:t>
      </w:r>
      <w:r w:rsidRPr="006D0384">
        <w:rPr>
          <w:rFonts w:ascii="MathJax_Main" w:eastAsia="Times New Roman" w:hAnsi="MathJax_Main" w:cs="Open Sans"/>
          <w:color w:val="000000"/>
          <w:sz w:val="24"/>
          <w:szCs w:val="24"/>
          <w:bdr w:val="none" w:sz="0" w:space="0" w:color="auto" w:frame="1"/>
        </w:rPr>
        <w:t>−1</w:t>
      </w:r>
      <w:r w:rsidRPr="006D0384">
        <w:rPr>
          <w:rFonts w:ascii="MathJax_Size2" w:eastAsia="Times New Roman" w:hAnsi="MathJax_Size2" w:cs="Open Sans"/>
          <w:color w:val="000000"/>
          <w:sz w:val="24"/>
          <w:szCs w:val="24"/>
          <w:bdr w:val="none" w:sz="0" w:space="0" w:color="auto" w:frame="1"/>
        </w:rPr>
        <w:t>∑</w:t>
      </w:r>
      <w:r w:rsidRPr="006D0384">
        <w:rPr>
          <w:rFonts w:ascii="MathJax_Math-italic" w:eastAsia="Times New Roman" w:hAnsi="MathJax_Math-italic" w:cs="Open Sans"/>
          <w:color w:val="000000"/>
          <w:sz w:val="17"/>
          <w:szCs w:val="17"/>
          <w:bdr w:val="none" w:sz="0" w:space="0" w:color="auto" w:frame="1"/>
        </w:rPr>
        <w:t>i</w:t>
      </w:r>
      <w:r w:rsidRPr="006D0384">
        <w:rPr>
          <w:rFonts w:ascii="MathJax_Main" w:eastAsia="Times New Roman" w:hAnsi="MathJax_Main" w:cs="Open Sans"/>
          <w:color w:val="000000"/>
          <w:sz w:val="17"/>
          <w:szCs w:val="17"/>
          <w:bdr w:val="none" w:sz="0" w:space="0" w:color="auto" w:frame="1"/>
        </w:rPr>
        <w:t>=1</w:t>
      </w:r>
      <w:r w:rsidRPr="006D0384">
        <w:rPr>
          <w:rFonts w:ascii="MathJax_Math-italic" w:eastAsia="Times New Roman" w:hAnsi="MathJax_Math-italic" w:cs="Open Sans"/>
          <w:color w:val="000000"/>
          <w:sz w:val="17"/>
          <w:szCs w:val="17"/>
          <w:bdr w:val="none" w:sz="0" w:space="0" w:color="auto" w:frame="1"/>
        </w:rPr>
        <w:t>n</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th-italic" w:eastAsia="Times New Roman" w:hAnsi="MathJax_Math-italic" w:cs="Open Sans"/>
          <w:color w:val="000000"/>
          <w:sz w:val="17"/>
          <w:szCs w:val="17"/>
          <w:bdr w:val="none" w:sz="0" w:space="0" w:color="auto" w:frame="1"/>
        </w:rPr>
        <w:t>i</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MathJax_Main" w:eastAsia="Times New Roman" w:hAnsi="MathJax_Main" w:cs="Open Sans"/>
          <w:color w:val="000000"/>
          <w:sz w:val="17"/>
          <w:szCs w:val="17"/>
          <w:bdr w:val="none" w:sz="0" w:space="0" w:color="auto" w:frame="1"/>
        </w:rPr>
        <w:t>2</w:t>
      </w:r>
      <w:r w:rsidRPr="006D0384">
        <w:rPr>
          <w:rFonts w:ascii="inherit" w:eastAsia="Times New Roman" w:hAnsi="inherit" w:cs="Open Sans"/>
          <w:color w:val="000000"/>
          <w:sz w:val="19"/>
          <w:szCs w:val="19"/>
          <w:bdr w:val="none" w:sz="0" w:space="0" w:color="auto" w:frame="1"/>
        </w:rPr>
        <w:t>s2=(x1−x¯)2+(x2−x¯)2+⋯+(xn−x¯)2n−1=1n−1∑i=1n(xi−x¯)2</w:t>
      </w:r>
    </w:p>
    <w:p w14:paraId="69D7D94B"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standard deviation, </w:t>
      </w:r>
      <w:r w:rsidRPr="006D0384">
        <w:rPr>
          <w:rFonts w:ascii="MathJax_Math-italic" w:eastAsia="Times New Roman" w:hAnsi="MathJax_Math-italic" w:cs="Open Sans"/>
          <w:color w:val="000000"/>
          <w:sz w:val="24"/>
          <w:szCs w:val="24"/>
          <w:bdr w:val="none" w:sz="0" w:space="0" w:color="auto" w:frame="1"/>
        </w:rPr>
        <w:t>s</w:t>
      </w:r>
      <w:r w:rsidRPr="006D0384">
        <w:rPr>
          <w:rFonts w:ascii="inherit" w:eastAsia="Times New Roman" w:hAnsi="inherit" w:cs="Open Sans"/>
          <w:color w:val="000000"/>
          <w:sz w:val="19"/>
          <w:szCs w:val="19"/>
          <w:bdr w:val="none" w:sz="0" w:space="0" w:color="auto" w:frame="1"/>
        </w:rPr>
        <w:t>s</w:t>
      </w:r>
      <w:r w:rsidRPr="006D0384">
        <w:rPr>
          <w:rFonts w:ascii="inherit" w:eastAsia="Times New Roman" w:hAnsi="inherit" w:cs="Open Sans"/>
          <w:color w:val="000000"/>
          <w:sz w:val="19"/>
          <w:szCs w:val="19"/>
        </w:rPr>
        <w:t>, is the square root of the variance.</w:t>
      </w:r>
    </w:p>
    <w:p w14:paraId="18B7F860"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th-italic" w:eastAsia="Times New Roman" w:hAnsi="MathJax_Math-italic" w:cs="Open Sans"/>
          <w:color w:val="000000"/>
          <w:sz w:val="24"/>
          <w:szCs w:val="24"/>
          <w:bdr w:val="none" w:sz="0" w:space="0" w:color="auto" w:frame="1"/>
        </w:rPr>
        <w:t>s</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s</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w:t>
      </w:r>
      <w:r w:rsidRPr="006D0384">
        <w:rPr>
          <w:rFonts w:ascii="MathJax_Size1" w:eastAsia="Times New Roman" w:hAnsi="MathJax_Size1" w:cs="Open Sans"/>
          <w:color w:val="000000"/>
          <w:sz w:val="24"/>
          <w:szCs w:val="24"/>
          <w:bdr w:val="none" w:sz="0" w:space="0" w:color="auto" w:frame="1"/>
        </w:rPr>
        <w:t>√</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17"/>
          <w:szCs w:val="17"/>
          <w:bdr w:val="none" w:sz="0" w:space="0" w:color="auto" w:frame="1"/>
        </w:rPr>
        <w:t>1</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th-italic" w:eastAsia="Times New Roman" w:hAnsi="MathJax_Math-italic" w:cs="Open Sans"/>
          <w:color w:val="000000"/>
          <w:sz w:val="17"/>
          <w:szCs w:val="17"/>
          <w:bdr w:val="none" w:sz="0" w:space="0" w:color="auto" w:frame="1"/>
        </w:rPr>
        <w:t>n</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MathJax_Main" w:eastAsia="Times New Roman" w:hAnsi="MathJax_Main" w:cs="Open Sans"/>
          <w:color w:val="000000"/>
          <w:sz w:val="17"/>
          <w:szCs w:val="17"/>
          <w:bdr w:val="none" w:sz="0" w:space="0" w:color="auto" w:frame="1"/>
        </w:rPr>
        <w:t>2</w:t>
      </w:r>
      <w:r w:rsidRPr="006D0384">
        <w:rPr>
          <w:rFonts w:ascii="MathJax_Math-italic" w:eastAsia="Times New Roman" w:hAnsi="MathJax_Math-italic" w:cs="Open Sans"/>
          <w:color w:val="000000"/>
          <w:sz w:val="24"/>
          <w:szCs w:val="24"/>
          <w:bdr w:val="none" w:sz="0" w:space="0" w:color="auto" w:frame="1"/>
        </w:rPr>
        <w:t>n</w:t>
      </w:r>
      <w:r w:rsidRPr="006D0384">
        <w:rPr>
          <w:rFonts w:ascii="MathJax_Main" w:eastAsia="Times New Roman" w:hAnsi="MathJax_Main" w:cs="Open Sans"/>
          <w:color w:val="000000"/>
          <w:sz w:val="24"/>
          <w:szCs w:val="24"/>
          <w:bdr w:val="none" w:sz="0" w:space="0" w:color="auto" w:frame="1"/>
        </w:rPr>
        <w:t>−1−−−−−−−−−−−−−−−−−−−−−−−−−−−−−−−−</w:t>
      </w:r>
      <w:r w:rsidRPr="006D0384">
        <w:rPr>
          <w:rFonts w:ascii="MathJax_Size4" w:eastAsia="Times New Roman" w:hAnsi="MathJax_Size4" w:cs="Open Sans"/>
          <w:color w:val="000000"/>
          <w:sz w:val="24"/>
          <w:szCs w:val="24"/>
          <w:bdr w:val="none" w:sz="0" w:space="0" w:color="auto" w:frame="1"/>
        </w:rPr>
        <w:t>√</w:t>
      </w:r>
      <w:r w:rsidRPr="006D0384">
        <w:rPr>
          <w:rFonts w:ascii="MathJax_Main" w:eastAsia="Times New Roman" w:hAnsi="MathJax_Main" w:cs="Open Sans"/>
          <w:color w:val="000000"/>
          <w:sz w:val="24"/>
          <w:szCs w:val="24"/>
          <w:bdr w:val="none" w:sz="0" w:space="0" w:color="auto" w:frame="1"/>
        </w:rPr>
        <w:t>=1</w:t>
      </w:r>
      <w:r w:rsidRPr="006D0384">
        <w:rPr>
          <w:rFonts w:ascii="MathJax_Math-italic" w:eastAsia="Times New Roman" w:hAnsi="MathJax_Math-italic" w:cs="Open Sans"/>
          <w:color w:val="000000"/>
          <w:sz w:val="24"/>
          <w:szCs w:val="24"/>
          <w:bdr w:val="none" w:sz="0" w:space="0" w:color="auto" w:frame="1"/>
        </w:rPr>
        <w:t>n</w:t>
      </w:r>
      <w:r w:rsidRPr="006D0384">
        <w:rPr>
          <w:rFonts w:ascii="MathJax_Main" w:eastAsia="Times New Roman" w:hAnsi="MathJax_Main" w:cs="Open Sans"/>
          <w:color w:val="000000"/>
          <w:sz w:val="24"/>
          <w:szCs w:val="24"/>
          <w:bdr w:val="none" w:sz="0" w:space="0" w:color="auto" w:frame="1"/>
        </w:rPr>
        <w:t>−1</w:t>
      </w:r>
      <w:r w:rsidRPr="006D0384">
        <w:rPr>
          <w:rFonts w:ascii="MathJax_Size2" w:eastAsia="Times New Roman" w:hAnsi="MathJax_Size2" w:cs="Open Sans"/>
          <w:color w:val="000000"/>
          <w:sz w:val="24"/>
          <w:szCs w:val="24"/>
          <w:bdr w:val="none" w:sz="0" w:space="0" w:color="auto" w:frame="1"/>
        </w:rPr>
        <w:t>∑</w:t>
      </w:r>
      <w:r w:rsidRPr="006D0384">
        <w:rPr>
          <w:rFonts w:ascii="MathJax_Math-italic" w:eastAsia="Times New Roman" w:hAnsi="MathJax_Math-italic" w:cs="Open Sans"/>
          <w:color w:val="000000"/>
          <w:sz w:val="17"/>
          <w:szCs w:val="17"/>
          <w:bdr w:val="none" w:sz="0" w:space="0" w:color="auto" w:frame="1"/>
        </w:rPr>
        <w:t>i</w:t>
      </w:r>
      <w:r w:rsidRPr="006D0384">
        <w:rPr>
          <w:rFonts w:ascii="MathJax_Main" w:eastAsia="Times New Roman" w:hAnsi="MathJax_Main" w:cs="Open Sans"/>
          <w:color w:val="000000"/>
          <w:sz w:val="17"/>
          <w:szCs w:val="17"/>
          <w:bdr w:val="none" w:sz="0" w:space="0" w:color="auto" w:frame="1"/>
        </w:rPr>
        <w:t>=1</w:t>
      </w:r>
      <w:r w:rsidRPr="006D0384">
        <w:rPr>
          <w:rFonts w:ascii="MathJax_Math-italic" w:eastAsia="Times New Roman" w:hAnsi="MathJax_Math-italic" w:cs="Open Sans"/>
          <w:color w:val="000000"/>
          <w:sz w:val="17"/>
          <w:szCs w:val="17"/>
          <w:bdr w:val="none" w:sz="0" w:space="0" w:color="auto" w:frame="1"/>
        </w:rPr>
        <w:t>n</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th-italic" w:eastAsia="Times New Roman" w:hAnsi="MathJax_Math-italic" w:cs="Open Sans"/>
          <w:color w:val="000000"/>
          <w:sz w:val="17"/>
          <w:szCs w:val="17"/>
          <w:bdr w:val="none" w:sz="0" w:space="0" w:color="auto" w:frame="1"/>
        </w:rPr>
        <w:t>i</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w:t>
      </w:r>
      <w:r w:rsidRPr="006D0384">
        <w:rPr>
          <w:rFonts w:ascii="MathJax_Size4" w:eastAsia="Times New Roman" w:hAnsi="MathJax_Size4" w:cs="Open Sans"/>
          <w:color w:val="000000"/>
          <w:sz w:val="24"/>
          <w:szCs w:val="24"/>
          <w:bdr w:val="none" w:sz="0" w:space="0" w:color="auto" w:frame="1"/>
        </w:rPr>
        <w:t>√</w:t>
      </w:r>
      <w:r w:rsidRPr="006D0384">
        <w:rPr>
          <w:rFonts w:ascii="inherit" w:eastAsia="Times New Roman" w:hAnsi="inherit" w:cs="Open Sans"/>
          <w:color w:val="000000"/>
          <w:sz w:val="19"/>
          <w:szCs w:val="19"/>
          <w:bdr w:val="none" w:sz="0" w:space="0" w:color="auto" w:frame="1"/>
        </w:rPr>
        <w:t>s=s2=(x1−x¯)2+(x2−x¯)2+⋯+(xn−x¯)2n−1=1n−1∑i=1n(xi−x¯)2</w:t>
      </w:r>
    </w:p>
    <w:p w14:paraId="64C0447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As before, the notation </w:t>
      </w:r>
      <w:r w:rsidRPr="006D0384">
        <w:rPr>
          <w:rFonts w:ascii="MathJax_Size1" w:eastAsia="Times New Roman" w:hAnsi="MathJax_Size1" w:cs="Open Sans"/>
          <w:color w:val="000000"/>
          <w:sz w:val="24"/>
          <w:szCs w:val="24"/>
          <w:bdr w:val="none" w:sz="0" w:space="0" w:color="auto" w:frame="1"/>
        </w:rPr>
        <w:t>∑</w:t>
      </w:r>
      <w:r w:rsidRPr="006D0384">
        <w:rPr>
          <w:rFonts w:ascii="MathJax_Math-italic" w:eastAsia="Times New Roman" w:hAnsi="MathJax_Math-italic" w:cs="Open Sans"/>
          <w:color w:val="000000"/>
          <w:sz w:val="17"/>
          <w:szCs w:val="17"/>
          <w:bdr w:val="none" w:sz="0" w:space="0" w:color="auto" w:frame="1"/>
        </w:rPr>
        <w:t>ni</w:t>
      </w:r>
      <w:r w:rsidRPr="006D0384">
        <w:rPr>
          <w:rFonts w:ascii="MathJax_Main" w:eastAsia="Times New Roman" w:hAnsi="MathJax_Main" w:cs="Open Sans"/>
          <w:color w:val="000000"/>
          <w:sz w:val="17"/>
          <w:szCs w:val="17"/>
          <w:bdr w:val="none" w:sz="0" w:space="0" w:color="auto" w:frame="1"/>
        </w:rPr>
        <w:t>=1</w:t>
      </w:r>
      <w:r w:rsidRPr="006D0384">
        <w:rPr>
          <w:rFonts w:ascii="inherit" w:eastAsia="Times New Roman" w:hAnsi="inherit" w:cs="Open Sans"/>
          <w:color w:val="000000"/>
          <w:sz w:val="19"/>
          <w:szCs w:val="19"/>
          <w:bdr w:val="none" w:sz="0" w:space="0" w:color="auto" w:frame="1"/>
        </w:rPr>
        <w:t>∑i=1n</w:t>
      </w:r>
      <w:r w:rsidRPr="006D0384">
        <w:rPr>
          <w:rFonts w:ascii="inherit" w:eastAsia="Times New Roman" w:hAnsi="inherit" w:cs="Open Sans"/>
          <w:color w:val="000000"/>
          <w:sz w:val="19"/>
          <w:szCs w:val="19"/>
        </w:rPr>
        <w:t> means to sum up the values for each data point.</w:t>
      </w:r>
    </w:p>
    <w:p w14:paraId="3F0EFE37"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Values for standard deviation are always positive (</w:t>
      </w:r>
      <w:r w:rsidRPr="006D0384">
        <w:rPr>
          <w:rFonts w:ascii="MathJax_Math-italic" w:eastAsia="Times New Roman" w:hAnsi="MathJax_Math-italic" w:cs="Open Sans"/>
          <w:color w:val="000000"/>
          <w:sz w:val="24"/>
          <w:szCs w:val="24"/>
          <w:bdr w:val="none" w:sz="0" w:space="0" w:color="auto" w:frame="1"/>
        </w:rPr>
        <w:t>s</w:t>
      </w:r>
      <w:r w:rsidRPr="006D0384">
        <w:rPr>
          <w:rFonts w:ascii="MathJax_Main" w:eastAsia="Times New Roman" w:hAnsi="MathJax_Main" w:cs="Open Sans"/>
          <w:color w:val="000000"/>
          <w:sz w:val="24"/>
          <w:szCs w:val="24"/>
          <w:bdr w:val="none" w:sz="0" w:space="0" w:color="auto" w:frame="1"/>
        </w:rPr>
        <w:t>≥0</w:t>
      </w:r>
      <w:r w:rsidRPr="006D0384">
        <w:rPr>
          <w:rFonts w:ascii="inherit" w:eastAsia="Times New Roman" w:hAnsi="inherit" w:cs="Open Sans"/>
          <w:color w:val="000000"/>
          <w:sz w:val="19"/>
          <w:szCs w:val="19"/>
          <w:bdr w:val="none" w:sz="0" w:space="0" w:color="auto" w:frame="1"/>
        </w:rPr>
        <w:t>s≥0</w:t>
      </w:r>
      <w:r w:rsidRPr="006D0384">
        <w:rPr>
          <w:rFonts w:ascii="inherit" w:eastAsia="Times New Roman" w:hAnsi="inherit" w:cs="Open Sans"/>
          <w:color w:val="000000"/>
          <w:sz w:val="19"/>
          <w:szCs w:val="19"/>
        </w:rPr>
        <w:t>). A standard deviation of </w:t>
      </w:r>
      <w:r w:rsidRPr="006D0384">
        <w:rPr>
          <w:rFonts w:ascii="MathJax_Main" w:eastAsia="Times New Roman" w:hAnsi="MathJax_Main" w:cs="Open Sans"/>
          <w:color w:val="000000"/>
          <w:sz w:val="24"/>
          <w:szCs w:val="24"/>
          <w:bdr w:val="none" w:sz="0" w:space="0" w:color="auto" w:frame="1"/>
        </w:rPr>
        <w:t>0</w:t>
      </w:r>
      <w:r w:rsidRPr="006D0384">
        <w:rPr>
          <w:rFonts w:ascii="inherit" w:eastAsia="Times New Roman" w:hAnsi="inherit" w:cs="Open Sans"/>
          <w:color w:val="000000"/>
          <w:sz w:val="19"/>
          <w:szCs w:val="19"/>
          <w:bdr w:val="none" w:sz="0" w:space="0" w:color="auto" w:frame="1"/>
        </w:rPr>
        <w:t>0</w:t>
      </w:r>
      <w:r w:rsidRPr="006D0384">
        <w:rPr>
          <w:rFonts w:ascii="inherit" w:eastAsia="Times New Roman" w:hAnsi="inherit" w:cs="Open Sans"/>
          <w:color w:val="000000"/>
          <w:sz w:val="19"/>
          <w:szCs w:val="19"/>
        </w:rPr>
        <w:t> means that there is no spread (all values for all observations are the same). The standard deviation (and variance) increases as the values become more spread out about their mean. The units for the standard deviation are the same units of measure as the original observations. For example, if you are looking at age in years, the units of measure of the standard deviation are years (while the units of the variance are years squared). For this reason, standard deviation is more “interpretable” and is more commonly used to describe the spread than the variance. Although at first it may seem as though the standard deviation is difficult to interpret even though it is in the “right” units, we will see in the next section the importance of this quantity and its interpretation in symmetric distributions will become more clear.</w:t>
      </w:r>
    </w:p>
    <w:p w14:paraId="3D3B6949"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Like the mean, the standard deviation and variance are not resistant to skewness and outliers. In fact, skewness and outliers have the potential to greatly inflate these measures of the spread.</w:t>
      </w:r>
    </w:p>
    <w:p w14:paraId="2B42DF2D"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1.8</w:t>
      </w:r>
    </w:p>
    <w:p w14:paraId="3F788A07"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We are interested in summarizing the age of employees at company X. Below are the ages of each of the </w:t>
      </w:r>
      <w:r w:rsidRPr="006D0384">
        <w:rPr>
          <w:rFonts w:ascii="MathJax_Main" w:eastAsia="Times New Roman" w:hAnsi="MathJax_Main" w:cs="Open Sans"/>
          <w:color w:val="000000"/>
          <w:sz w:val="24"/>
          <w:szCs w:val="24"/>
          <w:bdr w:val="none" w:sz="0" w:space="0" w:color="auto" w:frame="1"/>
        </w:rPr>
        <w:t>50</w:t>
      </w:r>
      <w:r w:rsidRPr="006D0384">
        <w:rPr>
          <w:rFonts w:ascii="inherit" w:eastAsia="Times New Roman" w:hAnsi="inherit" w:cs="Open Sans"/>
          <w:color w:val="000000"/>
          <w:sz w:val="19"/>
          <w:szCs w:val="19"/>
          <w:bdr w:val="none" w:sz="0" w:space="0" w:color="auto" w:frame="1"/>
        </w:rPr>
        <w:t>50</w:t>
      </w:r>
      <w:r w:rsidRPr="006D0384">
        <w:rPr>
          <w:rFonts w:ascii="inherit" w:eastAsia="Times New Roman" w:hAnsi="inherit" w:cs="Open Sans"/>
          <w:color w:val="000000"/>
          <w:sz w:val="19"/>
          <w:szCs w:val="19"/>
        </w:rPr>
        <w:t> employees at the company. The mean is </w:t>
      </w:r>
      <w:r w:rsidRPr="006D0384">
        <w:rPr>
          <w:rFonts w:ascii="MathJax_Main" w:eastAsia="Times New Roman" w:hAnsi="MathJax_Main" w:cs="Open Sans"/>
          <w:color w:val="000000"/>
          <w:sz w:val="24"/>
          <w:szCs w:val="24"/>
          <w:bdr w:val="none" w:sz="0" w:space="0" w:color="auto" w:frame="1"/>
        </w:rPr>
        <w:t>45.28</w:t>
      </w:r>
      <w:r w:rsidRPr="006D0384">
        <w:rPr>
          <w:rFonts w:ascii="inherit" w:eastAsia="Times New Roman" w:hAnsi="inherit" w:cs="Open Sans"/>
          <w:color w:val="000000"/>
          <w:sz w:val="19"/>
          <w:szCs w:val="19"/>
          <w:bdr w:val="none" w:sz="0" w:space="0" w:color="auto" w:frame="1"/>
        </w:rPr>
        <w:t>45.28</w:t>
      </w:r>
      <w:r w:rsidRPr="006D0384">
        <w:rPr>
          <w:rFonts w:ascii="inherit" w:eastAsia="Times New Roman" w:hAnsi="inherit" w:cs="Open Sans"/>
          <w:color w:val="000000"/>
          <w:sz w:val="19"/>
          <w:szCs w:val="19"/>
        </w:rPr>
        <w:t>. Calculate the variance and standard deviation.</w:t>
      </w:r>
    </w:p>
    <w:tbl>
      <w:tblPr>
        <w:tblW w:w="0" w:type="auto"/>
        <w:tblCellMar>
          <w:top w:w="15" w:type="dxa"/>
          <w:left w:w="15" w:type="dxa"/>
          <w:bottom w:w="15" w:type="dxa"/>
          <w:right w:w="15" w:type="dxa"/>
        </w:tblCellMar>
        <w:tblLook w:val="04A0" w:firstRow="1" w:lastRow="0" w:firstColumn="1" w:lastColumn="0" w:noHBand="0" w:noVBand="1"/>
      </w:tblPr>
      <w:tblGrid>
        <w:gridCol w:w="507"/>
        <w:gridCol w:w="507"/>
        <w:gridCol w:w="507"/>
        <w:gridCol w:w="507"/>
        <w:gridCol w:w="507"/>
      </w:tblGrid>
      <w:tr w:rsidR="006D0384" w:rsidRPr="006D0384" w14:paraId="2311638F" w14:textId="77777777" w:rsidTr="006D0384">
        <w:tc>
          <w:tcPr>
            <w:tcW w:w="0" w:type="auto"/>
            <w:vAlign w:val="center"/>
            <w:hideMark/>
          </w:tcPr>
          <w:p w14:paraId="0E540FB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42</w:t>
            </w:r>
            <w:r w:rsidRPr="006D0384">
              <w:rPr>
                <w:rFonts w:ascii="inherit" w:eastAsia="Times New Roman" w:hAnsi="inherit" w:cs="Times New Roman"/>
                <w:sz w:val="19"/>
                <w:szCs w:val="19"/>
                <w:bdr w:val="none" w:sz="0" w:space="0" w:color="auto" w:frame="1"/>
              </w:rPr>
              <w:t>42</w:t>
            </w:r>
          </w:p>
        </w:tc>
        <w:tc>
          <w:tcPr>
            <w:tcW w:w="0" w:type="auto"/>
            <w:vAlign w:val="center"/>
            <w:hideMark/>
          </w:tcPr>
          <w:p w14:paraId="49EC1C9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p>
        </w:tc>
        <w:tc>
          <w:tcPr>
            <w:tcW w:w="0" w:type="auto"/>
            <w:vAlign w:val="center"/>
            <w:hideMark/>
          </w:tcPr>
          <w:p w14:paraId="0212051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085AA96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47</w:t>
            </w:r>
            <w:r w:rsidRPr="006D0384">
              <w:rPr>
                <w:rFonts w:ascii="inherit" w:eastAsia="Times New Roman" w:hAnsi="inherit" w:cs="Times New Roman"/>
                <w:sz w:val="19"/>
                <w:szCs w:val="19"/>
                <w:bdr w:val="none" w:sz="0" w:space="0" w:color="auto" w:frame="1"/>
              </w:rPr>
              <w:t>47</w:t>
            </w:r>
          </w:p>
        </w:tc>
        <w:tc>
          <w:tcPr>
            <w:tcW w:w="0" w:type="auto"/>
            <w:vAlign w:val="center"/>
            <w:hideMark/>
          </w:tcPr>
          <w:p w14:paraId="192106D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31</w:t>
            </w:r>
            <w:r w:rsidRPr="006D0384">
              <w:rPr>
                <w:rFonts w:ascii="inherit" w:eastAsia="Times New Roman" w:hAnsi="inherit" w:cs="Times New Roman"/>
                <w:sz w:val="19"/>
                <w:szCs w:val="19"/>
                <w:bdr w:val="none" w:sz="0" w:space="0" w:color="auto" w:frame="1"/>
              </w:rPr>
              <w:t>31</w:t>
            </w:r>
          </w:p>
        </w:tc>
      </w:tr>
      <w:tr w:rsidR="006D0384" w:rsidRPr="006D0384" w14:paraId="2FE19879" w14:textId="77777777" w:rsidTr="006D0384">
        <w:tc>
          <w:tcPr>
            <w:tcW w:w="0" w:type="auto"/>
            <w:vAlign w:val="center"/>
            <w:hideMark/>
          </w:tcPr>
          <w:p w14:paraId="6D25254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66</w:t>
            </w:r>
            <w:r w:rsidRPr="006D0384">
              <w:rPr>
                <w:rFonts w:ascii="inherit" w:eastAsia="Times New Roman" w:hAnsi="inherit" w:cs="Times New Roman"/>
                <w:sz w:val="19"/>
                <w:szCs w:val="19"/>
                <w:bdr w:val="none" w:sz="0" w:space="0" w:color="auto" w:frame="1"/>
              </w:rPr>
              <w:t>66</w:t>
            </w:r>
          </w:p>
        </w:tc>
        <w:tc>
          <w:tcPr>
            <w:tcW w:w="0" w:type="auto"/>
            <w:vAlign w:val="center"/>
            <w:hideMark/>
          </w:tcPr>
          <w:p w14:paraId="4513D91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c>
          <w:tcPr>
            <w:tcW w:w="0" w:type="auto"/>
            <w:vAlign w:val="center"/>
            <w:hideMark/>
          </w:tcPr>
          <w:p w14:paraId="257C23B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64</w:t>
            </w:r>
            <w:r w:rsidRPr="006D0384">
              <w:rPr>
                <w:rFonts w:ascii="inherit" w:eastAsia="Times New Roman" w:hAnsi="inherit" w:cs="Times New Roman"/>
                <w:sz w:val="19"/>
                <w:szCs w:val="19"/>
                <w:bdr w:val="none" w:sz="0" w:space="0" w:color="auto" w:frame="1"/>
              </w:rPr>
              <w:t>64</w:t>
            </w:r>
          </w:p>
        </w:tc>
        <w:tc>
          <w:tcPr>
            <w:tcW w:w="0" w:type="auto"/>
            <w:vAlign w:val="center"/>
            <w:hideMark/>
          </w:tcPr>
          <w:p w14:paraId="2674087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c>
          <w:tcPr>
            <w:tcW w:w="0" w:type="auto"/>
            <w:vAlign w:val="center"/>
            <w:hideMark/>
          </w:tcPr>
          <w:p w14:paraId="4C74976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46</w:t>
            </w:r>
            <w:r w:rsidRPr="006D0384">
              <w:rPr>
                <w:rFonts w:ascii="inherit" w:eastAsia="Times New Roman" w:hAnsi="inherit" w:cs="Times New Roman"/>
                <w:sz w:val="19"/>
                <w:szCs w:val="19"/>
                <w:bdr w:val="none" w:sz="0" w:space="0" w:color="auto" w:frame="1"/>
              </w:rPr>
              <w:t>46</w:t>
            </w:r>
          </w:p>
        </w:tc>
      </w:tr>
      <w:tr w:rsidR="006D0384" w:rsidRPr="006D0384" w14:paraId="67476240" w14:textId="77777777" w:rsidTr="006D0384">
        <w:tc>
          <w:tcPr>
            <w:tcW w:w="0" w:type="auto"/>
            <w:vAlign w:val="center"/>
            <w:hideMark/>
          </w:tcPr>
          <w:p w14:paraId="7CA3211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76</w:t>
            </w:r>
            <w:r w:rsidRPr="006D0384">
              <w:rPr>
                <w:rFonts w:ascii="inherit" w:eastAsia="Times New Roman" w:hAnsi="inherit" w:cs="Times New Roman"/>
                <w:sz w:val="19"/>
                <w:szCs w:val="19"/>
                <w:bdr w:val="none" w:sz="0" w:space="0" w:color="auto" w:frame="1"/>
              </w:rPr>
              <w:t>76</w:t>
            </w:r>
          </w:p>
        </w:tc>
        <w:tc>
          <w:tcPr>
            <w:tcW w:w="0" w:type="auto"/>
            <w:vAlign w:val="center"/>
            <w:hideMark/>
          </w:tcPr>
          <w:p w14:paraId="19384B1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56</w:t>
            </w:r>
            <w:r w:rsidRPr="006D0384">
              <w:rPr>
                <w:rFonts w:ascii="inherit" w:eastAsia="Times New Roman" w:hAnsi="inherit" w:cs="Times New Roman"/>
                <w:sz w:val="19"/>
                <w:szCs w:val="19"/>
                <w:bdr w:val="none" w:sz="0" w:space="0" w:color="auto" w:frame="1"/>
              </w:rPr>
              <w:t>56</w:t>
            </w:r>
          </w:p>
        </w:tc>
        <w:tc>
          <w:tcPr>
            <w:tcW w:w="0" w:type="auto"/>
            <w:vAlign w:val="center"/>
            <w:hideMark/>
          </w:tcPr>
          <w:p w14:paraId="1FA66B6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4E724BE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p>
        </w:tc>
        <w:tc>
          <w:tcPr>
            <w:tcW w:w="0" w:type="auto"/>
            <w:vAlign w:val="center"/>
            <w:hideMark/>
          </w:tcPr>
          <w:p w14:paraId="11D65A0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50</w:t>
            </w:r>
            <w:r w:rsidRPr="006D0384">
              <w:rPr>
                <w:rFonts w:ascii="inherit" w:eastAsia="Times New Roman" w:hAnsi="inherit" w:cs="Times New Roman"/>
                <w:sz w:val="19"/>
                <w:szCs w:val="19"/>
                <w:bdr w:val="none" w:sz="0" w:space="0" w:color="auto" w:frame="1"/>
              </w:rPr>
              <w:t>50</w:t>
            </w:r>
          </w:p>
        </w:tc>
      </w:tr>
      <w:tr w:rsidR="006D0384" w:rsidRPr="006D0384" w14:paraId="0824CA86" w14:textId="77777777" w:rsidTr="006D0384">
        <w:tc>
          <w:tcPr>
            <w:tcW w:w="0" w:type="auto"/>
            <w:vAlign w:val="center"/>
            <w:hideMark/>
          </w:tcPr>
          <w:p w14:paraId="3891308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60</w:t>
            </w:r>
            <w:r w:rsidRPr="006D0384">
              <w:rPr>
                <w:rFonts w:ascii="inherit" w:eastAsia="Times New Roman" w:hAnsi="inherit" w:cs="Times New Roman"/>
                <w:sz w:val="19"/>
                <w:szCs w:val="19"/>
                <w:bdr w:val="none" w:sz="0" w:space="0" w:color="auto" w:frame="1"/>
              </w:rPr>
              <w:t>60</w:t>
            </w:r>
          </w:p>
        </w:tc>
        <w:tc>
          <w:tcPr>
            <w:tcW w:w="0" w:type="auto"/>
            <w:vAlign w:val="center"/>
            <w:hideMark/>
          </w:tcPr>
          <w:p w14:paraId="3500825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58</w:t>
            </w:r>
            <w:r w:rsidRPr="006D0384">
              <w:rPr>
                <w:rFonts w:ascii="inherit" w:eastAsia="Times New Roman" w:hAnsi="inherit" w:cs="Times New Roman"/>
                <w:sz w:val="19"/>
                <w:szCs w:val="19"/>
                <w:bdr w:val="none" w:sz="0" w:space="0" w:color="auto" w:frame="1"/>
              </w:rPr>
              <w:t>58</w:t>
            </w:r>
          </w:p>
        </w:tc>
        <w:tc>
          <w:tcPr>
            <w:tcW w:w="0" w:type="auto"/>
            <w:vAlign w:val="center"/>
            <w:hideMark/>
          </w:tcPr>
          <w:p w14:paraId="6F960E4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31</w:t>
            </w:r>
            <w:r w:rsidRPr="006D0384">
              <w:rPr>
                <w:rFonts w:ascii="inherit" w:eastAsia="Times New Roman" w:hAnsi="inherit" w:cs="Times New Roman"/>
                <w:sz w:val="19"/>
                <w:szCs w:val="19"/>
                <w:bdr w:val="none" w:sz="0" w:space="0" w:color="auto" w:frame="1"/>
              </w:rPr>
              <w:t>31</w:t>
            </w:r>
          </w:p>
        </w:tc>
        <w:tc>
          <w:tcPr>
            <w:tcW w:w="0" w:type="auto"/>
            <w:vAlign w:val="center"/>
            <w:hideMark/>
          </w:tcPr>
          <w:p w14:paraId="6AAE106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83</w:t>
            </w:r>
            <w:r w:rsidRPr="006D0384">
              <w:rPr>
                <w:rFonts w:ascii="inherit" w:eastAsia="Times New Roman" w:hAnsi="inherit" w:cs="Times New Roman"/>
                <w:sz w:val="19"/>
                <w:szCs w:val="19"/>
                <w:bdr w:val="none" w:sz="0" w:space="0" w:color="auto" w:frame="1"/>
              </w:rPr>
              <w:t>83</w:t>
            </w:r>
          </w:p>
        </w:tc>
        <w:tc>
          <w:tcPr>
            <w:tcW w:w="0" w:type="auto"/>
            <w:vAlign w:val="center"/>
            <w:hideMark/>
          </w:tcPr>
          <w:p w14:paraId="32B941F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51</w:t>
            </w:r>
            <w:r w:rsidRPr="006D0384">
              <w:rPr>
                <w:rFonts w:ascii="inherit" w:eastAsia="Times New Roman" w:hAnsi="inherit" w:cs="Times New Roman"/>
                <w:sz w:val="19"/>
                <w:szCs w:val="19"/>
                <w:bdr w:val="none" w:sz="0" w:space="0" w:color="auto" w:frame="1"/>
              </w:rPr>
              <w:t>51</w:t>
            </w:r>
          </w:p>
        </w:tc>
      </w:tr>
      <w:tr w:rsidR="006D0384" w:rsidRPr="006D0384" w14:paraId="20508550" w14:textId="77777777" w:rsidTr="006D0384">
        <w:tc>
          <w:tcPr>
            <w:tcW w:w="0" w:type="auto"/>
            <w:vAlign w:val="center"/>
            <w:hideMark/>
          </w:tcPr>
          <w:p w14:paraId="067A1AB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22</w:t>
            </w:r>
            <w:r w:rsidRPr="006D0384">
              <w:rPr>
                <w:rFonts w:ascii="inherit" w:eastAsia="Times New Roman" w:hAnsi="inherit" w:cs="Times New Roman"/>
                <w:sz w:val="19"/>
                <w:szCs w:val="19"/>
                <w:bdr w:val="none" w:sz="0" w:space="0" w:color="auto" w:frame="1"/>
              </w:rPr>
              <w:t>22</w:t>
            </w:r>
          </w:p>
        </w:tc>
        <w:tc>
          <w:tcPr>
            <w:tcW w:w="0" w:type="auto"/>
            <w:vAlign w:val="center"/>
            <w:hideMark/>
          </w:tcPr>
          <w:p w14:paraId="155FECD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1C0DF8C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64</w:t>
            </w:r>
            <w:r w:rsidRPr="006D0384">
              <w:rPr>
                <w:rFonts w:ascii="inherit" w:eastAsia="Times New Roman" w:hAnsi="inherit" w:cs="Times New Roman"/>
                <w:sz w:val="19"/>
                <w:szCs w:val="19"/>
                <w:bdr w:val="none" w:sz="0" w:space="0" w:color="auto" w:frame="1"/>
              </w:rPr>
              <w:t>64</w:t>
            </w:r>
          </w:p>
        </w:tc>
        <w:tc>
          <w:tcPr>
            <w:tcW w:w="0" w:type="auto"/>
            <w:vAlign w:val="center"/>
            <w:hideMark/>
          </w:tcPr>
          <w:p w14:paraId="5F0EC49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49</w:t>
            </w:r>
            <w:r w:rsidRPr="006D0384">
              <w:rPr>
                <w:rFonts w:ascii="inherit" w:eastAsia="Times New Roman" w:hAnsi="inherit" w:cs="Times New Roman"/>
                <w:sz w:val="19"/>
                <w:szCs w:val="19"/>
                <w:bdr w:val="none" w:sz="0" w:space="0" w:color="auto" w:frame="1"/>
              </w:rPr>
              <w:t>49</w:t>
            </w:r>
          </w:p>
        </w:tc>
        <w:tc>
          <w:tcPr>
            <w:tcW w:w="0" w:type="auto"/>
            <w:vAlign w:val="center"/>
            <w:hideMark/>
          </w:tcPr>
          <w:p w14:paraId="5499835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75</w:t>
            </w:r>
            <w:r w:rsidRPr="006D0384">
              <w:rPr>
                <w:rFonts w:ascii="inherit" w:eastAsia="Times New Roman" w:hAnsi="inherit" w:cs="Times New Roman"/>
                <w:sz w:val="19"/>
                <w:szCs w:val="19"/>
                <w:bdr w:val="none" w:sz="0" w:space="0" w:color="auto" w:frame="1"/>
              </w:rPr>
              <w:t>75</w:t>
            </w:r>
          </w:p>
        </w:tc>
      </w:tr>
      <w:tr w:rsidR="006D0384" w:rsidRPr="006D0384" w14:paraId="632673C6" w14:textId="77777777" w:rsidTr="006D0384">
        <w:tc>
          <w:tcPr>
            <w:tcW w:w="0" w:type="auto"/>
            <w:vAlign w:val="center"/>
            <w:hideMark/>
          </w:tcPr>
          <w:p w14:paraId="4C17065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40</w:t>
            </w:r>
            <w:r w:rsidRPr="006D0384">
              <w:rPr>
                <w:rFonts w:ascii="inherit" w:eastAsia="Times New Roman" w:hAnsi="inherit" w:cs="Times New Roman"/>
                <w:sz w:val="19"/>
                <w:szCs w:val="19"/>
                <w:bdr w:val="none" w:sz="0" w:space="0" w:color="auto" w:frame="1"/>
              </w:rPr>
              <w:t>40</w:t>
            </w:r>
          </w:p>
        </w:tc>
        <w:tc>
          <w:tcPr>
            <w:tcW w:w="0" w:type="auto"/>
            <w:vAlign w:val="center"/>
            <w:hideMark/>
          </w:tcPr>
          <w:p w14:paraId="2A5AD48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43</w:t>
            </w:r>
            <w:r w:rsidRPr="006D0384">
              <w:rPr>
                <w:rFonts w:ascii="inherit" w:eastAsia="Times New Roman" w:hAnsi="inherit" w:cs="Times New Roman"/>
                <w:sz w:val="19"/>
                <w:szCs w:val="19"/>
                <w:bdr w:val="none" w:sz="0" w:space="0" w:color="auto" w:frame="1"/>
              </w:rPr>
              <w:t>43</w:t>
            </w:r>
          </w:p>
        </w:tc>
        <w:tc>
          <w:tcPr>
            <w:tcW w:w="0" w:type="auto"/>
            <w:vAlign w:val="center"/>
            <w:hideMark/>
          </w:tcPr>
          <w:p w14:paraId="79981D3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54</w:t>
            </w:r>
            <w:r w:rsidRPr="006D0384">
              <w:rPr>
                <w:rFonts w:ascii="inherit" w:eastAsia="Times New Roman" w:hAnsi="inherit" w:cs="Times New Roman"/>
                <w:sz w:val="19"/>
                <w:szCs w:val="19"/>
                <w:bdr w:val="none" w:sz="0" w:space="0" w:color="auto" w:frame="1"/>
              </w:rPr>
              <w:t>54</w:t>
            </w:r>
          </w:p>
        </w:tc>
        <w:tc>
          <w:tcPr>
            <w:tcW w:w="0" w:type="auto"/>
            <w:vAlign w:val="center"/>
            <w:hideMark/>
          </w:tcPr>
          <w:p w14:paraId="5BA6204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44</w:t>
            </w:r>
            <w:r w:rsidRPr="006D0384">
              <w:rPr>
                <w:rFonts w:ascii="inherit" w:eastAsia="Times New Roman" w:hAnsi="inherit" w:cs="Times New Roman"/>
                <w:sz w:val="19"/>
                <w:szCs w:val="19"/>
                <w:bdr w:val="none" w:sz="0" w:space="0" w:color="auto" w:frame="1"/>
              </w:rPr>
              <w:t>44</w:t>
            </w:r>
          </w:p>
        </w:tc>
        <w:tc>
          <w:tcPr>
            <w:tcW w:w="0" w:type="auto"/>
            <w:vAlign w:val="center"/>
            <w:hideMark/>
          </w:tcPr>
          <w:p w14:paraId="0F30EDF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62</w:t>
            </w:r>
            <w:r w:rsidRPr="006D0384">
              <w:rPr>
                <w:rFonts w:ascii="inherit" w:eastAsia="Times New Roman" w:hAnsi="inherit" w:cs="Times New Roman"/>
                <w:sz w:val="19"/>
                <w:szCs w:val="19"/>
                <w:bdr w:val="none" w:sz="0" w:space="0" w:color="auto" w:frame="1"/>
              </w:rPr>
              <w:t>62</w:t>
            </w:r>
          </w:p>
        </w:tc>
      </w:tr>
      <w:tr w:rsidR="006D0384" w:rsidRPr="006D0384" w14:paraId="092AFE9B" w14:textId="77777777" w:rsidTr="006D0384">
        <w:tc>
          <w:tcPr>
            <w:tcW w:w="0" w:type="auto"/>
            <w:vAlign w:val="center"/>
            <w:hideMark/>
          </w:tcPr>
          <w:p w14:paraId="5534589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46</w:t>
            </w:r>
            <w:r w:rsidRPr="006D0384">
              <w:rPr>
                <w:rFonts w:ascii="inherit" w:eastAsia="Times New Roman" w:hAnsi="inherit" w:cs="Times New Roman"/>
                <w:sz w:val="19"/>
                <w:szCs w:val="19"/>
                <w:bdr w:val="none" w:sz="0" w:space="0" w:color="auto" w:frame="1"/>
              </w:rPr>
              <w:t>46</w:t>
            </w:r>
          </w:p>
        </w:tc>
        <w:tc>
          <w:tcPr>
            <w:tcW w:w="0" w:type="auto"/>
            <w:vAlign w:val="center"/>
            <w:hideMark/>
          </w:tcPr>
          <w:p w14:paraId="54381EC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27</w:t>
            </w:r>
            <w:r w:rsidRPr="006D0384">
              <w:rPr>
                <w:rFonts w:ascii="inherit" w:eastAsia="Times New Roman" w:hAnsi="inherit" w:cs="Times New Roman"/>
                <w:sz w:val="19"/>
                <w:szCs w:val="19"/>
                <w:bdr w:val="none" w:sz="0" w:space="0" w:color="auto" w:frame="1"/>
              </w:rPr>
              <w:t>27</w:t>
            </w:r>
          </w:p>
        </w:tc>
        <w:tc>
          <w:tcPr>
            <w:tcW w:w="0" w:type="auto"/>
            <w:vAlign w:val="center"/>
            <w:hideMark/>
          </w:tcPr>
          <w:p w14:paraId="08029F4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67A5237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49</w:t>
            </w:r>
            <w:r w:rsidRPr="006D0384">
              <w:rPr>
                <w:rFonts w:ascii="inherit" w:eastAsia="Times New Roman" w:hAnsi="inherit" w:cs="Times New Roman"/>
                <w:sz w:val="19"/>
                <w:szCs w:val="19"/>
                <w:bdr w:val="none" w:sz="0" w:space="0" w:color="auto" w:frame="1"/>
              </w:rPr>
              <w:t>49</w:t>
            </w:r>
          </w:p>
        </w:tc>
        <w:tc>
          <w:tcPr>
            <w:tcW w:w="0" w:type="auto"/>
            <w:vAlign w:val="center"/>
            <w:hideMark/>
          </w:tcPr>
          <w:p w14:paraId="454F2AD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37</w:t>
            </w:r>
            <w:r w:rsidRPr="006D0384">
              <w:rPr>
                <w:rFonts w:ascii="inherit" w:eastAsia="Times New Roman" w:hAnsi="inherit" w:cs="Times New Roman"/>
                <w:sz w:val="19"/>
                <w:szCs w:val="19"/>
                <w:bdr w:val="none" w:sz="0" w:space="0" w:color="auto" w:frame="1"/>
              </w:rPr>
              <w:t>37</w:t>
            </w:r>
          </w:p>
        </w:tc>
      </w:tr>
      <w:tr w:rsidR="006D0384" w:rsidRPr="006D0384" w14:paraId="1CA9EAF4" w14:textId="77777777" w:rsidTr="006D0384">
        <w:tc>
          <w:tcPr>
            <w:tcW w:w="0" w:type="auto"/>
            <w:vAlign w:val="center"/>
            <w:hideMark/>
          </w:tcPr>
          <w:p w14:paraId="51762FE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38</w:t>
            </w:r>
            <w:r w:rsidRPr="006D0384">
              <w:rPr>
                <w:rFonts w:ascii="inherit" w:eastAsia="Times New Roman" w:hAnsi="inherit" w:cs="Times New Roman"/>
                <w:sz w:val="19"/>
                <w:szCs w:val="19"/>
                <w:bdr w:val="none" w:sz="0" w:space="0" w:color="auto" w:frame="1"/>
              </w:rPr>
              <w:t>38</w:t>
            </w:r>
          </w:p>
        </w:tc>
        <w:tc>
          <w:tcPr>
            <w:tcW w:w="0" w:type="auto"/>
            <w:vAlign w:val="center"/>
            <w:hideMark/>
          </w:tcPr>
          <w:p w14:paraId="3E17FE6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59</w:t>
            </w:r>
            <w:r w:rsidRPr="006D0384">
              <w:rPr>
                <w:rFonts w:ascii="inherit" w:eastAsia="Times New Roman" w:hAnsi="inherit" w:cs="Times New Roman"/>
                <w:sz w:val="19"/>
                <w:szCs w:val="19"/>
                <w:bdr w:val="none" w:sz="0" w:space="0" w:color="auto" w:frame="1"/>
              </w:rPr>
              <w:t>59</w:t>
            </w:r>
          </w:p>
        </w:tc>
        <w:tc>
          <w:tcPr>
            <w:tcW w:w="0" w:type="auto"/>
            <w:vAlign w:val="center"/>
            <w:hideMark/>
          </w:tcPr>
          <w:p w14:paraId="3988186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c>
          <w:tcPr>
            <w:tcW w:w="0" w:type="auto"/>
            <w:vAlign w:val="center"/>
            <w:hideMark/>
          </w:tcPr>
          <w:p w14:paraId="351BFBF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59</w:t>
            </w:r>
            <w:r w:rsidRPr="006D0384">
              <w:rPr>
                <w:rFonts w:ascii="inherit" w:eastAsia="Times New Roman" w:hAnsi="inherit" w:cs="Times New Roman"/>
                <w:sz w:val="19"/>
                <w:szCs w:val="19"/>
                <w:bdr w:val="none" w:sz="0" w:space="0" w:color="auto" w:frame="1"/>
              </w:rPr>
              <w:t>59</w:t>
            </w:r>
          </w:p>
        </w:tc>
        <w:tc>
          <w:tcPr>
            <w:tcW w:w="0" w:type="auto"/>
            <w:vAlign w:val="center"/>
            <w:hideMark/>
          </w:tcPr>
          <w:p w14:paraId="0D9EB59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73</w:t>
            </w:r>
            <w:r w:rsidRPr="006D0384">
              <w:rPr>
                <w:rFonts w:ascii="inherit" w:eastAsia="Times New Roman" w:hAnsi="inherit" w:cs="Times New Roman"/>
                <w:sz w:val="19"/>
                <w:szCs w:val="19"/>
                <w:bdr w:val="none" w:sz="0" w:space="0" w:color="auto" w:frame="1"/>
              </w:rPr>
              <w:t>73</w:t>
            </w:r>
          </w:p>
        </w:tc>
      </w:tr>
      <w:tr w:rsidR="006D0384" w:rsidRPr="006D0384" w14:paraId="62EC25E7" w14:textId="77777777" w:rsidTr="006D0384">
        <w:tc>
          <w:tcPr>
            <w:tcW w:w="0" w:type="auto"/>
            <w:vAlign w:val="center"/>
            <w:hideMark/>
          </w:tcPr>
          <w:p w14:paraId="3DA75ED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lastRenderedPageBreak/>
              <w:t>26</w:t>
            </w:r>
            <w:r w:rsidRPr="006D0384">
              <w:rPr>
                <w:rFonts w:ascii="inherit" w:eastAsia="Times New Roman" w:hAnsi="inherit" w:cs="Times New Roman"/>
                <w:sz w:val="19"/>
                <w:szCs w:val="19"/>
                <w:bdr w:val="none" w:sz="0" w:space="0" w:color="auto" w:frame="1"/>
              </w:rPr>
              <w:t>26</w:t>
            </w:r>
          </w:p>
        </w:tc>
        <w:tc>
          <w:tcPr>
            <w:tcW w:w="0" w:type="auto"/>
            <w:vAlign w:val="center"/>
            <w:hideMark/>
          </w:tcPr>
          <w:p w14:paraId="58EE53E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26</w:t>
            </w:r>
            <w:r w:rsidRPr="006D0384">
              <w:rPr>
                <w:rFonts w:ascii="inherit" w:eastAsia="Times New Roman" w:hAnsi="inherit" w:cs="Times New Roman"/>
                <w:sz w:val="19"/>
                <w:szCs w:val="19"/>
                <w:bdr w:val="none" w:sz="0" w:space="0" w:color="auto" w:frame="1"/>
              </w:rPr>
              <w:t>26</w:t>
            </w:r>
          </w:p>
        </w:tc>
        <w:tc>
          <w:tcPr>
            <w:tcW w:w="0" w:type="auto"/>
            <w:vAlign w:val="center"/>
            <w:hideMark/>
          </w:tcPr>
          <w:p w14:paraId="4A15405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83</w:t>
            </w:r>
            <w:r w:rsidRPr="006D0384">
              <w:rPr>
                <w:rFonts w:ascii="inherit" w:eastAsia="Times New Roman" w:hAnsi="inherit" w:cs="Times New Roman"/>
                <w:sz w:val="19"/>
                <w:szCs w:val="19"/>
                <w:bdr w:val="none" w:sz="0" w:space="0" w:color="auto" w:frame="1"/>
              </w:rPr>
              <w:t>83</w:t>
            </w:r>
          </w:p>
        </w:tc>
        <w:tc>
          <w:tcPr>
            <w:tcW w:w="0" w:type="auto"/>
            <w:vAlign w:val="center"/>
            <w:hideMark/>
          </w:tcPr>
          <w:p w14:paraId="2C526D1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71</w:t>
            </w:r>
            <w:r w:rsidRPr="006D0384">
              <w:rPr>
                <w:rFonts w:ascii="inherit" w:eastAsia="Times New Roman" w:hAnsi="inherit" w:cs="Times New Roman"/>
                <w:sz w:val="19"/>
                <w:szCs w:val="19"/>
                <w:bdr w:val="none" w:sz="0" w:space="0" w:color="auto" w:frame="1"/>
              </w:rPr>
              <w:t>71</w:t>
            </w:r>
          </w:p>
        </w:tc>
        <w:tc>
          <w:tcPr>
            <w:tcW w:w="0" w:type="auto"/>
            <w:vAlign w:val="center"/>
            <w:hideMark/>
          </w:tcPr>
          <w:p w14:paraId="71303EF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39</w:t>
            </w:r>
            <w:r w:rsidRPr="006D0384">
              <w:rPr>
                <w:rFonts w:ascii="inherit" w:eastAsia="Times New Roman" w:hAnsi="inherit" w:cs="Times New Roman"/>
                <w:sz w:val="19"/>
                <w:szCs w:val="19"/>
                <w:bdr w:val="none" w:sz="0" w:space="0" w:color="auto" w:frame="1"/>
              </w:rPr>
              <w:t>39</w:t>
            </w:r>
          </w:p>
        </w:tc>
      </w:tr>
      <w:tr w:rsidR="006D0384" w:rsidRPr="006D0384" w14:paraId="48F3A263" w14:textId="77777777" w:rsidTr="006D0384">
        <w:tc>
          <w:tcPr>
            <w:tcW w:w="0" w:type="auto"/>
            <w:vAlign w:val="center"/>
            <w:hideMark/>
          </w:tcPr>
          <w:p w14:paraId="1876F42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c>
          <w:tcPr>
            <w:tcW w:w="0" w:type="auto"/>
            <w:vAlign w:val="center"/>
            <w:hideMark/>
          </w:tcPr>
          <w:p w14:paraId="2681187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c>
          <w:tcPr>
            <w:tcW w:w="0" w:type="auto"/>
            <w:vAlign w:val="center"/>
            <w:hideMark/>
          </w:tcPr>
          <w:p w14:paraId="4195669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c>
          <w:tcPr>
            <w:tcW w:w="0" w:type="auto"/>
            <w:vAlign w:val="center"/>
            <w:hideMark/>
          </w:tcPr>
          <w:p w14:paraId="1B8CF63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28</w:t>
            </w:r>
            <w:r w:rsidRPr="006D0384">
              <w:rPr>
                <w:rFonts w:ascii="inherit" w:eastAsia="Times New Roman" w:hAnsi="inherit" w:cs="Times New Roman"/>
                <w:sz w:val="19"/>
                <w:szCs w:val="19"/>
                <w:bdr w:val="none" w:sz="0" w:space="0" w:color="auto" w:frame="1"/>
              </w:rPr>
              <w:t>28</w:t>
            </w:r>
          </w:p>
        </w:tc>
        <w:tc>
          <w:tcPr>
            <w:tcW w:w="0" w:type="auto"/>
            <w:vAlign w:val="center"/>
            <w:hideMark/>
          </w:tcPr>
          <w:p w14:paraId="09CE432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r>
    </w:tbl>
    <w:p w14:paraId="45A97AAB"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We use the formula above to calculate the variance.</w:t>
      </w:r>
    </w:p>
    <w:p w14:paraId="11D3CFA2"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th-italic" w:eastAsia="Times New Roman" w:hAnsi="MathJax_Math-italic" w:cs="Open Sans"/>
          <w:color w:val="000000"/>
          <w:sz w:val="24"/>
          <w:szCs w:val="24"/>
          <w:bdr w:val="none" w:sz="0" w:space="0" w:color="auto" w:frame="1"/>
        </w:rPr>
        <w:t>s</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17"/>
          <w:szCs w:val="17"/>
          <w:bdr w:val="none" w:sz="0" w:space="0" w:color="auto" w:frame="1"/>
        </w:rPr>
        <w:t>1</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th-italic" w:eastAsia="Times New Roman" w:hAnsi="MathJax_Math-italic" w:cs="Open Sans"/>
          <w:color w:val="000000"/>
          <w:sz w:val="17"/>
          <w:szCs w:val="17"/>
          <w:bdr w:val="none" w:sz="0" w:space="0" w:color="auto" w:frame="1"/>
        </w:rPr>
        <w:t>n</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MathJax_Main" w:eastAsia="Times New Roman" w:hAnsi="MathJax_Main" w:cs="Open Sans"/>
          <w:color w:val="000000"/>
          <w:sz w:val="17"/>
          <w:szCs w:val="17"/>
          <w:bdr w:val="none" w:sz="0" w:space="0" w:color="auto" w:frame="1"/>
        </w:rPr>
        <w:t>2</w:t>
      </w:r>
      <w:r w:rsidRPr="006D0384">
        <w:rPr>
          <w:rFonts w:ascii="MathJax_Math-italic" w:eastAsia="Times New Roman" w:hAnsi="MathJax_Math-italic" w:cs="Open Sans"/>
          <w:color w:val="000000"/>
          <w:sz w:val="24"/>
          <w:szCs w:val="24"/>
          <w:bdr w:val="none" w:sz="0" w:space="0" w:color="auto" w:frame="1"/>
        </w:rPr>
        <w:t>n</w:t>
      </w:r>
      <w:r w:rsidRPr="006D0384">
        <w:rPr>
          <w:rFonts w:ascii="MathJax_Main" w:eastAsia="Times New Roman" w:hAnsi="MathJax_Main" w:cs="Open Sans"/>
          <w:color w:val="000000"/>
          <w:sz w:val="24"/>
          <w:szCs w:val="24"/>
          <w:bdr w:val="none" w:sz="0" w:space="0" w:color="auto" w:frame="1"/>
        </w:rPr>
        <w:t>−1=(42−45.28)</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+(66−45.28)</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+⋯+(35−45.28)</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50−1=(−3.28)</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+(20.72)</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+⋯+(−10.28)</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49=10.7584+429.3184+⋯+105.678449=14,502.2849≈295.96</w:t>
      </w:r>
      <w:r w:rsidRPr="006D0384">
        <w:rPr>
          <w:rFonts w:ascii="inherit" w:eastAsia="Times New Roman" w:hAnsi="inherit" w:cs="Open Sans"/>
          <w:color w:val="000000"/>
          <w:sz w:val="19"/>
          <w:szCs w:val="19"/>
          <w:bdr w:val="none" w:sz="0" w:space="0" w:color="auto" w:frame="1"/>
        </w:rPr>
        <w:t>s2=(x1−x¯)2+(x2−x¯)2+⋯+(xn−x¯)2n−1=(42−45.28)2+(66−45.28)2+⋯+(35−45.28)250−1=(−3.28)2+(20.72)2+⋯+(−10.28)249=10.7584+429.3184+⋯+105.678449=14,502.2849≈295.96</w:t>
      </w:r>
    </w:p>
    <w:p w14:paraId="05D147B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standard deviation is the square root of the variance:</w:t>
      </w:r>
    </w:p>
    <w:p w14:paraId="48B893AA"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th-italic" w:eastAsia="Times New Roman" w:hAnsi="MathJax_Math-italic" w:cs="Open Sans"/>
          <w:color w:val="000000"/>
          <w:sz w:val="24"/>
          <w:szCs w:val="24"/>
          <w:bdr w:val="none" w:sz="0" w:space="0" w:color="auto" w:frame="1"/>
        </w:rPr>
        <w:t>s</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s</w:t>
      </w:r>
      <w:r w:rsidRPr="006D0384">
        <w:rPr>
          <w:rFonts w:ascii="MathJax_Main" w:eastAsia="Times New Roman" w:hAnsi="MathJax_Main" w:cs="Open Sans"/>
          <w:color w:val="000000"/>
          <w:sz w:val="17"/>
          <w:szCs w:val="17"/>
          <w:bdr w:val="none" w:sz="0" w:space="0" w:color="auto" w:frame="1"/>
        </w:rPr>
        <w:t>2</w:t>
      </w:r>
      <w:r w:rsidRPr="006D0384">
        <w:rPr>
          <w:rFonts w:ascii="MathJax_Main" w:eastAsia="Times New Roman" w:hAnsi="MathJax_Main" w:cs="Open Sans"/>
          <w:color w:val="000000"/>
          <w:sz w:val="24"/>
          <w:szCs w:val="24"/>
          <w:bdr w:val="none" w:sz="0" w:space="0" w:color="auto" w:frame="1"/>
        </w:rPr>
        <w:t>−−</w:t>
      </w:r>
      <w:r w:rsidRPr="006D0384">
        <w:rPr>
          <w:rFonts w:ascii="MathJax_Size1" w:eastAsia="Times New Roman" w:hAnsi="MathJax_Size1" w:cs="Open Sans"/>
          <w:color w:val="000000"/>
          <w:sz w:val="24"/>
          <w:szCs w:val="24"/>
          <w:bdr w:val="none" w:sz="0" w:space="0" w:color="auto" w:frame="1"/>
        </w:rPr>
        <w:t>√</w:t>
      </w:r>
      <w:r w:rsidRPr="006D0384">
        <w:rPr>
          <w:rFonts w:ascii="MathJax_Main" w:eastAsia="Times New Roman" w:hAnsi="MathJax_Main" w:cs="Open Sans"/>
          <w:color w:val="000000"/>
          <w:sz w:val="24"/>
          <w:szCs w:val="24"/>
          <w:bdr w:val="none" w:sz="0" w:space="0" w:color="auto" w:frame="1"/>
        </w:rPr>
        <w:t>=295.96−−−−−√≈17.20</w:t>
      </w:r>
      <w:r w:rsidRPr="006D0384">
        <w:rPr>
          <w:rFonts w:ascii="inherit" w:eastAsia="Times New Roman" w:hAnsi="inherit" w:cs="Open Sans"/>
          <w:color w:val="000000"/>
          <w:sz w:val="19"/>
          <w:szCs w:val="19"/>
          <w:bdr w:val="none" w:sz="0" w:space="0" w:color="auto" w:frame="1"/>
        </w:rPr>
        <w:t>s=s2=295.96≈17.20</w:t>
      </w:r>
    </w:p>
    <w:p w14:paraId="6C05C157" w14:textId="77777777" w:rsidR="006D0384" w:rsidRPr="006D0384" w:rsidRDefault="006D0384" w:rsidP="006D0384">
      <w:pPr>
        <w:spacing w:after="0" w:line="240" w:lineRule="auto"/>
        <w:outlineLvl w:val="3"/>
        <w:rPr>
          <w:rFonts w:ascii="inherit" w:eastAsia="Times New Roman" w:hAnsi="inherit" w:cs="Open Sans"/>
          <w:b/>
          <w:bCs/>
          <w:color w:val="000000"/>
          <w:sz w:val="19"/>
          <w:szCs w:val="19"/>
        </w:rPr>
      </w:pPr>
      <w:r w:rsidRPr="006D0384">
        <w:rPr>
          <w:rFonts w:ascii="inherit" w:eastAsia="Times New Roman" w:hAnsi="inherit" w:cs="Open Sans"/>
          <w:b/>
          <w:bCs/>
          <w:color w:val="000000"/>
          <w:sz w:val="19"/>
          <w:szCs w:val="19"/>
        </w:rPr>
        <w:t>Test Yourself 1.4</w:t>
      </w:r>
    </w:p>
    <w:p w14:paraId="33D7059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earnings (in thousands of dollars) for </w:t>
      </w:r>
      <w:r w:rsidRPr="006D0384">
        <w:rPr>
          <w:rFonts w:ascii="MathJax_Main" w:eastAsia="Times New Roman" w:hAnsi="MathJax_Main" w:cs="Open Sans"/>
          <w:color w:val="000000"/>
          <w:sz w:val="24"/>
          <w:szCs w:val="24"/>
          <w:bdr w:val="none" w:sz="0" w:space="0" w:color="auto" w:frame="1"/>
        </w:rPr>
        <w:t>9</w:t>
      </w:r>
      <w:r w:rsidRPr="006D0384">
        <w:rPr>
          <w:rFonts w:ascii="inherit" w:eastAsia="Times New Roman" w:hAnsi="inherit" w:cs="Open Sans"/>
          <w:color w:val="000000"/>
          <w:sz w:val="19"/>
          <w:szCs w:val="19"/>
          <w:bdr w:val="none" w:sz="0" w:space="0" w:color="auto" w:frame="1"/>
        </w:rPr>
        <w:t>9</w:t>
      </w:r>
      <w:r w:rsidRPr="006D0384">
        <w:rPr>
          <w:rFonts w:ascii="inherit" w:eastAsia="Times New Roman" w:hAnsi="inherit" w:cs="Open Sans"/>
          <w:color w:val="000000"/>
          <w:sz w:val="19"/>
          <w:szCs w:val="19"/>
        </w:rPr>
        <w:t> college graduates are shown below. The mean is </w:t>
      </w:r>
      <w:r w:rsidRPr="006D0384">
        <w:rPr>
          <w:rFonts w:ascii="MathJax_Main" w:eastAsia="Times New Roman" w:hAnsi="MathJax_Main" w:cs="Open Sans"/>
          <w:color w:val="000000"/>
          <w:sz w:val="24"/>
          <w:szCs w:val="24"/>
          <w:bdr w:val="none" w:sz="0" w:space="0" w:color="auto" w:frame="1"/>
        </w:rPr>
        <w:t>46</w:t>
      </w:r>
      <w:r w:rsidRPr="006D0384">
        <w:rPr>
          <w:rFonts w:ascii="inherit" w:eastAsia="Times New Roman" w:hAnsi="inherit" w:cs="Open Sans"/>
          <w:color w:val="000000"/>
          <w:sz w:val="19"/>
          <w:szCs w:val="19"/>
          <w:bdr w:val="none" w:sz="0" w:space="0" w:color="auto" w:frame="1"/>
        </w:rPr>
        <w:t>46</w:t>
      </w:r>
      <w:r w:rsidRPr="006D0384">
        <w:rPr>
          <w:rFonts w:ascii="inherit" w:eastAsia="Times New Roman" w:hAnsi="inherit" w:cs="Open Sans"/>
          <w:color w:val="000000"/>
          <w:sz w:val="19"/>
          <w:szCs w:val="19"/>
        </w:rPr>
        <w:t>. Find variance and the standard deviation.</w:t>
      </w:r>
    </w:p>
    <w:tbl>
      <w:tblPr>
        <w:tblW w:w="0" w:type="auto"/>
        <w:tblCellMar>
          <w:top w:w="15" w:type="dxa"/>
          <w:left w:w="15" w:type="dxa"/>
          <w:bottom w:w="15" w:type="dxa"/>
          <w:right w:w="15" w:type="dxa"/>
        </w:tblCellMar>
        <w:tblLook w:val="04A0" w:firstRow="1" w:lastRow="0" w:firstColumn="1" w:lastColumn="0" w:noHBand="0" w:noVBand="1"/>
      </w:tblPr>
      <w:tblGrid>
        <w:gridCol w:w="507"/>
        <w:gridCol w:w="507"/>
        <w:gridCol w:w="745"/>
      </w:tblGrid>
      <w:tr w:rsidR="006D0384" w:rsidRPr="006D0384" w14:paraId="34A3963B" w14:textId="77777777" w:rsidTr="006D0384">
        <w:tc>
          <w:tcPr>
            <w:tcW w:w="0" w:type="auto"/>
            <w:vAlign w:val="center"/>
            <w:hideMark/>
          </w:tcPr>
          <w:p w14:paraId="5AFF3E2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35</w:t>
            </w:r>
            <w:r w:rsidRPr="006D0384">
              <w:rPr>
                <w:rFonts w:ascii="inherit" w:eastAsia="Times New Roman" w:hAnsi="inherit" w:cs="Times New Roman"/>
                <w:sz w:val="19"/>
                <w:szCs w:val="19"/>
                <w:bdr w:val="none" w:sz="0" w:space="0" w:color="auto" w:frame="1"/>
              </w:rPr>
              <w:t>35</w:t>
            </w:r>
          </w:p>
        </w:tc>
        <w:tc>
          <w:tcPr>
            <w:tcW w:w="0" w:type="auto"/>
            <w:vAlign w:val="center"/>
            <w:hideMark/>
          </w:tcPr>
          <w:p w14:paraId="0D009AD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40</w:t>
            </w:r>
            <w:r w:rsidRPr="006D0384">
              <w:rPr>
                <w:rFonts w:ascii="inherit" w:eastAsia="Times New Roman" w:hAnsi="inherit" w:cs="Times New Roman"/>
                <w:sz w:val="19"/>
                <w:szCs w:val="19"/>
                <w:bdr w:val="none" w:sz="0" w:space="0" w:color="auto" w:frame="1"/>
              </w:rPr>
              <w:t>40</w:t>
            </w:r>
          </w:p>
        </w:tc>
        <w:tc>
          <w:tcPr>
            <w:tcW w:w="0" w:type="auto"/>
            <w:vAlign w:val="center"/>
            <w:hideMark/>
          </w:tcPr>
          <w:p w14:paraId="6B40EBD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145</w:t>
            </w:r>
            <w:r w:rsidRPr="006D0384">
              <w:rPr>
                <w:rFonts w:ascii="inherit" w:eastAsia="Times New Roman" w:hAnsi="inherit" w:cs="Times New Roman"/>
                <w:sz w:val="19"/>
                <w:szCs w:val="19"/>
                <w:bdr w:val="none" w:sz="0" w:space="0" w:color="auto" w:frame="1"/>
              </w:rPr>
              <w:t>145</w:t>
            </w:r>
          </w:p>
        </w:tc>
      </w:tr>
      <w:tr w:rsidR="006D0384" w:rsidRPr="006D0384" w14:paraId="774E432B" w14:textId="77777777" w:rsidTr="006D0384">
        <w:tc>
          <w:tcPr>
            <w:tcW w:w="0" w:type="auto"/>
            <w:vAlign w:val="center"/>
            <w:hideMark/>
          </w:tcPr>
          <w:p w14:paraId="02C71F1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c>
          <w:tcPr>
            <w:tcW w:w="0" w:type="auto"/>
            <w:vAlign w:val="center"/>
            <w:hideMark/>
          </w:tcPr>
          <w:p w14:paraId="2C007E0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30</w:t>
            </w:r>
            <w:r w:rsidRPr="006D0384">
              <w:rPr>
                <w:rFonts w:ascii="inherit" w:eastAsia="Times New Roman" w:hAnsi="inherit" w:cs="Times New Roman"/>
                <w:sz w:val="19"/>
                <w:szCs w:val="19"/>
                <w:bdr w:val="none" w:sz="0" w:space="0" w:color="auto" w:frame="1"/>
              </w:rPr>
              <w:t>30</w:t>
            </w:r>
          </w:p>
        </w:tc>
        <w:tc>
          <w:tcPr>
            <w:tcW w:w="0" w:type="auto"/>
            <w:vAlign w:val="center"/>
            <w:hideMark/>
          </w:tcPr>
          <w:p w14:paraId="29F0007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42</w:t>
            </w:r>
            <w:r w:rsidRPr="006D0384">
              <w:rPr>
                <w:rFonts w:ascii="inherit" w:eastAsia="Times New Roman" w:hAnsi="inherit" w:cs="Times New Roman"/>
                <w:sz w:val="19"/>
                <w:szCs w:val="19"/>
                <w:bdr w:val="none" w:sz="0" w:space="0" w:color="auto" w:frame="1"/>
              </w:rPr>
              <w:t>42</w:t>
            </w:r>
          </w:p>
        </w:tc>
      </w:tr>
      <w:tr w:rsidR="006D0384" w:rsidRPr="006D0384" w14:paraId="5F12DAD2" w14:textId="77777777" w:rsidTr="006D0384">
        <w:tc>
          <w:tcPr>
            <w:tcW w:w="0" w:type="auto"/>
            <w:vAlign w:val="center"/>
            <w:hideMark/>
          </w:tcPr>
          <w:p w14:paraId="1073D17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4636A99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c>
          <w:tcPr>
            <w:tcW w:w="0" w:type="auto"/>
            <w:vAlign w:val="center"/>
            <w:hideMark/>
          </w:tcPr>
          <w:p w14:paraId="3A1552B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r>
    </w:tbl>
    <w:p w14:paraId="716187CC" w14:textId="77777777"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color w:val="000000"/>
          <w:sz w:val="19"/>
          <w:szCs w:val="19"/>
        </w:rPr>
        <w:t>Show Answer</w:t>
      </w:r>
    </w:p>
    <w:p w14:paraId="45A39153"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Due to the outlier of </w:t>
      </w:r>
      <w:r w:rsidRPr="006D0384">
        <w:rPr>
          <w:rFonts w:ascii="MathJax_Main" w:eastAsia="Times New Roman" w:hAnsi="MathJax_Main" w:cs="Open Sans"/>
          <w:color w:val="000000"/>
          <w:sz w:val="24"/>
          <w:szCs w:val="24"/>
          <w:bdr w:val="none" w:sz="0" w:space="0" w:color="auto" w:frame="1"/>
        </w:rPr>
        <w:t>145</w:t>
      </w:r>
      <w:r w:rsidRPr="006D0384">
        <w:rPr>
          <w:rFonts w:ascii="inherit" w:eastAsia="Times New Roman" w:hAnsi="inherit" w:cs="Open Sans"/>
          <w:color w:val="000000"/>
          <w:sz w:val="19"/>
          <w:szCs w:val="19"/>
          <w:bdr w:val="none" w:sz="0" w:space="0" w:color="auto" w:frame="1"/>
        </w:rPr>
        <w:t>145</w:t>
      </w:r>
      <w:r w:rsidRPr="006D0384">
        <w:rPr>
          <w:rFonts w:ascii="inherit" w:eastAsia="Times New Roman" w:hAnsi="inherit" w:cs="Open Sans"/>
          <w:color w:val="000000"/>
          <w:sz w:val="19"/>
          <w:szCs w:val="19"/>
        </w:rPr>
        <w:t> in the test yourself question above, the variance and standard deviation are inflated. If we would remove this observation, the variance drops to </w:t>
      </w:r>
      <w:r w:rsidRPr="006D0384">
        <w:rPr>
          <w:rFonts w:ascii="MathJax_Main" w:eastAsia="Times New Roman" w:hAnsi="MathJax_Main" w:cs="Open Sans"/>
          <w:color w:val="000000"/>
          <w:sz w:val="24"/>
          <w:szCs w:val="24"/>
          <w:bdr w:val="none" w:sz="0" w:space="0" w:color="auto" w:frame="1"/>
        </w:rPr>
        <w:t>29.4</w:t>
      </w:r>
      <w:r w:rsidRPr="006D0384">
        <w:rPr>
          <w:rFonts w:ascii="inherit" w:eastAsia="Times New Roman" w:hAnsi="inherit" w:cs="Open Sans"/>
          <w:color w:val="000000"/>
          <w:sz w:val="19"/>
          <w:szCs w:val="19"/>
          <w:bdr w:val="none" w:sz="0" w:space="0" w:color="auto" w:frame="1"/>
        </w:rPr>
        <w:t>29.4</w:t>
      </w:r>
      <w:r w:rsidRPr="006D0384">
        <w:rPr>
          <w:rFonts w:ascii="inherit" w:eastAsia="Times New Roman" w:hAnsi="inherit" w:cs="Open Sans"/>
          <w:color w:val="000000"/>
          <w:sz w:val="19"/>
          <w:szCs w:val="19"/>
        </w:rPr>
        <w:t> (from </w:t>
      </w:r>
      <w:r w:rsidRPr="006D0384">
        <w:rPr>
          <w:rFonts w:ascii="MathJax_Main" w:eastAsia="Times New Roman" w:hAnsi="MathJax_Main" w:cs="Open Sans"/>
          <w:color w:val="000000"/>
          <w:sz w:val="24"/>
          <w:szCs w:val="24"/>
          <w:bdr w:val="none" w:sz="0" w:space="0" w:color="auto" w:frame="1"/>
        </w:rPr>
        <w:t>1404</w:t>
      </w:r>
      <w:r w:rsidRPr="006D0384">
        <w:rPr>
          <w:rFonts w:ascii="inherit" w:eastAsia="Times New Roman" w:hAnsi="inherit" w:cs="Open Sans"/>
          <w:color w:val="000000"/>
          <w:sz w:val="19"/>
          <w:szCs w:val="19"/>
          <w:bdr w:val="none" w:sz="0" w:space="0" w:color="auto" w:frame="1"/>
        </w:rPr>
        <w:t>1404</w:t>
      </w:r>
      <w:r w:rsidRPr="006D0384">
        <w:rPr>
          <w:rFonts w:ascii="inherit" w:eastAsia="Times New Roman" w:hAnsi="inherit" w:cs="Open Sans"/>
          <w:color w:val="000000"/>
          <w:sz w:val="19"/>
          <w:szCs w:val="19"/>
        </w:rPr>
        <w:t>) and the standard deviation drops to </w:t>
      </w:r>
      <w:r w:rsidRPr="006D0384">
        <w:rPr>
          <w:rFonts w:ascii="MathJax_Main" w:eastAsia="Times New Roman" w:hAnsi="MathJax_Main" w:cs="Open Sans"/>
          <w:color w:val="000000"/>
          <w:sz w:val="24"/>
          <w:szCs w:val="24"/>
          <w:bdr w:val="none" w:sz="0" w:space="0" w:color="auto" w:frame="1"/>
        </w:rPr>
        <w:t>5.4</w:t>
      </w:r>
      <w:r w:rsidRPr="006D0384">
        <w:rPr>
          <w:rFonts w:ascii="inherit" w:eastAsia="Times New Roman" w:hAnsi="inherit" w:cs="Open Sans"/>
          <w:color w:val="000000"/>
          <w:sz w:val="19"/>
          <w:szCs w:val="19"/>
          <w:bdr w:val="none" w:sz="0" w:space="0" w:color="auto" w:frame="1"/>
        </w:rPr>
        <w:t>5.4</w:t>
      </w:r>
      <w:r w:rsidRPr="006D0384">
        <w:rPr>
          <w:rFonts w:ascii="inherit" w:eastAsia="Times New Roman" w:hAnsi="inherit" w:cs="Open Sans"/>
          <w:color w:val="000000"/>
          <w:sz w:val="19"/>
          <w:szCs w:val="19"/>
        </w:rPr>
        <w:t> (from </w:t>
      </w:r>
      <w:r w:rsidRPr="006D0384">
        <w:rPr>
          <w:rFonts w:ascii="MathJax_Main" w:eastAsia="Times New Roman" w:hAnsi="MathJax_Main" w:cs="Open Sans"/>
          <w:color w:val="000000"/>
          <w:sz w:val="24"/>
          <w:szCs w:val="24"/>
          <w:bdr w:val="none" w:sz="0" w:space="0" w:color="auto" w:frame="1"/>
        </w:rPr>
        <w:t>37.5</w:t>
      </w:r>
      <w:r w:rsidRPr="006D0384">
        <w:rPr>
          <w:rFonts w:ascii="inherit" w:eastAsia="Times New Roman" w:hAnsi="inherit" w:cs="Open Sans"/>
          <w:color w:val="000000"/>
          <w:sz w:val="19"/>
          <w:szCs w:val="19"/>
          <w:bdr w:val="none" w:sz="0" w:space="0" w:color="auto" w:frame="1"/>
        </w:rPr>
        <w:t>37.5</w:t>
      </w:r>
      <w:r w:rsidRPr="006D0384">
        <w:rPr>
          <w:rFonts w:ascii="inherit" w:eastAsia="Times New Roman" w:hAnsi="inherit" w:cs="Open Sans"/>
          <w:color w:val="000000"/>
          <w:sz w:val="19"/>
          <w:szCs w:val="19"/>
        </w:rPr>
        <w:t>). As discussed above, this example illustrates the fact that a single high value (or a skewed distribution) will drive the value of the variance and standard deviation up. The quartiles (similar to the median) are more resistant to outliers and skewness. Given this, the interquartile range (3rd quartile - 1st quartile) is the preferred summary of spread when the distribution is skewed.</w:t>
      </w:r>
    </w:p>
    <w:p w14:paraId="2F0AEC8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Now that we have reviewed the key numerical summaries for quantitative data, let’s return to the second type of graphical summary for quantitative data, the box plot or the box and whisker plot (now that we have the knowledge of the numerical pieces that are needed for it). The median, minimum, maximum, </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1</w:t>
      </w:r>
      <w:r w:rsidRPr="006D0384">
        <w:rPr>
          <w:rFonts w:ascii="inherit" w:eastAsia="Times New Roman" w:hAnsi="inherit" w:cs="Open Sans"/>
          <w:color w:val="000000"/>
          <w:sz w:val="19"/>
          <w:szCs w:val="19"/>
        </w:rPr>
        <w:t>st and </w:t>
      </w:r>
      <w:r w:rsidRPr="006D0384">
        <w:rPr>
          <w:rFonts w:ascii="MathJax_Main" w:eastAsia="Times New Roman" w:hAnsi="MathJax_Main" w:cs="Open Sans"/>
          <w:color w:val="000000"/>
          <w:sz w:val="24"/>
          <w:szCs w:val="24"/>
          <w:bdr w:val="none" w:sz="0" w:space="0" w:color="auto" w:frame="1"/>
        </w:rPr>
        <w:t>3</w:t>
      </w:r>
      <w:r w:rsidRPr="006D0384">
        <w:rPr>
          <w:rFonts w:ascii="inherit" w:eastAsia="Times New Roman" w:hAnsi="inherit" w:cs="Open Sans"/>
          <w:color w:val="000000"/>
          <w:sz w:val="19"/>
          <w:szCs w:val="19"/>
          <w:bdr w:val="none" w:sz="0" w:space="0" w:color="auto" w:frame="1"/>
        </w:rPr>
        <w:t>3</w:t>
      </w:r>
      <w:r w:rsidRPr="006D0384">
        <w:rPr>
          <w:rFonts w:ascii="inherit" w:eastAsia="Times New Roman" w:hAnsi="inherit" w:cs="Open Sans"/>
          <w:color w:val="000000"/>
          <w:sz w:val="19"/>
          <w:szCs w:val="19"/>
        </w:rPr>
        <w:t>rd quartiles are to create box plots. In a box plot, a central box spans the </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1</w:t>
      </w:r>
      <w:r w:rsidRPr="006D0384">
        <w:rPr>
          <w:rFonts w:ascii="inherit" w:eastAsia="Times New Roman" w:hAnsi="inherit" w:cs="Open Sans"/>
          <w:color w:val="000000"/>
          <w:sz w:val="19"/>
          <w:szCs w:val="19"/>
        </w:rPr>
        <w:t>st and </w:t>
      </w:r>
      <w:r w:rsidRPr="006D0384">
        <w:rPr>
          <w:rFonts w:ascii="MathJax_Main" w:eastAsia="Times New Roman" w:hAnsi="MathJax_Main" w:cs="Open Sans"/>
          <w:color w:val="000000"/>
          <w:sz w:val="24"/>
          <w:szCs w:val="24"/>
          <w:bdr w:val="none" w:sz="0" w:space="0" w:color="auto" w:frame="1"/>
        </w:rPr>
        <w:t>3</w:t>
      </w:r>
      <w:r w:rsidRPr="006D0384">
        <w:rPr>
          <w:rFonts w:ascii="inherit" w:eastAsia="Times New Roman" w:hAnsi="inherit" w:cs="Open Sans"/>
          <w:color w:val="000000"/>
          <w:sz w:val="19"/>
          <w:szCs w:val="19"/>
          <w:bdr w:val="none" w:sz="0" w:space="0" w:color="auto" w:frame="1"/>
        </w:rPr>
        <w:t>3</w:t>
      </w:r>
      <w:r w:rsidRPr="006D0384">
        <w:rPr>
          <w:rFonts w:ascii="inherit" w:eastAsia="Times New Roman" w:hAnsi="inherit" w:cs="Open Sans"/>
          <w:color w:val="000000"/>
          <w:sz w:val="19"/>
          <w:szCs w:val="19"/>
        </w:rPr>
        <w:t>rd quartiles. The median is shown as a line in the box. Lines extend out from the box to show the minimum and maximum.</w:t>
      </w:r>
    </w:p>
    <w:p w14:paraId="511FD20D"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These are generally used to compare different distributions side-by-side (we will return to this concept in later modules). From the box plot, the spread of the middle </w:t>
      </w:r>
      <w:r w:rsidRPr="006D0384">
        <w:rPr>
          <w:rFonts w:ascii="MathJax_Main" w:eastAsia="Times New Roman" w:hAnsi="MathJax_Main" w:cs="Open Sans"/>
          <w:color w:val="000000"/>
          <w:sz w:val="24"/>
          <w:szCs w:val="24"/>
          <w:bdr w:val="none" w:sz="0" w:space="0" w:color="auto" w:frame="1"/>
        </w:rPr>
        <w:t>50%</w:t>
      </w:r>
      <w:r w:rsidRPr="006D0384">
        <w:rPr>
          <w:rFonts w:ascii="inherit" w:eastAsia="Times New Roman" w:hAnsi="inherit" w:cs="Open Sans"/>
          <w:color w:val="000000"/>
          <w:sz w:val="19"/>
          <w:szCs w:val="19"/>
          <w:bdr w:val="none" w:sz="0" w:space="0" w:color="auto" w:frame="1"/>
        </w:rPr>
        <w:t>50%</w:t>
      </w:r>
      <w:r w:rsidRPr="006D0384">
        <w:rPr>
          <w:rFonts w:ascii="inherit" w:eastAsia="Times New Roman" w:hAnsi="inherit" w:cs="Open Sans"/>
          <w:color w:val="000000"/>
          <w:sz w:val="19"/>
          <w:szCs w:val="19"/>
        </w:rPr>
        <w:t> of the data is the focus. It also gives an indication of the symmetry. In a symmetric distribution, the median will be roughly half way between the first and third quartiles. If the distribution is skewed to the right, then the median will be closer to the first quartile than it is to the third quartile. Similarly, if the distribution is skewed to the left, then the median will be closer to the third quartile than it is to the first quartile.</w:t>
      </w:r>
    </w:p>
    <w:p w14:paraId="4CCA179C"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1.9</w:t>
      </w:r>
    </w:p>
    <w:p w14:paraId="7FF8A22C"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We are interested in summarizing the age of employees at company X. The table below summarizes the various numerical summaries of the data. Use this information to create a box plot.</w:t>
      </w:r>
    </w:p>
    <w:tbl>
      <w:tblPr>
        <w:tblW w:w="0" w:type="auto"/>
        <w:tblCellMar>
          <w:top w:w="15" w:type="dxa"/>
          <w:left w:w="15" w:type="dxa"/>
          <w:bottom w:w="15" w:type="dxa"/>
          <w:right w:w="15" w:type="dxa"/>
        </w:tblCellMar>
        <w:tblLook w:val="04A0" w:firstRow="1" w:lastRow="0" w:firstColumn="1" w:lastColumn="0" w:noHBand="0" w:noVBand="1"/>
      </w:tblPr>
      <w:tblGrid>
        <w:gridCol w:w="1595"/>
        <w:gridCol w:w="1309"/>
      </w:tblGrid>
      <w:tr w:rsidR="006D0384" w:rsidRPr="006D0384" w14:paraId="1733514D" w14:textId="77777777" w:rsidTr="006D0384">
        <w:tc>
          <w:tcPr>
            <w:tcW w:w="0" w:type="auto"/>
            <w:vAlign w:val="center"/>
            <w:hideMark/>
          </w:tcPr>
          <w:p w14:paraId="00725E6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Mean</w:t>
            </w:r>
          </w:p>
        </w:tc>
        <w:tc>
          <w:tcPr>
            <w:tcW w:w="0" w:type="auto"/>
            <w:vAlign w:val="center"/>
            <w:hideMark/>
          </w:tcPr>
          <w:p w14:paraId="3E9C8F5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45.28</w:t>
            </w:r>
            <w:r w:rsidRPr="006D0384">
              <w:rPr>
                <w:rFonts w:ascii="inherit" w:eastAsia="Times New Roman" w:hAnsi="inherit" w:cs="Times New Roman"/>
                <w:sz w:val="19"/>
                <w:szCs w:val="19"/>
                <w:bdr w:val="none" w:sz="0" w:space="0" w:color="auto" w:frame="1"/>
              </w:rPr>
              <w:t>45.28</w:t>
            </w:r>
          </w:p>
        </w:tc>
      </w:tr>
      <w:tr w:rsidR="006D0384" w:rsidRPr="006D0384" w14:paraId="650C0CC8" w14:textId="77777777" w:rsidTr="006D0384">
        <w:tc>
          <w:tcPr>
            <w:tcW w:w="0" w:type="auto"/>
            <w:vAlign w:val="center"/>
            <w:hideMark/>
          </w:tcPr>
          <w:p w14:paraId="26C2B65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Variance</w:t>
            </w:r>
          </w:p>
        </w:tc>
        <w:tc>
          <w:tcPr>
            <w:tcW w:w="0" w:type="auto"/>
            <w:vAlign w:val="center"/>
            <w:hideMark/>
          </w:tcPr>
          <w:p w14:paraId="16DADAE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295.96</w:t>
            </w:r>
            <w:r w:rsidRPr="006D0384">
              <w:rPr>
                <w:rFonts w:ascii="inherit" w:eastAsia="Times New Roman" w:hAnsi="inherit" w:cs="Times New Roman"/>
                <w:sz w:val="19"/>
                <w:szCs w:val="19"/>
                <w:bdr w:val="none" w:sz="0" w:space="0" w:color="auto" w:frame="1"/>
              </w:rPr>
              <w:t>295.96</w:t>
            </w:r>
          </w:p>
        </w:tc>
      </w:tr>
      <w:tr w:rsidR="006D0384" w:rsidRPr="006D0384" w14:paraId="396DC398" w14:textId="77777777" w:rsidTr="006D0384">
        <w:tc>
          <w:tcPr>
            <w:tcW w:w="0" w:type="auto"/>
            <w:vAlign w:val="center"/>
            <w:hideMark/>
          </w:tcPr>
          <w:p w14:paraId="1A53381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Standard Deviation</w:t>
            </w:r>
          </w:p>
        </w:tc>
        <w:tc>
          <w:tcPr>
            <w:tcW w:w="0" w:type="auto"/>
            <w:vAlign w:val="center"/>
            <w:hideMark/>
          </w:tcPr>
          <w:p w14:paraId="059B7F4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17.20</w:t>
            </w:r>
            <w:r w:rsidRPr="006D0384">
              <w:rPr>
                <w:rFonts w:ascii="inherit" w:eastAsia="Times New Roman" w:hAnsi="inherit" w:cs="Times New Roman"/>
                <w:sz w:val="19"/>
                <w:szCs w:val="19"/>
                <w:bdr w:val="none" w:sz="0" w:space="0" w:color="auto" w:frame="1"/>
              </w:rPr>
              <w:t>17.20</w:t>
            </w:r>
          </w:p>
        </w:tc>
      </w:tr>
      <w:tr w:rsidR="006D0384" w:rsidRPr="006D0384" w14:paraId="5EF6B89A" w14:textId="77777777" w:rsidTr="006D0384">
        <w:tc>
          <w:tcPr>
            <w:tcW w:w="0" w:type="auto"/>
            <w:vAlign w:val="center"/>
            <w:hideMark/>
          </w:tcPr>
          <w:p w14:paraId="42F5760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Median</w:t>
            </w:r>
          </w:p>
        </w:tc>
        <w:tc>
          <w:tcPr>
            <w:tcW w:w="0" w:type="auto"/>
            <w:vAlign w:val="center"/>
            <w:hideMark/>
          </w:tcPr>
          <w:p w14:paraId="5DBE0C9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42.5</w:t>
            </w:r>
            <w:r w:rsidRPr="006D0384">
              <w:rPr>
                <w:rFonts w:ascii="inherit" w:eastAsia="Times New Roman" w:hAnsi="inherit" w:cs="Times New Roman"/>
                <w:sz w:val="19"/>
                <w:szCs w:val="19"/>
                <w:bdr w:val="none" w:sz="0" w:space="0" w:color="auto" w:frame="1"/>
              </w:rPr>
              <w:t>42.5</w:t>
            </w:r>
          </w:p>
        </w:tc>
      </w:tr>
      <w:tr w:rsidR="006D0384" w:rsidRPr="006D0384" w14:paraId="6530106A" w14:textId="77777777" w:rsidTr="006D0384">
        <w:tc>
          <w:tcPr>
            <w:tcW w:w="0" w:type="auto"/>
            <w:vAlign w:val="center"/>
            <w:hideMark/>
          </w:tcPr>
          <w:p w14:paraId="3A14D66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1st Quartile</w:t>
            </w:r>
          </w:p>
        </w:tc>
        <w:tc>
          <w:tcPr>
            <w:tcW w:w="0" w:type="auto"/>
            <w:vAlign w:val="center"/>
            <w:hideMark/>
          </w:tcPr>
          <w:p w14:paraId="4C72A4F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r>
      <w:tr w:rsidR="006D0384" w:rsidRPr="006D0384" w14:paraId="2422B165" w14:textId="77777777" w:rsidTr="006D0384">
        <w:tc>
          <w:tcPr>
            <w:tcW w:w="0" w:type="auto"/>
            <w:vAlign w:val="center"/>
            <w:hideMark/>
          </w:tcPr>
          <w:p w14:paraId="7FF2AD8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3rd Quartile</w:t>
            </w:r>
          </w:p>
        </w:tc>
        <w:tc>
          <w:tcPr>
            <w:tcW w:w="0" w:type="auto"/>
            <w:vAlign w:val="center"/>
            <w:hideMark/>
          </w:tcPr>
          <w:p w14:paraId="1BF86AB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59</w:t>
            </w:r>
            <w:r w:rsidRPr="006D0384">
              <w:rPr>
                <w:rFonts w:ascii="inherit" w:eastAsia="Times New Roman" w:hAnsi="inherit" w:cs="Times New Roman"/>
                <w:sz w:val="19"/>
                <w:szCs w:val="19"/>
                <w:bdr w:val="none" w:sz="0" w:space="0" w:color="auto" w:frame="1"/>
              </w:rPr>
              <w:t>59</w:t>
            </w:r>
          </w:p>
        </w:tc>
      </w:tr>
      <w:tr w:rsidR="006D0384" w:rsidRPr="006D0384" w14:paraId="39B95728" w14:textId="77777777" w:rsidTr="006D0384">
        <w:tc>
          <w:tcPr>
            <w:tcW w:w="0" w:type="auto"/>
            <w:vAlign w:val="center"/>
            <w:hideMark/>
          </w:tcPr>
          <w:p w14:paraId="61FC2B0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Minimum</w:t>
            </w:r>
          </w:p>
        </w:tc>
        <w:tc>
          <w:tcPr>
            <w:tcW w:w="0" w:type="auto"/>
            <w:vAlign w:val="center"/>
            <w:hideMark/>
          </w:tcPr>
          <w:p w14:paraId="220BCCB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p>
        </w:tc>
      </w:tr>
      <w:tr w:rsidR="006D0384" w:rsidRPr="006D0384" w14:paraId="41C788FD" w14:textId="77777777" w:rsidTr="006D0384">
        <w:tc>
          <w:tcPr>
            <w:tcW w:w="0" w:type="auto"/>
            <w:vAlign w:val="center"/>
            <w:hideMark/>
          </w:tcPr>
          <w:p w14:paraId="165168B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Maximum</w:t>
            </w:r>
          </w:p>
        </w:tc>
        <w:tc>
          <w:tcPr>
            <w:tcW w:w="0" w:type="auto"/>
            <w:vAlign w:val="center"/>
            <w:hideMark/>
          </w:tcPr>
          <w:p w14:paraId="4C2BA78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83</w:t>
            </w:r>
            <w:r w:rsidRPr="006D0384">
              <w:rPr>
                <w:rFonts w:ascii="inherit" w:eastAsia="Times New Roman" w:hAnsi="inherit" w:cs="Times New Roman"/>
                <w:sz w:val="19"/>
                <w:szCs w:val="19"/>
                <w:bdr w:val="none" w:sz="0" w:space="0" w:color="auto" w:frame="1"/>
              </w:rPr>
              <w:t>83</w:t>
            </w:r>
          </w:p>
        </w:tc>
      </w:tr>
    </w:tbl>
    <w:p w14:paraId="1EDF37AA"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box plot is displayed below. Each piece is labeled so it is clear what is being presented.</w:t>
      </w:r>
    </w:p>
    <w:p w14:paraId="746741DB" w14:textId="362BF53D"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w:lastRenderedPageBreak/>
        <mc:AlternateContent>
          <mc:Choice Requires="wps">
            <w:drawing>
              <wp:inline distT="0" distB="0" distL="0" distR="0" wp14:anchorId="4731035C" wp14:editId="7048DBFA">
                <wp:extent cx="5773420" cy="3648710"/>
                <wp:effectExtent l="0" t="0" r="0" b="0"/>
                <wp:docPr id="36" name="Rectangle 36" descr="box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73420" cy="3648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D0FA3" id="Rectangle 36" o:spid="_x0000_s1026" alt="box plot" style="width:454.6pt;height:28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" filled="f" stroked="f">
                <o:lock v:ext="edit" aspectratio="t"/>
                <w10:anchorlock/>
              </v:rect>
            </w:pict>
          </mc:Fallback>
        </mc:AlternateContent>
      </w:r>
    </w:p>
    <w:p w14:paraId="38566B3D"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As we saw from the histogram of this data, the distribution is slightly skewed to the right (which is indicated by the fact that the median is closer to the </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1</w:t>
      </w:r>
      <w:r w:rsidRPr="006D0384">
        <w:rPr>
          <w:rFonts w:ascii="inherit" w:eastAsia="Times New Roman" w:hAnsi="inherit" w:cs="Open Sans"/>
          <w:color w:val="000000"/>
          <w:sz w:val="19"/>
          <w:szCs w:val="19"/>
        </w:rPr>
        <w:t>st quartile than to the </w:t>
      </w:r>
      <w:r w:rsidRPr="006D0384">
        <w:rPr>
          <w:rFonts w:ascii="MathJax_Main" w:eastAsia="Times New Roman" w:hAnsi="MathJax_Main" w:cs="Open Sans"/>
          <w:color w:val="000000"/>
          <w:sz w:val="24"/>
          <w:szCs w:val="24"/>
          <w:bdr w:val="none" w:sz="0" w:space="0" w:color="auto" w:frame="1"/>
        </w:rPr>
        <w:t>3</w:t>
      </w:r>
      <w:r w:rsidRPr="006D0384">
        <w:rPr>
          <w:rFonts w:ascii="inherit" w:eastAsia="Times New Roman" w:hAnsi="inherit" w:cs="Open Sans"/>
          <w:color w:val="000000"/>
          <w:sz w:val="19"/>
          <w:szCs w:val="19"/>
          <w:bdr w:val="none" w:sz="0" w:space="0" w:color="auto" w:frame="1"/>
        </w:rPr>
        <w:t>3</w:t>
      </w:r>
      <w:r w:rsidRPr="006D0384">
        <w:rPr>
          <w:rFonts w:ascii="inherit" w:eastAsia="Times New Roman" w:hAnsi="inherit" w:cs="Open Sans"/>
          <w:color w:val="000000"/>
          <w:sz w:val="19"/>
          <w:szCs w:val="19"/>
        </w:rPr>
        <w:t>rd quartile).</w:t>
      </w:r>
    </w:p>
    <w:p w14:paraId="665CE697"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1.10</w:t>
      </w:r>
    </w:p>
    <w:p w14:paraId="15070A1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earnings (in thousands of dollars) for </w:t>
      </w:r>
      <w:r w:rsidRPr="006D0384">
        <w:rPr>
          <w:rFonts w:ascii="MathJax_Main" w:eastAsia="Times New Roman" w:hAnsi="MathJax_Main" w:cs="Open Sans"/>
          <w:color w:val="000000"/>
          <w:sz w:val="24"/>
          <w:szCs w:val="24"/>
          <w:bdr w:val="none" w:sz="0" w:space="0" w:color="auto" w:frame="1"/>
        </w:rPr>
        <w:t>9</w:t>
      </w:r>
      <w:r w:rsidRPr="006D0384">
        <w:rPr>
          <w:rFonts w:ascii="inherit" w:eastAsia="Times New Roman" w:hAnsi="inherit" w:cs="Open Sans"/>
          <w:color w:val="000000"/>
          <w:sz w:val="19"/>
          <w:szCs w:val="19"/>
          <w:bdr w:val="none" w:sz="0" w:space="0" w:color="auto" w:frame="1"/>
        </w:rPr>
        <w:t>9</w:t>
      </w:r>
      <w:r w:rsidRPr="006D0384">
        <w:rPr>
          <w:rFonts w:ascii="inherit" w:eastAsia="Times New Roman" w:hAnsi="inherit" w:cs="Open Sans"/>
          <w:color w:val="000000"/>
          <w:sz w:val="19"/>
          <w:szCs w:val="19"/>
        </w:rPr>
        <w:t> college graduates are shown below. The table below summarizes the various numerical summaries of the data. Use this information to create a box plot.</w:t>
      </w:r>
    </w:p>
    <w:tbl>
      <w:tblPr>
        <w:tblW w:w="0" w:type="auto"/>
        <w:tblCellMar>
          <w:top w:w="15" w:type="dxa"/>
          <w:left w:w="15" w:type="dxa"/>
          <w:bottom w:w="15" w:type="dxa"/>
          <w:right w:w="15" w:type="dxa"/>
        </w:tblCellMar>
        <w:tblLook w:val="04A0" w:firstRow="1" w:lastRow="0" w:firstColumn="1" w:lastColumn="0" w:noHBand="0" w:noVBand="1"/>
      </w:tblPr>
      <w:tblGrid>
        <w:gridCol w:w="1595"/>
        <w:gridCol w:w="983"/>
      </w:tblGrid>
      <w:tr w:rsidR="006D0384" w:rsidRPr="006D0384" w14:paraId="7F7B6AED" w14:textId="77777777" w:rsidTr="006D0384">
        <w:tc>
          <w:tcPr>
            <w:tcW w:w="0" w:type="auto"/>
            <w:vAlign w:val="center"/>
            <w:hideMark/>
          </w:tcPr>
          <w:p w14:paraId="4A1C03E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Mean</w:t>
            </w:r>
          </w:p>
        </w:tc>
        <w:tc>
          <w:tcPr>
            <w:tcW w:w="0" w:type="auto"/>
            <w:vAlign w:val="center"/>
            <w:hideMark/>
          </w:tcPr>
          <w:p w14:paraId="2FCDA68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46</w:t>
            </w:r>
            <w:r w:rsidRPr="006D0384">
              <w:rPr>
                <w:rFonts w:ascii="inherit" w:eastAsia="Times New Roman" w:hAnsi="inherit" w:cs="Times New Roman"/>
                <w:sz w:val="19"/>
                <w:szCs w:val="19"/>
                <w:bdr w:val="none" w:sz="0" w:space="0" w:color="auto" w:frame="1"/>
              </w:rPr>
              <w:t>46</w:t>
            </w:r>
          </w:p>
        </w:tc>
      </w:tr>
      <w:tr w:rsidR="006D0384" w:rsidRPr="006D0384" w14:paraId="6F9D844D" w14:textId="77777777" w:rsidTr="006D0384">
        <w:tc>
          <w:tcPr>
            <w:tcW w:w="0" w:type="auto"/>
            <w:vAlign w:val="center"/>
            <w:hideMark/>
          </w:tcPr>
          <w:p w14:paraId="3CC2020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Variance</w:t>
            </w:r>
          </w:p>
        </w:tc>
        <w:tc>
          <w:tcPr>
            <w:tcW w:w="0" w:type="auto"/>
            <w:vAlign w:val="center"/>
            <w:hideMark/>
          </w:tcPr>
          <w:p w14:paraId="79D4B12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1404</w:t>
            </w:r>
            <w:r w:rsidRPr="006D0384">
              <w:rPr>
                <w:rFonts w:ascii="inherit" w:eastAsia="Times New Roman" w:hAnsi="inherit" w:cs="Times New Roman"/>
                <w:sz w:val="19"/>
                <w:szCs w:val="19"/>
                <w:bdr w:val="none" w:sz="0" w:space="0" w:color="auto" w:frame="1"/>
              </w:rPr>
              <w:t>1404</w:t>
            </w:r>
          </w:p>
        </w:tc>
      </w:tr>
      <w:tr w:rsidR="006D0384" w:rsidRPr="006D0384" w14:paraId="39FED303" w14:textId="77777777" w:rsidTr="006D0384">
        <w:tc>
          <w:tcPr>
            <w:tcW w:w="0" w:type="auto"/>
            <w:vAlign w:val="center"/>
            <w:hideMark/>
          </w:tcPr>
          <w:p w14:paraId="08E97B7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Standard Deviation</w:t>
            </w:r>
          </w:p>
        </w:tc>
        <w:tc>
          <w:tcPr>
            <w:tcW w:w="0" w:type="auto"/>
            <w:vAlign w:val="center"/>
            <w:hideMark/>
          </w:tcPr>
          <w:p w14:paraId="0032DAC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37.5</w:t>
            </w:r>
            <w:r w:rsidRPr="006D0384">
              <w:rPr>
                <w:rFonts w:ascii="inherit" w:eastAsia="Times New Roman" w:hAnsi="inherit" w:cs="Times New Roman"/>
                <w:sz w:val="19"/>
                <w:szCs w:val="19"/>
                <w:bdr w:val="none" w:sz="0" w:space="0" w:color="auto" w:frame="1"/>
              </w:rPr>
              <w:t>37.5</w:t>
            </w:r>
          </w:p>
        </w:tc>
      </w:tr>
      <w:tr w:rsidR="006D0384" w:rsidRPr="006D0384" w14:paraId="202C2693" w14:textId="77777777" w:rsidTr="006D0384">
        <w:tc>
          <w:tcPr>
            <w:tcW w:w="0" w:type="auto"/>
            <w:vAlign w:val="center"/>
            <w:hideMark/>
          </w:tcPr>
          <w:p w14:paraId="7FF1FD1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Median</w:t>
            </w:r>
          </w:p>
        </w:tc>
        <w:tc>
          <w:tcPr>
            <w:tcW w:w="0" w:type="auto"/>
            <w:vAlign w:val="center"/>
            <w:hideMark/>
          </w:tcPr>
          <w:p w14:paraId="018681B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33</w:t>
            </w:r>
            <w:r w:rsidRPr="006D0384">
              <w:rPr>
                <w:rFonts w:ascii="inherit" w:eastAsia="Times New Roman" w:hAnsi="inherit" w:cs="Times New Roman"/>
                <w:sz w:val="19"/>
                <w:szCs w:val="19"/>
                <w:bdr w:val="none" w:sz="0" w:space="0" w:color="auto" w:frame="1"/>
              </w:rPr>
              <w:t>33</w:t>
            </w:r>
          </w:p>
        </w:tc>
      </w:tr>
      <w:tr w:rsidR="006D0384" w:rsidRPr="006D0384" w14:paraId="345835F6" w14:textId="77777777" w:rsidTr="006D0384">
        <w:tc>
          <w:tcPr>
            <w:tcW w:w="0" w:type="auto"/>
            <w:vAlign w:val="center"/>
            <w:hideMark/>
          </w:tcPr>
          <w:p w14:paraId="58D092F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1st Quartile</w:t>
            </w:r>
          </w:p>
        </w:tc>
        <w:tc>
          <w:tcPr>
            <w:tcW w:w="0" w:type="auto"/>
            <w:vAlign w:val="center"/>
            <w:hideMark/>
          </w:tcPr>
          <w:p w14:paraId="54A40B7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32</w:t>
            </w:r>
            <w:r w:rsidRPr="006D0384">
              <w:rPr>
                <w:rFonts w:ascii="inherit" w:eastAsia="Times New Roman" w:hAnsi="inherit" w:cs="Times New Roman"/>
                <w:sz w:val="19"/>
                <w:szCs w:val="19"/>
                <w:bdr w:val="none" w:sz="0" w:space="0" w:color="auto" w:frame="1"/>
              </w:rPr>
              <w:t>32</w:t>
            </w:r>
          </w:p>
        </w:tc>
      </w:tr>
      <w:tr w:rsidR="006D0384" w:rsidRPr="006D0384" w14:paraId="4DE27CEB" w14:textId="77777777" w:rsidTr="006D0384">
        <w:tc>
          <w:tcPr>
            <w:tcW w:w="0" w:type="auto"/>
            <w:vAlign w:val="center"/>
            <w:hideMark/>
          </w:tcPr>
          <w:p w14:paraId="371AE98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3rd Quartile</w:t>
            </w:r>
          </w:p>
        </w:tc>
        <w:tc>
          <w:tcPr>
            <w:tcW w:w="0" w:type="auto"/>
            <w:vAlign w:val="center"/>
            <w:hideMark/>
          </w:tcPr>
          <w:p w14:paraId="1E7D744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40</w:t>
            </w:r>
            <w:r w:rsidRPr="006D0384">
              <w:rPr>
                <w:rFonts w:ascii="inherit" w:eastAsia="Times New Roman" w:hAnsi="inherit" w:cs="Times New Roman"/>
                <w:sz w:val="19"/>
                <w:szCs w:val="19"/>
                <w:bdr w:val="none" w:sz="0" w:space="0" w:color="auto" w:frame="1"/>
              </w:rPr>
              <w:t>40</w:t>
            </w:r>
          </w:p>
        </w:tc>
      </w:tr>
      <w:tr w:rsidR="006D0384" w:rsidRPr="006D0384" w14:paraId="6A557068" w14:textId="77777777" w:rsidTr="006D0384">
        <w:tc>
          <w:tcPr>
            <w:tcW w:w="0" w:type="auto"/>
            <w:vAlign w:val="center"/>
            <w:hideMark/>
          </w:tcPr>
          <w:p w14:paraId="04DF14E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Minimum</w:t>
            </w:r>
          </w:p>
        </w:tc>
        <w:tc>
          <w:tcPr>
            <w:tcW w:w="0" w:type="auto"/>
            <w:vAlign w:val="center"/>
            <w:hideMark/>
          </w:tcPr>
          <w:p w14:paraId="7D3160A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r>
      <w:tr w:rsidR="006D0384" w:rsidRPr="006D0384" w14:paraId="42477950" w14:textId="77777777" w:rsidTr="006D0384">
        <w:tc>
          <w:tcPr>
            <w:tcW w:w="0" w:type="auto"/>
            <w:vAlign w:val="center"/>
            <w:hideMark/>
          </w:tcPr>
          <w:p w14:paraId="6AC6374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Maximum</w:t>
            </w:r>
          </w:p>
        </w:tc>
        <w:tc>
          <w:tcPr>
            <w:tcW w:w="0" w:type="auto"/>
            <w:vAlign w:val="center"/>
            <w:hideMark/>
          </w:tcPr>
          <w:p w14:paraId="51443F9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145</w:t>
            </w:r>
            <w:r w:rsidRPr="006D0384">
              <w:rPr>
                <w:rFonts w:ascii="inherit" w:eastAsia="Times New Roman" w:hAnsi="inherit" w:cs="Times New Roman"/>
                <w:sz w:val="19"/>
                <w:szCs w:val="19"/>
                <w:bdr w:val="none" w:sz="0" w:space="0" w:color="auto" w:frame="1"/>
              </w:rPr>
              <w:t>145</w:t>
            </w:r>
          </w:p>
        </w:tc>
      </w:tr>
    </w:tbl>
    <w:p w14:paraId="4B05D18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box plot generated using software is below:</w:t>
      </w:r>
    </w:p>
    <w:p w14:paraId="3943C4E4" w14:textId="517912AD"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w:lastRenderedPageBreak/>
        <mc:AlternateContent>
          <mc:Choice Requires="wps">
            <w:drawing>
              <wp:inline distT="0" distB="0" distL="0" distR="0" wp14:anchorId="3E5AB311" wp14:editId="682E40CE">
                <wp:extent cx="4621530" cy="3688715"/>
                <wp:effectExtent l="0" t="0" r="0" b="0"/>
                <wp:docPr id="35" name="Rectangle 35" descr="a box plot generated using softw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21530" cy="3688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8F660" id="Rectangle 35" o:spid="_x0000_s1026" alt="a box plot generated using software" style="width:363.9pt;height:29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" filled="f" stroked="f">
                <o:lock v:ext="edit" aspectratio="t"/>
                <w10:anchorlock/>
              </v:rect>
            </w:pict>
          </mc:Fallback>
        </mc:AlternateContent>
      </w:r>
    </w:p>
    <w:p w14:paraId="77E5360B"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You may have noticed that this box plot’s upper line does not extend to the maximum (</w:t>
      </w:r>
      <w:r w:rsidRPr="006D0384">
        <w:rPr>
          <w:rFonts w:ascii="MathJax_Main" w:eastAsia="Times New Roman" w:hAnsi="MathJax_Main" w:cs="Open Sans"/>
          <w:color w:val="000000"/>
          <w:sz w:val="24"/>
          <w:szCs w:val="24"/>
          <w:bdr w:val="none" w:sz="0" w:space="0" w:color="auto" w:frame="1"/>
        </w:rPr>
        <w:t>145</w:t>
      </w:r>
      <w:r w:rsidRPr="006D0384">
        <w:rPr>
          <w:rFonts w:ascii="inherit" w:eastAsia="Times New Roman" w:hAnsi="inherit" w:cs="Open Sans"/>
          <w:color w:val="000000"/>
          <w:sz w:val="19"/>
          <w:szCs w:val="19"/>
          <w:bdr w:val="none" w:sz="0" w:space="0" w:color="auto" w:frame="1"/>
        </w:rPr>
        <w:t>145</w:t>
      </w:r>
      <w:r w:rsidRPr="006D0384">
        <w:rPr>
          <w:rFonts w:ascii="inherit" w:eastAsia="Times New Roman" w:hAnsi="inherit" w:cs="Open Sans"/>
          <w:color w:val="000000"/>
          <w:sz w:val="19"/>
          <w:szCs w:val="19"/>
        </w:rPr>
        <w:t>). This is because many software programs evaluate each point to see if it is an outlier.  Generally, this is defined as any points that are less than the first quartile </w:t>
      </w:r>
      <w:r w:rsidRPr="006D0384">
        <w:rPr>
          <w:rFonts w:ascii="MathJax_Main" w:eastAsia="Times New Roman" w:hAnsi="MathJax_Main" w:cs="Open Sans"/>
          <w:color w:val="000000"/>
          <w:sz w:val="24"/>
          <w:szCs w:val="24"/>
          <w:bdr w:val="none" w:sz="0" w:space="0" w:color="auto" w:frame="1"/>
        </w:rPr>
        <w:t>−1.5⋅</w:t>
      </w:r>
      <w:r w:rsidRPr="006D0384">
        <w:rPr>
          <w:rFonts w:ascii="inherit" w:eastAsia="Times New Roman" w:hAnsi="inherit" w:cs="Open Sans"/>
          <w:color w:val="000000"/>
          <w:sz w:val="19"/>
          <w:szCs w:val="19"/>
          <w:bdr w:val="none" w:sz="0" w:space="0" w:color="auto" w:frame="1"/>
        </w:rPr>
        <w:t>−1.5⋅</w:t>
      </w:r>
      <w:r w:rsidRPr="006D0384">
        <w:rPr>
          <w:rFonts w:ascii="inherit" w:eastAsia="Times New Roman" w:hAnsi="inherit" w:cs="Open Sans"/>
          <w:color w:val="000000"/>
          <w:sz w:val="19"/>
          <w:szCs w:val="19"/>
        </w:rPr>
        <w:t> IQR or any points that are greater than the 3rd quartile </w:t>
      </w:r>
      <w:r w:rsidRPr="006D0384">
        <w:rPr>
          <w:rFonts w:ascii="MathJax_Main" w:eastAsia="Times New Roman" w:hAnsi="MathJax_Main" w:cs="Open Sans"/>
          <w:color w:val="000000"/>
          <w:sz w:val="24"/>
          <w:szCs w:val="24"/>
          <w:bdr w:val="none" w:sz="0" w:space="0" w:color="auto" w:frame="1"/>
        </w:rPr>
        <w:t>+1.5⋅</w:t>
      </w:r>
      <w:r w:rsidRPr="006D0384">
        <w:rPr>
          <w:rFonts w:ascii="inherit" w:eastAsia="Times New Roman" w:hAnsi="inherit" w:cs="Open Sans"/>
          <w:color w:val="000000"/>
          <w:sz w:val="19"/>
          <w:szCs w:val="19"/>
          <w:bdr w:val="none" w:sz="0" w:space="0" w:color="auto" w:frame="1"/>
        </w:rPr>
        <w:t>+1.5⋅</w:t>
      </w:r>
      <w:r w:rsidRPr="006D0384">
        <w:rPr>
          <w:rFonts w:ascii="inherit" w:eastAsia="Times New Roman" w:hAnsi="inherit" w:cs="Open Sans"/>
          <w:color w:val="000000"/>
          <w:sz w:val="19"/>
          <w:szCs w:val="19"/>
        </w:rPr>
        <w:t> IQR where IQR is the inter-quartile range and is defined as the difference between the quartiles. In this case, IQR </w:t>
      </w:r>
      <w:r w:rsidRPr="006D0384">
        <w:rPr>
          <w:rFonts w:ascii="MathJax_Main" w:eastAsia="Times New Roman" w:hAnsi="MathJax_Main" w:cs="Open Sans"/>
          <w:color w:val="000000"/>
          <w:sz w:val="24"/>
          <w:szCs w:val="24"/>
          <w:bdr w:val="none" w:sz="0" w:space="0" w:color="auto" w:frame="1"/>
        </w:rPr>
        <w:t>=40−32=8</w:t>
      </w:r>
      <w:r w:rsidRPr="006D0384">
        <w:rPr>
          <w:rFonts w:ascii="inherit" w:eastAsia="Times New Roman" w:hAnsi="inherit" w:cs="Open Sans"/>
          <w:color w:val="000000"/>
          <w:sz w:val="19"/>
          <w:szCs w:val="19"/>
          <w:bdr w:val="none" w:sz="0" w:space="0" w:color="auto" w:frame="1"/>
        </w:rPr>
        <w:t>=40−32=8</w:t>
      </w:r>
      <w:r w:rsidRPr="006D0384">
        <w:rPr>
          <w:rFonts w:ascii="inherit" w:eastAsia="Times New Roman" w:hAnsi="inherit" w:cs="Open Sans"/>
          <w:color w:val="000000"/>
          <w:sz w:val="19"/>
          <w:szCs w:val="19"/>
        </w:rPr>
        <w:t>. So, any observation in this dataset that was less than </w:t>
      </w:r>
      <w:r w:rsidRPr="006D0384">
        <w:rPr>
          <w:rFonts w:ascii="MathJax_Main" w:eastAsia="Times New Roman" w:hAnsi="MathJax_Main" w:cs="Open Sans"/>
          <w:color w:val="000000"/>
          <w:sz w:val="24"/>
          <w:szCs w:val="24"/>
          <w:bdr w:val="none" w:sz="0" w:space="0" w:color="auto" w:frame="1"/>
        </w:rPr>
        <w:t>20</w:t>
      </w:r>
      <w:r w:rsidRPr="006D0384">
        <w:rPr>
          <w:rFonts w:ascii="inherit" w:eastAsia="Times New Roman" w:hAnsi="inherit" w:cs="Open Sans"/>
          <w:color w:val="000000"/>
          <w:sz w:val="19"/>
          <w:szCs w:val="19"/>
          <w:bdr w:val="none" w:sz="0" w:space="0" w:color="auto" w:frame="1"/>
        </w:rPr>
        <w:t>20</w:t>
      </w:r>
      <w:r w:rsidRPr="006D0384">
        <w:rPr>
          <w:rFonts w:ascii="inherit" w:eastAsia="Times New Roman" w:hAnsi="inherit" w:cs="Open Sans"/>
          <w:color w:val="000000"/>
          <w:sz w:val="19"/>
          <w:szCs w:val="19"/>
        </w:rPr>
        <w:t> or greater than </w:t>
      </w:r>
      <w:r w:rsidRPr="006D0384">
        <w:rPr>
          <w:rFonts w:ascii="MathJax_Main" w:eastAsia="Times New Roman" w:hAnsi="MathJax_Main" w:cs="Open Sans"/>
          <w:color w:val="000000"/>
          <w:sz w:val="24"/>
          <w:szCs w:val="24"/>
          <w:bdr w:val="none" w:sz="0" w:space="0" w:color="auto" w:frame="1"/>
        </w:rPr>
        <w:t>52</w:t>
      </w:r>
      <w:r w:rsidRPr="006D0384">
        <w:rPr>
          <w:rFonts w:ascii="inherit" w:eastAsia="Times New Roman" w:hAnsi="inherit" w:cs="Open Sans"/>
          <w:color w:val="000000"/>
          <w:sz w:val="19"/>
          <w:szCs w:val="19"/>
          <w:bdr w:val="none" w:sz="0" w:space="0" w:color="auto" w:frame="1"/>
        </w:rPr>
        <w:t>52</w:t>
      </w:r>
      <w:r w:rsidRPr="006D0384">
        <w:rPr>
          <w:rFonts w:ascii="inherit" w:eastAsia="Times New Roman" w:hAnsi="inherit" w:cs="Open Sans"/>
          <w:color w:val="000000"/>
          <w:sz w:val="19"/>
          <w:szCs w:val="19"/>
        </w:rPr>
        <w:t> would be considered an outlier and thus ignored for the purposes of developing the plot.</w:t>
      </w:r>
    </w:p>
    <w:p w14:paraId="2F572E52"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Generally, we use software to help calculate numerical summaries of the spread (both quartiles as well as the variance and standard deviation). The most commonly reported numerical summaries of the center and spread of a distribution are the mean and the standard deviation, especially when the distribution is symmetric. When the distribution is skewed or when there are outliers, the more resistant numerical summaries (the median and the quartiles) are preferred along with a graphical summary (either a histogram or a box and whisker plot). In these cases, graphical summaries are really the best way to describe and summarize the data. Software is also often used to help us create the graphical summaries discussed above.</w:t>
      </w:r>
    </w:p>
    <w:p w14:paraId="3E98D00A" w14:textId="77777777" w:rsidR="006D0384" w:rsidRPr="006D0384" w:rsidRDefault="006D0384" w:rsidP="006D0384">
      <w:pPr>
        <w:spacing w:before="240" w:after="240" w:line="240" w:lineRule="auto"/>
        <w:outlineLvl w:val="0"/>
        <w:rPr>
          <w:rFonts w:ascii="inherit" w:eastAsia="Times New Roman" w:hAnsi="inherit" w:cs="Open Sans"/>
          <w:b/>
          <w:bCs/>
          <w:color w:val="000000"/>
          <w:kern w:val="36"/>
          <w:sz w:val="28"/>
          <w:szCs w:val="28"/>
        </w:rPr>
      </w:pPr>
      <w:r w:rsidRPr="006D0384">
        <w:rPr>
          <w:rFonts w:ascii="inherit" w:eastAsia="Times New Roman" w:hAnsi="inherit" w:cs="Open Sans"/>
          <w:b/>
          <w:bCs/>
          <w:color w:val="000000"/>
          <w:kern w:val="36"/>
          <w:sz w:val="28"/>
          <w:szCs w:val="28"/>
        </w:rPr>
        <w:t>Normal Distribution</w:t>
      </w:r>
    </w:p>
    <w:p w14:paraId="0771D7B8"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As detailed in the previous sections, histograms are useful tools to graphically display quantitative data. They are also useful in helping us determine if a particular set of data appears to adhere to any standard idealized patterns. One of the most common and useful such patterns is the Normal distribution.</w:t>
      </w:r>
    </w:p>
    <w:p w14:paraId="356D5748"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Normal distribution is an important distribution in statistics. Though it is termed the “Normal” distribution, it is not “normal” in the sense of being average or natural. Instead, “normal” here refers to the regularity of the distribution. The density curve (a mathematical model that represents the pattern of data) of a normal distribution has a very familiar, bell curve shape with a single peak. It is perfectly symmetrical.</w:t>
      </w:r>
    </w:p>
    <w:p w14:paraId="3EBA29CA"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Many statistical inference procedures are based on the normal distribution or similar symmetric distributions like the </w:t>
      </w:r>
      <w:r w:rsidRPr="006D0384">
        <w:rPr>
          <w:rFonts w:ascii="MathJax_Math-italic" w:eastAsia="Times New Roman" w:hAnsi="MathJax_Math-italic" w:cs="Open Sans"/>
          <w:color w:val="000000"/>
          <w:sz w:val="24"/>
          <w:szCs w:val="24"/>
          <w:bdr w:val="none" w:sz="0" w:space="0" w:color="auto" w:frame="1"/>
        </w:rPr>
        <w:t>t</w:t>
      </w:r>
      <w:r w:rsidRPr="006D0384">
        <w:rPr>
          <w:rFonts w:ascii="inherit" w:eastAsia="Times New Roman" w:hAnsi="inherit" w:cs="Open Sans"/>
          <w:color w:val="000000"/>
          <w:sz w:val="19"/>
          <w:szCs w:val="19"/>
          <w:bdr w:val="none" w:sz="0" w:space="0" w:color="auto" w:frame="1"/>
        </w:rPr>
        <w:t>t</w:t>
      </w:r>
      <w:r w:rsidRPr="006D0384">
        <w:rPr>
          <w:rFonts w:ascii="inherit" w:eastAsia="Times New Roman" w:hAnsi="inherit" w:cs="Open Sans"/>
          <w:color w:val="000000"/>
          <w:sz w:val="19"/>
          <w:szCs w:val="19"/>
        </w:rPr>
        <w:t>-distribution which we will learn about in the next module.</w:t>
      </w:r>
    </w:p>
    <w:p w14:paraId="06E212E9"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 xml:space="preserve">For now, we will focus on the fact that real life data often are normally distributed and the fact for such distributions, we can use the well-known and understood properties of the normal distribution to describe and make predictions about the probability of events. For example, standardized test scores taken by large groups of people (such as the SAT and many psychological tests), repeated careful measurements of the same quantity, and </w:t>
      </w:r>
      <w:r w:rsidRPr="006D0384">
        <w:rPr>
          <w:rFonts w:ascii="inherit" w:eastAsia="Times New Roman" w:hAnsi="inherit" w:cs="Open Sans"/>
          <w:color w:val="000000"/>
          <w:sz w:val="19"/>
          <w:szCs w:val="19"/>
        </w:rPr>
        <w:lastRenderedPageBreak/>
        <w:t>characteristics of biological populations (such as weights or heights of individuals or animals or yields of crops) are generally normally distributed.</w:t>
      </w:r>
    </w:p>
    <w:p w14:paraId="29FC3708"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1.11</w:t>
      </w:r>
    </w:p>
    <w:p w14:paraId="4BD80533"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a 2006 article (Low Birth Weight, a Risk Factor for Cardiovascular Diseases in Later Life, Is Already Associated with Elevated Fetal Glycosylated Hemoglobin at Birth) in Circulation, a histogram is shown of the birth weights of newborns in their sample. The figure from the paper is shown below.</w:t>
      </w:r>
    </w:p>
    <w:p w14:paraId="394C407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As evidenced by the histogram, the distribution of birth weights is symmetric with a single peak. The tails of the distribution fall off smoothly. There are no gaps or obvious outliers. The normal density curve is shown on top of the histogram (the bell shaped curve shown in the solid black line). The normal density curve seems to fit the data well (that is, the curve mirrors the shape of the histogram). It is an “idealized” description of the data. It gives the general picture of the data, ignoring minor irregularities. In situations like this, we can use properties of the normal distribution to make statements about the quantitative variable.</w:t>
      </w:r>
    </w:p>
    <w:p w14:paraId="3D51948E" w14:textId="22B05488"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mc:AlternateContent>
          <mc:Choice Requires="wps">
            <w:drawing>
              <wp:inline distT="0" distB="0" distL="0" distR="0" wp14:anchorId="38947A6E" wp14:editId="1DBACF53">
                <wp:extent cx="3388360" cy="3707130"/>
                <wp:effectExtent l="0" t="0" r="0" b="0"/>
                <wp:docPr id="34" name="Rectangle 34" descr="normal distribution of birth weight of n=1295 newbor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88360" cy="3707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CCF9D" id="Rectangle 34" o:spid="_x0000_s1026" alt="normal distribution of birth weight of n=1295 newborns" style="width:266.8pt;height:29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" filled="f" stroked="f">
                <o:lock v:ext="edit" aspectratio="t"/>
                <w10:anchorlock/>
              </v:rect>
            </w:pict>
          </mc:Fallback>
        </mc:AlternateContent>
      </w:r>
    </w:p>
    <w:p w14:paraId="7DBCF36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Remember that the area of the bars in a histogram represent the proportion of the observations. Even when the y-axis in a histogram are counts instead of relative frequencies, the area is proportional to the proportion of observations that the bar or bars correspond to. As such, if you were interested in knowing the proportion of newborns who weighed more than </w:t>
      </w:r>
      <w:r w:rsidRPr="006D0384">
        <w:rPr>
          <w:rFonts w:ascii="MathJax_Main" w:eastAsia="Times New Roman" w:hAnsi="MathJax_Main" w:cs="Open Sans"/>
          <w:color w:val="000000"/>
          <w:sz w:val="24"/>
          <w:szCs w:val="24"/>
          <w:bdr w:val="none" w:sz="0" w:space="0" w:color="auto" w:frame="1"/>
        </w:rPr>
        <w:t>4000</w:t>
      </w:r>
      <w:r w:rsidRPr="006D0384">
        <w:rPr>
          <w:rFonts w:ascii="inherit" w:eastAsia="Times New Roman" w:hAnsi="inherit" w:cs="Open Sans"/>
          <w:color w:val="000000"/>
          <w:sz w:val="19"/>
          <w:szCs w:val="19"/>
          <w:bdr w:val="none" w:sz="0" w:space="0" w:color="auto" w:frame="1"/>
        </w:rPr>
        <w:t>4000</w:t>
      </w:r>
      <w:r w:rsidRPr="006D0384">
        <w:rPr>
          <w:rFonts w:ascii="inherit" w:eastAsia="Times New Roman" w:hAnsi="inherit" w:cs="Open Sans"/>
          <w:color w:val="000000"/>
          <w:sz w:val="19"/>
          <w:szCs w:val="19"/>
        </w:rPr>
        <w:t> grams, you could use the histogram above to find this. Or, alternatively you could use the normal distribution.</w:t>
      </w:r>
    </w:p>
    <w:p w14:paraId="54D3E016"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Using the histogram, we could determine the number of infants of the </w:t>
      </w:r>
      <w:r w:rsidRPr="006D0384">
        <w:rPr>
          <w:rFonts w:ascii="MathJax_Main" w:eastAsia="Times New Roman" w:hAnsi="MathJax_Main" w:cs="Open Sans"/>
          <w:color w:val="000000"/>
          <w:sz w:val="24"/>
          <w:szCs w:val="24"/>
          <w:bdr w:val="none" w:sz="0" w:space="0" w:color="auto" w:frame="1"/>
        </w:rPr>
        <w:t>1295</w:t>
      </w:r>
      <w:r w:rsidRPr="006D0384">
        <w:rPr>
          <w:rFonts w:ascii="inherit" w:eastAsia="Times New Roman" w:hAnsi="inherit" w:cs="Open Sans"/>
          <w:color w:val="000000"/>
          <w:sz w:val="19"/>
          <w:szCs w:val="19"/>
          <w:bdr w:val="none" w:sz="0" w:space="0" w:color="auto" w:frame="1"/>
        </w:rPr>
        <w:t>1295</w:t>
      </w:r>
      <w:r w:rsidRPr="006D0384">
        <w:rPr>
          <w:rFonts w:ascii="inherit" w:eastAsia="Times New Roman" w:hAnsi="inherit" w:cs="Open Sans"/>
          <w:color w:val="000000"/>
          <w:sz w:val="19"/>
          <w:szCs w:val="19"/>
        </w:rPr>
        <w:t> that weighed more than </w:t>
      </w:r>
      <w:r w:rsidRPr="006D0384">
        <w:rPr>
          <w:rFonts w:ascii="MathJax_Main" w:eastAsia="Times New Roman" w:hAnsi="MathJax_Main" w:cs="Open Sans"/>
          <w:color w:val="000000"/>
          <w:sz w:val="24"/>
          <w:szCs w:val="24"/>
          <w:bdr w:val="none" w:sz="0" w:space="0" w:color="auto" w:frame="1"/>
        </w:rPr>
        <w:t>4000</w:t>
      </w:r>
      <w:r w:rsidRPr="006D0384">
        <w:rPr>
          <w:rFonts w:ascii="inherit" w:eastAsia="Times New Roman" w:hAnsi="inherit" w:cs="Open Sans"/>
          <w:color w:val="000000"/>
          <w:sz w:val="19"/>
          <w:szCs w:val="19"/>
          <w:bdr w:val="none" w:sz="0" w:space="0" w:color="auto" w:frame="1"/>
        </w:rPr>
        <w:t>4000</w:t>
      </w:r>
      <w:r w:rsidRPr="006D0384">
        <w:rPr>
          <w:rFonts w:ascii="inherit" w:eastAsia="Times New Roman" w:hAnsi="inherit" w:cs="Open Sans"/>
          <w:color w:val="000000"/>
          <w:sz w:val="19"/>
          <w:szCs w:val="19"/>
        </w:rPr>
        <w:t> grams. This would be equivalent to the proportion of the area of the bars of the histogram to the right of </w:t>
      </w:r>
      <w:r w:rsidRPr="006D0384">
        <w:rPr>
          <w:rFonts w:ascii="MathJax_Main" w:eastAsia="Times New Roman" w:hAnsi="MathJax_Main" w:cs="Open Sans"/>
          <w:color w:val="000000"/>
          <w:sz w:val="24"/>
          <w:szCs w:val="24"/>
          <w:bdr w:val="none" w:sz="0" w:space="0" w:color="auto" w:frame="1"/>
        </w:rPr>
        <w:t>4000</w:t>
      </w:r>
      <w:r w:rsidRPr="006D0384">
        <w:rPr>
          <w:rFonts w:ascii="inherit" w:eastAsia="Times New Roman" w:hAnsi="inherit" w:cs="Open Sans"/>
          <w:color w:val="000000"/>
          <w:sz w:val="19"/>
          <w:szCs w:val="19"/>
          <w:bdr w:val="none" w:sz="0" w:space="0" w:color="auto" w:frame="1"/>
        </w:rPr>
        <w:t>4000</w:t>
      </w:r>
      <w:r w:rsidRPr="006D0384">
        <w:rPr>
          <w:rFonts w:ascii="inherit" w:eastAsia="Times New Roman" w:hAnsi="inherit" w:cs="Open Sans"/>
          <w:color w:val="000000"/>
          <w:sz w:val="19"/>
          <w:szCs w:val="19"/>
        </w:rPr>
        <w:t> grams to the area for all of the bars in the histogram (as pictured in the graph below where the area of the bars in the histogram to the right of </w:t>
      </w:r>
      <w:r w:rsidRPr="006D0384">
        <w:rPr>
          <w:rFonts w:ascii="MathJax_Main" w:eastAsia="Times New Roman" w:hAnsi="MathJax_Main" w:cs="Open Sans"/>
          <w:color w:val="000000"/>
          <w:sz w:val="24"/>
          <w:szCs w:val="24"/>
          <w:bdr w:val="none" w:sz="0" w:space="0" w:color="auto" w:frame="1"/>
        </w:rPr>
        <w:t>4000</w:t>
      </w:r>
      <w:r w:rsidRPr="006D0384">
        <w:rPr>
          <w:rFonts w:ascii="inherit" w:eastAsia="Times New Roman" w:hAnsi="inherit" w:cs="Open Sans"/>
          <w:color w:val="000000"/>
          <w:sz w:val="19"/>
          <w:szCs w:val="19"/>
          <w:bdr w:val="none" w:sz="0" w:space="0" w:color="auto" w:frame="1"/>
        </w:rPr>
        <w:t>4000</w:t>
      </w:r>
      <w:r w:rsidRPr="006D0384">
        <w:rPr>
          <w:rFonts w:ascii="inherit" w:eastAsia="Times New Roman" w:hAnsi="inherit" w:cs="Open Sans"/>
          <w:color w:val="000000"/>
          <w:sz w:val="19"/>
          <w:szCs w:val="19"/>
        </w:rPr>
        <w:t> are shaded in green). Alternatively, if we scale the curve such that the total area under the curve is </w:t>
      </w:r>
      <w:r w:rsidRPr="006D0384">
        <w:rPr>
          <w:rFonts w:ascii="MathJax_Main" w:eastAsia="Times New Roman" w:hAnsi="MathJax_Main" w:cs="Open Sans"/>
          <w:color w:val="000000"/>
          <w:sz w:val="24"/>
          <w:szCs w:val="24"/>
          <w:bdr w:val="none" w:sz="0" w:space="0" w:color="auto" w:frame="1"/>
        </w:rPr>
        <w:t>100%</w:t>
      </w:r>
      <w:r w:rsidRPr="006D0384">
        <w:rPr>
          <w:rFonts w:ascii="inherit" w:eastAsia="Times New Roman" w:hAnsi="inherit" w:cs="Open Sans"/>
          <w:color w:val="000000"/>
          <w:sz w:val="19"/>
          <w:szCs w:val="19"/>
          <w:bdr w:val="none" w:sz="0" w:space="0" w:color="auto" w:frame="1"/>
        </w:rPr>
        <w:t>100%</w:t>
      </w:r>
      <w:r w:rsidRPr="006D0384">
        <w:rPr>
          <w:rFonts w:ascii="inherit" w:eastAsia="Times New Roman" w:hAnsi="inherit" w:cs="Open Sans"/>
          <w:color w:val="000000"/>
          <w:sz w:val="19"/>
          <w:szCs w:val="19"/>
        </w:rPr>
        <w:t>, then the area to the right of </w:t>
      </w:r>
      <w:r w:rsidRPr="006D0384">
        <w:rPr>
          <w:rFonts w:ascii="MathJax_Main" w:eastAsia="Times New Roman" w:hAnsi="MathJax_Main" w:cs="Open Sans"/>
          <w:color w:val="000000"/>
          <w:sz w:val="24"/>
          <w:szCs w:val="24"/>
          <w:bdr w:val="none" w:sz="0" w:space="0" w:color="auto" w:frame="1"/>
        </w:rPr>
        <w:t>4000</w:t>
      </w:r>
      <w:r w:rsidRPr="006D0384">
        <w:rPr>
          <w:rFonts w:ascii="inherit" w:eastAsia="Times New Roman" w:hAnsi="inherit" w:cs="Open Sans"/>
          <w:color w:val="000000"/>
          <w:sz w:val="19"/>
          <w:szCs w:val="19"/>
          <w:bdr w:val="none" w:sz="0" w:space="0" w:color="auto" w:frame="1"/>
        </w:rPr>
        <w:t>4000</w:t>
      </w:r>
      <w:r w:rsidRPr="006D0384">
        <w:rPr>
          <w:rFonts w:ascii="inherit" w:eastAsia="Times New Roman" w:hAnsi="inherit" w:cs="Open Sans"/>
          <w:color w:val="000000"/>
          <w:sz w:val="19"/>
          <w:szCs w:val="19"/>
        </w:rPr>
        <w:t> grams under the curve (shown shaded in blue in the figure below) would be an approximation of the proportion of infants weighing more than </w:t>
      </w:r>
      <w:r w:rsidRPr="006D0384">
        <w:rPr>
          <w:rFonts w:ascii="MathJax_Main" w:eastAsia="Times New Roman" w:hAnsi="MathJax_Main" w:cs="Open Sans"/>
          <w:color w:val="000000"/>
          <w:sz w:val="24"/>
          <w:szCs w:val="24"/>
          <w:bdr w:val="none" w:sz="0" w:space="0" w:color="auto" w:frame="1"/>
        </w:rPr>
        <w:t>4000</w:t>
      </w:r>
      <w:r w:rsidRPr="006D0384">
        <w:rPr>
          <w:rFonts w:ascii="inherit" w:eastAsia="Times New Roman" w:hAnsi="inherit" w:cs="Open Sans"/>
          <w:color w:val="000000"/>
          <w:sz w:val="19"/>
          <w:szCs w:val="19"/>
          <w:bdr w:val="none" w:sz="0" w:space="0" w:color="auto" w:frame="1"/>
        </w:rPr>
        <w:t>4000</w:t>
      </w:r>
      <w:r w:rsidRPr="006D0384">
        <w:rPr>
          <w:rFonts w:ascii="inherit" w:eastAsia="Times New Roman" w:hAnsi="inherit" w:cs="Open Sans"/>
          <w:color w:val="000000"/>
          <w:sz w:val="19"/>
          <w:szCs w:val="19"/>
        </w:rPr>
        <w:t> grams.</w:t>
      </w:r>
    </w:p>
    <w:p w14:paraId="5F488215" w14:textId="1AFD71D5"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w:lastRenderedPageBreak/>
        <mc:AlternateContent>
          <mc:Choice Requires="wps">
            <w:drawing>
              <wp:inline distT="0" distB="0" distL="0" distR="0" wp14:anchorId="33298CFA" wp14:editId="33E6093E">
                <wp:extent cx="3388360" cy="3707130"/>
                <wp:effectExtent l="0" t="0" r="0" b="0"/>
                <wp:docPr id="33" name="Rectangle 33" descr="Distribution of birth weight of n=1295 newbor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88360" cy="3707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F6201" id="Rectangle 33" o:spid="_x0000_s1026" alt="Distribution of birth weight of n=1295 newborns" style="width:266.8pt;height:29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" filled="f" stroked="f">
                <o:lock v:ext="edit" aspectratio="t"/>
                <w10:anchorlock/>
              </v:rect>
            </w:pict>
          </mc:Fallback>
        </mc:AlternateContent>
      </w:r>
      <w:r w:rsidRPr="006D0384">
        <w:rPr>
          <w:rFonts w:ascii="Open Sans" w:eastAsia="Times New Roman" w:hAnsi="Open Sans" w:cs="Open Sans"/>
          <w:noProof/>
          <w:color w:val="000000"/>
          <w:sz w:val="19"/>
          <w:szCs w:val="19"/>
        </w:rPr>
        <mc:AlternateContent>
          <mc:Choice Requires="wps">
            <w:drawing>
              <wp:inline distT="0" distB="0" distL="0" distR="0" wp14:anchorId="5C122371" wp14:editId="19EAC4EB">
                <wp:extent cx="3388360" cy="3707130"/>
                <wp:effectExtent l="0" t="0" r="0" b="0"/>
                <wp:docPr id="32" name="Rectangle 32" descr="Distribution of birth weight of n=1295 newbor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88360" cy="3707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1EDE1" id="Rectangle 32" o:spid="_x0000_s1026" alt="Distribution of birth weight of n=1295 newborns" style="width:266.8pt;height:29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" filled="f" stroked="f">
                <o:lock v:ext="edit" aspectratio="t"/>
                <w10:anchorlock/>
              </v:rect>
            </w:pict>
          </mc:Fallback>
        </mc:AlternateContent>
      </w:r>
    </w:p>
    <w:p w14:paraId="7BB3548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As in the example above, no real life dataset will perfectly follow a normal distribution. However, the normal distribution density curve provides an approximation that is easy to use and accurate enough for most practical applications.</w:t>
      </w:r>
    </w:p>
    <w:p w14:paraId="29BE339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exact density curve for a particular Normal distribution is specified by giving its mean, </w:t>
      </w:r>
      <w:r w:rsidRPr="006D0384">
        <w:rPr>
          <w:rFonts w:ascii="MathJax_Math-italic" w:eastAsia="Times New Roman" w:hAnsi="MathJax_Math-italic" w:cs="Open Sans"/>
          <w:color w:val="000000"/>
          <w:sz w:val="24"/>
          <w:szCs w:val="24"/>
          <w:bdr w:val="none" w:sz="0" w:space="0" w:color="auto" w:frame="1"/>
        </w:rPr>
        <w:t>μ</w:t>
      </w:r>
      <w:r w:rsidRPr="006D0384">
        <w:rPr>
          <w:rFonts w:ascii="inherit" w:eastAsia="Times New Roman" w:hAnsi="inherit" w:cs="Open Sans"/>
          <w:color w:val="000000"/>
          <w:sz w:val="19"/>
          <w:szCs w:val="19"/>
          <w:bdr w:val="none" w:sz="0" w:space="0" w:color="auto" w:frame="1"/>
        </w:rPr>
        <w:t>μ</w:t>
      </w:r>
      <w:r w:rsidRPr="006D0384">
        <w:rPr>
          <w:rFonts w:ascii="inherit" w:eastAsia="Times New Roman" w:hAnsi="inherit" w:cs="Open Sans"/>
          <w:color w:val="000000"/>
          <w:sz w:val="19"/>
          <w:szCs w:val="19"/>
        </w:rPr>
        <w:t> (the Greeek letter “mu”), and its standard deviation, </w:t>
      </w:r>
      <w:r w:rsidRPr="006D0384">
        <w:rPr>
          <w:rFonts w:ascii="MathJax_Math-italic" w:eastAsia="Times New Roman" w:hAnsi="MathJax_Math-italic" w:cs="Open Sans"/>
          <w:color w:val="000000"/>
          <w:sz w:val="24"/>
          <w:szCs w:val="24"/>
          <w:bdr w:val="none" w:sz="0" w:space="0" w:color="auto" w:frame="1"/>
        </w:rPr>
        <w:t>σ</w:t>
      </w:r>
      <w:r w:rsidRPr="006D0384">
        <w:rPr>
          <w:rFonts w:ascii="inherit" w:eastAsia="Times New Roman" w:hAnsi="inherit" w:cs="Open Sans"/>
          <w:color w:val="000000"/>
          <w:sz w:val="19"/>
          <w:szCs w:val="19"/>
          <w:bdr w:val="none" w:sz="0" w:space="0" w:color="auto" w:frame="1"/>
        </w:rPr>
        <w:t>σ</w:t>
      </w:r>
      <w:r w:rsidRPr="006D0384">
        <w:rPr>
          <w:rFonts w:ascii="inherit" w:eastAsia="Times New Roman" w:hAnsi="inherit" w:cs="Open Sans"/>
          <w:color w:val="000000"/>
          <w:sz w:val="19"/>
          <w:szCs w:val="19"/>
        </w:rPr>
        <w:t> (the Greek letter “sigma”). This is often denoted N(</w:t>
      </w:r>
      <w:r w:rsidRPr="006D0384">
        <w:rPr>
          <w:rFonts w:ascii="MathJax_Math-italic" w:eastAsia="Times New Roman" w:hAnsi="MathJax_Math-italic" w:cs="Open Sans"/>
          <w:color w:val="000000"/>
          <w:sz w:val="24"/>
          <w:szCs w:val="24"/>
          <w:bdr w:val="none" w:sz="0" w:space="0" w:color="auto" w:frame="1"/>
        </w:rPr>
        <w:t>μ</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σ</w:t>
      </w:r>
      <w:r w:rsidRPr="006D0384">
        <w:rPr>
          <w:rFonts w:ascii="inherit" w:eastAsia="Times New Roman" w:hAnsi="inherit" w:cs="Open Sans"/>
          <w:color w:val="000000"/>
          <w:sz w:val="19"/>
          <w:szCs w:val="19"/>
          <w:bdr w:val="none" w:sz="0" w:space="0" w:color="auto" w:frame="1"/>
        </w:rPr>
        <w:t>μ,σ</w:t>
      </w:r>
      <w:r w:rsidRPr="006D0384">
        <w:rPr>
          <w:rFonts w:ascii="inherit" w:eastAsia="Times New Roman" w:hAnsi="inherit" w:cs="Open Sans"/>
          <w:color w:val="000000"/>
          <w:sz w:val="19"/>
          <w:szCs w:val="19"/>
        </w:rPr>
        <w:t xml:space="preserve">). The mean of a </w:t>
      </w:r>
      <w:r w:rsidRPr="006D0384">
        <w:rPr>
          <w:rFonts w:ascii="inherit" w:eastAsia="Times New Roman" w:hAnsi="inherit" w:cs="Open Sans"/>
          <w:color w:val="000000"/>
          <w:sz w:val="19"/>
          <w:szCs w:val="19"/>
        </w:rPr>
        <w:lastRenderedPageBreak/>
        <w:t>Normal distribution is the center of the distribution and is the point that splits the area under the bell shaped curve in half.</w:t>
      </w:r>
    </w:p>
    <w:p w14:paraId="00CD96B3"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Two Normal distributions with the same standard deviation but with different means have exactly the same spread but are centered on different places along the x-axis (horizontal axis). This concept is shown in the figure below where the Normal distribution shown by the green density curve has a larger mean than the Normal density curve shown in blue.</w:t>
      </w:r>
    </w:p>
    <w:p w14:paraId="6A1B1403" w14:textId="1F9F91B1"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mc:AlternateContent>
          <mc:Choice Requires="wps">
            <w:drawing>
              <wp:inline distT="0" distB="0" distL="0" distR="0" wp14:anchorId="3EE690F9" wp14:editId="3D19BE1F">
                <wp:extent cx="4495800" cy="2667000"/>
                <wp:effectExtent l="0" t="0" r="0" b="0"/>
                <wp:docPr id="31" name="Rectangle 31" descr="the Normal distribution shown by the green density curve has a larger mean than the Normal density curve shown in bl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580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A6E36" id="Rectangle 31" o:spid="_x0000_s1026" alt="the Normal distribution shown by the green density curve has a larger mean than the Normal density curve shown in blue" style="width:354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" filled="f" stroked="f">
                <o:lock v:ext="edit" aspectratio="t"/>
                <w10:anchorlock/>
              </v:rect>
            </w:pict>
          </mc:Fallback>
        </mc:AlternateContent>
      </w:r>
    </w:p>
    <w:p w14:paraId="2BDB9FC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Two Normal distributions with the same mean but with different standard deviations are both centered on the same place along the x-axis, but will have different amounts of spread. In the figure below, the normal distribution shown in green has a larger standard deviation than the one shown in blue.</w:t>
      </w:r>
    </w:p>
    <w:p w14:paraId="238CFDFE" w14:textId="601DB85E"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mc:AlternateContent>
          <mc:Choice Requires="wps">
            <w:drawing>
              <wp:inline distT="0" distB="0" distL="0" distR="0" wp14:anchorId="2E548204" wp14:editId="2CA8BB14">
                <wp:extent cx="4495800" cy="2667000"/>
                <wp:effectExtent l="0" t="0" r="0" b="0"/>
                <wp:docPr id="30" name="Rectangle 30" descr="a plot showing: the normal distribution shown in green has a larger standard deviation than the one shown in bl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580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8ABBB" id="Rectangle 30" o:spid="_x0000_s1026" alt="a plot showing: the normal distribution shown in green has a larger standard deviation than the one shown in blue" style="width:354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" filled="f" stroked="f">
                <o:lock v:ext="edit" aspectratio="t"/>
                <w10:anchorlock/>
              </v:rect>
            </w:pict>
          </mc:Fallback>
        </mc:AlternateContent>
      </w:r>
    </w:p>
    <w:p w14:paraId="72F8C04D" w14:textId="77777777" w:rsidR="006D0384" w:rsidRPr="006D0384" w:rsidRDefault="006D0384" w:rsidP="006D0384">
      <w:pPr>
        <w:spacing w:before="240" w:after="240" w:line="240" w:lineRule="auto"/>
        <w:outlineLvl w:val="1"/>
        <w:rPr>
          <w:rFonts w:ascii="inherit" w:eastAsia="Times New Roman" w:hAnsi="inherit" w:cs="Open Sans"/>
          <w:b/>
          <w:bCs/>
          <w:color w:val="000000"/>
          <w:sz w:val="24"/>
          <w:szCs w:val="24"/>
        </w:rPr>
      </w:pPr>
      <w:r w:rsidRPr="006D0384">
        <w:rPr>
          <w:rFonts w:ascii="inherit" w:eastAsia="Times New Roman" w:hAnsi="inherit" w:cs="Open Sans"/>
          <w:b/>
          <w:bCs/>
          <w:color w:val="000000"/>
          <w:sz w:val="24"/>
          <w:szCs w:val="24"/>
        </w:rPr>
        <w:t>The 68-95-99.7 Rule</w:t>
      </w:r>
    </w:p>
    <w:p w14:paraId="4BF651AB"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Although there are many different Normal density curves, they all share common properties.</w:t>
      </w:r>
    </w:p>
    <w:p w14:paraId="43A7E529"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One of the most useful properties is called the 68-95-99.7 rule. This property allows you to quickly determine probabilities without making detailed calculations. It states that for a normal distribution with mean, </w:t>
      </w:r>
      <w:r w:rsidRPr="006D0384">
        <w:rPr>
          <w:rFonts w:ascii="MathJax_Math-italic" w:eastAsia="Times New Roman" w:hAnsi="MathJax_Math-italic" w:cs="Open Sans"/>
          <w:color w:val="000000"/>
          <w:sz w:val="24"/>
          <w:szCs w:val="24"/>
          <w:bdr w:val="none" w:sz="0" w:space="0" w:color="auto" w:frame="1"/>
        </w:rPr>
        <w:t>μ</w:t>
      </w:r>
      <w:r w:rsidRPr="006D0384">
        <w:rPr>
          <w:rFonts w:ascii="inherit" w:eastAsia="Times New Roman" w:hAnsi="inherit" w:cs="Open Sans"/>
          <w:color w:val="000000"/>
          <w:sz w:val="19"/>
          <w:szCs w:val="19"/>
          <w:bdr w:val="none" w:sz="0" w:space="0" w:color="auto" w:frame="1"/>
        </w:rPr>
        <w:t>μ</w:t>
      </w:r>
      <w:r w:rsidRPr="006D0384">
        <w:rPr>
          <w:rFonts w:ascii="inherit" w:eastAsia="Times New Roman" w:hAnsi="inherit" w:cs="Open Sans"/>
          <w:color w:val="000000"/>
          <w:sz w:val="19"/>
          <w:szCs w:val="19"/>
        </w:rPr>
        <w:t>, and standard deviation, </w:t>
      </w:r>
      <w:r w:rsidRPr="006D0384">
        <w:rPr>
          <w:rFonts w:ascii="MathJax_Math-italic" w:eastAsia="Times New Roman" w:hAnsi="MathJax_Math-italic" w:cs="Open Sans"/>
          <w:color w:val="000000"/>
          <w:sz w:val="24"/>
          <w:szCs w:val="24"/>
          <w:bdr w:val="none" w:sz="0" w:space="0" w:color="auto" w:frame="1"/>
        </w:rPr>
        <w:t>σ</w:t>
      </w:r>
      <w:r w:rsidRPr="006D0384">
        <w:rPr>
          <w:rFonts w:ascii="inherit" w:eastAsia="Times New Roman" w:hAnsi="inherit" w:cs="Open Sans"/>
          <w:color w:val="000000"/>
          <w:sz w:val="19"/>
          <w:szCs w:val="19"/>
          <w:bdr w:val="none" w:sz="0" w:space="0" w:color="auto" w:frame="1"/>
        </w:rPr>
        <w:t>σ</w:t>
      </w:r>
      <w:r w:rsidRPr="006D0384">
        <w:rPr>
          <w:rFonts w:ascii="inherit" w:eastAsia="Times New Roman" w:hAnsi="inherit" w:cs="Open Sans"/>
          <w:color w:val="000000"/>
          <w:sz w:val="19"/>
          <w:szCs w:val="19"/>
        </w:rPr>
        <w:t>,</w:t>
      </w:r>
    </w:p>
    <w:p w14:paraId="1B0F4025" w14:textId="77777777" w:rsidR="006D0384" w:rsidRPr="006D0384" w:rsidRDefault="006D0384" w:rsidP="006D0384">
      <w:pPr>
        <w:numPr>
          <w:ilvl w:val="0"/>
          <w:numId w:val="4"/>
        </w:numPr>
        <w:spacing w:after="0" w:line="240" w:lineRule="auto"/>
        <w:rPr>
          <w:rFonts w:ascii="inherit" w:eastAsia="Times New Roman" w:hAnsi="inherit" w:cs="Open Sans"/>
          <w:color w:val="000000"/>
          <w:sz w:val="19"/>
          <w:szCs w:val="19"/>
        </w:rPr>
      </w:pPr>
      <w:r w:rsidRPr="006D0384">
        <w:rPr>
          <w:rFonts w:ascii="MathJax_Main" w:eastAsia="Times New Roman" w:hAnsi="MathJax_Main" w:cs="Open Sans"/>
          <w:color w:val="000000"/>
          <w:sz w:val="24"/>
          <w:szCs w:val="24"/>
          <w:bdr w:val="none" w:sz="0" w:space="0" w:color="auto" w:frame="1"/>
        </w:rPr>
        <w:t>68%</w:t>
      </w:r>
      <w:r w:rsidRPr="006D0384">
        <w:rPr>
          <w:rFonts w:ascii="inherit" w:eastAsia="Times New Roman" w:hAnsi="inherit" w:cs="Open Sans"/>
          <w:color w:val="000000"/>
          <w:sz w:val="19"/>
          <w:szCs w:val="19"/>
          <w:bdr w:val="none" w:sz="0" w:space="0" w:color="auto" w:frame="1"/>
        </w:rPr>
        <w:t>68%</w:t>
      </w:r>
      <w:r w:rsidRPr="006D0384">
        <w:rPr>
          <w:rFonts w:ascii="inherit" w:eastAsia="Times New Roman" w:hAnsi="inherit" w:cs="Open Sans"/>
          <w:color w:val="000000"/>
          <w:sz w:val="19"/>
          <w:szCs w:val="19"/>
        </w:rPr>
        <w:t> of the observations fall within one standard deviation of the mean</w:t>
      </w:r>
    </w:p>
    <w:p w14:paraId="331C94A6" w14:textId="77777777" w:rsidR="006D0384" w:rsidRPr="006D0384" w:rsidRDefault="006D0384" w:rsidP="006D0384">
      <w:pPr>
        <w:numPr>
          <w:ilvl w:val="0"/>
          <w:numId w:val="4"/>
        </w:numPr>
        <w:spacing w:after="0" w:line="240" w:lineRule="auto"/>
        <w:rPr>
          <w:rFonts w:ascii="inherit" w:eastAsia="Times New Roman" w:hAnsi="inherit" w:cs="Open Sans"/>
          <w:color w:val="000000"/>
          <w:sz w:val="19"/>
          <w:szCs w:val="19"/>
        </w:rPr>
      </w:pPr>
      <w:r w:rsidRPr="006D0384">
        <w:rPr>
          <w:rFonts w:ascii="MathJax_Main" w:eastAsia="Times New Roman" w:hAnsi="MathJax_Main" w:cs="Open Sans"/>
          <w:color w:val="000000"/>
          <w:sz w:val="24"/>
          <w:szCs w:val="24"/>
          <w:bdr w:val="none" w:sz="0" w:space="0" w:color="auto" w:frame="1"/>
        </w:rPr>
        <w:t>95%</w:t>
      </w:r>
      <w:r w:rsidRPr="006D0384">
        <w:rPr>
          <w:rFonts w:ascii="inherit" w:eastAsia="Times New Roman" w:hAnsi="inherit" w:cs="Open Sans"/>
          <w:color w:val="000000"/>
          <w:sz w:val="19"/>
          <w:szCs w:val="19"/>
          <w:bdr w:val="none" w:sz="0" w:space="0" w:color="auto" w:frame="1"/>
        </w:rPr>
        <w:t>95%</w:t>
      </w:r>
      <w:r w:rsidRPr="006D0384">
        <w:rPr>
          <w:rFonts w:ascii="inherit" w:eastAsia="Times New Roman" w:hAnsi="inherit" w:cs="Open Sans"/>
          <w:color w:val="000000"/>
          <w:sz w:val="19"/>
          <w:szCs w:val="19"/>
        </w:rPr>
        <w:t> of the observations fall within two standard deviations of the mean</w:t>
      </w:r>
    </w:p>
    <w:p w14:paraId="6A7F6989" w14:textId="77777777" w:rsidR="006D0384" w:rsidRPr="006D0384" w:rsidRDefault="006D0384" w:rsidP="006D0384">
      <w:pPr>
        <w:numPr>
          <w:ilvl w:val="0"/>
          <w:numId w:val="4"/>
        </w:numPr>
        <w:spacing w:after="0" w:line="240" w:lineRule="auto"/>
        <w:rPr>
          <w:rFonts w:ascii="inherit" w:eastAsia="Times New Roman" w:hAnsi="inherit" w:cs="Open Sans"/>
          <w:color w:val="000000"/>
          <w:sz w:val="19"/>
          <w:szCs w:val="19"/>
        </w:rPr>
      </w:pPr>
      <w:r w:rsidRPr="006D0384">
        <w:rPr>
          <w:rFonts w:ascii="MathJax_Main" w:eastAsia="Times New Roman" w:hAnsi="MathJax_Main" w:cs="Open Sans"/>
          <w:color w:val="000000"/>
          <w:sz w:val="24"/>
          <w:szCs w:val="24"/>
          <w:bdr w:val="none" w:sz="0" w:space="0" w:color="auto" w:frame="1"/>
        </w:rPr>
        <w:lastRenderedPageBreak/>
        <w:t>99.7%</w:t>
      </w:r>
      <w:r w:rsidRPr="006D0384">
        <w:rPr>
          <w:rFonts w:ascii="inherit" w:eastAsia="Times New Roman" w:hAnsi="inherit" w:cs="Open Sans"/>
          <w:color w:val="000000"/>
          <w:sz w:val="19"/>
          <w:szCs w:val="19"/>
          <w:bdr w:val="none" w:sz="0" w:space="0" w:color="auto" w:frame="1"/>
        </w:rPr>
        <w:t>99.7%</w:t>
      </w:r>
      <w:r w:rsidRPr="006D0384">
        <w:rPr>
          <w:rFonts w:ascii="inherit" w:eastAsia="Times New Roman" w:hAnsi="inherit" w:cs="Open Sans"/>
          <w:color w:val="000000"/>
          <w:sz w:val="19"/>
          <w:szCs w:val="19"/>
        </w:rPr>
        <w:t> of the observations fall within three standard deviations of the mean</w:t>
      </w:r>
    </w:p>
    <w:p w14:paraId="3500A6A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This property is shown in the figure below.</w:t>
      </w:r>
    </w:p>
    <w:p w14:paraId="750728FD" w14:textId="2009C61A"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mc:AlternateContent>
          <mc:Choice Requires="wps">
            <w:drawing>
              <wp:inline distT="0" distB="0" distL="0" distR="0" wp14:anchorId="7B0C99F5" wp14:editId="0BE9B678">
                <wp:extent cx="5867400" cy="4486910"/>
                <wp:effectExtent l="0" t="0" r="0" b="0"/>
                <wp:docPr id="29" name="Rectangle 29" descr="a plot showing the 68-95-99.7 ru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67400" cy="4486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C050C" id="Rectangle 29" o:spid="_x0000_s1026" alt="a plot showing the 68-95-99.7 rule" style="width:462pt;height:3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" filled="f" stroked="f">
                <o:lock v:ext="edit" aspectratio="t"/>
                <w10:anchorlock/>
              </v:rect>
            </w:pict>
          </mc:Fallback>
        </mc:AlternateContent>
      </w:r>
    </w:p>
    <w:p w14:paraId="2EBC7290"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1.12</w:t>
      </w:r>
    </w:p>
    <w:p w14:paraId="0E83D382"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Let’s assume that the distribution of birth weights is normally distributed with a mean of </w:t>
      </w:r>
      <w:r w:rsidRPr="006D0384">
        <w:rPr>
          <w:rFonts w:ascii="MathJax_Main" w:eastAsia="Times New Roman" w:hAnsi="MathJax_Main" w:cs="Open Sans"/>
          <w:color w:val="000000"/>
          <w:sz w:val="24"/>
          <w:szCs w:val="24"/>
          <w:bdr w:val="none" w:sz="0" w:space="0" w:color="auto" w:frame="1"/>
        </w:rPr>
        <w:t>3500</w:t>
      </w:r>
      <w:r w:rsidRPr="006D0384">
        <w:rPr>
          <w:rFonts w:ascii="inherit" w:eastAsia="Times New Roman" w:hAnsi="inherit" w:cs="Open Sans"/>
          <w:color w:val="000000"/>
          <w:sz w:val="19"/>
          <w:szCs w:val="19"/>
          <w:bdr w:val="none" w:sz="0" w:space="0" w:color="auto" w:frame="1"/>
        </w:rPr>
        <w:t>3500</w:t>
      </w:r>
      <w:r w:rsidRPr="006D0384">
        <w:rPr>
          <w:rFonts w:ascii="inherit" w:eastAsia="Times New Roman" w:hAnsi="inherit" w:cs="Open Sans"/>
          <w:color w:val="000000"/>
          <w:sz w:val="19"/>
          <w:szCs w:val="19"/>
        </w:rPr>
        <w:t> grams with a standard deviation of </w:t>
      </w:r>
      <w:r w:rsidRPr="006D0384">
        <w:rPr>
          <w:rFonts w:ascii="MathJax_Main" w:eastAsia="Times New Roman" w:hAnsi="MathJax_Main" w:cs="Open Sans"/>
          <w:color w:val="000000"/>
          <w:sz w:val="24"/>
          <w:szCs w:val="24"/>
          <w:bdr w:val="none" w:sz="0" w:space="0" w:color="auto" w:frame="1"/>
        </w:rPr>
        <w:t>500</w:t>
      </w:r>
      <w:r w:rsidRPr="006D0384">
        <w:rPr>
          <w:rFonts w:ascii="inherit" w:eastAsia="Times New Roman" w:hAnsi="inherit" w:cs="Open Sans"/>
          <w:color w:val="000000"/>
          <w:sz w:val="19"/>
          <w:szCs w:val="19"/>
          <w:bdr w:val="none" w:sz="0" w:space="0" w:color="auto" w:frame="1"/>
        </w:rPr>
        <w:t>500</w:t>
      </w:r>
      <w:r w:rsidRPr="006D0384">
        <w:rPr>
          <w:rFonts w:ascii="inherit" w:eastAsia="Times New Roman" w:hAnsi="inherit" w:cs="Open Sans"/>
          <w:color w:val="000000"/>
          <w:sz w:val="19"/>
          <w:szCs w:val="19"/>
        </w:rPr>
        <w:t> grams. What proportion of infants weigh between </w:t>
      </w:r>
      <w:r w:rsidRPr="006D0384">
        <w:rPr>
          <w:rFonts w:ascii="MathJax_Main" w:eastAsia="Times New Roman" w:hAnsi="MathJax_Main" w:cs="Open Sans"/>
          <w:color w:val="000000"/>
          <w:sz w:val="24"/>
          <w:szCs w:val="24"/>
          <w:bdr w:val="none" w:sz="0" w:space="0" w:color="auto" w:frame="1"/>
        </w:rPr>
        <w:t>3000</w:t>
      </w:r>
      <w:r w:rsidRPr="006D0384">
        <w:rPr>
          <w:rFonts w:ascii="inherit" w:eastAsia="Times New Roman" w:hAnsi="inherit" w:cs="Open Sans"/>
          <w:color w:val="000000"/>
          <w:sz w:val="19"/>
          <w:szCs w:val="19"/>
          <w:bdr w:val="none" w:sz="0" w:space="0" w:color="auto" w:frame="1"/>
        </w:rPr>
        <w:t>3000</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4000</w:t>
      </w:r>
      <w:r w:rsidRPr="006D0384">
        <w:rPr>
          <w:rFonts w:ascii="inherit" w:eastAsia="Times New Roman" w:hAnsi="inherit" w:cs="Open Sans"/>
          <w:color w:val="000000"/>
          <w:sz w:val="19"/>
          <w:szCs w:val="19"/>
          <w:bdr w:val="none" w:sz="0" w:space="0" w:color="auto" w:frame="1"/>
        </w:rPr>
        <w:t>4000</w:t>
      </w:r>
      <w:r w:rsidRPr="006D0384">
        <w:rPr>
          <w:rFonts w:ascii="inherit" w:eastAsia="Times New Roman" w:hAnsi="inherit" w:cs="Open Sans"/>
          <w:color w:val="000000"/>
          <w:sz w:val="19"/>
          <w:szCs w:val="19"/>
        </w:rPr>
        <w:t> grams at birth? What proportion weigh between </w:t>
      </w:r>
      <w:r w:rsidRPr="006D0384">
        <w:rPr>
          <w:rFonts w:ascii="MathJax_Main" w:eastAsia="Times New Roman" w:hAnsi="MathJax_Main" w:cs="Open Sans"/>
          <w:color w:val="000000"/>
          <w:sz w:val="24"/>
          <w:szCs w:val="24"/>
          <w:bdr w:val="none" w:sz="0" w:space="0" w:color="auto" w:frame="1"/>
        </w:rPr>
        <w:t>2500</w:t>
      </w:r>
      <w:r w:rsidRPr="006D0384">
        <w:rPr>
          <w:rFonts w:ascii="inherit" w:eastAsia="Times New Roman" w:hAnsi="inherit" w:cs="Open Sans"/>
          <w:color w:val="000000"/>
          <w:sz w:val="19"/>
          <w:szCs w:val="19"/>
          <w:bdr w:val="none" w:sz="0" w:space="0" w:color="auto" w:frame="1"/>
        </w:rPr>
        <w:t>2500</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4500</w:t>
      </w:r>
      <w:r w:rsidRPr="006D0384">
        <w:rPr>
          <w:rFonts w:ascii="inherit" w:eastAsia="Times New Roman" w:hAnsi="inherit" w:cs="Open Sans"/>
          <w:color w:val="000000"/>
          <w:sz w:val="19"/>
          <w:szCs w:val="19"/>
          <w:bdr w:val="none" w:sz="0" w:space="0" w:color="auto" w:frame="1"/>
        </w:rPr>
        <w:t>4500</w:t>
      </w:r>
      <w:r w:rsidRPr="006D0384">
        <w:rPr>
          <w:rFonts w:ascii="inherit" w:eastAsia="Times New Roman" w:hAnsi="inherit" w:cs="Open Sans"/>
          <w:color w:val="000000"/>
          <w:sz w:val="19"/>
          <w:szCs w:val="19"/>
        </w:rPr>
        <w:t> grams? What percentage weigh more than </w:t>
      </w:r>
      <w:r w:rsidRPr="006D0384">
        <w:rPr>
          <w:rFonts w:ascii="MathJax_Main" w:eastAsia="Times New Roman" w:hAnsi="MathJax_Main" w:cs="Open Sans"/>
          <w:color w:val="000000"/>
          <w:sz w:val="24"/>
          <w:szCs w:val="24"/>
          <w:bdr w:val="none" w:sz="0" w:space="0" w:color="auto" w:frame="1"/>
        </w:rPr>
        <w:t>4000</w:t>
      </w:r>
      <w:r w:rsidRPr="006D0384">
        <w:rPr>
          <w:rFonts w:ascii="inherit" w:eastAsia="Times New Roman" w:hAnsi="inherit" w:cs="Open Sans"/>
          <w:color w:val="000000"/>
          <w:sz w:val="19"/>
          <w:szCs w:val="19"/>
          <w:bdr w:val="none" w:sz="0" w:space="0" w:color="auto" w:frame="1"/>
        </w:rPr>
        <w:t>4000</w:t>
      </w:r>
      <w:r w:rsidRPr="006D0384">
        <w:rPr>
          <w:rFonts w:ascii="inherit" w:eastAsia="Times New Roman" w:hAnsi="inherit" w:cs="Open Sans"/>
          <w:color w:val="000000"/>
          <w:sz w:val="19"/>
          <w:szCs w:val="19"/>
        </w:rPr>
        <w:t> grams?</w:t>
      </w:r>
    </w:p>
    <w:p w14:paraId="7255E9DB"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All of these questions can be answered using the 68-95-99.7 rule. The rule tells us that </w:t>
      </w:r>
      <w:r w:rsidRPr="006D0384">
        <w:rPr>
          <w:rFonts w:ascii="MathJax_Main" w:eastAsia="Times New Roman" w:hAnsi="MathJax_Main" w:cs="Open Sans"/>
          <w:color w:val="000000"/>
          <w:sz w:val="24"/>
          <w:szCs w:val="24"/>
          <w:bdr w:val="none" w:sz="0" w:space="0" w:color="auto" w:frame="1"/>
        </w:rPr>
        <w:t>68%</w:t>
      </w:r>
      <w:r w:rsidRPr="006D0384">
        <w:rPr>
          <w:rFonts w:ascii="inherit" w:eastAsia="Times New Roman" w:hAnsi="inherit" w:cs="Open Sans"/>
          <w:color w:val="000000"/>
          <w:sz w:val="19"/>
          <w:szCs w:val="19"/>
          <w:bdr w:val="none" w:sz="0" w:space="0" w:color="auto" w:frame="1"/>
        </w:rPr>
        <w:t>68%</w:t>
      </w:r>
      <w:r w:rsidRPr="006D0384">
        <w:rPr>
          <w:rFonts w:ascii="inherit" w:eastAsia="Times New Roman" w:hAnsi="inherit" w:cs="Open Sans"/>
          <w:color w:val="000000"/>
          <w:sz w:val="19"/>
          <w:szCs w:val="19"/>
        </w:rPr>
        <w:t> of the observations fall within one standard deviation of the mean. This means that </w:t>
      </w:r>
      <w:r w:rsidRPr="006D0384">
        <w:rPr>
          <w:rFonts w:ascii="MathJax_Main" w:eastAsia="Times New Roman" w:hAnsi="MathJax_Main" w:cs="Open Sans"/>
          <w:color w:val="000000"/>
          <w:sz w:val="24"/>
          <w:szCs w:val="24"/>
          <w:bdr w:val="none" w:sz="0" w:space="0" w:color="auto" w:frame="1"/>
        </w:rPr>
        <w:t>68%</w:t>
      </w:r>
      <w:r w:rsidRPr="006D0384">
        <w:rPr>
          <w:rFonts w:ascii="inherit" w:eastAsia="Times New Roman" w:hAnsi="inherit" w:cs="Open Sans"/>
          <w:color w:val="000000"/>
          <w:sz w:val="19"/>
          <w:szCs w:val="19"/>
          <w:bdr w:val="none" w:sz="0" w:space="0" w:color="auto" w:frame="1"/>
        </w:rPr>
        <w:t>68%</w:t>
      </w:r>
      <w:r w:rsidRPr="006D0384">
        <w:rPr>
          <w:rFonts w:ascii="inherit" w:eastAsia="Times New Roman" w:hAnsi="inherit" w:cs="Open Sans"/>
          <w:color w:val="000000"/>
          <w:sz w:val="19"/>
          <w:szCs w:val="19"/>
        </w:rPr>
        <w:t> of the data are between </w:t>
      </w:r>
      <w:r w:rsidRPr="006D0384">
        <w:rPr>
          <w:rFonts w:ascii="MathJax_Math-italic" w:eastAsia="Times New Roman" w:hAnsi="MathJax_Math-italic" w:cs="Open Sans"/>
          <w:color w:val="000000"/>
          <w:sz w:val="24"/>
          <w:szCs w:val="24"/>
          <w:bdr w:val="none" w:sz="0" w:space="0" w:color="auto" w:frame="1"/>
        </w:rPr>
        <w:t>μ</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σ</w:t>
      </w:r>
      <w:r w:rsidRPr="006D0384">
        <w:rPr>
          <w:rFonts w:ascii="inherit" w:eastAsia="Times New Roman" w:hAnsi="inherit" w:cs="Open Sans"/>
          <w:color w:val="000000"/>
          <w:sz w:val="19"/>
          <w:szCs w:val="19"/>
          <w:bdr w:val="none" w:sz="0" w:space="0" w:color="auto" w:frame="1"/>
        </w:rPr>
        <w:t>μ−σ</w:t>
      </w:r>
      <w:r w:rsidRPr="006D0384">
        <w:rPr>
          <w:rFonts w:ascii="inherit" w:eastAsia="Times New Roman" w:hAnsi="inherit" w:cs="Open Sans"/>
          <w:color w:val="000000"/>
          <w:sz w:val="19"/>
          <w:szCs w:val="19"/>
        </w:rPr>
        <w:t> and </w:t>
      </w:r>
      <w:r w:rsidRPr="006D0384">
        <w:rPr>
          <w:rFonts w:ascii="MathJax_Math-italic" w:eastAsia="Times New Roman" w:hAnsi="MathJax_Math-italic" w:cs="Open Sans"/>
          <w:color w:val="000000"/>
          <w:sz w:val="24"/>
          <w:szCs w:val="24"/>
          <w:bdr w:val="none" w:sz="0" w:space="0" w:color="auto" w:frame="1"/>
        </w:rPr>
        <w:t>μ</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σ</w:t>
      </w:r>
      <w:r w:rsidRPr="006D0384">
        <w:rPr>
          <w:rFonts w:ascii="inherit" w:eastAsia="Times New Roman" w:hAnsi="inherit" w:cs="Open Sans"/>
          <w:color w:val="000000"/>
          <w:sz w:val="19"/>
          <w:szCs w:val="19"/>
          <w:bdr w:val="none" w:sz="0" w:space="0" w:color="auto" w:frame="1"/>
        </w:rPr>
        <w:t>μ+σ</w:t>
      </w:r>
      <w:r w:rsidRPr="006D0384">
        <w:rPr>
          <w:rFonts w:ascii="inherit" w:eastAsia="Times New Roman" w:hAnsi="inherit" w:cs="Open Sans"/>
          <w:color w:val="000000"/>
          <w:sz w:val="19"/>
          <w:szCs w:val="19"/>
        </w:rPr>
        <w:t>. Since here, </w:t>
      </w:r>
      <w:r w:rsidRPr="006D0384">
        <w:rPr>
          <w:rFonts w:ascii="MathJax_Math-italic" w:eastAsia="Times New Roman" w:hAnsi="MathJax_Math-italic" w:cs="Open Sans"/>
          <w:color w:val="000000"/>
          <w:sz w:val="24"/>
          <w:szCs w:val="24"/>
          <w:bdr w:val="none" w:sz="0" w:space="0" w:color="auto" w:frame="1"/>
        </w:rPr>
        <w:t>μ</w:t>
      </w:r>
      <w:r w:rsidRPr="006D0384">
        <w:rPr>
          <w:rFonts w:ascii="MathJax_Main" w:eastAsia="Times New Roman" w:hAnsi="MathJax_Main" w:cs="Open Sans"/>
          <w:color w:val="000000"/>
          <w:sz w:val="24"/>
          <w:szCs w:val="24"/>
          <w:bdr w:val="none" w:sz="0" w:space="0" w:color="auto" w:frame="1"/>
        </w:rPr>
        <w:t>=3500</w:t>
      </w:r>
      <w:r w:rsidRPr="006D0384">
        <w:rPr>
          <w:rFonts w:ascii="inherit" w:eastAsia="Times New Roman" w:hAnsi="inherit" w:cs="Open Sans"/>
          <w:color w:val="000000"/>
          <w:sz w:val="19"/>
          <w:szCs w:val="19"/>
          <w:bdr w:val="none" w:sz="0" w:space="0" w:color="auto" w:frame="1"/>
        </w:rPr>
        <w:t>μ=3500</w:t>
      </w:r>
      <w:r w:rsidRPr="006D0384">
        <w:rPr>
          <w:rFonts w:ascii="inherit" w:eastAsia="Times New Roman" w:hAnsi="inherit" w:cs="Open Sans"/>
          <w:color w:val="000000"/>
          <w:sz w:val="19"/>
          <w:szCs w:val="19"/>
        </w:rPr>
        <w:t> grams and </w:t>
      </w:r>
      <w:r w:rsidRPr="006D0384">
        <w:rPr>
          <w:rFonts w:ascii="MathJax_Math-italic" w:eastAsia="Times New Roman" w:hAnsi="MathJax_Math-italic" w:cs="Open Sans"/>
          <w:color w:val="000000"/>
          <w:sz w:val="24"/>
          <w:szCs w:val="24"/>
          <w:bdr w:val="none" w:sz="0" w:space="0" w:color="auto" w:frame="1"/>
        </w:rPr>
        <w:t>σ</w:t>
      </w:r>
      <w:r w:rsidRPr="006D0384">
        <w:rPr>
          <w:rFonts w:ascii="MathJax_Main" w:eastAsia="Times New Roman" w:hAnsi="MathJax_Main" w:cs="Open Sans"/>
          <w:color w:val="000000"/>
          <w:sz w:val="24"/>
          <w:szCs w:val="24"/>
          <w:bdr w:val="none" w:sz="0" w:space="0" w:color="auto" w:frame="1"/>
        </w:rPr>
        <w:t>=500</w:t>
      </w:r>
      <w:r w:rsidRPr="006D0384">
        <w:rPr>
          <w:rFonts w:ascii="inherit" w:eastAsia="Times New Roman" w:hAnsi="inherit" w:cs="Open Sans"/>
          <w:color w:val="000000"/>
          <w:sz w:val="19"/>
          <w:szCs w:val="19"/>
          <w:bdr w:val="none" w:sz="0" w:space="0" w:color="auto" w:frame="1"/>
        </w:rPr>
        <w:t>σ=500</w:t>
      </w:r>
      <w:r w:rsidRPr="006D0384">
        <w:rPr>
          <w:rFonts w:ascii="inherit" w:eastAsia="Times New Roman" w:hAnsi="inherit" w:cs="Open Sans"/>
          <w:color w:val="000000"/>
          <w:sz w:val="19"/>
          <w:szCs w:val="19"/>
        </w:rPr>
        <w:t> grams, this means that </w:t>
      </w:r>
      <w:r w:rsidRPr="006D0384">
        <w:rPr>
          <w:rFonts w:ascii="MathJax_Main" w:eastAsia="Times New Roman" w:hAnsi="MathJax_Main" w:cs="Open Sans"/>
          <w:color w:val="000000"/>
          <w:sz w:val="24"/>
          <w:szCs w:val="24"/>
          <w:bdr w:val="none" w:sz="0" w:space="0" w:color="auto" w:frame="1"/>
        </w:rPr>
        <w:t>68%</w:t>
      </w:r>
      <w:r w:rsidRPr="006D0384">
        <w:rPr>
          <w:rFonts w:ascii="inherit" w:eastAsia="Times New Roman" w:hAnsi="inherit" w:cs="Open Sans"/>
          <w:color w:val="000000"/>
          <w:sz w:val="19"/>
          <w:szCs w:val="19"/>
          <w:bdr w:val="none" w:sz="0" w:space="0" w:color="auto" w:frame="1"/>
        </w:rPr>
        <w:t>68%</w:t>
      </w:r>
      <w:r w:rsidRPr="006D0384">
        <w:rPr>
          <w:rFonts w:ascii="inherit" w:eastAsia="Times New Roman" w:hAnsi="inherit" w:cs="Open Sans"/>
          <w:color w:val="000000"/>
          <w:sz w:val="19"/>
          <w:szCs w:val="19"/>
        </w:rPr>
        <w:t> of the data are between </w:t>
      </w:r>
      <w:r w:rsidRPr="006D0384">
        <w:rPr>
          <w:rFonts w:ascii="MathJax_Math-italic" w:eastAsia="Times New Roman" w:hAnsi="MathJax_Math-italic" w:cs="Open Sans"/>
          <w:color w:val="000000"/>
          <w:sz w:val="24"/>
          <w:szCs w:val="24"/>
          <w:bdr w:val="none" w:sz="0" w:space="0" w:color="auto" w:frame="1"/>
        </w:rPr>
        <w:t>μ</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σ</w:t>
      </w:r>
      <w:r w:rsidRPr="006D0384">
        <w:rPr>
          <w:rFonts w:ascii="MathJax_Main" w:eastAsia="Times New Roman" w:hAnsi="MathJax_Main" w:cs="Open Sans"/>
          <w:color w:val="000000"/>
          <w:sz w:val="24"/>
          <w:szCs w:val="24"/>
          <w:bdr w:val="none" w:sz="0" w:space="0" w:color="auto" w:frame="1"/>
        </w:rPr>
        <w:t>=3500−500=3000</w:t>
      </w:r>
      <w:r w:rsidRPr="006D0384">
        <w:rPr>
          <w:rFonts w:ascii="inherit" w:eastAsia="Times New Roman" w:hAnsi="inherit" w:cs="Open Sans"/>
          <w:color w:val="000000"/>
          <w:sz w:val="19"/>
          <w:szCs w:val="19"/>
          <w:bdr w:val="none" w:sz="0" w:space="0" w:color="auto" w:frame="1"/>
        </w:rPr>
        <w:t>μ−σ=3500−500=3000</w:t>
      </w:r>
      <w:r w:rsidRPr="006D0384">
        <w:rPr>
          <w:rFonts w:ascii="inherit" w:eastAsia="Times New Roman" w:hAnsi="inherit" w:cs="Open Sans"/>
          <w:color w:val="000000"/>
          <w:sz w:val="19"/>
          <w:szCs w:val="19"/>
        </w:rPr>
        <w:t> grams and </w:t>
      </w:r>
      <w:r w:rsidRPr="006D0384">
        <w:rPr>
          <w:rFonts w:ascii="MathJax_Math-italic" w:eastAsia="Times New Roman" w:hAnsi="MathJax_Math-italic" w:cs="Open Sans"/>
          <w:color w:val="000000"/>
          <w:sz w:val="24"/>
          <w:szCs w:val="24"/>
          <w:bdr w:val="none" w:sz="0" w:space="0" w:color="auto" w:frame="1"/>
        </w:rPr>
        <w:t>μ</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σ</w:t>
      </w:r>
      <w:r w:rsidRPr="006D0384">
        <w:rPr>
          <w:rFonts w:ascii="MathJax_Main" w:eastAsia="Times New Roman" w:hAnsi="MathJax_Main" w:cs="Open Sans"/>
          <w:color w:val="000000"/>
          <w:sz w:val="24"/>
          <w:szCs w:val="24"/>
          <w:bdr w:val="none" w:sz="0" w:space="0" w:color="auto" w:frame="1"/>
        </w:rPr>
        <w:t>=3500+500=4000</w:t>
      </w:r>
      <w:r w:rsidRPr="006D0384">
        <w:rPr>
          <w:rFonts w:ascii="inherit" w:eastAsia="Times New Roman" w:hAnsi="inherit" w:cs="Open Sans"/>
          <w:color w:val="000000"/>
          <w:sz w:val="19"/>
          <w:szCs w:val="19"/>
          <w:bdr w:val="none" w:sz="0" w:space="0" w:color="auto" w:frame="1"/>
        </w:rPr>
        <w:t>μ+σ=3500+500=4000</w:t>
      </w:r>
      <w:r w:rsidRPr="006D0384">
        <w:rPr>
          <w:rFonts w:ascii="inherit" w:eastAsia="Times New Roman" w:hAnsi="inherit" w:cs="Open Sans"/>
          <w:color w:val="000000"/>
          <w:sz w:val="19"/>
          <w:szCs w:val="19"/>
        </w:rPr>
        <w:t> grams.</w:t>
      </w:r>
    </w:p>
    <w:p w14:paraId="64F96946"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rule also tells us that </w:t>
      </w:r>
      <w:r w:rsidRPr="006D0384">
        <w:rPr>
          <w:rFonts w:ascii="MathJax_Main" w:eastAsia="Times New Roman" w:hAnsi="MathJax_Main" w:cs="Open Sans"/>
          <w:color w:val="000000"/>
          <w:sz w:val="24"/>
          <w:szCs w:val="24"/>
          <w:bdr w:val="none" w:sz="0" w:space="0" w:color="auto" w:frame="1"/>
        </w:rPr>
        <w:t>95%</w:t>
      </w:r>
      <w:r w:rsidRPr="006D0384">
        <w:rPr>
          <w:rFonts w:ascii="inherit" w:eastAsia="Times New Roman" w:hAnsi="inherit" w:cs="Open Sans"/>
          <w:color w:val="000000"/>
          <w:sz w:val="19"/>
          <w:szCs w:val="19"/>
          <w:bdr w:val="none" w:sz="0" w:space="0" w:color="auto" w:frame="1"/>
        </w:rPr>
        <w:t>95%</w:t>
      </w:r>
      <w:r w:rsidRPr="006D0384">
        <w:rPr>
          <w:rFonts w:ascii="inherit" w:eastAsia="Times New Roman" w:hAnsi="inherit" w:cs="Open Sans"/>
          <w:color w:val="000000"/>
          <w:sz w:val="19"/>
          <w:szCs w:val="19"/>
        </w:rPr>
        <w:t> of the observations fall within two standard deviations of the mean. This means that </w:t>
      </w:r>
      <w:r w:rsidRPr="006D0384">
        <w:rPr>
          <w:rFonts w:ascii="MathJax_Main" w:eastAsia="Times New Roman" w:hAnsi="MathJax_Main" w:cs="Open Sans"/>
          <w:color w:val="000000"/>
          <w:sz w:val="24"/>
          <w:szCs w:val="24"/>
          <w:bdr w:val="none" w:sz="0" w:space="0" w:color="auto" w:frame="1"/>
        </w:rPr>
        <w:t>95%</w:t>
      </w:r>
      <w:r w:rsidRPr="006D0384">
        <w:rPr>
          <w:rFonts w:ascii="inherit" w:eastAsia="Times New Roman" w:hAnsi="inherit" w:cs="Open Sans"/>
          <w:color w:val="000000"/>
          <w:sz w:val="19"/>
          <w:szCs w:val="19"/>
          <w:bdr w:val="none" w:sz="0" w:space="0" w:color="auto" w:frame="1"/>
        </w:rPr>
        <w:t>95%</w:t>
      </w:r>
      <w:r w:rsidRPr="006D0384">
        <w:rPr>
          <w:rFonts w:ascii="inherit" w:eastAsia="Times New Roman" w:hAnsi="inherit" w:cs="Open Sans"/>
          <w:color w:val="000000"/>
          <w:sz w:val="19"/>
          <w:szCs w:val="19"/>
        </w:rPr>
        <w:t> of the data are between </w:t>
      </w:r>
      <w:r w:rsidRPr="006D0384">
        <w:rPr>
          <w:rFonts w:ascii="MathJax_Math-italic" w:eastAsia="Times New Roman" w:hAnsi="MathJax_Math-italic" w:cs="Open Sans"/>
          <w:color w:val="000000"/>
          <w:sz w:val="24"/>
          <w:szCs w:val="24"/>
          <w:bdr w:val="none" w:sz="0" w:space="0" w:color="auto" w:frame="1"/>
        </w:rPr>
        <w:t>μ</w:t>
      </w:r>
      <w:r w:rsidRPr="006D0384">
        <w:rPr>
          <w:rFonts w:ascii="MathJax_Main" w:eastAsia="Times New Roman" w:hAnsi="MathJax_Main" w:cs="Open Sans"/>
          <w:color w:val="000000"/>
          <w:sz w:val="24"/>
          <w:szCs w:val="24"/>
          <w:bdr w:val="none" w:sz="0" w:space="0" w:color="auto" w:frame="1"/>
        </w:rPr>
        <w:t>−2⋅</w:t>
      </w:r>
      <w:r w:rsidRPr="006D0384">
        <w:rPr>
          <w:rFonts w:ascii="MathJax_Math-italic" w:eastAsia="Times New Roman" w:hAnsi="MathJax_Math-italic" w:cs="Open Sans"/>
          <w:color w:val="000000"/>
          <w:sz w:val="24"/>
          <w:szCs w:val="24"/>
          <w:bdr w:val="none" w:sz="0" w:space="0" w:color="auto" w:frame="1"/>
        </w:rPr>
        <w:t>σ</w:t>
      </w:r>
      <w:r w:rsidRPr="006D0384">
        <w:rPr>
          <w:rFonts w:ascii="inherit" w:eastAsia="Times New Roman" w:hAnsi="inherit" w:cs="Open Sans"/>
          <w:color w:val="000000"/>
          <w:sz w:val="19"/>
          <w:szCs w:val="19"/>
          <w:bdr w:val="none" w:sz="0" w:space="0" w:color="auto" w:frame="1"/>
        </w:rPr>
        <w:t>μ−2⋅σ</w:t>
      </w:r>
      <w:r w:rsidRPr="006D0384">
        <w:rPr>
          <w:rFonts w:ascii="inherit" w:eastAsia="Times New Roman" w:hAnsi="inherit" w:cs="Open Sans"/>
          <w:color w:val="000000"/>
          <w:sz w:val="19"/>
          <w:szCs w:val="19"/>
        </w:rPr>
        <w:t> and </w:t>
      </w:r>
      <w:r w:rsidRPr="006D0384">
        <w:rPr>
          <w:rFonts w:ascii="MathJax_Math-italic" w:eastAsia="Times New Roman" w:hAnsi="MathJax_Math-italic" w:cs="Open Sans"/>
          <w:color w:val="000000"/>
          <w:sz w:val="24"/>
          <w:szCs w:val="24"/>
          <w:bdr w:val="none" w:sz="0" w:space="0" w:color="auto" w:frame="1"/>
        </w:rPr>
        <w:t>μ</w:t>
      </w:r>
      <w:r w:rsidRPr="006D0384">
        <w:rPr>
          <w:rFonts w:ascii="MathJax_Main" w:eastAsia="Times New Roman" w:hAnsi="MathJax_Main" w:cs="Open Sans"/>
          <w:color w:val="000000"/>
          <w:sz w:val="24"/>
          <w:szCs w:val="24"/>
          <w:bdr w:val="none" w:sz="0" w:space="0" w:color="auto" w:frame="1"/>
        </w:rPr>
        <w:t>+2⋅</w:t>
      </w:r>
      <w:r w:rsidRPr="006D0384">
        <w:rPr>
          <w:rFonts w:ascii="MathJax_Math-italic" w:eastAsia="Times New Roman" w:hAnsi="MathJax_Math-italic" w:cs="Open Sans"/>
          <w:color w:val="000000"/>
          <w:sz w:val="24"/>
          <w:szCs w:val="24"/>
          <w:bdr w:val="none" w:sz="0" w:space="0" w:color="auto" w:frame="1"/>
        </w:rPr>
        <w:t>σ</w:t>
      </w:r>
      <w:r w:rsidRPr="006D0384">
        <w:rPr>
          <w:rFonts w:ascii="inherit" w:eastAsia="Times New Roman" w:hAnsi="inherit" w:cs="Open Sans"/>
          <w:color w:val="000000"/>
          <w:sz w:val="19"/>
          <w:szCs w:val="19"/>
          <w:bdr w:val="none" w:sz="0" w:space="0" w:color="auto" w:frame="1"/>
        </w:rPr>
        <w:t>μ+2⋅σ</w:t>
      </w:r>
      <w:r w:rsidRPr="006D0384">
        <w:rPr>
          <w:rFonts w:ascii="inherit" w:eastAsia="Times New Roman" w:hAnsi="inherit" w:cs="Open Sans"/>
          <w:color w:val="000000"/>
          <w:sz w:val="19"/>
          <w:szCs w:val="19"/>
        </w:rPr>
        <w:t>. Since here, </w:t>
      </w:r>
      <w:r w:rsidRPr="006D0384">
        <w:rPr>
          <w:rFonts w:ascii="MathJax_Math-italic" w:eastAsia="Times New Roman" w:hAnsi="MathJax_Math-italic" w:cs="Open Sans"/>
          <w:color w:val="000000"/>
          <w:sz w:val="24"/>
          <w:szCs w:val="24"/>
          <w:bdr w:val="none" w:sz="0" w:space="0" w:color="auto" w:frame="1"/>
        </w:rPr>
        <w:t>μ</w:t>
      </w:r>
      <w:r w:rsidRPr="006D0384">
        <w:rPr>
          <w:rFonts w:ascii="MathJax_Main" w:eastAsia="Times New Roman" w:hAnsi="MathJax_Main" w:cs="Open Sans"/>
          <w:color w:val="000000"/>
          <w:sz w:val="24"/>
          <w:szCs w:val="24"/>
          <w:bdr w:val="none" w:sz="0" w:space="0" w:color="auto" w:frame="1"/>
        </w:rPr>
        <w:t>=3500</w:t>
      </w:r>
      <w:r w:rsidRPr="006D0384">
        <w:rPr>
          <w:rFonts w:ascii="inherit" w:eastAsia="Times New Roman" w:hAnsi="inherit" w:cs="Open Sans"/>
          <w:color w:val="000000"/>
          <w:sz w:val="19"/>
          <w:szCs w:val="19"/>
          <w:bdr w:val="none" w:sz="0" w:space="0" w:color="auto" w:frame="1"/>
        </w:rPr>
        <w:t>μ=3500</w:t>
      </w:r>
      <w:r w:rsidRPr="006D0384">
        <w:rPr>
          <w:rFonts w:ascii="inherit" w:eastAsia="Times New Roman" w:hAnsi="inherit" w:cs="Open Sans"/>
          <w:color w:val="000000"/>
          <w:sz w:val="19"/>
          <w:szCs w:val="19"/>
        </w:rPr>
        <w:t> grams and </w:t>
      </w:r>
      <w:r w:rsidRPr="006D0384">
        <w:rPr>
          <w:rFonts w:ascii="MathJax_Math-italic" w:eastAsia="Times New Roman" w:hAnsi="MathJax_Math-italic" w:cs="Open Sans"/>
          <w:color w:val="000000"/>
          <w:sz w:val="24"/>
          <w:szCs w:val="24"/>
          <w:bdr w:val="none" w:sz="0" w:space="0" w:color="auto" w:frame="1"/>
        </w:rPr>
        <w:t>σ</w:t>
      </w:r>
      <w:r w:rsidRPr="006D0384">
        <w:rPr>
          <w:rFonts w:ascii="MathJax_Main" w:eastAsia="Times New Roman" w:hAnsi="MathJax_Main" w:cs="Open Sans"/>
          <w:color w:val="000000"/>
          <w:sz w:val="24"/>
          <w:szCs w:val="24"/>
          <w:bdr w:val="none" w:sz="0" w:space="0" w:color="auto" w:frame="1"/>
        </w:rPr>
        <w:t>=500</w:t>
      </w:r>
      <w:r w:rsidRPr="006D0384">
        <w:rPr>
          <w:rFonts w:ascii="inherit" w:eastAsia="Times New Roman" w:hAnsi="inherit" w:cs="Open Sans"/>
          <w:color w:val="000000"/>
          <w:sz w:val="19"/>
          <w:szCs w:val="19"/>
          <w:bdr w:val="none" w:sz="0" w:space="0" w:color="auto" w:frame="1"/>
        </w:rPr>
        <w:t>σ=500</w:t>
      </w:r>
      <w:r w:rsidRPr="006D0384">
        <w:rPr>
          <w:rFonts w:ascii="inherit" w:eastAsia="Times New Roman" w:hAnsi="inherit" w:cs="Open Sans"/>
          <w:color w:val="000000"/>
          <w:sz w:val="19"/>
          <w:szCs w:val="19"/>
        </w:rPr>
        <w:t> grams, this means that </w:t>
      </w:r>
      <w:r w:rsidRPr="006D0384">
        <w:rPr>
          <w:rFonts w:ascii="MathJax_Main" w:eastAsia="Times New Roman" w:hAnsi="MathJax_Main" w:cs="Open Sans"/>
          <w:color w:val="000000"/>
          <w:sz w:val="24"/>
          <w:szCs w:val="24"/>
          <w:bdr w:val="none" w:sz="0" w:space="0" w:color="auto" w:frame="1"/>
        </w:rPr>
        <w:t>95%</w:t>
      </w:r>
      <w:r w:rsidRPr="006D0384">
        <w:rPr>
          <w:rFonts w:ascii="inherit" w:eastAsia="Times New Roman" w:hAnsi="inherit" w:cs="Open Sans"/>
          <w:color w:val="000000"/>
          <w:sz w:val="19"/>
          <w:szCs w:val="19"/>
          <w:bdr w:val="none" w:sz="0" w:space="0" w:color="auto" w:frame="1"/>
        </w:rPr>
        <w:t>95%</w:t>
      </w:r>
      <w:r w:rsidRPr="006D0384">
        <w:rPr>
          <w:rFonts w:ascii="inherit" w:eastAsia="Times New Roman" w:hAnsi="inherit" w:cs="Open Sans"/>
          <w:color w:val="000000"/>
          <w:sz w:val="19"/>
          <w:szCs w:val="19"/>
        </w:rPr>
        <w:t> of the data are between </w:t>
      </w:r>
      <w:r w:rsidRPr="006D0384">
        <w:rPr>
          <w:rFonts w:ascii="MathJax_Math-italic" w:eastAsia="Times New Roman" w:hAnsi="MathJax_Math-italic" w:cs="Open Sans"/>
          <w:color w:val="000000"/>
          <w:sz w:val="24"/>
          <w:szCs w:val="24"/>
          <w:bdr w:val="none" w:sz="0" w:space="0" w:color="auto" w:frame="1"/>
        </w:rPr>
        <w:t>μ</w:t>
      </w:r>
      <w:r w:rsidRPr="006D0384">
        <w:rPr>
          <w:rFonts w:ascii="MathJax_Main" w:eastAsia="Times New Roman" w:hAnsi="MathJax_Main" w:cs="Open Sans"/>
          <w:color w:val="000000"/>
          <w:sz w:val="24"/>
          <w:szCs w:val="24"/>
          <w:bdr w:val="none" w:sz="0" w:space="0" w:color="auto" w:frame="1"/>
        </w:rPr>
        <w:t>−2⋅</w:t>
      </w:r>
      <w:r w:rsidRPr="006D0384">
        <w:rPr>
          <w:rFonts w:ascii="MathJax_Math-italic" w:eastAsia="Times New Roman" w:hAnsi="MathJax_Math-italic" w:cs="Open Sans"/>
          <w:color w:val="000000"/>
          <w:sz w:val="24"/>
          <w:szCs w:val="24"/>
          <w:bdr w:val="none" w:sz="0" w:space="0" w:color="auto" w:frame="1"/>
        </w:rPr>
        <w:t>σ</w:t>
      </w:r>
      <w:r w:rsidRPr="006D0384">
        <w:rPr>
          <w:rFonts w:ascii="MathJax_Main" w:eastAsia="Times New Roman" w:hAnsi="MathJax_Main" w:cs="Open Sans"/>
          <w:color w:val="000000"/>
          <w:sz w:val="24"/>
          <w:szCs w:val="24"/>
          <w:bdr w:val="none" w:sz="0" w:space="0" w:color="auto" w:frame="1"/>
        </w:rPr>
        <w:t>=3500−2⋅500=2500</w:t>
      </w:r>
      <w:r w:rsidRPr="006D0384">
        <w:rPr>
          <w:rFonts w:ascii="inherit" w:eastAsia="Times New Roman" w:hAnsi="inherit" w:cs="Open Sans"/>
          <w:color w:val="000000"/>
          <w:sz w:val="19"/>
          <w:szCs w:val="19"/>
          <w:bdr w:val="none" w:sz="0" w:space="0" w:color="auto" w:frame="1"/>
        </w:rPr>
        <w:t>μ−2⋅σ=3500−2⋅500=2500</w:t>
      </w:r>
      <w:r w:rsidRPr="006D0384">
        <w:rPr>
          <w:rFonts w:ascii="inherit" w:eastAsia="Times New Roman" w:hAnsi="inherit" w:cs="Open Sans"/>
          <w:color w:val="000000"/>
          <w:sz w:val="19"/>
          <w:szCs w:val="19"/>
        </w:rPr>
        <w:t> grams and </w:t>
      </w:r>
      <w:r w:rsidRPr="006D0384">
        <w:rPr>
          <w:rFonts w:ascii="MathJax_Math-italic" w:eastAsia="Times New Roman" w:hAnsi="MathJax_Math-italic" w:cs="Open Sans"/>
          <w:color w:val="000000"/>
          <w:sz w:val="24"/>
          <w:szCs w:val="24"/>
          <w:bdr w:val="none" w:sz="0" w:space="0" w:color="auto" w:frame="1"/>
        </w:rPr>
        <w:t>μ</w:t>
      </w:r>
      <w:r w:rsidRPr="006D0384">
        <w:rPr>
          <w:rFonts w:ascii="MathJax_Main" w:eastAsia="Times New Roman" w:hAnsi="MathJax_Main" w:cs="Open Sans"/>
          <w:color w:val="000000"/>
          <w:sz w:val="24"/>
          <w:szCs w:val="24"/>
          <w:bdr w:val="none" w:sz="0" w:space="0" w:color="auto" w:frame="1"/>
        </w:rPr>
        <w:t>+2⋅</w:t>
      </w:r>
      <w:r w:rsidRPr="006D0384">
        <w:rPr>
          <w:rFonts w:ascii="MathJax_Math-italic" w:eastAsia="Times New Roman" w:hAnsi="MathJax_Math-italic" w:cs="Open Sans"/>
          <w:color w:val="000000"/>
          <w:sz w:val="24"/>
          <w:szCs w:val="24"/>
          <w:bdr w:val="none" w:sz="0" w:space="0" w:color="auto" w:frame="1"/>
        </w:rPr>
        <w:t>σ</w:t>
      </w:r>
      <w:r w:rsidRPr="006D0384">
        <w:rPr>
          <w:rFonts w:ascii="MathJax_Main" w:eastAsia="Times New Roman" w:hAnsi="MathJax_Main" w:cs="Open Sans"/>
          <w:color w:val="000000"/>
          <w:sz w:val="24"/>
          <w:szCs w:val="24"/>
          <w:bdr w:val="none" w:sz="0" w:space="0" w:color="auto" w:frame="1"/>
        </w:rPr>
        <w:t>=3500+2⋅500=4500</w:t>
      </w:r>
      <w:r w:rsidRPr="006D0384">
        <w:rPr>
          <w:rFonts w:ascii="inherit" w:eastAsia="Times New Roman" w:hAnsi="inherit" w:cs="Open Sans"/>
          <w:color w:val="000000"/>
          <w:sz w:val="19"/>
          <w:szCs w:val="19"/>
          <w:bdr w:val="none" w:sz="0" w:space="0" w:color="auto" w:frame="1"/>
        </w:rPr>
        <w:t>μ+2⋅σ=3500+2⋅500=4500</w:t>
      </w:r>
      <w:r w:rsidRPr="006D0384">
        <w:rPr>
          <w:rFonts w:ascii="inherit" w:eastAsia="Times New Roman" w:hAnsi="inherit" w:cs="Open Sans"/>
          <w:color w:val="000000"/>
          <w:sz w:val="19"/>
          <w:szCs w:val="19"/>
        </w:rPr>
        <w:t> grams.</w:t>
      </w:r>
    </w:p>
    <w:p w14:paraId="4F487FDD"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Since </w:t>
      </w:r>
      <w:r w:rsidRPr="006D0384">
        <w:rPr>
          <w:rFonts w:ascii="MathJax_Main" w:eastAsia="Times New Roman" w:hAnsi="MathJax_Main" w:cs="Open Sans"/>
          <w:color w:val="000000"/>
          <w:sz w:val="24"/>
          <w:szCs w:val="24"/>
          <w:bdr w:val="none" w:sz="0" w:space="0" w:color="auto" w:frame="1"/>
        </w:rPr>
        <w:t>68%</w:t>
      </w:r>
      <w:r w:rsidRPr="006D0384">
        <w:rPr>
          <w:rFonts w:ascii="inherit" w:eastAsia="Times New Roman" w:hAnsi="inherit" w:cs="Open Sans"/>
          <w:color w:val="000000"/>
          <w:sz w:val="19"/>
          <w:szCs w:val="19"/>
          <w:bdr w:val="none" w:sz="0" w:space="0" w:color="auto" w:frame="1"/>
        </w:rPr>
        <w:t>68%</w:t>
      </w:r>
      <w:r w:rsidRPr="006D0384">
        <w:rPr>
          <w:rFonts w:ascii="inherit" w:eastAsia="Times New Roman" w:hAnsi="inherit" w:cs="Open Sans"/>
          <w:color w:val="000000"/>
          <w:sz w:val="19"/>
          <w:szCs w:val="19"/>
        </w:rPr>
        <w:t> of the data are between </w:t>
      </w:r>
      <w:r w:rsidRPr="006D0384">
        <w:rPr>
          <w:rFonts w:ascii="MathJax_Main" w:eastAsia="Times New Roman" w:hAnsi="MathJax_Main" w:cs="Open Sans"/>
          <w:color w:val="000000"/>
          <w:sz w:val="24"/>
          <w:szCs w:val="24"/>
          <w:bdr w:val="none" w:sz="0" w:space="0" w:color="auto" w:frame="1"/>
        </w:rPr>
        <w:t>3000</w:t>
      </w:r>
      <w:r w:rsidRPr="006D0384">
        <w:rPr>
          <w:rFonts w:ascii="inherit" w:eastAsia="Times New Roman" w:hAnsi="inherit" w:cs="Open Sans"/>
          <w:color w:val="000000"/>
          <w:sz w:val="19"/>
          <w:szCs w:val="19"/>
          <w:bdr w:val="none" w:sz="0" w:space="0" w:color="auto" w:frame="1"/>
        </w:rPr>
        <w:t>3000</w:t>
      </w:r>
      <w:r w:rsidRPr="006D0384">
        <w:rPr>
          <w:rFonts w:ascii="inherit" w:eastAsia="Times New Roman" w:hAnsi="inherit" w:cs="Open Sans"/>
          <w:color w:val="000000"/>
          <w:sz w:val="19"/>
          <w:szCs w:val="19"/>
        </w:rPr>
        <w:t> grams and </w:t>
      </w:r>
      <w:r w:rsidRPr="006D0384">
        <w:rPr>
          <w:rFonts w:ascii="MathJax_Main" w:eastAsia="Times New Roman" w:hAnsi="MathJax_Main" w:cs="Open Sans"/>
          <w:color w:val="000000"/>
          <w:sz w:val="24"/>
          <w:szCs w:val="24"/>
          <w:bdr w:val="none" w:sz="0" w:space="0" w:color="auto" w:frame="1"/>
        </w:rPr>
        <w:t>4000</w:t>
      </w:r>
      <w:r w:rsidRPr="006D0384">
        <w:rPr>
          <w:rFonts w:ascii="inherit" w:eastAsia="Times New Roman" w:hAnsi="inherit" w:cs="Open Sans"/>
          <w:color w:val="000000"/>
          <w:sz w:val="19"/>
          <w:szCs w:val="19"/>
          <w:bdr w:val="none" w:sz="0" w:space="0" w:color="auto" w:frame="1"/>
        </w:rPr>
        <w:t>4000</w:t>
      </w:r>
      <w:r w:rsidRPr="006D0384">
        <w:rPr>
          <w:rFonts w:ascii="inherit" w:eastAsia="Times New Roman" w:hAnsi="inherit" w:cs="Open Sans"/>
          <w:color w:val="000000"/>
          <w:sz w:val="19"/>
          <w:szCs w:val="19"/>
        </w:rPr>
        <w:t> grams, this also means that </w:t>
      </w:r>
      <w:r w:rsidRPr="006D0384">
        <w:rPr>
          <w:rFonts w:ascii="MathJax_Main" w:eastAsia="Times New Roman" w:hAnsi="MathJax_Main" w:cs="Open Sans"/>
          <w:color w:val="000000"/>
          <w:sz w:val="24"/>
          <w:szCs w:val="24"/>
          <w:bdr w:val="none" w:sz="0" w:space="0" w:color="auto" w:frame="1"/>
        </w:rPr>
        <w:t>100%−68%=32%</w:t>
      </w:r>
      <w:r w:rsidRPr="006D0384">
        <w:rPr>
          <w:rFonts w:ascii="inherit" w:eastAsia="Times New Roman" w:hAnsi="inherit" w:cs="Open Sans"/>
          <w:color w:val="000000"/>
          <w:sz w:val="19"/>
          <w:szCs w:val="19"/>
          <w:bdr w:val="none" w:sz="0" w:space="0" w:color="auto" w:frame="1"/>
        </w:rPr>
        <w:t>100%−68%=32%</w:t>
      </w:r>
      <w:r w:rsidRPr="006D0384">
        <w:rPr>
          <w:rFonts w:ascii="inherit" w:eastAsia="Times New Roman" w:hAnsi="inherit" w:cs="Open Sans"/>
          <w:color w:val="000000"/>
          <w:sz w:val="19"/>
          <w:szCs w:val="19"/>
        </w:rPr>
        <w:t xml:space="preserve"> of the data are outside of this range (as the total area under the curve </w:t>
      </w:r>
      <w:r w:rsidRPr="006D0384">
        <w:rPr>
          <w:rFonts w:ascii="inherit" w:eastAsia="Times New Roman" w:hAnsi="inherit" w:cs="Open Sans"/>
          <w:color w:val="000000"/>
          <w:sz w:val="19"/>
          <w:szCs w:val="19"/>
        </w:rPr>
        <w:lastRenderedPageBreak/>
        <w:t>must equal </w:t>
      </w:r>
      <w:r w:rsidRPr="006D0384">
        <w:rPr>
          <w:rFonts w:ascii="MathJax_Main" w:eastAsia="Times New Roman" w:hAnsi="MathJax_Main" w:cs="Open Sans"/>
          <w:color w:val="000000"/>
          <w:sz w:val="24"/>
          <w:szCs w:val="24"/>
          <w:bdr w:val="none" w:sz="0" w:space="0" w:color="auto" w:frame="1"/>
        </w:rPr>
        <w:t>100%</w:t>
      </w:r>
      <w:r w:rsidRPr="006D0384">
        <w:rPr>
          <w:rFonts w:ascii="inherit" w:eastAsia="Times New Roman" w:hAnsi="inherit" w:cs="Open Sans"/>
          <w:color w:val="000000"/>
          <w:sz w:val="19"/>
          <w:szCs w:val="19"/>
          <w:bdr w:val="none" w:sz="0" w:space="0" w:color="auto" w:frame="1"/>
        </w:rPr>
        <w:t>100%</w:t>
      </w:r>
      <w:r w:rsidRPr="006D0384">
        <w:rPr>
          <w:rFonts w:ascii="inherit" w:eastAsia="Times New Roman" w:hAnsi="inherit" w:cs="Open Sans"/>
          <w:color w:val="000000"/>
          <w:sz w:val="19"/>
          <w:szCs w:val="19"/>
        </w:rPr>
        <w:t>). Given the symmetry of the Normal distribution, this means that half of this (</w:t>
      </w:r>
      <w:r w:rsidRPr="006D0384">
        <w:rPr>
          <w:rFonts w:ascii="MathJax_Main" w:eastAsia="Times New Roman" w:hAnsi="MathJax_Main" w:cs="Open Sans"/>
          <w:color w:val="000000"/>
          <w:sz w:val="24"/>
          <w:szCs w:val="24"/>
          <w:bdr w:val="none" w:sz="0" w:space="0" w:color="auto" w:frame="1"/>
        </w:rPr>
        <w:t>16%</w:t>
      </w:r>
      <w:r w:rsidRPr="006D0384">
        <w:rPr>
          <w:rFonts w:ascii="inherit" w:eastAsia="Times New Roman" w:hAnsi="inherit" w:cs="Open Sans"/>
          <w:color w:val="000000"/>
          <w:sz w:val="19"/>
          <w:szCs w:val="19"/>
          <w:bdr w:val="none" w:sz="0" w:space="0" w:color="auto" w:frame="1"/>
        </w:rPr>
        <w:t>16%</w:t>
      </w:r>
      <w:r w:rsidRPr="006D0384">
        <w:rPr>
          <w:rFonts w:ascii="inherit" w:eastAsia="Times New Roman" w:hAnsi="inherit" w:cs="Open Sans"/>
          <w:color w:val="000000"/>
          <w:sz w:val="19"/>
          <w:szCs w:val="19"/>
        </w:rPr>
        <w:t>) is below </w:t>
      </w:r>
      <w:r w:rsidRPr="006D0384">
        <w:rPr>
          <w:rFonts w:ascii="MathJax_Main" w:eastAsia="Times New Roman" w:hAnsi="MathJax_Main" w:cs="Open Sans"/>
          <w:color w:val="000000"/>
          <w:sz w:val="24"/>
          <w:szCs w:val="24"/>
          <w:bdr w:val="none" w:sz="0" w:space="0" w:color="auto" w:frame="1"/>
        </w:rPr>
        <w:t>3000</w:t>
      </w:r>
      <w:r w:rsidRPr="006D0384">
        <w:rPr>
          <w:rFonts w:ascii="inherit" w:eastAsia="Times New Roman" w:hAnsi="inherit" w:cs="Open Sans"/>
          <w:color w:val="000000"/>
          <w:sz w:val="19"/>
          <w:szCs w:val="19"/>
          <w:bdr w:val="none" w:sz="0" w:space="0" w:color="auto" w:frame="1"/>
        </w:rPr>
        <w:t>3000</w:t>
      </w:r>
      <w:r w:rsidRPr="006D0384">
        <w:rPr>
          <w:rFonts w:ascii="inherit" w:eastAsia="Times New Roman" w:hAnsi="inherit" w:cs="Open Sans"/>
          <w:color w:val="000000"/>
          <w:sz w:val="19"/>
          <w:szCs w:val="19"/>
        </w:rPr>
        <w:t> grams and half (</w:t>
      </w:r>
      <w:r w:rsidRPr="006D0384">
        <w:rPr>
          <w:rFonts w:ascii="MathJax_Main" w:eastAsia="Times New Roman" w:hAnsi="MathJax_Main" w:cs="Open Sans"/>
          <w:color w:val="000000"/>
          <w:sz w:val="24"/>
          <w:szCs w:val="24"/>
          <w:bdr w:val="none" w:sz="0" w:space="0" w:color="auto" w:frame="1"/>
        </w:rPr>
        <w:t>16%</w:t>
      </w:r>
      <w:r w:rsidRPr="006D0384">
        <w:rPr>
          <w:rFonts w:ascii="inherit" w:eastAsia="Times New Roman" w:hAnsi="inherit" w:cs="Open Sans"/>
          <w:color w:val="000000"/>
          <w:sz w:val="19"/>
          <w:szCs w:val="19"/>
          <w:bdr w:val="none" w:sz="0" w:space="0" w:color="auto" w:frame="1"/>
        </w:rPr>
        <w:t>16%</w:t>
      </w:r>
      <w:r w:rsidRPr="006D0384">
        <w:rPr>
          <w:rFonts w:ascii="inherit" w:eastAsia="Times New Roman" w:hAnsi="inherit" w:cs="Open Sans"/>
          <w:color w:val="000000"/>
          <w:sz w:val="19"/>
          <w:szCs w:val="19"/>
        </w:rPr>
        <w:t>) is above </w:t>
      </w:r>
      <w:r w:rsidRPr="006D0384">
        <w:rPr>
          <w:rFonts w:ascii="MathJax_Main" w:eastAsia="Times New Roman" w:hAnsi="MathJax_Main" w:cs="Open Sans"/>
          <w:color w:val="000000"/>
          <w:sz w:val="24"/>
          <w:szCs w:val="24"/>
          <w:bdr w:val="none" w:sz="0" w:space="0" w:color="auto" w:frame="1"/>
        </w:rPr>
        <w:t>4000</w:t>
      </w:r>
      <w:r w:rsidRPr="006D0384">
        <w:rPr>
          <w:rFonts w:ascii="inherit" w:eastAsia="Times New Roman" w:hAnsi="inherit" w:cs="Open Sans"/>
          <w:color w:val="000000"/>
          <w:sz w:val="19"/>
          <w:szCs w:val="19"/>
          <w:bdr w:val="none" w:sz="0" w:space="0" w:color="auto" w:frame="1"/>
        </w:rPr>
        <w:t>4000</w:t>
      </w:r>
      <w:r w:rsidRPr="006D0384">
        <w:rPr>
          <w:rFonts w:ascii="inherit" w:eastAsia="Times New Roman" w:hAnsi="inherit" w:cs="Open Sans"/>
          <w:color w:val="000000"/>
          <w:sz w:val="19"/>
          <w:szCs w:val="19"/>
        </w:rPr>
        <w:t> grams. This is shown in the figure below.</w:t>
      </w:r>
    </w:p>
    <w:p w14:paraId="2B5E2E88" w14:textId="7A42E8E3"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mc:AlternateContent>
          <mc:Choice Requires="wps">
            <w:drawing>
              <wp:inline distT="0" distB="0" distL="0" distR="0" wp14:anchorId="2D7B4949" wp14:editId="10D94544">
                <wp:extent cx="5867400" cy="3487420"/>
                <wp:effectExtent l="0" t="0" r="0" b="0"/>
                <wp:docPr id="28" name="Rectangle 28" descr="a plot showing that half of data (\(16\%\)) is below \(3000\) grams and half (\(16\%\)) is above \(4000\) gra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67400" cy="3487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DFE50" id="Rectangle 28" o:spid="_x0000_s1026" alt="a plot showing that half of data (\(16\%\)) is below \(3000\) grams and half (\(16\%\)) is above \(4000\) grams" style="width:462pt;height:2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" filled="f" stroked="f">
                <o:lock v:ext="edit" aspectratio="t"/>
                <w10:anchorlock/>
              </v:rect>
            </w:pict>
          </mc:Fallback>
        </mc:AlternateContent>
      </w:r>
    </w:p>
    <w:p w14:paraId="572BEACD" w14:textId="77777777" w:rsidR="006D0384" w:rsidRPr="006D0384" w:rsidRDefault="006D0384" w:rsidP="006D0384">
      <w:pPr>
        <w:spacing w:after="0" w:line="240" w:lineRule="auto"/>
        <w:outlineLvl w:val="3"/>
        <w:rPr>
          <w:rFonts w:ascii="inherit" w:eastAsia="Times New Roman" w:hAnsi="inherit" w:cs="Open Sans"/>
          <w:b/>
          <w:bCs/>
          <w:color w:val="000000"/>
          <w:sz w:val="19"/>
          <w:szCs w:val="19"/>
        </w:rPr>
      </w:pPr>
      <w:r w:rsidRPr="006D0384">
        <w:rPr>
          <w:rFonts w:ascii="inherit" w:eastAsia="Times New Roman" w:hAnsi="inherit" w:cs="Open Sans"/>
          <w:b/>
          <w:bCs/>
          <w:color w:val="000000"/>
          <w:sz w:val="19"/>
          <w:szCs w:val="19"/>
        </w:rPr>
        <w:t>Test Yourself 1.5</w:t>
      </w:r>
    </w:p>
    <w:p w14:paraId="4ADB9AA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distribution of SAT scores for the verbal section for high school seniors is approximately a normal distribution with a mean of </w:t>
      </w:r>
      <w:r w:rsidRPr="006D0384">
        <w:rPr>
          <w:rFonts w:ascii="MathJax_Main" w:eastAsia="Times New Roman" w:hAnsi="MathJax_Main" w:cs="Open Sans"/>
          <w:color w:val="000000"/>
          <w:sz w:val="24"/>
          <w:szCs w:val="24"/>
          <w:bdr w:val="none" w:sz="0" w:space="0" w:color="auto" w:frame="1"/>
        </w:rPr>
        <w:t>504</w:t>
      </w:r>
      <w:r w:rsidRPr="006D0384">
        <w:rPr>
          <w:rFonts w:ascii="inherit" w:eastAsia="Times New Roman" w:hAnsi="inherit" w:cs="Open Sans"/>
          <w:color w:val="000000"/>
          <w:sz w:val="19"/>
          <w:szCs w:val="19"/>
          <w:bdr w:val="none" w:sz="0" w:space="0" w:color="auto" w:frame="1"/>
        </w:rPr>
        <w:t>504</w:t>
      </w:r>
      <w:r w:rsidRPr="006D0384">
        <w:rPr>
          <w:rFonts w:ascii="inherit" w:eastAsia="Times New Roman" w:hAnsi="inherit" w:cs="Open Sans"/>
          <w:color w:val="000000"/>
          <w:sz w:val="19"/>
          <w:szCs w:val="19"/>
        </w:rPr>
        <w:t> and a standard deviation of </w:t>
      </w:r>
      <w:r w:rsidRPr="006D0384">
        <w:rPr>
          <w:rFonts w:ascii="MathJax_Main" w:eastAsia="Times New Roman" w:hAnsi="MathJax_Main" w:cs="Open Sans"/>
          <w:color w:val="000000"/>
          <w:sz w:val="24"/>
          <w:szCs w:val="24"/>
          <w:bdr w:val="none" w:sz="0" w:space="0" w:color="auto" w:frame="1"/>
        </w:rPr>
        <w:t>111</w:t>
      </w:r>
      <w:r w:rsidRPr="006D0384">
        <w:rPr>
          <w:rFonts w:ascii="inherit" w:eastAsia="Times New Roman" w:hAnsi="inherit" w:cs="Open Sans"/>
          <w:color w:val="000000"/>
          <w:sz w:val="19"/>
          <w:szCs w:val="19"/>
          <w:bdr w:val="none" w:sz="0" w:space="0" w:color="auto" w:frame="1"/>
        </w:rPr>
        <w:t>111</w:t>
      </w:r>
      <w:r w:rsidRPr="006D0384">
        <w:rPr>
          <w:rFonts w:ascii="inherit" w:eastAsia="Times New Roman" w:hAnsi="inherit" w:cs="Open Sans"/>
          <w:color w:val="000000"/>
          <w:sz w:val="19"/>
          <w:szCs w:val="19"/>
        </w:rPr>
        <w:t>. What proportion of seniors score between </w:t>
      </w:r>
      <w:r w:rsidRPr="006D0384">
        <w:rPr>
          <w:rFonts w:ascii="MathJax_Main" w:eastAsia="Times New Roman" w:hAnsi="MathJax_Main" w:cs="Open Sans"/>
          <w:color w:val="000000"/>
          <w:sz w:val="24"/>
          <w:szCs w:val="24"/>
          <w:bdr w:val="none" w:sz="0" w:space="0" w:color="auto" w:frame="1"/>
        </w:rPr>
        <w:t>282</w:t>
      </w:r>
      <w:r w:rsidRPr="006D0384">
        <w:rPr>
          <w:rFonts w:ascii="inherit" w:eastAsia="Times New Roman" w:hAnsi="inherit" w:cs="Open Sans"/>
          <w:color w:val="000000"/>
          <w:sz w:val="19"/>
          <w:szCs w:val="19"/>
          <w:bdr w:val="none" w:sz="0" w:space="0" w:color="auto" w:frame="1"/>
        </w:rPr>
        <w:t>282</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726</w:t>
      </w:r>
      <w:r w:rsidRPr="006D0384">
        <w:rPr>
          <w:rFonts w:ascii="inherit" w:eastAsia="Times New Roman" w:hAnsi="inherit" w:cs="Open Sans"/>
          <w:color w:val="000000"/>
          <w:sz w:val="19"/>
          <w:szCs w:val="19"/>
          <w:bdr w:val="none" w:sz="0" w:space="0" w:color="auto" w:frame="1"/>
        </w:rPr>
        <w:t>726</w:t>
      </w:r>
      <w:r w:rsidRPr="006D0384">
        <w:rPr>
          <w:rFonts w:ascii="inherit" w:eastAsia="Times New Roman" w:hAnsi="inherit" w:cs="Open Sans"/>
          <w:color w:val="000000"/>
          <w:sz w:val="19"/>
          <w:szCs w:val="19"/>
        </w:rPr>
        <w:t>?</w:t>
      </w:r>
    </w:p>
    <w:p w14:paraId="65C9E7BD" w14:textId="77777777"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color w:val="000000"/>
          <w:sz w:val="19"/>
          <w:szCs w:val="19"/>
        </w:rPr>
        <w:t>Show Answer</w:t>
      </w:r>
    </w:p>
    <w:p w14:paraId="0DCC3865" w14:textId="77777777" w:rsidR="006D0384" w:rsidRPr="006D0384" w:rsidRDefault="006D0384" w:rsidP="006D0384">
      <w:pPr>
        <w:spacing w:before="240" w:after="240" w:line="240" w:lineRule="auto"/>
        <w:outlineLvl w:val="1"/>
        <w:rPr>
          <w:rFonts w:ascii="inherit" w:eastAsia="Times New Roman" w:hAnsi="inherit" w:cs="Open Sans"/>
          <w:b/>
          <w:bCs/>
          <w:color w:val="000000"/>
          <w:sz w:val="24"/>
          <w:szCs w:val="24"/>
        </w:rPr>
      </w:pPr>
      <w:r w:rsidRPr="006D0384">
        <w:rPr>
          <w:rFonts w:ascii="inherit" w:eastAsia="Times New Roman" w:hAnsi="inherit" w:cs="Open Sans"/>
          <w:b/>
          <w:bCs/>
          <w:color w:val="000000"/>
          <w:sz w:val="24"/>
          <w:szCs w:val="24"/>
        </w:rPr>
        <w:t>The Standardized Normal Distribution</w:t>
      </w:r>
    </w:p>
    <w:p w14:paraId="6E9C426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As the 68-95-99.7 rule suggests, if we measure in standard deviation units, all normal distribution density curves are the same. That is, if we define an area under a normal distribution in terms of standard deviation units, then regardless of the actual values of the mean and standard deviation, that area corresponds with the same proportion of observations.</w:t>
      </w:r>
    </w:p>
    <w:p w14:paraId="7BAC165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We can convert a value into standard deviation units by calculating the value’s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-score. If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is an observation from a distribution with mean, </w:t>
      </w:r>
      <w:r w:rsidRPr="006D0384">
        <w:rPr>
          <w:rFonts w:ascii="MathJax_Math-italic" w:eastAsia="Times New Roman" w:hAnsi="MathJax_Math-italic" w:cs="Open Sans"/>
          <w:color w:val="000000"/>
          <w:sz w:val="24"/>
          <w:szCs w:val="24"/>
          <w:bdr w:val="none" w:sz="0" w:space="0" w:color="auto" w:frame="1"/>
        </w:rPr>
        <w:t>μ</w:t>
      </w:r>
      <w:r w:rsidRPr="006D0384">
        <w:rPr>
          <w:rFonts w:ascii="inherit" w:eastAsia="Times New Roman" w:hAnsi="inherit" w:cs="Open Sans"/>
          <w:color w:val="000000"/>
          <w:sz w:val="19"/>
          <w:szCs w:val="19"/>
          <w:bdr w:val="none" w:sz="0" w:space="0" w:color="auto" w:frame="1"/>
        </w:rPr>
        <w:t>μ</w:t>
      </w:r>
      <w:r w:rsidRPr="006D0384">
        <w:rPr>
          <w:rFonts w:ascii="inherit" w:eastAsia="Times New Roman" w:hAnsi="inherit" w:cs="Open Sans"/>
          <w:color w:val="000000"/>
          <w:sz w:val="19"/>
          <w:szCs w:val="19"/>
        </w:rPr>
        <w:t>, and standard deviation, </w:t>
      </w:r>
      <w:r w:rsidRPr="006D0384">
        <w:rPr>
          <w:rFonts w:ascii="MathJax_Math-italic" w:eastAsia="Times New Roman" w:hAnsi="MathJax_Math-italic" w:cs="Open Sans"/>
          <w:color w:val="000000"/>
          <w:sz w:val="24"/>
          <w:szCs w:val="24"/>
          <w:bdr w:val="none" w:sz="0" w:space="0" w:color="auto" w:frame="1"/>
        </w:rPr>
        <w:t>σ</w:t>
      </w:r>
      <w:r w:rsidRPr="006D0384">
        <w:rPr>
          <w:rFonts w:ascii="inherit" w:eastAsia="Times New Roman" w:hAnsi="inherit" w:cs="Open Sans"/>
          <w:color w:val="000000"/>
          <w:sz w:val="19"/>
          <w:szCs w:val="19"/>
          <w:bdr w:val="none" w:sz="0" w:space="0" w:color="auto" w:frame="1"/>
        </w:rPr>
        <w:t>σ</w:t>
      </w:r>
      <w:r w:rsidRPr="006D0384">
        <w:rPr>
          <w:rFonts w:ascii="inherit" w:eastAsia="Times New Roman" w:hAnsi="inherit" w:cs="Open Sans"/>
          <w:color w:val="000000"/>
          <w:sz w:val="19"/>
          <w:szCs w:val="19"/>
        </w:rPr>
        <w:t>, then its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-score is calculated as</w:t>
      </w:r>
    </w:p>
    <w:p w14:paraId="13E33A1E"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μσ</w:t>
      </w:r>
      <w:r w:rsidRPr="006D0384">
        <w:rPr>
          <w:rFonts w:ascii="inherit" w:eastAsia="Times New Roman" w:hAnsi="inherit" w:cs="Open Sans"/>
          <w:color w:val="000000"/>
          <w:sz w:val="19"/>
          <w:szCs w:val="19"/>
          <w:bdr w:val="none" w:sz="0" w:space="0" w:color="auto" w:frame="1"/>
        </w:rPr>
        <w:t>z=x−μσ</w:t>
      </w:r>
    </w:p>
    <w:p w14:paraId="0F39514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-score is considered the standardized value of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as it tells us how many standard deviations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is from the mean. Positive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-scores indicate that the original value was greater than the mean while negative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-scores indicate that the original value was less than the mean.</w:t>
      </w:r>
    </w:p>
    <w:p w14:paraId="24EF524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If the original variable was normally distributed with mean, </w:t>
      </w:r>
      <w:r w:rsidRPr="006D0384">
        <w:rPr>
          <w:rFonts w:ascii="MathJax_Math-italic" w:eastAsia="Times New Roman" w:hAnsi="MathJax_Math-italic" w:cs="Open Sans"/>
          <w:color w:val="000000"/>
          <w:sz w:val="24"/>
          <w:szCs w:val="24"/>
          <w:bdr w:val="none" w:sz="0" w:space="0" w:color="auto" w:frame="1"/>
        </w:rPr>
        <w:t>μ</w:t>
      </w:r>
      <w:r w:rsidRPr="006D0384">
        <w:rPr>
          <w:rFonts w:ascii="inherit" w:eastAsia="Times New Roman" w:hAnsi="inherit" w:cs="Open Sans"/>
          <w:color w:val="000000"/>
          <w:sz w:val="19"/>
          <w:szCs w:val="19"/>
          <w:bdr w:val="none" w:sz="0" w:space="0" w:color="auto" w:frame="1"/>
        </w:rPr>
        <w:t>μ</w:t>
      </w:r>
      <w:r w:rsidRPr="006D0384">
        <w:rPr>
          <w:rFonts w:ascii="inherit" w:eastAsia="Times New Roman" w:hAnsi="inherit" w:cs="Open Sans"/>
          <w:color w:val="000000"/>
          <w:sz w:val="19"/>
          <w:szCs w:val="19"/>
        </w:rPr>
        <w:t>, and standard deviation, </w:t>
      </w:r>
      <w:r w:rsidRPr="006D0384">
        <w:rPr>
          <w:rFonts w:ascii="MathJax_Math-italic" w:eastAsia="Times New Roman" w:hAnsi="MathJax_Math-italic" w:cs="Open Sans"/>
          <w:color w:val="000000"/>
          <w:sz w:val="24"/>
          <w:szCs w:val="24"/>
          <w:bdr w:val="none" w:sz="0" w:space="0" w:color="auto" w:frame="1"/>
        </w:rPr>
        <w:t>σ</w:t>
      </w:r>
      <w:r w:rsidRPr="006D0384">
        <w:rPr>
          <w:rFonts w:ascii="inherit" w:eastAsia="Times New Roman" w:hAnsi="inherit" w:cs="Open Sans"/>
          <w:color w:val="000000"/>
          <w:sz w:val="19"/>
          <w:szCs w:val="19"/>
          <w:bdr w:val="none" w:sz="0" w:space="0" w:color="auto" w:frame="1"/>
        </w:rPr>
        <w:t>σ</w:t>
      </w:r>
      <w:r w:rsidRPr="006D0384">
        <w:rPr>
          <w:rFonts w:ascii="inherit" w:eastAsia="Times New Roman" w:hAnsi="inherit" w:cs="Open Sans"/>
          <w:color w:val="000000"/>
          <w:sz w:val="19"/>
          <w:szCs w:val="19"/>
        </w:rPr>
        <w:t>, the distribution of standardized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values follows a normal distribution with a mean of </w:t>
      </w:r>
      <w:r w:rsidRPr="006D0384">
        <w:rPr>
          <w:rFonts w:ascii="MathJax_Main" w:eastAsia="Times New Roman" w:hAnsi="MathJax_Main" w:cs="Open Sans"/>
          <w:color w:val="000000"/>
          <w:sz w:val="24"/>
          <w:szCs w:val="24"/>
          <w:bdr w:val="none" w:sz="0" w:space="0" w:color="auto" w:frame="1"/>
        </w:rPr>
        <w:t>0</w:t>
      </w:r>
      <w:r w:rsidRPr="006D0384">
        <w:rPr>
          <w:rFonts w:ascii="inherit" w:eastAsia="Times New Roman" w:hAnsi="inherit" w:cs="Open Sans"/>
          <w:color w:val="000000"/>
          <w:sz w:val="19"/>
          <w:szCs w:val="19"/>
          <w:bdr w:val="none" w:sz="0" w:space="0" w:color="auto" w:frame="1"/>
        </w:rPr>
        <w:t>0</w:t>
      </w:r>
      <w:r w:rsidRPr="006D0384">
        <w:rPr>
          <w:rFonts w:ascii="inherit" w:eastAsia="Times New Roman" w:hAnsi="inherit" w:cs="Open Sans"/>
          <w:color w:val="000000"/>
          <w:sz w:val="19"/>
          <w:szCs w:val="19"/>
        </w:rPr>
        <w:t> and a standard deviation of </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1</w:t>
      </w:r>
      <w:r w:rsidRPr="006D0384">
        <w:rPr>
          <w:rFonts w:ascii="inherit" w:eastAsia="Times New Roman" w:hAnsi="inherit" w:cs="Open Sans"/>
          <w:color w:val="000000"/>
          <w:sz w:val="19"/>
          <w:szCs w:val="19"/>
        </w:rPr>
        <w:t> (the standard Normal distribution).</w:t>
      </w:r>
    </w:p>
    <w:p w14:paraId="0C354172"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This is an exceptional result, since this means that regardless of what the mean and standard deviation are for a particular normal distribution, we can use this standardization to “transform” any Normal distribution into a standard Normal distribution, and we can use a single distribution (the standard Normal distribution) to compute areas under the curve (which translate into proportions of observations). That is, if we have a normally distributed variable and we are interested in answering questions about what proportion of the observations lie in some range of values, then we can express the range in terms of the standard normal distribution (by using the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xml:space="preserve">-score above). </w:t>
      </w:r>
      <w:r w:rsidRPr="006D0384">
        <w:rPr>
          <w:rFonts w:ascii="inherit" w:eastAsia="Times New Roman" w:hAnsi="inherit" w:cs="Open Sans"/>
          <w:color w:val="000000"/>
          <w:sz w:val="19"/>
          <w:szCs w:val="19"/>
        </w:rPr>
        <w:lastRenderedPageBreak/>
        <w:t>Since any normal distribution can be expressed as a standard normal distribution by using this transformation, we can focus our understanding on the standard normal distribution and any information and properties about this particular distribution will apply any time there is a variable that is normally distributed.</w:t>
      </w:r>
    </w:p>
    <w:p w14:paraId="721C7459"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Areas under the standard normal curve require special calculations or software to compute. That is, there are not simple formulas or rules (besides the one mentioned in the previous section) to help compute areas. The most common way of computing areas “by hand” involve using tables (which give areas under the standard normal curve). Check out </w:t>
      </w:r>
      <w:hyperlink r:id="rId5" w:tgtFrame="_blank" w:history="1">
        <w:r w:rsidRPr="006D0384">
          <w:rPr>
            <w:rFonts w:ascii="inherit" w:eastAsia="Times New Roman" w:hAnsi="inherit" w:cs="Open Sans"/>
            <w:color w:val="1874A4"/>
            <w:sz w:val="19"/>
            <w:szCs w:val="19"/>
            <w:u w:val="single"/>
            <w:bdr w:val="none" w:sz="0" w:space="0" w:color="auto" w:frame="1"/>
          </w:rPr>
          <w:t>an example of such a table</w:t>
        </w:r>
      </w:hyperlink>
      <w:r w:rsidRPr="006D0384">
        <w:rPr>
          <w:rFonts w:ascii="inherit" w:eastAsia="Times New Roman" w:hAnsi="inherit" w:cs="Open Sans"/>
          <w:color w:val="000000"/>
          <w:sz w:val="19"/>
          <w:szCs w:val="19"/>
        </w:rPr>
        <w:t>. We will use these tables for any “by hand” calculations. In these tables, entries give the area under the standard Normal density curve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The interpretation of these values is the proportion of observations under a normal curve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Or, it can also be interpreted as the probability that a single observation from a standard normal distribution is less than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w:t>
      </w:r>
    </w:p>
    <w:p w14:paraId="48A8748A"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Some important properties about the standard normal density curve are summarized below:</w:t>
      </w:r>
    </w:p>
    <w:p w14:paraId="018BB5DE" w14:textId="77777777" w:rsidR="006D0384" w:rsidRPr="006D0384" w:rsidRDefault="006D0384" w:rsidP="006D0384">
      <w:pPr>
        <w:numPr>
          <w:ilvl w:val="0"/>
          <w:numId w:val="5"/>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total area under the standard normal curve is </w:t>
      </w:r>
      <w:r w:rsidRPr="006D0384">
        <w:rPr>
          <w:rFonts w:ascii="MathJax_Main" w:eastAsia="Times New Roman" w:hAnsi="MathJax_Main" w:cs="Open Sans"/>
          <w:color w:val="000000"/>
          <w:sz w:val="24"/>
          <w:szCs w:val="24"/>
          <w:bdr w:val="none" w:sz="0" w:space="0" w:color="auto" w:frame="1"/>
        </w:rPr>
        <w:t>1.00</w:t>
      </w:r>
      <w:r w:rsidRPr="006D0384">
        <w:rPr>
          <w:rFonts w:ascii="inherit" w:eastAsia="Times New Roman" w:hAnsi="inherit" w:cs="Open Sans"/>
          <w:color w:val="000000"/>
          <w:sz w:val="19"/>
          <w:szCs w:val="19"/>
          <w:bdr w:val="none" w:sz="0" w:space="0" w:color="auto" w:frame="1"/>
        </w:rPr>
        <w:t>1.00</w:t>
      </w:r>
      <w:r w:rsidRPr="006D0384">
        <w:rPr>
          <w:rFonts w:ascii="inherit" w:eastAsia="Times New Roman" w:hAnsi="inherit" w:cs="Open Sans"/>
          <w:color w:val="000000"/>
          <w:sz w:val="19"/>
          <w:szCs w:val="19"/>
        </w:rPr>
        <w:t>.</w:t>
      </w:r>
    </w:p>
    <w:p w14:paraId="67CCB00E" w14:textId="77777777" w:rsidR="006D0384" w:rsidRPr="006D0384" w:rsidRDefault="006D0384" w:rsidP="006D0384">
      <w:pPr>
        <w:numPr>
          <w:ilvl w:val="0"/>
          <w:numId w:val="5"/>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curve is perfectly symmetrical. If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is greater than </w:t>
      </w:r>
      <w:r w:rsidRPr="006D0384">
        <w:rPr>
          <w:rFonts w:ascii="MathJax_Main" w:eastAsia="Times New Roman" w:hAnsi="MathJax_Main" w:cs="Open Sans"/>
          <w:color w:val="000000"/>
          <w:sz w:val="24"/>
          <w:szCs w:val="24"/>
          <w:bdr w:val="none" w:sz="0" w:space="0" w:color="auto" w:frame="1"/>
        </w:rPr>
        <w:t>0</w:t>
      </w:r>
      <w:r w:rsidRPr="006D0384">
        <w:rPr>
          <w:rFonts w:ascii="inherit" w:eastAsia="Times New Roman" w:hAnsi="inherit" w:cs="Open Sans"/>
          <w:color w:val="000000"/>
          <w:sz w:val="19"/>
          <w:szCs w:val="19"/>
          <w:bdr w:val="none" w:sz="0" w:space="0" w:color="auto" w:frame="1"/>
        </w:rPr>
        <w:t>0</w:t>
      </w:r>
      <w:r w:rsidRPr="006D0384">
        <w:rPr>
          <w:rFonts w:ascii="inherit" w:eastAsia="Times New Roman" w:hAnsi="inherit" w:cs="Open Sans"/>
          <w:color w:val="000000"/>
          <w:sz w:val="19"/>
          <w:szCs w:val="19"/>
        </w:rPr>
        <w:t>, then the proportion of observations that are less than </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is equal to the proportion of observations that are greater than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That is, if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is greater than </w:t>
      </w:r>
      <w:r w:rsidRPr="006D0384">
        <w:rPr>
          <w:rFonts w:ascii="MathJax_Main" w:eastAsia="Times New Roman" w:hAnsi="MathJax_Main" w:cs="Open Sans"/>
          <w:color w:val="000000"/>
          <w:sz w:val="24"/>
          <w:szCs w:val="24"/>
          <w:bdr w:val="none" w:sz="0" w:space="0" w:color="auto" w:frame="1"/>
        </w:rPr>
        <w:t>0</w:t>
      </w:r>
      <w:r w:rsidRPr="006D0384">
        <w:rPr>
          <w:rFonts w:ascii="inherit" w:eastAsia="Times New Roman" w:hAnsi="inherit" w:cs="Open Sans"/>
          <w:color w:val="000000"/>
          <w:sz w:val="19"/>
          <w:szCs w:val="19"/>
          <w:bdr w:val="none" w:sz="0" w:space="0" w:color="auto" w:frame="1"/>
        </w:rPr>
        <w:t>0</w:t>
      </w:r>
      <w:r w:rsidRPr="006D0384">
        <w:rPr>
          <w:rFonts w:ascii="inherit" w:eastAsia="Times New Roman" w:hAnsi="inherit" w:cs="Open Sans"/>
          <w:color w:val="000000"/>
          <w:sz w:val="19"/>
          <w:szCs w:val="19"/>
        </w:rPr>
        <w:t>, then the probability that a given observation is less than </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is equal to the probability that a given observation is greater than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This is shown in the figure below. The two areas to the left and right are equal.</w:t>
      </w:r>
    </w:p>
    <w:p w14:paraId="328B01F3" w14:textId="0930E2BD" w:rsidR="006D0384" w:rsidRPr="006D0384" w:rsidRDefault="006D0384" w:rsidP="006D0384">
      <w:pPr>
        <w:spacing w:after="0" w:line="240" w:lineRule="auto"/>
        <w:ind w:left="720"/>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mc:AlternateContent>
          <mc:Choice Requires="wps">
            <w:drawing>
              <wp:inline distT="0" distB="0" distL="0" distR="0" wp14:anchorId="6DB743F8" wp14:editId="0939CB17">
                <wp:extent cx="2541270" cy="183769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1270" cy="183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A3738" id="Rectangle 27" o:spid="_x0000_s1026" style="width:200.1pt;height:1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" filled="f" stroked="f">
                <o:lock v:ext="edit" aspectratio="t"/>
                <w10:anchorlock/>
              </v:rect>
            </w:pict>
          </mc:Fallback>
        </mc:AlternateContent>
      </w:r>
    </w:p>
    <w:p w14:paraId="19D685B2" w14:textId="77777777" w:rsidR="006D0384" w:rsidRPr="006D0384" w:rsidRDefault="006D0384" w:rsidP="006D0384">
      <w:pPr>
        <w:numPr>
          <w:ilvl w:val="0"/>
          <w:numId w:val="5"/>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standard normal curve is centered on </w:t>
      </w:r>
      <w:r w:rsidRPr="006D0384">
        <w:rPr>
          <w:rFonts w:ascii="MathJax_Main" w:eastAsia="Times New Roman" w:hAnsi="MathJax_Main" w:cs="Open Sans"/>
          <w:color w:val="000000"/>
          <w:sz w:val="24"/>
          <w:szCs w:val="24"/>
          <w:bdr w:val="none" w:sz="0" w:space="0" w:color="auto" w:frame="1"/>
        </w:rPr>
        <w:t>0</w:t>
      </w:r>
      <w:r w:rsidRPr="006D0384">
        <w:rPr>
          <w:rFonts w:ascii="inherit" w:eastAsia="Times New Roman" w:hAnsi="inherit" w:cs="Open Sans"/>
          <w:color w:val="000000"/>
          <w:sz w:val="19"/>
          <w:szCs w:val="19"/>
          <w:bdr w:val="none" w:sz="0" w:space="0" w:color="auto" w:frame="1"/>
        </w:rPr>
        <w:t>0</w:t>
      </w:r>
      <w:r w:rsidRPr="006D0384">
        <w:rPr>
          <w:rFonts w:ascii="inherit" w:eastAsia="Times New Roman" w:hAnsi="inherit" w:cs="Open Sans"/>
          <w:color w:val="000000"/>
          <w:sz w:val="19"/>
          <w:szCs w:val="19"/>
        </w:rPr>
        <w:t>. Then, the probability that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is greater than </w:t>
      </w:r>
      <w:r w:rsidRPr="006D0384">
        <w:rPr>
          <w:rFonts w:ascii="MathJax_Main" w:eastAsia="Times New Roman" w:hAnsi="MathJax_Main" w:cs="Open Sans"/>
          <w:color w:val="000000"/>
          <w:sz w:val="24"/>
          <w:szCs w:val="24"/>
          <w:bdr w:val="none" w:sz="0" w:space="0" w:color="auto" w:frame="1"/>
        </w:rPr>
        <w:t>0</w:t>
      </w:r>
      <w:r w:rsidRPr="006D0384">
        <w:rPr>
          <w:rFonts w:ascii="inherit" w:eastAsia="Times New Roman" w:hAnsi="inherit" w:cs="Open Sans"/>
          <w:color w:val="000000"/>
          <w:sz w:val="19"/>
          <w:szCs w:val="19"/>
          <w:bdr w:val="none" w:sz="0" w:space="0" w:color="auto" w:frame="1"/>
        </w:rPr>
        <w:t>0</w:t>
      </w:r>
      <w:r w:rsidRPr="006D0384">
        <w:rPr>
          <w:rFonts w:ascii="inherit" w:eastAsia="Times New Roman" w:hAnsi="inherit" w:cs="Open Sans"/>
          <w:color w:val="000000"/>
          <w:sz w:val="19"/>
          <w:szCs w:val="19"/>
        </w:rPr>
        <w:t> or less than </w:t>
      </w:r>
      <w:r w:rsidRPr="006D0384">
        <w:rPr>
          <w:rFonts w:ascii="MathJax_Main" w:eastAsia="Times New Roman" w:hAnsi="MathJax_Main" w:cs="Open Sans"/>
          <w:color w:val="000000"/>
          <w:sz w:val="24"/>
          <w:szCs w:val="24"/>
          <w:bdr w:val="none" w:sz="0" w:space="0" w:color="auto" w:frame="1"/>
        </w:rPr>
        <w:t>0</w:t>
      </w:r>
      <w:r w:rsidRPr="006D0384">
        <w:rPr>
          <w:rFonts w:ascii="inherit" w:eastAsia="Times New Roman" w:hAnsi="inherit" w:cs="Open Sans"/>
          <w:color w:val="000000"/>
          <w:sz w:val="19"/>
          <w:szCs w:val="19"/>
          <w:bdr w:val="none" w:sz="0" w:space="0" w:color="auto" w:frame="1"/>
        </w:rPr>
        <w:t>0</w:t>
      </w:r>
      <w:r w:rsidRPr="006D0384">
        <w:rPr>
          <w:rFonts w:ascii="inherit" w:eastAsia="Times New Roman" w:hAnsi="inherit" w:cs="Open Sans"/>
          <w:color w:val="000000"/>
          <w:sz w:val="19"/>
          <w:szCs w:val="19"/>
        </w:rPr>
        <w:t> is </w:t>
      </w:r>
      <w:r w:rsidRPr="006D0384">
        <w:rPr>
          <w:rFonts w:ascii="MathJax_Main" w:eastAsia="Times New Roman" w:hAnsi="MathJax_Main" w:cs="Open Sans"/>
          <w:color w:val="000000"/>
          <w:sz w:val="24"/>
          <w:szCs w:val="24"/>
          <w:bdr w:val="none" w:sz="0" w:space="0" w:color="auto" w:frame="1"/>
        </w:rPr>
        <w:t>50%</w:t>
      </w:r>
      <w:r w:rsidRPr="006D0384">
        <w:rPr>
          <w:rFonts w:ascii="inherit" w:eastAsia="Times New Roman" w:hAnsi="inherit" w:cs="Open Sans"/>
          <w:color w:val="000000"/>
          <w:sz w:val="19"/>
          <w:szCs w:val="19"/>
          <w:bdr w:val="none" w:sz="0" w:space="0" w:color="auto" w:frame="1"/>
        </w:rPr>
        <w:t>50%</w:t>
      </w:r>
      <w:r w:rsidRPr="006D0384">
        <w:rPr>
          <w:rFonts w:ascii="inherit" w:eastAsia="Times New Roman" w:hAnsi="inherit" w:cs="Open Sans"/>
          <w:color w:val="000000"/>
          <w:sz w:val="19"/>
          <w:szCs w:val="19"/>
        </w:rPr>
        <w:t>. That is, the area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w:t>
      </w:r>
      <w:r w:rsidRPr="006D0384">
        <w:rPr>
          <w:rFonts w:ascii="inherit" w:eastAsia="Times New Roman" w:hAnsi="inherit" w:cs="Open Sans"/>
          <w:color w:val="000000"/>
          <w:sz w:val="19"/>
          <w:szCs w:val="19"/>
          <w:bdr w:val="none" w:sz="0" w:space="0" w:color="auto" w:frame="1"/>
        </w:rPr>
        <w:t>z=0</w:t>
      </w:r>
      <w:r w:rsidRPr="006D0384">
        <w:rPr>
          <w:rFonts w:ascii="inherit" w:eastAsia="Times New Roman" w:hAnsi="inherit" w:cs="Open Sans"/>
          <w:color w:val="000000"/>
          <w:sz w:val="19"/>
          <w:szCs w:val="19"/>
        </w:rPr>
        <w:t> is </w:t>
      </w:r>
      <w:r w:rsidRPr="006D0384">
        <w:rPr>
          <w:rFonts w:ascii="MathJax_Main" w:eastAsia="Times New Roman" w:hAnsi="MathJax_Main" w:cs="Open Sans"/>
          <w:color w:val="000000"/>
          <w:sz w:val="24"/>
          <w:szCs w:val="24"/>
          <w:bdr w:val="none" w:sz="0" w:space="0" w:color="auto" w:frame="1"/>
        </w:rPr>
        <w:t>0.5000</w:t>
      </w:r>
      <w:r w:rsidRPr="006D0384">
        <w:rPr>
          <w:rFonts w:ascii="inherit" w:eastAsia="Times New Roman" w:hAnsi="inherit" w:cs="Open Sans"/>
          <w:color w:val="000000"/>
          <w:sz w:val="19"/>
          <w:szCs w:val="19"/>
          <w:bdr w:val="none" w:sz="0" w:space="0" w:color="auto" w:frame="1"/>
        </w:rPr>
        <w:t>0.5000</w:t>
      </w:r>
      <w:r w:rsidRPr="006D0384">
        <w:rPr>
          <w:rFonts w:ascii="inherit" w:eastAsia="Times New Roman" w:hAnsi="inherit" w:cs="Open Sans"/>
          <w:color w:val="000000"/>
          <w:sz w:val="19"/>
          <w:szCs w:val="19"/>
        </w:rPr>
        <w:t>. The area to the right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w:t>
      </w:r>
      <w:r w:rsidRPr="006D0384">
        <w:rPr>
          <w:rFonts w:ascii="inherit" w:eastAsia="Times New Roman" w:hAnsi="inherit" w:cs="Open Sans"/>
          <w:color w:val="000000"/>
          <w:sz w:val="19"/>
          <w:szCs w:val="19"/>
          <w:bdr w:val="none" w:sz="0" w:space="0" w:color="auto" w:frame="1"/>
        </w:rPr>
        <w:t>z=0</w:t>
      </w:r>
      <w:r w:rsidRPr="006D0384">
        <w:rPr>
          <w:rFonts w:ascii="inherit" w:eastAsia="Times New Roman" w:hAnsi="inherit" w:cs="Open Sans"/>
          <w:color w:val="000000"/>
          <w:sz w:val="19"/>
          <w:szCs w:val="19"/>
        </w:rPr>
        <w:t> is </w:t>
      </w:r>
      <w:r w:rsidRPr="006D0384">
        <w:rPr>
          <w:rFonts w:ascii="MathJax_Main" w:eastAsia="Times New Roman" w:hAnsi="MathJax_Main" w:cs="Open Sans"/>
          <w:color w:val="000000"/>
          <w:sz w:val="24"/>
          <w:szCs w:val="24"/>
          <w:bdr w:val="none" w:sz="0" w:space="0" w:color="auto" w:frame="1"/>
        </w:rPr>
        <w:t>0.5000</w:t>
      </w:r>
      <w:r w:rsidRPr="006D0384">
        <w:rPr>
          <w:rFonts w:ascii="inherit" w:eastAsia="Times New Roman" w:hAnsi="inherit" w:cs="Open Sans"/>
          <w:color w:val="000000"/>
          <w:sz w:val="19"/>
          <w:szCs w:val="19"/>
          <w:bdr w:val="none" w:sz="0" w:space="0" w:color="auto" w:frame="1"/>
        </w:rPr>
        <w:t>0.5000</w:t>
      </w:r>
      <w:r w:rsidRPr="006D0384">
        <w:rPr>
          <w:rFonts w:ascii="inherit" w:eastAsia="Times New Roman" w:hAnsi="inherit" w:cs="Open Sans"/>
          <w:color w:val="000000"/>
          <w:sz w:val="19"/>
          <w:szCs w:val="19"/>
        </w:rPr>
        <w:t>. The areas in green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w:t>
      </w:r>
      <w:r w:rsidRPr="006D0384">
        <w:rPr>
          <w:rFonts w:ascii="inherit" w:eastAsia="Times New Roman" w:hAnsi="inherit" w:cs="Open Sans"/>
          <w:color w:val="000000"/>
          <w:sz w:val="19"/>
          <w:szCs w:val="19"/>
          <w:bdr w:val="none" w:sz="0" w:space="0" w:color="auto" w:frame="1"/>
        </w:rPr>
        <w:t>z=0</w:t>
      </w:r>
      <w:r w:rsidRPr="006D0384">
        <w:rPr>
          <w:rFonts w:ascii="inherit" w:eastAsia="Times New Roman" w:hAnsi="inherit" w:cs="Open Sans"/>
          <w:color w:val="000000"/>
          <w:sz w:val="19"/>
          <w:szCs w:val="19"/>
        </w:rPr>
        <w:t>) and white (to the right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w:t>
      </w:r>
      <w:r w:rsidRPr="006D0384">
        <w:rPr>
          <w:rFonts w:ascii="inherit" w:eastAsia="Times New Roman" w:hAnsi="inherit" w:cs="Open Sans"/>
          <w:color w:val="000000"/>
          <w:sz w:val="19"/>
          <w:szCs w:val="19"/>
          <w:bdr w:val="none" w:sz="0" w:space="0" w:color="auto" w:frame="1"/>
        </w:rPr>
        <w:t>z=0</w:t>
      </w:r>
      <w:r w:rsidRPr="006D0384">
        <w:rPr>
          <w:rFonts w:ascii="inherit" w:eastAsia="Times New Roman" w:hAnsi="inherit" w:cs="Open Sans"/>
          <w:color w:val="000000"/>
          <w:sz w:val="19"/>
          <w:szCs w:val="19"/>
        </w:rPr>
        <w:t>) in the figure below are both equal to </w:t>
      </w:r>
      <w:r w:rsidRPr="006D0384">
        <w:rPr>
          <w:rFonts w:ascii="MathJax_Main" w:eastAsia="Times New Roman" w:hAnsi="MathJax_Main" w:cs="Open Sans"/>
          <w:color w:val="000000"/>
          <w:sz w:val="24"/>
          <w:szCs w:val="24"/>
          <w:bdr w:val="none" w:sz="0" w:space="0" w:color="auto" w:frame="1"/>
        </w:rPr>
        <w:t>0.50000</w:t>
      </w:r>
      <w:r w:rsidRPr="006D0384">
        <w:rPr>
          <w:rFonts w:ascii="inherit" w:eastAsia="Times New Roman" w:hAnsi="inherit" w:cs="Open Sans"/>
          <w:color w:val="000000"/>
          <w:sz w:val="19"/>
          <w:szCs w:val="19"/>
          <w:bdr w:val="none" w:sz="0" w:space="0" w:color="auto" w:frame="1"/>
        </w:rPr>
        <w:t>0.50000</w:t>
      </w:r>
      <w:r w:rsidRPr="006D0384">
        <w:rPr>
          <w:rFonts w:ascii="inherit" w:eastAsia="Times New Roman" w:hAnsi="inherit" w:cs="Open Sans"/>
          <w:color w:val="000000"/>
          <w:sz w:val="19"/>
          <w:szCs w:val="19"/>
        </w:rPr>
        <w:t>.</w:t>
      </w:r>
    </w:p>
    <w:p w14:paraId="55D3BCE7" w14:textId="1340A659" w:rsidR="006D0384" w:rsidRPr="006D0384" w:rsidRDefault="006D0384" w:rsidP="006D0384">
      <w:pPr>
        <w:spacing w:after="0" w:line="240" w:lineRule="auto"/>
        <w:ind w:left="720"/>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mc:AlternateContent>
          <mc:Choice Requires="wps">
            <w:drawing>
              <wp:inline distT="0" distB="0" distL="0" distR="0" wp14:anchorId="2AB761C1" wp14:editId="7E3D5DB3">
                <wp:extent cx="2541270" cy="1828800"/>
                <wp:effectExtent l="0" t="0" r="0" b="0"/>
                <wp:docPr id="26" name="Rectangle 26" descr="the figure showing the equal distribution when z=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127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2D5A3" id="Rectangle 26" o:spid="_x0000_s1026" alt="the figure showing the equal distribution when z=0" style="width:200.1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" filled="f" stroked="f">
                <o:lock v:ext="edit" aspectratio="t"/>
                <w10:anchorlock/>
              </v:rect>
            </w:pict>
          </mc:Fallback>
        </mc:AlternateContent>
      </w:r>
    </w:p>
    <w:p w14:paraId="3702CF72" w14:textId="77777777" w:rsidR="006D0384" w:rsidRPr="006D0384" w:rsidRDefault="006D0384" w:rsidP="006D0384">
      <w:pPr>
        <w:numPr>
          <w:ilvl w:val="0"/>
          <w:numId w:val="5"/>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probability that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a</w:t>
      </w:r>
      <w:r w:rsidRPr="006D0384">
        <w:rPr>
          <w:rFonts w:ascii="inherit" w:eastAsia="Times New Roman" w:hAnsi="inherit" w:cs="Open Sans"/>
          <w:color w:val="000000"/>
          <w:sz w:val="19"/>
          <w:szCs w:val="19"/>
          <w:bdr w:val="none" w:sz="0" w:space="0" w:color="auto" w:frame="1"/>
        </w:rPr>
        <w:t>z≥a</w:t>
      </w:r>
      <w:r w:rsidRPr="006D0384">
        <w:rPr>
          <w:rFonts w:ascii="inherit" w:eastAsia="Times New Roman" w:hAnsi="inherit" w:cs="Open Sans"/>
          <w:color w:val="000000"/>
          <w:sz w:val="19"/>
          <w:szCs w:val="19"/>
        </w:rPr>
        <w:t> is equal to the probability that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&gt;</w:t>
      </w:r>
      <w:r w:rsidRPr="006D0384">
        <w:rPr>
          <w:rFonts w:ascii="MathJax_Math-italic" w:eastAsia="Times New Roman" w:hAnsi="MathJax_Math-italic" w:cs="Open Sans"/>
          <w:color w:val="000000"/>
          <w:sz w:val="24"/>
          <w:szCs w:val="24"/>
          <w:bdr w:val="none" w:sz="0" w:space="0" w:color="auto" w:frame="1"/>
        </w:rPr>
        <w:t>a</w:t>
      </w:r>
      <w:r w:rsidRPr="006D0384">
        <w:rPr>
          <w:rFonts w:ascii="inherit" w:eastAsia="Times New Roman" w:hAnsi="inherit" w:cs="Open Sans"/>
          <w:color w:val="000000"/>
          <w:sz w:val="19"/>
          <w:szCs w:val="19"/>
          <w:bdr w:val="none" w:sz="0" w:space="0" w:color="auto" w:frame="1"/>
        </w:rPr>
        <w:t>z&gt;a</w:t>
      </w:r>
      <w:r w:rsidRPr="006D0384">
        <w:rPr>
          <w:rFonts w:ascii="inherit" w:eastAsia="Times New Roman" w:hAnsi="inherit" w:cs="Open Sans"/>
          <w:color w:val="000000"/>
          <w:sz w:val="19"/>
          <w:szCs w:val="19"/>
        </w:rPr>
        <w:t>. There is no area under the curve for a single point. Similarly, the probability that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a</w:t>
      </w:r>
      <w:r w:rsidRPr="006D0384">
        <w:rPr>
          <w:rFonts w:ascii="inherit" w:eastAsia="Times New Roman" w:hAnsi="inherit" w:cs="Open Sans"/>
          <w:color w:val="000000"/>
          <w:sz w:val="19"/>
          <w:szCs w:val="19"/>
          <w:bdr w:val="none" w:sz="0" w:space="0" w:color="auto" w:frame="1"/>
        </w:rPr>
        <w:t>z≤a</w:t>
      </w:r>
      <w:r w:rsidRPr="006D0384">
        <w:rPr>
          <w:rFonts w:ascii="inherit" w:eastAsia="Times New Roman" w:hAnsi="inherit" w:cs="Open Sans"/>
          <w:color w:val="000000"/>
          <w:sz w:val="19"/>
          <w:szCs w:val="19"/>
        </w:rPr>
        <w:t> is equal to the probability that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&lt;</w:t>
      </w:r>
      <w:r w:rsidRPr="006D0384">
        <w:rPr>
          <w:rFonts w:ascii="MathJax_Math-italic" w:eastAsia="Times New Roman" w:hAnsi="MathJax_Math-italic" w:cs="Open Sans"/>
          <w:color w:val="000000"/>
          <w:sz w:val="24"/>
          <w:szCs w:val="24"/>
          <w:bdr w:val="none" w:sz="0" w:space="0" w:color="auto" w:frame="1"/>
        </w:rPr>
        <w:t>a</w:t>
      </w:r>
      <w:r w:rsidRPr="006D0384">
        <w:rPr>
          <w:rFonts w:ascii="inherit" w:eastAsia="Times New Roman" w:hAnsi="inherit" w:cs="Open Sans"/>
          <w:color w:val="000000"/>
          <w:sz w:val="19"/>
          <w:szCs w:val="19"/>
          <w:bdr w:val="none" w:sz="0" w:space="0" w:color="auto" w:frame="1"/>
        </w:rPr>
        <w:t>z&lt;a</w:t>
      </w:r>
      <w:r w:rsidRPr="006D0384">
        <w:rPr>
          <w:rFonts w:ascii="inherit" w:eastAsia="Times New Roman" w:hAnsi="inherit" w:cs="Open Sans"/>
          <w:color w:val="000000"/>
          <w:sz w:val="19"/>
          <w:szCs w:val="19"/>
        </w:rPr>
        <w:t>. There is no area under the curve for a single point.</w:t>
      </w:r>
    </w:p>
    <w:p w14:paraId="01DD26FA"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1.13</w:t>
      </w:r>
    </w:p>
    <w:p w14:paraId="1C2D012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Using the tables, find the area under the standard normal curve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=1.53</w:t>
      </w:r>
      <w:r w:rsidRPr="006D0384">
        <w:rPr>
          <w:rFonts w:ascii="inherit" w:eastAsia="Times New Roman" w:hAnsi="inherit" w:cs="Open Sans"/>
          <w:color w:val="000000"/>
          <w:sz w:val="19"/>
          <w:szCs w:val="19"/>
          <w:bdr w:val="none" w:sz="0" w:space="0" w:color="auto" w:frame="1"/>
        </w:rPr>
        <w:t>z=1.53</w:t>
      </w:r>
      <w:r w:rsidRPr="006D0384">
        <w:rPr>
          <w:rFonts w:ascii="inherit" w:eastAsia="Times New Roman" w:hAnsi="inherit" w:cs="Open Sans"/>
          <w:color w:val="000000"/>
          <w:sz w:val="19"/>
          <w:szCs w:val="19"/>
        </w:rPr>
        <w:t>.</w:t>
      </w:r>
    </w:p>
    <w:p w14:paraId="05917E07"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lastRenderedPageBreak/>
        <w:t>Here, we are looking to find the area under the standard normal curve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=1.53</w:t>
      </w:r>
      <w:r w:rsidRPr="006D0384">
        <w:rPr>
          <w:rFonts w:ascii="inherit" w:eastAsia="Times New Roman" w:hAnsi="inherit" w:cs="Open Sans"/>
          <w:color w:val="000000"/>
          <w:sz w:val="19"/>
          <w:szCs w:val="19"/>
          <w:bdr w:val="none" w:sz="0" w:space="0" w:color="auto" w:frame="1"/>
        </w:rPr>
        <w:t>z=1.53</w:t>
      </w:r>
      <w:r w:rsidRPr="006D0384">
        <w:rPr>
          <w:rFonts w:ascii="inherit" w:eastAsia="Times New Roman" w:hAnsi="inherit" w:cs="Open Sans"/>
          <w:color w:val="000000"/>
          <w:sz w:val="19"/>
          <w:szCs w:val="19"/>
        </w:rPr>
        <w:t>. This area is shown in the figure below shaded in green.</w:t>
      </w:r>
    </w:p>
    <w:p w14:paraId="399C82A6" w14:textId="060042F0"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mc:AlternateContent>
          <mc:Choice Requires="wps">
            <w:drawing>
              <wp:inline distT="0" distB="0" distL="0" distR="0" wp14:anchorId="582DE8E0" wp14:editId="173276B2">
                <wp:extent cx="4495800" cy="3124200"/>
                <wp:effectExtent l="0" t="0" r="0" b="0"/>
                <wp:docPr id="25" name="Rectangle 25" descr="the plot showing when z=1.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5800" cy="312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CA5FE" id="Rectangle 25" o:spid="_x0000_s1026" alt="the plot showing when z=1.53" style="width:354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" filled="f" stroked="f">
                <o:lock v:ext="edit" aspectratio="t"/>
                <w10:anchorlock/>
              </v:rect>
            </w:pict>
          </mc:Fallback>
        </mc:AlternateContent>
      </w:r>
    </w:p>
    <w:p w14:paraId="444CE54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Since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&gt;0</w:t>
      </w:r>
      <w:r w:rsidRPr="006D0384">
        <w:rPr>
          <w:rFonts w:ascii="inherit" w:eastAsia="Times New Roman" w:hAnsi="inherit" w:cs="Open Sans"/>
          <w:color w:val="000000"/>
          <w:sz w:val="19"/>
          <w:szCs w:val="19"/>
          <w:bdr w:val="none" w:sz="0" w:space="0" w:color="auto" w:frame="1"/>
        </w:rPr>
        <w:t>z&gt;0</w:t>
      </w:r>
      <w:r w:rsidRPr="006D0384">
        <w:rPr>
          <w:rFonts w:ascii="inherit" w:eastAsia="Times New Roman" w:hAnsi="inherit" w:cs="Open Sans"/>
          <w:color w:val="000000"/>
          <w:sz w:val="19"/>
          <w:szCs w:val="19"/>
        </w:rPr>
        <w:t>, we use the second page of the table (as shown below). To find the area under the curve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=1.53</w:t>
      </w:r>
      <w:r w:rsidRPr="006D0384">
        <w:rPr>
          <w:rFonts w:ascii="inherit" w:eastAsia="Times New Roman" w:hAnsi="inherit" w:cs="Open Sans"/>
          <w:color w:val="000000"/>
          <w:sz w:val="19"/>
          <w:szCs w:val="19"/>
          <w:bdr w:val="none" w:sz="0" w:space="0" w:color="auto" w:frame="1"/>
        </w:rPr>
        <w:t>z=1.53</w:t>
      </w:r>
      <w:r w:rsidRPr="006D0384">
        <w:rPr>
          <w:rFonts w:ascii="inherit" w:eastAsia="Times New Roman" w:hAnsi="inherit" w:cs="Open Sans"/>
          <w:color w:val="000000"/>
          <w:sz w:val="19"/>
          <w:szCs w:val="19"/>
        </w:rPr>
        <w:t>, we first locate the row associated with </w:t>
      </w:r>
      <w:r w:rsidRPr="006D0384">
        <w:rPr>
          <w:rFonts w:ascii="MathJax_Main" w:eastAsia="Times New Roman" w:hAnsi="MathJax_Main" w:cs="Open Sans"/>
          <w:color w:val="000000"/>
          <w:sz w:val="24"/>
          <w:szCs w:val="24"/>
          <w:bdr w:val="none" w:sz="0" w:space="0" w:color="auto" w:frame="1"/>
        </w:rPr>
        <w:t>1.5</w:t>
      </w:r>
      <w:r w:rsidRPr="006D0384">
        <w:rPr>
          <w:rFonts w:ascii="inherit" w:eastAsia="Times New Roman" w:hAnsi="inherit" w:cs="Open Sans"/>
          <w:color w:val="000000"/>
          <w:sz w:val="19"/>
          <w:szCs w:val="19"/>
          <w:bdr w:val="none" w:sz="0" w:space="0" w:color="auto" w:frame="1"/>
        </w:rPr>
        <w:t>1.5</w:t>
      </w:r>
      <w:r w:rsidRPr="006D0384">
        <w:rPr>
          <w:rFonts w:ascii="inherit" w:eastAsia="Times New Roman" w:hAnsi="inherit" w:cs="Open Sans"/>
          <w:color w:val="000000"/>
          <w:sz w:val="19"/>
          <w:szCs w:val="19"/>
        </w:rPr>
        <w:t> (in the column on the far left). Then, we locate the remaining digit </w:t>
      </w:r>
      <w:r w:rsidRPr="006D0384">
        <w:rPr>
          <w:rFonts w:ascii="MathJax_Main" w:eastAsia="Times New Roman" w:hAnsi="MathJax_Main" w:cs="Open Sans"/>
          <w:color w:val="000000"/>
          <w:sz w:val="24"/>
          <w:szCs w:val="24"/>
          <w:bdr w:val="none" w:sz="0" w:space="0" w:color="auto" w:frame="1"/>
        </w:rPr>
        <w:t>3</w:t>
      </w:r>
      <w:r w:rsidRPr="006D0384">
        <w:rPr>
          <w:rFonts w:ascii="inherit" w:eastAsia="Times New Roman" w:hAnsi="inherit" w:cs="Open Sans"/>
          <w:color w:val="000000"/>
          <w:sz w:val="19"/>
          <w:szCs w:val="19"/>
          <w:bdr w:val="none" w:sz="0" w:space="0" w:color="auto" w:frame="1"/>
        </w:rPr>
        <w:t>3</w:t>
      </w:r>
      <w:r w:rsidRPr="006D0384">
        <w:rPr>
          <w:rFonts w:ascii="inherit" w:eastAsia="Times New Roman" w:hAnsi="inherit" w:cs="Open Sans"/>
          <w:color w:val="000000"/>
          <w:sz w:val="19"/>
          <w:szCs w:val="19"/>
        </w:rPr>
        <w:t> by looking for the </w:t>
      </w:r>
      <w:r w:rsidRPr="006D0384">
        <w:rPr>
          <w:rFonts w:ascii="MathJax_Main" w:eastAsia="Times New Roman" w:hAnsi="MathJax_Main" w:cs="Open Sans"/>
          <w:color w:val="000000"/>
          <w:sz w:val="24"/>
          <w:szCs w:val="24"/>
          <w:bdr w:val="none" w:sz="0" w:space="0" w:color="auto" w:frame="1"/>
        </w:rPr>
        <w:t>.03</w:t>
      </w:r>
      <w:r w:rsidRPr="006D0384">
        <w:rPr>
          <w:rFonts w:ascii="inherit" w:eastAsia="Times New Roman" w:hAnsi="inherit" w:cs="Open Sans"/>
          <w:color w:val="000000"/>
          <w:sz w:val="19"/>
          <w:szCs w:val="19"/>
          <w:bdr w:val="none" w:sz="0" w:space="0" w:color="auto" w:frame="1"/>
        </w:rPr>
        <w:t>.03</w:t>
      </w:r>
      <w:r w:rsidRPr="006D0384">
        <w:rPr>
          <w:rFonts w:ascii="inherit" w:eastAsia="Times New Roman" w:hAnsi="inherit" w:cs="Open Sans"/>
          <w:color w:val="000000"/>
          <w:sz w:val="19"/>
          <w:szCs w:val="19"/>
        </w:rPr>
        <w:t> column (in the top row). The value in the table where this row and column intersect is the proportion of observations from the standard normal distribution that is less than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=1.53</w:t>
      </w:r>
      <w:r w:rsidRPr="006D0384">
        <w:rPr>
          <w:rFonts w:ascii="inherit" w:eastAsia="Times New Roman" w:hAnsi="inherit" w:cs="Open Sans"/>
          <w:color w:val="000000"/>
          <w:sz w:val="19"/>
          <w:szCs w:val="19"/>
          <w:bdr w:val="none" w:sz="0" w:space="0" w:color="auto" w:frame="1"/>
        </w:rPr>
        <w:t>z=1.53</w:t>
      </w:r>
      <w:r w:rsidRPr="006D0384">
        <w:rPr>
          <w:rFonts w:ascii="inherit" w:eastAsia="Times New Roman" w:hAnsi="inherit" w:cs="Open Sans"/>
          <w:color w:val="000000"/>
          <w:sz w:val="19"/>
          <w:szCs w:val="19"/>
        </w:rPr>
        <w:t>. Per the table, the area under the standard Normal curve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is </w:t>
      </w:r>
      <w:r w:rsidRPr="006D0384">
        <w:rPr>
          <w:rFonts w:ascii="MathJax_Main" w:eastAsia="Times New Roman" w:hAnsi="MathJax_Main" w:cs="Open Sans"/>
          <w:color w:val="000000"/>
          <w:sz w:val="24"/>
          <w:szCs w:val="24"/>
          <w:bdr w:val="none" w:sz="0" w:space="0" w:color="auto" w:frame="1"/>
        </w:rPr>
        <w:t>0.9370</w:t>
      </w:r>
      <w:r w:rsidRPr="006D0384">
        <w:rPr>
          <w:rFonts w:ascii="inherit" w:eastAsia="Times New Roman" w:hAnsi="inherit" w:cs="Open Sans"/>
          <w:color w:val="000000"/>
          <w:sz w:val="19"/>
          <w:szCs w:val="19"/>
          <w:bdr w:val="none" w:sz="0" w:space="0" w:color="auto" w:frame="1"/>
        </w:rPr>
        <w:t>0.9370</w:t>
      </w:r>
      <w:r w:rsidRPr="006D0384">
        <w:rPr>
          <w:rFonts w:ascii="inherit" w:eastAsia="Times New Roman" w:hAnsi="inherit" w:cs="Open Sans"/>
          <w:color w:val="000000"/>
          <w:sz w:val="19"/>
          <w:szCs w:val="19"/>
        </w:rPr>
        <w:t>.</w:t>
      </w:r>
    </w:p>
    <w:p w14:paraId="5505DAB8" w14:textId="0A25229B"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w:lastRenderedPageBreak/>
        <mc:AlternateContent>
          <mc:Choice Requires="wps">
            <w:drawing>
              <wp:inline distT="0" distB="0" distL="0" distR="0" wp14:anchorId="744BC951" wp14:editId="2C210763">
                <wp:extent cx="5410200" cy="4289425"/>
                <wp:effectExtent l="0" t="0" r="0" b="0"/>
                <wp:docPr id="24" name="Rectangle 24" descr="Standard Normal Probabilities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10200" cy="428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C3588" id="Rectangle 24" o:spid="_x0000_s1026" alt="Standard Normal Probabilities table" style="width:426pt;height:3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" filled="f" stroked="f">
                <o:lock v:ext="edit" aspectratio="t"/>
                <w10:anchorlock/>
              </v:rect>
            </w:pict>
          </mc:Fallback>
        </mc:AlternateContent>
      </w:r>
    </w:p>
    <w:p w14:paraId="5CA4A892"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1.14</w:t>
      </w:r>
    </w:p>
    <w:p w14:paraId="33E3E02D"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Using the tables, find the proportion of observations greater than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=−0.58</w:t>
      </w:r>
      <w:r w:rsidRPr="006D0384">
        <w:rPr>
          <w:rFonts w:ascii="inherit" w:eastAsia="Times New Roman" w:hAnsi="inherit" w:cs="Open Sans"/>
          <w:color w:val="000000"/>
          <w:sz w:val="19"/>
          <w:szCs w:val="19"/>
          <w:bdr w:val="none" w:sz="0" w:space="0" w:color="auto" w:frame="1"/>
        </w:rPr>
        <w:t>z=−0.58</w:t>
      </w:r>
      <w:r w:rsidRPr="006D0384">
        <w:rPr>
          <w:rFonts w:ascii="inherit" w:eastAsia="Times New Roman" w:hAnsi="inherit" w:cs="Open Sans"/>
          <w:color w:val="000000"/>
          <w:sz w:val="19"/>
          <w:szCs w:val="19"/>
        </w:rPr>
        <w:t> under the standard normal.</w:t>
      </w:r>
    </w:p>
    <w:p w14:paraId="481BF0D8"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proportion of observations greater than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=−0.58</w:t>
      </w:r>
      <w:r w:rsidRPr="006D0384">
        <w:rPr>
          <w:rFonts w:ascii="inherit" w:eastAsia="Times New Roman" w:hAnsi="inherit" w:cs="Open Sans"/>
          <w:color w:val="000000"/>
          <w:sz w:val="19"/>
          <w:szCs w:val="19"/>
          <w:bdr w:val="none" w:sz="0" w:space="0" w:color="auto" w:frame="1"/>
        </w:rPr>
        <w:t>z=−0.58</w:t>
      </w:r>
      <w:r w:rsidRPr="006D0384">
        <w:rPr>
          <w:rFonts w:ascii="inherit" w:eastAsia="Times New Roman" w:hAnsi="inherit" w:cs="Open Sans"/>
          <w:color w:val="000000"/>
          <w:sz w:val="19"/>
          <w:szCs w:val="19"/>
        </w:rPr>
        <w:t> is the area under the standard normal curve to the right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=−0.58</w:t>
      </w:r>
      <w:r w:rsidRPr="006D0384">
        <w:rPr>
          <w:rFonts w:ascii="inherit" w:eastAsia="Times New Roman" w:hAnsi="inherit" w:cs="Open Sans"/>
          <w:color w:val="000000"/>
          <w:sz w:val="19"/>
          <w:szCs w:val="19"/>
          <w:bdr w:val="none" w:sz="0" w:space="0" w:color="auto" w:frame="1"/>
        </w:rPr>
        <w:t>z=−0.58</w:t>
      </w:r>
      <w:r w:rsidRPr="006D0384">
        <w:rPr>
          <w:rFonts w:ascii="inherit" w:eastAsia="Times New Roman" w:hAnsi="inherit" w:cs="Open Sans"/>
          <w:color w:val="000000"/>
          <w:sz w:val="19"/>
          <w:szCs w:val="19"/>
        </w:rPr>
        <w:t>. This area is shown in the figure below shaded in green. To find this, we first find the area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=−0.58</w:t>
      </w:r>
      <w:r w:rsidRPr="006D0384">
        <w:rPr>
          <w:rFonts w:ascii="inherit" w:eastAsia="Times New Roman" w:hAnsi="inherit" w:cs="Open Sans"/>
          <w:color w:val="000000"/>
          <w:sz w:val="19"/>
          <w:szCs w:val="19"/>
          <w:bdr w:val="none" w:sz="0" w:space="0" w:color="auto" w:frame="1"/>
        </w:rPr>
        <w:t>z=−0.58</w:t>
      </w:r>
      <w:r w:rsidRPr="006D0384">
        <w:rPr>
          <w:rFonts w:ascii="inherit" w:eastAsia="Times New Roman" w:hAnsi="inherit" w:cs="Open Sans"/>
          <w:color w:val="000000"/>
          <w:sz w:val="19"/>
          <w:szCs w:val="19"/>
        </w:rPr>
        <w:t> (since this is the area that we can find using the tables) and then we use this to find the area to the RIGHT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=−0.58</w:t>
      </w:r>
      <w:r w:rsidRPr="006D0384">
        <w:rPr>
          <w:rFonts w:ascii="inherit" w:eastAsia="Times New Roman" w:hAnsi="inherit" w:cs="Open Sans"/>
          <w:color w:val="000000"/>
          <w:sz w:val="19"/>
          <w:szCs w:val="19"/>
          <w:bdr w:val="none" w:sz="0" w:space="0" w:color="auto" w:frame="1"/>
        </w:rPr>
        <w:t>z=−0.58</w:t>
      </w:r>
      <w:r w:rsidRPr="006D0384">
        <w:rPr>
          <w:rFonts w:ascii="inherit" w:eastAsia="Times New Roman" w:hAnsi="inherit" w:cs="Open Sans"/>
          <w:color w:val="000000"/>
          <w:sz w:val="19"/>
          <w:szCs w:val="19"/>
        </w:rPr>
        <w:t>.</w:t>
      </w:r>
    </w:p>
    <w:p w14:paraId="72F367C8" w14:textId="656924CD"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w:lastRenderedPageBreak/>
        <mc:AlternateContent>
          <mc:Choice Requires="wps">
            <w:drawing>
              <wp:inline distT="0" distB="0" distL="0" distR="0" wp14:anchorId="1A771081" wp14:editId="3FC4366F">
                <wp:extent cx="4495800" cy="3115310"/>
                <wp:effectExtent l="0" t="0" r="0" b="0"/>
                <wp:docPr id="23" name="Rectangle 23" descr="a plot showing z=-0.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5800" cy="311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CE094" id="Rectangle 23" o:spid="_x0000_s1026" alt="a plot showing z=-0.58" style="width:354pt;height:24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" filled="f" stroked="f">
                <o:lock v:ext="edit" aspectratio="t"/>
                <w10:anchorlock/>
              </v:rect>
            </w:pict>
          </mc:Fallback>
        </mc:AlternateContent>
      </w:r>
    </w:p>
    <w:p w14:paraId="7EE15146"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Since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&lt;0</w:t>
      </w:r>
      <w:r w:rsidRPr="006D0384">
        <w:rPr>
          <w:rFonts w:ascii="inherit" w:eastAsia="Times New Roman" w:hAnsi="inherit" w:cs="Open Sans"/>
          <w:color w:val="000000"/>
          <w:sz w:val="19"/>
          <w:szCs w:val="19"/>
          <w:bdr w:val="none" w:sz="0" w:space="0" w:color="auto" w:frame="1"/>
        </w:rPr>
        <w:t>z&lt;0</w:t>
      </w:r>
      <w:r w:rsidRPr="006D0384">
        <w:rPr>
          <w:rFonts w:ascii="inherit" w:eastAsia="Times New Roman" w:hAnsi="inherit" w:cs="Open Sans"/>
          <w:color w:val="000000"/>
          <w:sz w:val="19"/>
          <w:szCs w:val="19"/>
        </w:rPr>
        <w:t>, we use the first page of the table (as shown below). To find the area under the curve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=−0.58</w:t>
      </w:r>
      <w:r w:rsidRPr="006D0384">
        <w:rPr>
          <w:rFonts w:ascii="inherit" w:eastAsia="Times New Roman" w:hAnsi="inherit" w:cs="Open Sans"/>
          <w:color w:val="000000"/>
          <w:sz w:val="19"/>
          <w:szCs w:val="19"/>
          <w:bdr w:val="none" w:sz="0" w:space="0" w:color="auto" w:frame="1"/>
        </w:rPr>
        <w:t>z=−0.58</w:t>
      </w:r>
      <w:r w:rsidRPr="006D0384">
        <w:rPr>
          <w:rFonts w:ascii="inherit" w:eastAsia="Times New Roman" w:hAnsi="inherit" w:cs="Open Sans"/>
          <w:color w:val="000000"/>
          <w:sz w:val="19"/>
          <w:szCs w:val="19"/>
        </w:rPr>
        <w:t>, we first locate the row associated with </w:t>
      </w:r>
      <w:r w:rsidRPr="006D0384">
        <w:rPr>
          <w:rFonts w:ascii="MathJax_Main" w:eastAsia="Times New Roman" w:hAnsi="MathJax_Main" w:cs="Open Sans"/>
          <w:color w:val="000000"/>
          <w:sz w:val="24"/>
          <w:szCs w:val="24"/>
          <w:bdr w:val="none" w:sz="0" w:space="0" w:color="auto" w:frame="1"/>
        </w:rPr>
        <w:t>−0.50</w:t>
      </w:r>
      <w:r w:rsidRPr="006D0384">
        <w:rPr>
          <w:rFonts w:ascii="inherit" w:eastAsia="Times New Roman" w:hAnsi="inherit" w:cs="Open Sans"/>
          <w:color w:val="000000"/>
          <w:sz w:val="19"/>
          <w:szCs w:val="19"/>
          <w:bdr w:val="none" w:sz="0" w:space="0" w:color="auto" w:frame="1"/>
        </w:rPr>
        <w:t>−0.50</w:t>
      </w:r>
      <w:r w:rsidRPr="006D0384">
        <w:rPr>
          <w:rFonts w:ascii="inherit" w:eastAsia="Times New Roman" w:hAnsi="inherit" w:cs="Open Sans"/>
          <w:color w:val="000000"/>
          <w:sz w:val="19"/>
          <w:szCs w:val="19"/>
        </w:rPr>
        <w:t> (in the column on the far left). Then, we locate the remaining digit </w:t>
      </w:r>
      <w:r w:rsidRPr="006D0384">
        <w:rPr>
          <w:rFonts w:ascii="MathJax_Main" w:eastAsia="Times New Roman" w:hAnsi="MathJax_Main" w:cs="Open Sans"/>
          <w:color w:val="000000"/>
          <w:sz w:val="24"/>
          <w:szCs w:val="24"/>
          <w:bdr w:val="none" w:sz="0" w:space="0" w:color="auto" w:frame="1"/>
        </w:rPr>
        <w:t>8</w:t>
      </w:r>
      <w:r w:rsidRPr="006D0384">
        <w:rPr>
          <w:rFonts w:ascii="inherit" w:eastAsia="Times New Roman" w:hAnsi="inherit" w:cs="Open Sans"/>
          <w:color w:val="000000"/>
          <w:sz w:val="19"/>
          <w:szCs w:val="19"/>
          <w:bdr w:val="none" w:sz="0" w:space="0" w:color="auto" w:frame="1"/>
        </w:rPr>
        <w:t>8</w:t>
      </w:r>
      <w:r w:rsidRPr="006D0384">
        <w:rPr>
          <w:rFonts w:ascii="inherit" w:eastAsia="Times New Roman" w:hAnsi="inherit" w:cs="Open Sans"/>
          <w:color w:val="000000"/>
          <w:sz w:val="19"/>
          <w:szCs w:val="19"/>
        </w:rPr>
        <w:t> by looking for the </w:t>
      </w:r>
      <w:r w:rsidRPr="006D0384">
        <w:rPr>
          <w:rFonts w:ascii="MathJax_Main" w:eastAsia="Times New Roman" w:hAnsi="MathJax_Main" w:cs="Open Sans"/>
          <w:color w:val="000000"/>
          <w:sz w:val="24"/>
          <w:szCs w:val="24"/>
          <w:bdr w:val="none" w:sz="0" w:space="0" w:color="auto" w:frame="1"/>
        </w:rPr>
        <w:t>.08</w:t>
      </w:r>
      <w:r w:rsidRPr="006D0384">
        <w:rPr>
          <w:rFonts w:ascii="inherit" w:eastAsia="Times New Roman" w:hAnsi="inherit" w:cs="Open Sans"/>
          <w:color w:val="000000"/>
          <w:sz w:val="19"/>
          <w:szCs w:val="19"/>
          <w:bdr w:val="none" w:sz="0" w:space="0" w:color="auto" w:frame="1"/>
        </w:rPr>
        <w:t>.08</w:t>
      </w:r>
      <w:r w:rsidRPr="006D0384">
        <w:rPr>
          <w:rFonts w:ascii="inherit" w:eastAsia="Times New Roman" w:hAnsi="inherit" w:cs="Open Sans"/>
          <w:color w:val="000000"/>
          <w:sz w:val="19"/>
          <w:szCs w:val="19"/>
        </w:rPr>
        <w:t> column (in the top row). The value in the table where this row and column intersect is the proportion of observations from the standard normal distribution that is less than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=−0.58</w:t>
      </w:r>
      <w:r w:rsidRPr="006D0384">
        <w:rPr>
          <w:rFonts w:ascii="inherit" w:eastAsia="Times New Roman" w:hAnsi="inherit" w:cs="Open Sans"/>
          <w:color w:val="000000"/>
          <w:sz w:val="19"/>
          <w:szCs w:val="19"/>
          <w:bdr w:val="none" w:sz="0" w:space="0" w:color="auto" w:frame="1"/>
        </w:rPr>
        <w:t>z=−0.58</w:t>
      </w:r>
      <w:r w:rsidRPr="006D0384">
        <w:rPr>
          <w:rFonts w:ascii="inherit" w:eastAsia="Times New Roman" w:hAnsi="inherit" w:cs="Open Sans"/>
          <w:color w:val="000000"/>
          <w:sz w:val="19"/>
          <w:szCs w:val="19"/>
        </w:rPr>
        <w:t>. Per the table, the area under the standard Normal curve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is </w:t>
      </w:r>
      <w:r w:rsidRPr="006D0384">
        <w:rPr>
          <w:rFonts w:ascii="MathJax_Main" w:eastAsia="Times New Roman" w:hAnsi="MathJax_Main" w:cs="Open Sans"/>
          <w:color w:val="000000"/>
          <w:sz w:val="24"/>
          <w:szCs w:val="24"/>
          <w:bdr w:val="none" w:sz="0" w:space="0" w:color="auto" w:frame="1"/>
        </w:rPr>
        <w:t>0.2810</w:t>
      </w:r>
      <w:r w:rsidRPr="006D0384">
        <w:rPr>
          <w:rFonts w:ascii="inherit" w:eastAsia="Times New Roman" w:hAnsi="inherit" w:cs="Open Sans"/>
          <w:color w:val="000000"/>
          <w:sz w:val="19"/>
          <w:szCs w:val="19"/>
          <w:bdr w:val="none" w:sz="0" w:space="0" w:color="auto" w:frame="1"/>
        </w:rPr>
        <w:t>0.2810</w:t>
      </w:r>
      <w:r w:rsidRPr="006D0384">
        <w:rPr>
          <w:rFonts w:ascii="inherit" w:eastAsia="Times New Roman" w:hAnsi="inherit" w:cs="Open Sans"/>
          <w:color w:val="000000"/>
          <w:sz w:val="19"/>
          <w:szCs w:val="19"/>
        </w:rPr>
        <w:t>. Since the total area under the curve is equal to </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1</w:t>
      </w:r>
      <w:r w:rsidRPr="006D0384">
        <w:rPr>
          <w:rFonts w:ascii="inherit" w:eastAsia="Times New Roman" w:hAnsi="inherit" w:cs="Open Sans"/>
          <w:color w:val="000000"/>
          <w:sz w:val="19"/>
          <w:szCs w:val="19"/>
        </w:rPr>
        <w:t> (or </w:t>
      </w:r>
      <w:r w:rsidRPr="006D0384">
        <w:rPr>
          <w:rFonts w:ascii="MathJax_Main" w:eastAsia="Times New Roman" w:hAnsi="MathJax_Main" w:cs="Open Sans"/>
          <w:color w:val="000000"/>
          <w:sz w:val="24"/>
          <w:szCs w:val="24"/>
          <w:bdr w:val="none" w:sz="0" w:space="0" w:color="auto" w:frame="1"/>
        </w:rPr>
        <w:t>100%</w:t>
      </w:r>
      <w:r w:rsidRPr="006D0384">
        <w:rPr>
          <w:rFonts w:ascii="inherit" w:eastAsia="Times New Roman" w:hAnsi="inherit" w:cs="Open Sans"/>
          <w:color w:val="000000"/>
          <w:sz w:val="19"/>
          <w:szCs w:val="19"/>
          <w:bdr w:val="none" w:sz="0" w:space="0" w:color="auto" w:frame="1"/>
        </w:rPr>
        <w:t>100%</w:t>
      </w:r>
      <w:r w:rsidRPr="006D0384">
        <w:rPr>
          <w:rFonts w:ascii="inherit" w:eastAsia="Times New Roman" w:hAnsi="inherit" w:cs="Open Sans"/>
          <w:color w:val="000000"/>
          <w:sz w:val="19"/>
          <w:szCs w:val="19"/>
        </w:rPr>
        <w:t>), the area to the RIGHT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=−0.58</w:t>
      </w:r>
      <w:r w:rsidRPr="006D0384">
        <w:rPr>
          <w:rFonts w:ascii="inherit" w:eastAsia="Times New Roman" w:hAnsi="inherit" w:cs="Open Sans"/>
          <w:color w:val="000000"/>
          <w:sz w:val="19"/>
          <w:szCs w:val="19"/>
          <w:bdr w:val="none" w:sz="0" w:space="0" w:color="auto" w:frame="1"/>
        </w:rPr>
        <w:t>z=−0.58</w:t>
      </w:r>
      <w:r w:rsidRPr="006D0384">
        <w:rPr>
          <w:rFonts w:ascii="inherit" w:eastAsia="Times New Roman" w:hAnsi="inherit" w:cs="Open Sans"/>
          <w:color w:val="000000"/>
          <w:sz w:val="19"/>
          <w:szCs w:val="19"/>
        </w:rPr>
        <w:t> is </w:t>
      </w:r>
      <w:r w:rsidRPr="006D0384">
        <w:rPr>
          <w:rFonts w:ascii="MathJax_Main" w:eastAsia="Times New Roman" w:hAnsi="MathJax_Main" w:cs="Open Sans"/>
          <w:color w:val="000000"/>
          <w:sz w:val="24"/>
          <w:szCs w:val="24"/>
          <w:bdr w:val="none" w:sz="0" w:space="0" w:color="auto" w:frame="1"/>
        </w:rPr>
        <w:t>1–0.2810=0.7190</w:t>
      </w:r>
      <w:r w:rsidRPr="006D0384">
        <w:rPr>
          <w:rFonts w:ascii="inherit" w:eastAsia="Times New Roman" w:hAnsi="inherit" w:cs="Open Sans"/>
          <w:color w:val="000000"/>
          <w:sz w:val="19"/>
          <w:szCs w:val="19"/>
          <w:bdr w:val="none" w:sz="0" w:space="0" w:color="auto" w:frame="1"/>
        </w:rPr>
        <w:t>1–0.2810=0.7190</w:t>
      </w:r>
      <w:r w:rsidRPr="006D0384">
        <w:rPr>
          <w:rFonts w:ascii="inherit" w:eastAsia="Times New Roman" w:hAnsi="inherit" w:cs="Open Sans"/>
          <w:color w:val="000000"/>
          <w:sz w:val="19"/>
          <w:szCs w:val="19"/>
        </w:rPr>
        <w:t>. So, the proportion of observations under the standard normal curve that are less than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=−0.58</w:t>
      </w:r>
      <w:r w:rsidRPr="006D0384">
        <w:rPr>
          <w:rFonts w:ascii="inherit" w:eastAsia="Times New Roman" w:hAnsi="inherit" w:cs="Open Sans"/>
          <w:color w:val="000000"/>
          <w:sz w:val="19"/>
          <w:szCs w:val="19"/>
          <w:bdr w:val="none" w:sz="0" w:space="0" w:color="auto" w:frame="1"/>
        </w:rPr>
        <w:t>z=−0.58</w:t>
      </w:r>
      <w:r w:rsidRPr="006D0384">
        <w:rPr>
          <w:rFonts w:ascii="inherit" w:eastAsia="Times New Roman" w:hAnsi="inherit" w:cs="Open Sans"/>
          <w:color w:val="000000"/>
          <w:sz w:val="19"/>
          <w:szCs w:val="19"/>
        </w:rPr>
        <w:t> is </w:t>
      </w:r>
      <w:r w:rsidRPr="006D0384">
        <w:rPr>
          <w:rFonts w:ascii="MathJax_Main" w:eastAsia="Times New Roman" w:hAnsi="MathJax_Main" w:cs="Open Sans"/>
          <w:color w:val="000000"/>
          <w:sz w:val="24"/>
          <w:szCs w:val="24"/>
          <w:bdr w:val="none" w:sz="0" w:space="0" w:color="auto" w:frame="1"/>
        </w:rPr>
        <w:t>71.90%</w:t>
      </w:r>
      <w:r w:rsidRPr="006D0384">
        <w:rPr>
          <w:rFonts w:ascii="inherit" w:eastAsia="Times New Roman" w:hAnsi="inherit" w:cs="Open Sans"/>
          <w:color w:val="000000"/>
          <w:sz w:val="19"/>
          <w:szCs w:val="19"/>
          <w:bdr w:val="none" w:sz="0" w:space="0" w:color="auto" w:frame="1"/>
        </w:rPr>
        <w:t>71.90%</w:t>
      </w:r>
      <w:r w:rsidRPr="006D0384">
        <w:rPr>
          <w:rFonts w:ascii="inherit" w:eastAsia="Times New Roman" w:hAnsi="inherit" w:cs="Open Sans"/>
          <w:color w:val="000000"/>
          <w:sz w:val="19"/>
          <w:szCs w:val="19"/>
        </w:rPr>
        <w:t>.</w:t>
      </w:r>
    </w:p>
    <w:p w14:paraId="24F7E0BE" w14:textId="0B96F3AF"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w:lastRenderedPageBreak/>
        <mc:AlternateContent>
          <mc:Choice Requires="wps">
            <w:drawing>
              <wp:inline distT="0" distB="0" distL="0" distR="0" wp14:anchorId="64C0E3E0" wp14:editId="5A2654FA">
                <wp:extent cx="5257800" cy="6028690"/>
                <wp:effectExtent l="0" t="0" r="0" b="0"/>
                <wp:docPr id="22" name="Rectangle 22" descr="Standard Normal Probabilities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7800" cy="602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D9A12" id="Rectangle 22" o:spid="_x0000_s1026" alt="Standard Normal Probabilities table" style="width:414pt;height:47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" filled="f" stroked="f">
                <o:lock v:ext="edit" aspectratio="t"/>
                <w10:anchorlock/>
              </v:rect>
            </w:pict>
          </mc:Fallback>
        </mc:AlternateContent>
      </w:r>
    </w:p>
    <w:p w14:paraId="5475ABAB"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1.15</w:t>
      </w:r>
    </w:p>
    <w:p w14:paraId="4147A65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Using the tables, find the area under the standard normal curve between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=−1.25</w:t>
      </w:r>
      <w:r w:rsidRPr="006D0384">
        <w:rPr>
          <w:rFonts w:ascii="inherit" w:eastAsia="Times New Roman" w:hAnsi="inherit" w:cs="Open Sans"/>
          <w:color w:val="000000"/>
          <w:sz w:val="19"/>
          <w:szCs w:val="19"/>
          <w:bdr w:val="none" w:sz="0" w:space="0" w:color="auto" w:frame="1"/>
        </w:rPr>
        <w:t>z=−1.25</w:t>
      </w:r>
      <w:r w:rsidRPr="006D0384">
        <w:rPr>
          <w:rFonts w:ascii="inherit" w:eastAsia="Times New Roman" w:hAnsi="inherit" w:cs="Open Sans"/>
          <w:color w:val="000000"/>
          <w:sz w:val="19"/>
          <w:szCs w:val="19"/>
        </w:rPr>
        <w:t> and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=0.77</w:t>
      </w:r>
      <w:r w:rsidRPr="006D0384">
        <w:rPr>
          <w:rFonts w:ascii="inherit" w:eastAsia="Times New Roman" w:hAnsi="inherit" w:cs="Open Sans"/>
          <w:color w:val="000000"/>
          <w:sz w:val="19"/>
          <w:szCs w:val="19"/>
          <w:bdr w:val="none" w:sz="0" w:space="0" w:color="auto" w:frame="1"/>
        </w:rPr>
        <w:t>z=0.77</w:t>
      </w:r>
      <w:r w:rsidRPr="006D0384">
        <w:rPr>
          <w:rFonts w:ascii="inherit" w:eastAsia="Times New Roman" w:hAnsi="inherit" w:cs="Open Sans"/>
          <w:color w:val="000000"/>
          <w:sz w:val="19"/>
          <w:szCs w:val="19"/>
        </w:rPr>
        <w:t>.</w:t>
      </w:r>
      <w:r w:rsidRPr="006D0384">
        <w:rPr>
          <w:rFonts w:ascii="Open Sans" w:eastAsia="Times New Roman" w:hAnsi="Open Sans" w:cs="Open Sans"/>
          <w:color w:val="000000"/>
          <w:sz w:val="19"/>
          <w:szCs w:val="19"/>
        </w:rPr>
        <w:br/>
      </w:r>
      <w:r w:rsidRPr="006D0384">
        <w:rPr>
          <w:rFonts w:ascii="inherit" w:eastAsia="Times New Roman" w:hAnsi="inherit" w:cs="Open Sans"/>
          <w:color w:val="000000"/>
          <w:sz w:val="19"/>
          <w:szCs w:val="19"/>
        </w:rPr>
        <w:t>To find the area between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=−1.25</w:t>
      </w:r>
      <w:r w:rsidRPr="006D0384">
        <w:rPr>
          <w:rFonts w:ascii="inherit" w:eastAsia="Times New Roman" w:hAnsi="inherit" w:cs="Open Sans"/>
          <w:color w:val="000000"/>
          <w:sz w:val="19"/>
          <w:szCs w:val="19"/>
          <w:bdr w:val="none" w:sz="0" w:space="0" w:color="auto" w:frame="1"/>
        </w:rPr>
        <w:t>z=−1.25</w:t>
      </w:r>
      <w:r w:rsidRPr="006D0384">
        <w:rPr>
          <w:rFonts w:ascii="inherit" w:eastAsia="Times New Roman" w:hAnsi="inherit" w:cs="Open Sans"/>
          <w:color w:val="000000"/>
          <w:sz w:val="19"/>
          <w:szCs w:val="19"/>
        </w:rPr>
        <w:t> and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=0.77</w:t>
      </w:r>
      <w:r w:rsidRPr="006D0384">
        <w:rPr>
          <w:rFonts w:ascii="inherit" w:eastAsia="Times New Roman" w:hAnsi="inherit" w:cs="Open Sans"/>
          <w:color w:val="000000"/>
          <w:sz w:val="19"/>
          <w:szCs w:val="19"/>
          <w:bdr w:val="none" w:sz="0" w:space="0" w:color="auto" w:frame="1"/>
        </w:rPr>
        <w:t>z=0.77</w:t>
      </w:r>
      <w:r w:rsidRPr="006D0384">
        <w:rPr>
          <w:rFonts w:ascii="inherit" w:eastAsia="Times New Roman" w:hAnsi="inherit" w:cs="Open Sans"/>
          <w:color w:val="000000"/>
          <w:sz w:val="19"/>
          <w:szCs w:val="19"/>
        </w:rPr>
        <w:t>, we first need to find the area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=−1.25</w:t>
      </w:r>
      <w:r w:rsidRPr="006D0384">
        <w:rPr>
          <w:rFonts w:ascii="inherit" w:eastAsia="Times New Roman" w:hAnsi="inherit" w:cs="Open Sans"/>
          <w:color w:val="000000"/>
          <w:sz w:val="19"/>
          <w:szCs w:val="19"/>
          <w:bdr w:val="none" w:sz="0" w:space="0" w:color="auto" w:frame="1"/>
        </w:rPr>
        <w:t>z=−1.25</w:t>
      </w:r>
      <w:r w:rsidRPr="006D0384">
        <w:rPr>
          <w:rFonts w:ascii="inherit" w:eastAsia="Times New Roman" w:hAnsi="inherit" w:cs="Open Sans"/>
          <w:color w:val="000000"/>
          <w:sz w:val="19"/>
          <w:szCs w:val="19"/>
        </w:rPr>
        <w:t> as well as the area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=0.77</w:t>
      </w:r>
      <w:r w:rsidRPr="006D0384">
        <w:rPr>
          <w:rFonts w:ascii="inherit" w:eastAsia="Times New Roman" w:hAnsi="inherit" w:cs="Open Sans"/>
          <w:color w:val="000000"/>
          <w:sz w:val="19"/>
          <w:szCs w:val="19"/>
          <w:bdr w:val="none" w:sz="0" w:space="0" w:color="auto" w:frame="1"/>
        </w:rPr>
        <w:t>z=0.77</w:t>
      </w:r>
      <w:r w:rsidRPr="006D0384">
        <w:rPr>
          <w:rFonts w:ascii="inherit" w:eastAsia="Times New Roman" w:hAnsi="inherit" w:cs="Open Sans"/>
          <w:color w:val="000000"/>
          <w:sz w:val="19"/>
          <w:szCs w:val="19"/>
        </w:rPr>
        <w:t>. Using the tables, the area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=−1.25</w:t>
      </w:r>
      <w:r w:rsidRPr="006D0384">
        <w:rPr>
          <w:rFonts w:ascii="inherit" w:eastAsia="Times New Roman" w:hAnsi="inherit" w:cs="Open Sans"/>
          <w:color w:val="000000"/>
          <w:sz w:val="19"/>
          <w:szCs w:val="19"/>
          <w:bdr w:val="none" w:sz="0" w:space="0" w:color="auto" w:frame="1"/>
        </w:rPr>
        <w:t>z=−1.25</w:t>
      </w:r>
      <w:r w:rsidRPr="006D0384">
        <w:rPr>
          <w:rFonts w:ascii="inherit" w:eastAsia="Times New Roman" w:hAnsi="inherit" w:cs="Open Sans"/>
          <w:color w:val="000000"/>
          <w:sz w:val="19"/>
          <w:szCs w:val="19"/>
        </w:rPr>
        <w:t> is </w:t>
      </w:r>
      <w:r w:rsidRPr="006D0384">
        <w:rPr>
          <w:rFonts w:ascii="MathJax_Main" w:eastAsia="Times New Roman" w:hAnsi="MathJax_Main" w:cs="Open Sans"/>
          <w:color w:val="000000"/>
          <w:sz w:val="24"/>
          <w:szCs w:val="24"/>
          <w:bdr w:val="none" w:sz="0" w:space="0" w:color="auto" w:frame="1"/>
        </w:rPr>
        <w:t>0.1056</w:t>
      </w:r>
      <w:r w:rsidRPr="006D0384">
        <w:rPr>
          <w:rFonts w:ascii="inherit" w:eastAsia="Times New Roman" w:hAnsi="inherit" w:cs="Open Sans"/>
          <w:color w:val="000000"/>
          <w:sz w:val="19"/>
          <w:szCs w:val="19"/>
          <w:bdr w:val="none" w:sz="0" w:space="0" w:color="auto" w:frame="1"/>
        </w:rPr>
        <w:t>0.1056</w:t>
      </w:r>
      <w:r w:rsidRPr="006D0384">
        <w:rPr>
          <w:rFonts w:ascii="inherit" w:eastAsia="Times New Roman" w:hAnsi="inherit" w:cs="Open Sans"/>
          <w:color w:val="000000"/>
          <w:sz w:val="19"/>
          <w:szCs w:val="19"/>
        </w:rPr>
        <w:t>. The area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=0.77</w:t>
      </w:r>
      <w:r w:rsidRPr="006D0384">
        <w:rPr>
          <w:rFonts w:ascii="inherit" w:eastAsia="Times New Roman" w:hAnsi="inherit" w:cs="Open Sans"/>
          <w:color w:val="000000"/>
          <w:sz w:val="19"/>
          <w:szCs w:val="19"/>
          <w:bdr w:val="none" w:sz="0" w:space="0" w:color="auto" w:frame="1"/>
        </w:rPr>
        <w:t>z=0.77</w:t>
      </w:r>
      <w:r w:rsidRPr="006D0384">
        <w:rPr>
          <w:rFonts w:ascii="inherit" w:eastAsia="Times New Roman" w:hAnsi="inherit" w:cs="Open Sans"/>
          <w:color w:val="000000"/>
          <w:sz w:val="19"/>
          <w:szCs w:val="19"/>
        </w:rPr>
        <w:t> is </w:t>
      </w:r>
      <w:r w:rsidRPr="006D0384">
        <w:rPr>
          <w:rFonts w:ascii="MathJax_Main" w:eastAsia="Times New Roman" w:hAnsi="MathJax_Main" w:cs="Open Sans"/>
          <w:color w:val="000000"/>
          <w:sz w:val="24"/>
          <w:szCs w:val="24"/>
          <w:bdr w:val="none" w:sz="0" w:space="0" w:color="auto" w:frame="1"/>
        </w:rPr>
        <w:t>0.7794</w:t>
      </w:r>
      <w:r w:rsidRPr="006D0384">
        <w:rPr>
          <w:rFonts w:ascii="inherit" w:eastAsia="Times New Roman" w:hAnsi="inherit" w:cs="Open Sans"/>
          <w:color w:val="000000"/>
          <w:sz w:val="19"/>
          <w:szCs w:val="19"/>
          <w:bdr w:val="none" w:sz="0" w:space="0" w:color="auto" w:frame="1"/>
        </w:rPr>
        <w:t>0.7794</w:t>
      </w:r>
      <w:r w:rsidRPr="006D0384">
        <w:rPr>
          <w:rFonts w:ascii="inherit" w:eastAsia="Times New Roman" w:hAnsi="inherit" w:cs="Open Sans"/>
          <w:color w:val="000000"/>
          <w:sz w:val="19"/>
          <w:szCs w:val="19"/>
        </w:rPr>
        <w:t>.</w:t>
      </w:r>
    </w:p>
    <w:p w14:paraId="74C66FE3"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It helps to see what this looks like. See the figure below.</w:t>
      </w:r>
    </w:p>
    <w:p w14:paraId="7BBF4E73" w14:textId="3FB40C14"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w:lastRenderedPageBreak/>
        <mc:AlternateContent>
          <mc:Choice Requires="wps">
            <w:drawing>
              <wp:inline distT="0" distB="0" distL="0" distR="0" wp14:anchorId="56F2FF5C" wp14:editId="1F69FA4D">
                <wp:extent cx="4495800" cy="2989580"/>
                <wp:effectExtent l="0" t="0" r="0" b="0"/>
                <wp:docPr id="21" name="Rectangle 21" descr="the plot showing: using the tables, the area to the left of \(z=-1.25\) is \(0.1056\); the area to the left of \(z=0.77\) is \(0.77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5800" cy="298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3B7FA" id="Rectangle 21" o:spid="_x0000_s1026" alt="the plot showing: using the tables, the area to the left of \(z=-1.25\) is \(0.1056\); the area to the left of \(z=0.77\) is \(0.7794\)" style="width:354pt;height:2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" filled="f" stroked="f">
                <o:lock v:ext="edit" aspectratio="t"/>
                <w10:anchorlock/>
              </v:rect>
            </w:pict>
          </mc:Fallback>
        </mc:AlternateContent>
      </w:r>
    </w:p>
    <w:p w14:paraId="75317CB2"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Then to find the area between, we can just subtract the areas from each other. That is, the area between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=−1.25</w:t>
      </w:r>
      <w:r w:rsidRPr="006D0384">
        <w:rPr>
          <w:rFonts w:ascii="inherit" w:eastAsia="Times New Roman" w:hAnsi="inherit" w:cs="Open Sans"/>
          <w:color w:val="000000"/>
          <w:sz w:val="19"/>
          <w:szCs w:val="19"/>
          <w:bdr w:val="none" w:sz="0" w:space="0" w:color="auto" w:frame="1"/>
        </w:rPr>
        <w:t>z=−1.25</w:t>
      </w:r>
      <w:r w:rsidRPr="006D0384">
        <w:rPr>
          <w:rFonts w:ascii="inherit" w:eastAsia="Times New Roman" w:hAnsi="inherit" w:cs="Open Sans"/>
          <w:color w:val="000000"/>
          <w:sz w:val="19"/>
          <w:szCs w:val="19"/>
        </w:rPr>
        <w:t> and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=0.77</w:t>
      </w:r>
      <w:r w:rsidRPr="006D0384">
        <w:rPr>
          <w:rFonts w:ascii="inherit" w:eastAsia="Times New Roman" w:hAnsi="inherit" w:cs="Open Sans"/>
          <w:color w:val="000000"/>
          <w:sz w:val="19"/>
          <w:szCs w:val="19"/>
          <w:bdr w:val="none" w:sz="0" w:space="0" w:color="auto" w:frame="1"/>
        </w:rPr>
        <w:t>z=0.77</w:t>
      </w:r>
      <w:r w:rsidRPr="006D0384">
        <w:rPr>
          <w:rFonts w:ascii="inherit" w:eastAsia="Times New Roman" w:hAnsi="inherit" w:cs="Open Sans"/>
          <w:color w:val="000000"/>
          <w:sz w:val="19"/>
          <w:szCs w:val="19"/>
        </w:rPr>
        <w:t> is equal to </w:t>
      </w:r>
      <w:r w:rsidRPr="006D0384">
        <w:rPr>
          <w:rFonts w:ascii="MathJax_Main" w:eastAsia="Times New Roman" w:hAnsi="MathJax_Main" w:cs="Open Sans"/>
          <w:color w:val="000000"/>
          <w:sz w:val="24"/>
          <w:szCs w:val="24"/>
          <w:bdr w:val="none" w:sz="0" w:space="0" w:color="auto" w:frame="1"/>
        </w:rPr>
        <w:t>0.7794−0.1056=0.6738</w:t>
      </w:r>
      <w:r w:rsidRPr="006D0384">
        <w:rPr>
          <w:rFonts w:ascii="inherit" w:eastAsia="Times New Roman" w:hAnsi="inherit" w:cs="Open Sans"/>
          <w:color w:val="000000"/>
          <w:sz w:val="19"/>
          <w:szCs w:val="19"/>
          <w:bdr w:val="none" w:sz="0" w:space="0" w:color="auto" w:frame="1"/>
        </w:rPr>
        <w:t>0.7794−0.1056=0.6738</w:t>
      </w:r>
      <w:r w:rsidRPr="006D0384">
        <w:rPr>
          <w:rFonts w:ascii="inherit" w:eastAsia="Times New Roman" w:hAnsi="inherit" w:cs="Open Sans"/>
          <w:color w:val="000000"/>
          <w:sz w:val="19"/>
          <w:szCs w:val="19"/>
        </w:rPr>
        <w:t>.</w:t>
      </w:r>
    </w:p>
    <w:p w14:paraId="0689C0AA" w14:textId="77777777" w:rsidR="006D0384" w:rsidRPr="006D0384" w:rsidRDefault="006D0384" w:rsidP="006D0384">
      <w:pPr>
        <w:spacing w:after="0" w:line="240" w:lineRule="auto"/>
        <w:outlineLvl w:val="3"/>
        <w:rPr>
          <w:rFonts w:ascii="inherit" w:eastAsia="Times New Roman" w:hAnsi="inherit" w:cs="Open Sans"/>
          <w:b/>
          <w:bCs/>
          <w:color w:val="000000"/>
          <w:sz w:val="19"/>
          <w:szCs w:val="19"/>
        </w:rPr>
      </w:pPr>
      <w:r w:rsidRPr="006D0384">
        <w:rPr>
          <w:rFonts w:ascii="inherit" w:eastAsia="Times New Roman" w:hAnsi="inherit" w:cs="Open Sans"/>
          <w:b/>
          <w:bCs/>
          <w:color w:val="000000"/>
          <w:sz w:val="19"/>
          <w:szCs w:val="19"/>
        </w:rPr>
        <w:t>Test Yourself 1.6</w:t>
      </w:r>
    </w:p>
    <w:p w14:paraId="6DB0E0F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Using the tables, find the probability that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is greater than </w:t>
      </w:r>
      <w:r w:rsidRPr="006D0384">
        <w:rPr>
          <w:rFonts w:ascii="MathJax_Main" w:eastAsia="Times New Roman" w:hAnsi="MathJax_Main" w:cs="Open Sans"/>
          <w:color w:val="000000"/>
          <w:sz w:val="24"/>
          <w:szCs w:val="24"/>
          <w:bdr w:val="none" w:sz="0" w:space="0" w:color="auto" w:frame="1"/>
        </w:rPr>
        <w:t>1.96</w:t>
      </w:r>
      <w:r w:rsidRPr="006D0384">
        <w:rPr>
          <w:rFonts w:ascii="inherit" w:eastAsia="Times New Roman" w:hAnsi="inherit" w:cs="Open Sans"/>
          <w:color w:val="000000"/>
          <w:sz w:val="19"/>
          <w:szCs w:val="19"/>
          <w:bdr w:val="none" w:sz="0" w:space="0" w:color="auto" w:frame="1"/>
        </w:rPr>
        <w:t>1.96</w:t>
      </w:r>
      <w:r w:rsidRPr="006D0384">
        <w:rPr>
          <w:rFonts w:ascii="inherit" w:eastAsia="Times New Roman" w:hAnsi="inherit" w:cs="Open Sans"/>
          <w:color w:val="000000"/>
          <w:sz w:val="19"/>
          <w:szCs w:val="19"/>
        </w:rPr>
        <w:t>.</w:t>
      </w:r>
    </w:p>
    <w:p w14:paraId="35B27DAE" w14:textId="77777777"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color w:val="000000"/>
          <w:sz w:val="19"/>
          <w:szCs w:val="19"/>
        </w:rPr>
        <w:t>Show Answer</w:t>
      </w:r>
    </w:p>
    <w:p w14:paraId="1B8C471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We can answer any question about the proportion of the observations in a Normal distribution by standardizing and then using the standard Normal table. Here are the steps we generally need to take:</w:t>
      </w:r>
    </w:p>
    <w:p w14:paraId="6F8F1C42" w14:textId="77777777" w:rsidR="006D0384" w:rsidRPr="006D0384" w:rsidRDefault="006D0384" w:rsidP="006D0384">
      <w:pPr>
        <w:numPr>
          <w:ilvl w:val="0"/>
          <w:numId w:val="6"/>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State the problem in terms of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p>
    <w:p w14:paraId="603BFBF2" w14:textId="77777777" w:rsidR="006D0384" w:rsidRPr="006D0384" w:rsidRDefault="006D0384" w:rsidP="006D0384">
      <w:pPr>
        <w:numPr>
          <w:ilvl w:val="0"/>
          <w:numId w:val="6"/>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Standardize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to restate the problem in terms of the standard normal variable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Draw a picture to show the area under the standard normal curve.</w:t>
      </w:r>
    </w:p>
    <w:p w14:paraId="783D695F" w14:textId="77777777" w:rsidR="006D0384" w:rsidRPr="006D0384" w:rsidRDefault="006D0384" w:rsidP="006D0384">
      <w:pPr>
        <w:numPr>
          <w:ilvl w:val="0"/>
          <w:numId w:val="6"/>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Find the required area under the standard normal curve using Table A and the fact that the total area under the curve is </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1</w:t>
      </w:r>
      <w:r w:rsidRPr="006D0384">
        <w:rPr>
          <w:rFonts w:ascii="inherit" w:eastAsia="Times New Roman" w:hAnsi="inherit" w:cs="Open Sans"/>
          <w:color w:val="000000"/>
          <w:sz w:val="19"/>
          <w:szCs w:val="19"/>
        </w:rPr>
        <w:t>.</w:t>
      </w:r>
    </w:p>
    <w:p w14:paraId="67006861"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1.16</w:t>
      </w:r>
    </w:p>
    <w:p w14:paraId="15B14FA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Let’s assume that the distribution of birth weights is normally distributed with a mean of </w:t>
      </w:r>
      <w:r w:rsidRPr="006D0384">
        <w:rPr>
          <w:rFonts w:ascii="MathJax_Main" w:eastAsia="Times New Roman" w:hAnsi="MathJax_Main" w:cs="Open Sans"/>
          <w:color w:val="000000"/>
          <w:sz w:val="24"/>
          <w:szCs w:val="24"/>
          <w:bdr w:val="none" w:sz="0" w:space="0" w:color="auto" w:frame="1"/>
        </w:rPr>
        <w:t>3500</w:t>
      </w:r>
      <w:r w:rsidRPr="006D0384">
        <w:rPr>
          <w:rFonts w:ascii="inherit" w:eastAsia="Times New Roman" w:hAnsi="inherit" w:cs="Open Sans"/>
          <w:color w:val="000000"/>
          <w:sz w:val="19"/>
          <w:szCs w:val="19"/>
          <w:bdr w:val="none" w:sz="0" w:space="0" w:color="auto" w:frame="1"/>
        </w:rPr>
        <w:t>3500</w:t>
      </w:r>
      <w:r w:rsidRPr="006D0384">
        <w:rPr>
          <w:rFonts w:ascii="inherit" w:eastAsia="Times New Roman" w:hAnsi="inherit" w:cs="Open Sans"/>
          <w:color w:val="000000"/>
          <w:sz w:val="19"/>
          <w:szCs w:val="19"/>
        </w:rPr>
        <w:t> grams with a standard deviation of </w:t>
      </w:r>
      <w:r w:rsidRPr="006D0384">
        <w:rPr>
          <w:rFonts w:ascii="MathJax_Main" w:eastAsia="Times New Roman" w:hAnsi="MathJax_Main" w:cs="Open Sans"/>
          <w:color w:val="000000"/>
          <w:sz w:val="24"/>
          <w:szCs w:val="24"/>
          <w:bdr w:val="none" w:sz="0" w:space="0" w:color="auto" w:frame="1"/>
        </w:rPr>
        <w:t>500</w:t>
      </w:r>
      <w:r w:rsidRPr="006D0384">
        <w:rPr>
          <w:rFonts w:ascii="inherit" w:eastAsia="Times New Roman" w:hAnsi="inherit" w:cs="Open Sans"/>
          <w:color w:val="000000"/>
          <w:sz w:val="19"/>
          <w:szCs w:val="19"/>
          <w:bdr w:val="none" w:sz="0" w:space="0" w:color="auto" w:frame="1"/>
        </w:rPr>
        <w:t>500</w:t>
      </w:r>
      <w:r w:rsidRPr="006D0384">
        <w:rPr>
          <w:rFonts w:ascii="inherit" w:eastAsia="Times New Roman" w:hAnsi="inherit" w:cs="Open Sans"/>
          <w:color w:val="000000"/>
          <w:sz w:val="19"/>
          <w:szCs w:val="19"/>
        </w:rPr>
        <w:t> grams. What proportion of infants weigh less than </w:t>
      </w:r>
      <w:r w:rsidRPr="006D0384">
        <w:rPr>
          <w:rFonts w:ascii="MathJax_Main" w:eastAsia="Times New Roman" w:hAnsi="MathJax_Main" w:cs="Open Sans"/>
          <w:color w:val="000000"/>
          <w:sz w:val="24"/>
          <w:szCs w:val="24"/>
          <w:bdr w:val="none" w:sz="0" w:space="0" w:color="auto" w:frame="1"/>
        </w:rPr>
        <w:t>2800</w:t>
      </w:r>
      <w:r w:rsidRPr="006D0384">
        <w:rPr>
          <w:rFonts w:ascii="inherit" w:eastAsia="Times New Roman" w:hAnsi="inherit" w:cs="Open Sans"/>
          <w:color w:val="000000"/>
          <w:sz w:val="19"/>
          <w:szCs w:val="19"/>
          <w:bdr w:val="none" w:sz="0" w:space="0" w:color="auto" w:frame="1"/>
        </w:rPr>
        <w:t>2800</w:t>
      </w:r>
      <w:r w:rsidRPr="006D0384">
        <w:rPr>
          <w:rFonts w:ascii="inherit" w:eastAsia="Times New Roman" w:hAnsi="inherit" w:cs="Open Sans"/>
          <w:color w:val="000000"/>
          <w:sz w:val="19"/>
          <w:szCs w:val="19"/>
        </w:rPr>
        <w:t> grams?</w:t>
      </w:r>
    </w:p>
    <w:p w14:paraId="4E4930D3"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order to answer this, we will follow the steps laid out above:</w:t>
      </w:r>
    </w:p>
    <w:p w14:paraId="68E2FE38" w14:textId="77777777" w:rsidR="006D0384" w:rsidRPr="006D0384" w:rsidRDefault="006D0384" w:rsidP="006D0384">
      <w:pPr>
        <w:numPr>
          <w:ilvl w:val="0"/>
          <w:numId w:val="7"/>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State the problem in terms of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p>
    <w:p w14:paraId="673F95F0"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Let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be the birth weight of infants. The variable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has the N(</w:t>
      </w:r>
      <w:r w:rsidRPr="006D0384">
        <w:rPr>
          <w:rFonts w:ascii="MathJax_Main" w:eastAsia="Times New Roman" w:hAnsi="MathJax_Main" w:cs="Open Sans"/>
          <w:color w:val="000000"/>
          <w:sz w:val="24"/>
          <w:szCs w:val="24"/>
          <w:bdr w:val="none" w:sz="0" w:space="0" w:color="auto" w:frame="1"/>
        </w:rPr>
        <w:t>3500,500</w:t>
      </w:r>
      <w:r w:rsidRPr="006D0384">
        <w:rPr>
          <w:rFonts w:ascii="inherit" w:eastAsia="Times New Roman" w:hAnsi="inherit" w:cs="Open Sans"/>
          <w:color w:val="000000"/>
          <w:sz w:val="19"/>
          <w:szCs w:val="19"/>
          <w:bdr w:val="none" w:sz="0" w:space="0" w:color="auto" w:frame="1"/>
        </w:rPr>
        <w:t>3500,500</w:t>
      </w:r>
      <w:r w:rsidRPr="006D0384">
        <w:rPr>
          <w:rFonts w:ascii="inherit" w:eastAsia="Times New Roman" w:hAnsi="inherit" w:cs="Open Sans"/>
          <w:color w:val="000000"/>
          <w:sz w:val="19"/>
          <w:szCs w:val="19"/>
        </w:rPr>
        <w:t>) distribution. We are interested in the proportion of infants with </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&lt;2800</w:t>
      </w:r>
      <w:r w:rsidRPr="006D0384">
        <w:rPr>
          <w:rFonts w:ascii="inherit" w:eastAsia="Times New Roman" w:hAnsi="inherit" w:cs="Open Sans"/>
          <w:color w:val="000000"/>
          <w:sz w:val="19"/>
          <w:szCs w:val="19"/>
          <w:bdr w:val="none" w:sz="0" w:space="0" w:color="auto" w:frame="1"/>
        </w:rPr>
        <w:t>x&lt;2800</w:t>
      </w:r>
      <w:r w:rsidRPr="006D0384">
        <w:rPr>
          <w:rFonts w:ascii="inherit" w:eastAsia="Times New Roman" w:hAnsi="inherit" w:cs="Open Sans"/>
          <w:color w:val="000000"/>
          <w:sz w:val="19"/>
          <w:szCs w:val="19"/>
        </w:rPr>
        <w:t> grams.</w:t>
      </w:r>
    </w:p>
    <w:p w14:paraId="0D681219" w14:textId="77777777" w:rsidR="006D0384" w:rsidRPr="006D0384" w:rsidRDefault="006D0384" w:rsidP="006D0384">
      <w:pPr>
        <w:numPr>
          <w:ilvl w:val="0"/>
          <w:numId w:val="8"/>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Standardize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to restate the problem in terms of the standard normal variable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Draw a picture to show the area under the standard normal curve.</w:t>
      </w:r>
    </w:p>
    <w:p w14:paraId="6C8B10DC"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&lt;2800</w:t>
      </w:r>
      <w:r w:rsidRPr="006D0384">
        <w:rPr>
          <w:rFonts w:ascii="inherit" w:eastAsia="Times New Roman" w:hAnsi="inherit" w:cs="Open Sans"/>
          <w:color w:val="000000"/>
          <w:sz w:val="19"/>
          <w:szCs w:val="19"/>
          <w:bdr w:val="none" w:sz="0" w:space="0" w:color="auto" w:frame="1"/>
        </w:rPr>
        <w:t>x&lt;2800</w:t>
      </w:r>
    </w:p>
    <w:p w14:paraId="2E12C893"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−3500500&lt;2800−3500500</w:t>
      </w:r>
      <w:r w:rsidRPr="006D0384">
        <w:rPr>
          <w:rFonts w:ascii="inherit" w:eastAsia="Times New Roman" w:hAnsi="inherit" w:cs="Open Sans"/>
          <w:color w:val="000000"/>
          <w:sz w:val="19"/>
          <w:szCs w:val="19"/>
          <w:bdr w:val="none" w:sz="0" w:space="0" w:color="auto" w:frame="1"/>
        </w:rPr>
        <w:t>x−3500500&lt;2800−3500500</w:t>
      </w:r>
    </w:p>
    <w:p w14:paraId="21A58499"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&lt;−1.40</w:t>
      </w:r>
      <w:r w:rsidRPr="006D0384">
        <w:rPr>
          <w:rFonts w:ascii="inherit" w:eastAsia="Times New Roman" w:hAnsi="inherit" w:cs="Open Sans"/>
          <w:color w:val="000000"/>
          <w:sz w:val="19"/>
          <w:szCs w:val="19"/>
          <w:bdr w:val="none" w:sz="0" w:space="0" w:color="auto" w:frame="1"/>
        </w:rPr>
        <w:t>z&lt;−1.40</w:t>
      </w:r>
    </w:p>
    <w:p w14:paraId="65DCA936" w14:textId="7D59388C"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w:lastRenderedPageBreak/>
        <mc:AlternateContent>
          <mc:Choice Requires="wps">
            <w:drawing>
              <wp:inline distT="0" distB="0" distL="0" distR="0" wp14:anchorId="433B5758" wp14:editId="49091AE2">
                <wp:extent cx="4495800" cy="3312160"/>
                <wp:effectExtent l="0" t="0" r="0" b="0"/>
                <wp:docPr id="20" name="Rectangle 20" descr="a picture showing the area under the standard normal cur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5800" cy="331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1CBAB" id="Rectangle 20" o:spid="_x0000_s1026" alt="a picture showing the area under the standard normal curve" style="width:354pt;height:2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" filled="f" stroked="f">
                <o:lock v:ext="edit" aspectratio="t"/>
                <w10:anchorlock/>
              </v:rect>
            </w:pict>
          </mc:Fallback>
        </mc:AlternateContent>
      </w:r>
    </w:p>
    <w:p w14:paraId="5D546F55" w14:textId="77777777" w:rsidR="006D0384" w:rsidRPr="006D0384" w:rsidRDefault="006D0384" w:rsidP="006D0384">
      <w:pPr>
        <w:numPr>
          <w:ilvl w:val="0"/>
          <w:numId w:val="9"/>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Find the required area under the standard normal curve using Table A and the fact that the total area under the curve is </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1</w:t>
      </w:r>
      <w:r w:rsidRPr="006D0384">
        <w:rPr>
          <w:rFonts w:ascii="inherit" w:eastAsia="Times New Roman" w:hAnsi="inherit" w:cs="Open Sans"/>
          <w:color w:val="000000"/>
          <w:sz w:val="19"/>
          <w:szCs w:val="19"/>
        </w:rPr>
        <w:t>.</w:t>
      </w:r>
    </w:p>
    <w:p w14:paraId="0B3FED3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To find the area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=−1.40</w:t>
      </w:r>
      <w:r w:rsidRPr="006D0384">
        <w:rPr>
          <w:rFonts w:ascii="inherit" w:eastAsia="Times New Roman" w:hAnsi="inherit" w:cs="Open Sans"/>
          <w:color w:val="000000"/>
          <w:sz w:val="19"/>
          <w:szCs w:val="19"/>
          <w:bdr w:val="none" w:sz="0" w:space="0" w:color="auto" w:frame="1"/>
        </w:rPr>
        <w:t>z=−1.40</w:t>
      </w:r>
      <w:r w:rsidRPr="006D0384">
        <w:rPr>
          <w:rFonts w:ascii="inherit" w:eastAsia="Times New Roman" w:hAnsi="inherit" w:cs="Open Sans"/>
          <w:color w:val="000000"/>
          <w:sz w:val="19"/>
          <w:szCs w:val="19"/>
        </w:rPr>
        <w:t>, we can use the value in Table A directly. The value in Table A for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=−1.40</w:t>
      </w:r>
      <w:r w:rsidRPr="006D0384">
        <w:rPr>
          <w:rFonts w:ascii="inherit" w:eastAsia="Times New Roman" w:hAnsi="inherit" w:cs="Open Sans"/>
          <w:color w:val="000000"/>
          <w:sz w:val="19"/>
          <w:szCs w:val="19"/>
          <w:bdr w:val="none" w:sz="0" w:space="0" w:color="auto" w:frame="1"/>
        </w:rPr>
        <w:t>z=−1.40</w:t>
      </w:r>
      <w:r w:rsidRPr="006D0384">
        <w:rPr>
          <w:rFonts w:ascii="inherit" w:eastAsia="Times New Roman" w:hAnsi="inherit" w:cs="Open Sans"/>
          <w:color w:val="000000"/>
          <w:sz w:val="19"/>
          <w:szCs w:val="19"/>
        </w:rPr>
        <w:t> is </w:t>
      </w:r>
      <w:r w:rsidRPr="006D0384">
        <w:rPr>
          <w:rFonts w:ascii="MathJax_Main" w:eastAsia="Times New Roman" w:hAnsi="MathJax_Main" w:cs="Open Sans"/>
          <w:color w:val="000000"/>
          <w:sz w:val="24"/>
          <w:szCs w:val="24"/>
          <w:bdr w:val="none" w:sz="0" w:space="0" w:color="auto" w:frame="1"/>
        </w:rPr>
        <w:t>0.0808</w:t>
      </w:r>
      <w:r w:rsidRPr="006D0384">
        <w:rPr>
          <w:rFonts w:ascii="inherit" w:eastAsia="Times New Roman" w:hAnsi="inherit" w:cs="Open Sans"/>
          <w:color w:val="000000"/>
          <w:sz w:val="19"/>
          <w:szCs w:val="19"/>
          <w:bdr w:val="none" w:sz="0" w:space="0" w:color="auto" w:frame="1"/>
        </w:rPr>
        <w:t>0.0808</w:t>
      </w:r>
      <w:r w:rsidRPr="006D0384">
        <w:rPr>
          <w:rFonts w:ascii="inherit" w:eastAsia="Times New Roman" w:hAnsi="inherit" w:cs="Open Sans"/>
          <w:color w:val="000000"/>
          <w:sz w:val="19"/>
          <w:szCs w:val="19"/>
        </w:rPr>
        <w:t>. As such, </w:t>
      </w:r>
      <w:r w:rsidRPr="006D0384">
        <w:rPr>
          <w:rFonts w:ascii="MathJax_Main" w:eastAsia="Times New Roman" w:hAnsi="MathJax_Main" w:cs="Open Sans"/>
          <w:color w:val="000000"/>
          <w:sz w:val="24"/>
          <w:szCs w:val="24"/>
          <w:bdr w:val="none" w:sz="0" w:space="0" w:color="auto" w:frame="1"/>
        </w:rPr>
        <w:t>8.08%</w:t>
      </w:r>
      <w:r w:rsidRPr="006D0384">
        <w:rPr>
          <w:rFonts w:ascii="inherit" w:eastAsia="Times New Roman" w:hAnsi="inherit" w:cs="Open Sans"/>
          <w:color w:val="000000"/>
          <w:sz w:val="19"/>
          <w:szCs w:val="19"/>
          <w:bdr w:val="none" w:sz="0" w:space="0" w:color="auto" w:frame="1"/>
        </w:rPr>
        <w:t>8.08%</w:t>
      </w:r>
      <w:r w:rsidRPr="006D0384">
        <w:rPr>
          <w:rFonts w:ascii="inherit" w:eastAsia="Times New Roman" w:hAnsi="inherit" w:cs="Open Sans"/>
          <w:color w:val="000000"/>
          <w:sz w:val="19"/>
          <w:szCs w:val="19"/>
        </w:rPr>
        <w:t> of infants weigh less than </w:t>
      </w:r>
      <w:r w:rsidRPr="006D0384">
        <w:rPr>
          <w:rFonts w:ascii="MathJax_Main" w:eastAsia="Times New Roman" w:hAnsi="MathJax_Main" w:cs="Open Sans"/>
          <w:color w:val="000000"/>
          <w:sz w:val="24"/>
          <w:szCs w:val="24"/>
          <w:bdr w:val="none" w:sz="0" w:space="0" w:color="auto" w:frame="1"/>
        </w:rPr>
        <w:t>2800</w:t>
      </w:r>
      <w:r w:rsidRPr="006D0384">
        <w:rPr>
          <w:rFonts w:ascii="inherit" w:eastAsia="Times New Roman" w:hAnsi="inherit" w:cs="Open Sans"/>
          <w:color w:val="000000"/>
          <w:sz w:val="19"/>
          <w:szCs w:val="19"/>
          <w:bdr w:val="none" w:sz="0" w:space="0" w:color="auto" w:frame="1"/>
        </w:rPr>
        <w:t>2800</w:t>
      </w:r>
      <w:r w:rsidRPr="006D0384">
        <w:rPr>
          <w:rFonts w:ascii="inherit" w:eastAsia="Times New Roman" w:hAnsi="inherit" w:cs="Open Sans"/>
          <w:color w:val="000000"/>
          <w:sz w:val="19"/>
          <w:szCs w:val="19"/>
        </w:rPr>
        <w:t> grams.</w:t>
      </w:r>
    </w:p>
    <w:p w14:paraId="2E7D2370"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1.17</w:t>
      </w:r>
    </w:p>
    <w:p w14:paraId="11C5573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Let’s assume that the distribution of birth weights is normally distributed with a mean of </w:t>
      </w:r>
      <w:r w:rsidRPr="006D0384">
        <w:rPr>
          <w:rFonts w:ascii="MathJax_Main" w:eastAsia="Times New Roman" w:hAnsi="MathJax_Main" w:cs="Open Sans"/>
          <w:color w:val="000000"/>
          <w:sz w:val="24"/>
          <w:szCs w:val="24"/>
          <w:bdr w:val="none" w:sz="0" w:space="0" w:color="auto" w:frame="1"/>
        </w:rPr>
        <w:t>3500</w:t>
      </w:r>
      <w:r w:rsidRPr="006D0384">
        <w:rPr>
          <w:rFonts w:ascii="inherit" w:eastAsia="Times New Roman" w:hAnsi="inherit" w:cs="Open Sans"/>
          <w:color w:val="000000"/>
          <w:sz w:val="19"/>
          <w:szCs w:val="19"/>
          <w:bdr w:val="none" w:sz="0" w:space="0" w:color="auto" w:frame="1"/>
        </w:rPr>
        <w:t>3500</w:t>
      </w:r>
      <w:r w:rsidRPr="006D0384">
        <w:rPr>
          <w:rFonts w:ascii="inherit" w:eastAsia="Times New Roman" w:hAnsi="inherit" w:cs="Open Sans"/>
          <w:color w:val="000000"/>
          <w:sz w:val="19"/>
          <w:szCs w:val="19"/>
        </w:rPr>
        <w:t> grams with a standard deviation of </w:t>
      </w:r>
      <w:r w:rsidRPr="006D0384">
        <w:rPr>
          <w:rFonts w:ascii="MathJax_Main" w:eastAsia="Times New Roman" w:hAnsi="MathJax_Main" w:cs="Open Sans"/>
          <w:color w:val="000000"/>
          <w:sz w:val="24"/>
          <w:szCs w:val="24"/>
          <w:bdr w:val="none" w:sz="0" w:space="0" w:color="auto" w:frame="1"/>
        </w:rPr>
        <w:t>500</w:t>
      </w:r>
      <w:r w:rsidRPr="006D0384">
        <w:rPr>
          <w:rFonts w:ascii="inherit" w:eastAsia="Times New Roman" w:hAnsi="inherit" w:cs="Open Sans"/>
          <w:color w:val="000000"/>
          <w:sz w:val="19"/>
          <w:szCs w:val="19"/>
          <w:bdr w:val="none" w:sz="0" w:space="0" w:color="auto" w:frame="1"/>
        </w:rPr>
        <w:t>500</w:t>
      </w:r>
      <w:r w:rsidRPr="006D0384">
        <w:rPr>
          <w:rFonts w:ascii="inherit" w:eastAsia="Times New Roman" w:hAnsi="inherit" w:cs="Open Sans"/>
          <w:color w:val="000000"/>
          <w:sz w:val="19"/>
          <w:szCs w:val="19"/>
        </w:rPr>
        <w:t> grams. What proportion of infants weigh greater than or equal to </w:t>
      </w:r>
      <w:r w:rsidRPr="006D0384">
        <w:rPr>
          <w:rFonts w:ascii="MathJax_Main" w:eastAsia="Times New Roman" w:hAnsi="MathJax_Main" w:cs="Open Sans"/>
          <w:color w:val="000000"/>
          <w:sz w:val="24"/>
          <w:szCs w:val="24"/>
          <w:bdr w:val="none" w:sz="0" w:space="0" w:color="auto" w:frame="1"/>
        </w:rPr>
        <w:t>3200</w:t>
      </w:r>
      <w:r w:rsidRPr="006D0384">
        <w:rPr>
          <w:rFonts w:ascii="inherit" w:eastAsia="Times New Roman" w:hAnsi="inherit" w:cs="Open Sans"/>
          <w:color w:val="000000"/>
          <w:sz w:val="19"/>
          <w:szCs w:val="19"/>
          <w:bdr w:val="none" w:sz="0" w:space="0" w:color="auto" w:frame="1"/>
        </w:rPr>
        <w:t>3200</w:t>
      </w:r>
      <w:r w:rsidRPr="006D0384">
        <w:rPr>
          <w:rFonts w:ascii="inherit" w:eastAsia="Times New Roman" w:hAnsi="inherit" w:cs="Open Sans"/>
          <w:color w:val="000000"/>
          <w:sz w:val="19"/>
          <w:szCs w:val="19"/>
        </w:rPr>
        <w:t> grams?</w:t>
      </w:r>
    </w:p>
    <w:p w14:paraId="5AAF45B9"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order to answer this, we will follow the steps laid out above:</w:t>
      </w:r>
    </w:p>
    <w:p w14:paraId="1112B043" w14:textId="77777777" w:rsidR="006D0384" w:rsidRPr="006D0384" w:rsidRDefault="006D0384" w:rsidP="006D0384">
      <w:pPr>
        <w:numPr>
          <w:ilvl w:val="0"/>
          <w:numId w:val="10"/>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State the problem in terms of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p>
    <w:p w14:paraId="1500BCF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Let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be the birth weight of infants. The variable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has the N(</w:t>
      </w:r>
      <w:r w:rsidRPr="006D0384">
        <w:rPr>
          <w:rFonts w:ascii="MathJax_Main" w:eastAsia="Times New Roman" w:hAnsi="MathJax_Main" w:cs="Open Sans"/>
          <w:color w:val="000000"/>
          <w:sz w:val="24"/>
          <w:szCs w:val="24"/>
          <w:bdr w:val="none" w:sz="0" w:space="0" w:color="auto" w:frame="1"/>
        </w:rPr>
        <w:t>3500,500</w:t>
      </w:r>
      <w:r w:rsidRPr="006D0384">
        <w:rPr>
          <w:rFonts w:ascii="inherit" w:eastAsia="Times New Roman" w:hAnsi="inherit" w:cs="Open Sans"/>
          <w:color w:val="000000"/>
          <w:sz w:val="19"/>
          <w:szCs w:val="19"/>
          <w:bdr w:val="none" w:sz="0" w:space="0" w:color="auto" w:frame="1"/>
        </w:rPr>
        <w:t>3500,500</w:t>
      </w:r>
      <w:r w:rsidRPr="006D0384">
        <w:rPr>
          <w:rFonts w:ascii="inherit" w:eastAsia="Times New Roman" w:hAnsi="inherit" w:cs="Open Sans"/>
          <w:color w:val="000000"/>
          <w:sz w:val="19"/>
          <w:szCs w:val="19"/>
        </w:rPr>
        <w:t>) distribution. We are interested in the proportion of infants with </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≥3200</w:t>
      </w:r>
      <w:r w:rsidRPr="006D0384">
        <w:rPr>
          <w:rFonts w:ascii="inherit" w:eastAsia="Times New Roman" w:hAnsi="inherit" w:cs="Open Sans"/>
          <w:color w:val="000000"/>
          <w:sz w:val="19"/>
          <w:szCs w:val="19"/>
          <w:bdr w:val="none" w:sz="0" w:space="0" w:color="auto" w:frame="1"/>
        </w:rPr>
        <w:t>x≥3200</w:t>
      </w:r>
      <w:r w:rsidRPr="006D0384">
        <w:rPr>
          <w:rFonts w:ascii="inherit" w:eastAsia="Times New Roman" w:hAnsi="inherit" w:cs="Open Sans"/>
          <w:color w:val="000000"/>
          <w:sz w:val="19"/>
          <w:szCs w:val="19"/>
        </w:rPr>
        <w:t> grams.</w:t>
      </w:r>
    </w:p>
    <w:p w14:paraId="585DA279" w14:textId="77777777" w:rsidR="006D0384" w:rsidRPr="006D0384" w:rsidRDefault="006D0384" w:rsidP="006D0384">
      <w:pPr>
        <w:numPr>
          <w:ilvl w:val="0"/>
          <w:numId w:val="11"/>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Standardize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to restate the problem in terms of the standard normal variable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Draw a picture to show the area under the standard normal curve.</w:t>
      </w:r>
    </w:p>
    <w:p w14:paraId="1B2EE0E3"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≥3200</w:t>
      </w:r>
      <w:r w:rsidRPr="006D0384">
        <w:rPr>
          <w:rFonts w:ascii="inherit" w:eastAsia="Times New Roman" w:hAnsi="inherit" w:cs="Open Sans"/>
          <w:color w:val="000000"/>
          <w:sz w:val="19"/>
          <w:szCs w:val="19"/>
          <w:bdr w:val="none" w:sz="0" w:space="0" w:color="auto" w:frame="1"/>
        </w:rPr>
        <w:t>x≥3200</w:t>
      </w:r>
    </w:p>
    <w:p w14:paraId="707631A3"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−3500500≥3200−3500500</w:t>
      </w:r>
      <w:r w:rsidRPr="006D0384">
        <w:rPr>
          <w:rFonts w:ascii="inherit" w:eastAsia="Times New Roman" w:hAnsi="inherit" w:cs="Open Sans"/>
          <w:color w:val="000000"/>
          <w:sz w:val="19"/>
          <w:szCs w:val="19"/>
          <w:bdr w:val="none" w:sz="0" w:space="0" w:color="auto" w:frame="1"/>
        </w:rPr>
        <w:t>x−3500500≥3200−3500500</w:t>
      </w:r>
    </w:p>
    <w:p w14:paraId="015B3DDE"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≥−0.60</w:t>
      </w:r>
      <w:r w:rsidRPr="006D0384">
        <w:rPr>
          <w:rFonts w:ascii="inherit" w:eastAsia="Times New Roman" w:hAnsi="inherit" w:cs="Open Sans"/>
          <w:color w:val="000000"/>
          <w:sz w:val="19"/>
          <w:szCs w:val="19"/>
          <w:bdr w:val="none" w:sz="0" w:space="0" w:color="auto" w:frame="1"/>
        </w:rPr>
        <w:t>z≥−0.60</w:t>
      </w:r>
    </w:p>
    <w:p w14:paraId="246126AC" w14:textId="25A7287D"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w:lastRenderedPageBreak/>
        <mc:AlternateContent>
          <mc:Choice Requires="wps">
            <w:drawing>
              <wp:inline distT="0" distB="0" distL="0" distR="0" wp14:anchorId="5692AC86" wp14:editId="3D84AB29">
                <wp:extent cx="4495800" cy="3326130"/>
                <wp:effectExtent l="0" t="0" r="0" b="0"/>
                <wp:docPr id="19" name="Rectangle 19" descr="a picture to show the area under the standard normal cur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5800" cy="3326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3EED9" id="Rectangle 19" o:spid="_x0000_s1026" alt="a picture to show the area under the standard normal curve" style="width:354pt;height:26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" filled="f" stroked="f">
                <o:lock v:ext="edit" aspectratio="t"/>
                <w10:anchorlock/>
              </v:rect>
            </w:pict>
          </mc:Fallback>
        </mc:AlternateContent>
      </w:r>
    </w:p>
    <w:p w14:paraId="3E1550BA" w14:textId="77777777" w:rsidR="006D0384" w:rsidRPr="006D0384" w:rsidRDefault="006D0384" w:rsidP="006D0384">
      <w:pPr>
        <w:numPr>
          <w:ilvl w:val="0"/>
          <w:numId w:val="12"/>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Find the required area under the standard normal curve using Table A and the fact that the total area under the curve is </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1</w:t>
      </w:r>
      <w:r w:rsidRPr="006D0384">
        <w:rPr>
          <w:rFonts w:ascii="inherit" w:eastAsia="Times New Roman" w:hAnsi="inherit" w:cs="Open Sans"/>
          <w:color w:val="000000"/>
          <w:sz w:val="19"/>
          <w:szCs w:val="19"/>
        </w:rPr>
        <w:t>.</w:t>
      </w:r>
    </w:p>
    <w:p w14:paraId="52C6D669"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To find the area to the right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=−0.60</w:t>
      </w:r>
      <w:r w:rsidRPr="006D0384">
        <w:rPr>
          <w:rFonts w:ascii="inherit" w:eastAsia="Times New Roman" w:hAnsi="inherit" w:cs="Open Sans"/>
          <w:color w:val="000000"/>
          <w:sz w:val="19"/>
          <w:szCs w:val="19"/>
          <w:bdr w:val="none" w:sz="0" w:space="0" w:color="auto" w:frame="1"/>
        </w:rPr>
        <w:t>z=−0.60</w:t>
      </w:r>
      <w:r w:rsidRPr="006D0384">
        <w:rPr>
          <w:rFonts w:ascii="inherit" w:eastAsia="Times New Roman" w:hAnsi="inherit" w:cs="Open Sans"/>
          <w:color w:val="000000"/>
          <w:sz w:val="19"/>
          <w:szCs w:val="19"/>
        </w:rPr>
        <w:t>, we can first use Table A to find the area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=−0.60</w:t>
      </w:r>
      <w:r w:rsidRPr="006D0384">
        <w:rPr>
          <w:rFonts w:ascii="inherit" w:eastAsia="Times New Roman" w:hAnsi="inherit" w:cs="Open Sans"/>
          <w:color w:val="000000"/>
          <w:sz w:val="19"/>
          <w:szCs w:val="19"/>
          <w:bdr w:val="none" w:sz="0" w:space="0" w:color="auto" w:frame="1"/>
        </w:rPr>
        <w:t>z=−0.60</w:t>
      </w:r>
      <w:r w:rsidRPr="006D0384">
        <w:rPr>
          <w:rFonts w:ascii="inherit" w:eastAsia="Times New Roman" w:hAnsi="inherit" w:cs="Open Sans"/>
          <w:color w:val="000000"/>
          <w:sz w:val="19"/>
          <w:szCs w:val="19"/>
        </w:rPr>
        <w:t> and then subtract the result from </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1</w:t>
      </w:r>
      <w:r w:rsidRPr="006D0384">
        <w:rPr>
          <w:rFonts w:ascii="inherit" w:eastAsia="Times New Roman" w:hAnsi="inherit" w:cs="Open Sans"/>
          <w:color w:val="000000"/>
          <w:sz w:val="19"/>
          <w:szCs w:val="19"/>
        </w:rPr>
        <w:t>. The value in Table A for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=−0.60</w:t>
      </w:r>
      <w:r w:rsidRPr="006D0384">
        <w:rPr>
          <w:rFonts w:ascii="inherit" w:eastAsia="Times New Roman" w:hAnsi="inherit" w:cs="Open Sans"/>
          <w:color w:val="000000"/>
          <w:sz w:val="19"/>
          <w:szCs w:val="19"/>
          <w:bdr w:val="none" w:sz="0" w:space="0" w:color="auto" w:frame="1"/>
        </w:rPr>
        <w:t>z=−0.60</w:t>
      </w:r>
      <w:r w:rsidRPr="006D0384">
        <w:rPr>
          <w:rFonts w:ascii="inherit" w:eastAsia="Times New Roman" w:hAnsi="inherit" w:cs="Open Sans"/>
          <w:color w:val="000000"/>
          <w:sz w:val="19"/>
          <w:szCs w:val="19"/>
        </w:rPr>
        <w:t> is </w:t>
      </w:r>
      <w:r w:rsidRPr="006D0384">
        <w:rPr>
          <w:rFonts w:ascii="MathJax_Main" w:eastAsia="Times New Roman" w:hAnsi="MathJax_Main" w:cs="Open Sans"/>
          <w:color w:val="000000"/>
          <w:sz w:val="24"/>
          <w:szCs w:val="24"/>
          <w:bdr w:val="none" w:sz="0" w:space="0" w:color="auto" w:frame="1"/>
        </w:rPr>
        <w:t>0.2743</w:t>
      </w:r>
      <w:r w:rsidRPr="006D0384">
        <w:rPr>
          <w:rFonts w:ascii="inherit" w:eastAsia="Times New Roman" w:hAnsi="inherit" w:cs="Open Sans"/>
          <w:color w:val="000000"/>
          <w:sz w:val="19"/>
          <w:szCs w:val="19"/>
          <w:bdr w:val="none" w:sz="0" w:space="0" w:color="auto" w:frame="1"/>
        </w:rPr>
        <w:t>0.2743</w:t>
      </w:r>
      <w:r w:rsidRPr="006D0384">
        <w:rPr>
          <w:rFonts w:ascii="inherit" w:eastAsia="Times New Roman" w:hAnsi="inherit" w:cs="Open Sans"/>
          <w:color w:val="000000"/>
          <w:sz w:val="19"/>
          <w:szCs w:val="19"/>
        </w:rPr>
        <w:t> which corresponds to the area to the left. Then the area to the right is equal to </w:t>
      </w:r>
      <w:r w:rsidRPr="006D0384">
        <w:rPr>
          <w:rFonts w:ascii="MathJax_Main" w:eastAsia="Times New Roman" w:hAnsi="MathJax_Main" w:cs="Open Sans"/>
          <w:color w:val="000000"/>
          <w:sz w:val="24"/>
          <w:szCs w:val="24"/>
          <w:bdr w:val="none" w:sz="0" w:space="0" w:color="auto" w:frame="1"/>
        </w:rPr>
        <w:t>1–0.2743=0.7257</w:t>
      </w:r>
      <w:r w:rsidRPr="006D0384">
        <w:rPr>
          <w:rFonts w:ascii="inherit" w:eastAsia="Times New Roman" w:hAnsi="inherit" w:cs="Open Sans"/>
          <w:color w:val="000000"/>
          <w:sz w:val="19"/>
          <w:szCs w:val="19"/>
          <w:bdr w:val="none" w:sz="0" w:space="0" w:color="auto" w:frame="1"/>
        </w:rPr>
        <w:t>1–0.2743=0.7257</w:t>
      </w:r>
      <w:r w:rsidRPr="006D0384">
        <w:rPr>
          <w:rFonts w:ascii="inherit" w:eastAsia="Times New Roman" w:hAnsi="inherit" w:cs="Open Sans"/>
          <w:color w:val="000000"/>
          <w:sz w:val="19"/>
          <w:szCs w:val="19"/>
        </w:rPr>
        <w:t>. As such, </w:t>
      </w:r>
      <w:r w:rsidRPr="006D0384">
        <w:rPr>
          <w:rFonts w:ascii="MathJax_Main" w:eastAsia="Times New Roman" w:hAnsi="MathJax_Main" w:cs="Open Sans"/>
          <w:color w:val="000000"/>
          <w:sz w:val="24"/>
          <w:szCs w:val="24"/>
          <w:bdr w:val="none" w:sz="0" w:space="0" w:color="auto" w:frame="1"/>
        </w:rPr>
        <w:t>72.57%</w:t>
      </w:r>
      <w:r w:rsidRPr="006D0384">
        <w:rPr>
          <w:rFonts w:ascii="inherit" w:eastAsia="Times New Roman" w:hAnsi="inherit" w:cs="Open Sans"/>
          <w:color w:val="000000"/>
          <w:sz w:val="19"/>
          <w:szCs w:val="19"/>
          <w:bdr w:val="none" w:sz="0" w:space="0" w:color="auto" w:frame="1"/>
        </w:rPr>
        <w:t>72.57%</w:t>
      </w:r>
      <w:r w:rsidRPr="006D0384">
        <w:rPr>
          <w:rFonts w:ascii="inherit" w:eastAsia="Times New Roman" w:hAnsi="inherit" w:cs="Open Sans"/>
          <w:color w:val="000000"/>
          <w:sz w:val="19"/>
          <w:szCs w:val="19"/>
        </w:rPr>
        <w:t> of infants weigh greater than or equal to </w:t>
      </w:r>
      <w:r w:rsidRPr="006D0384">
        <w:rPr>
          <w:rFonts w:ascii="MathJax_Main" w:eastAsia="Times New Roman" w:hAnsi="MathJax_Main" w:cs="Open Sans"/>
          <w:color w:val="000000"/>
          <w:sz w:val="24"/>
          <w:szCs w:val="24"/>
          <w:bdr w:val="none" w:sz="0" w:space="0" w:color="auto" w:frame="1"/>
        </w:rPr>
        <w:t>3200</w:t>
      </w:r>
      <w:r w:rsidRPr="006D0384">
        <w:rPr>
          <w:rFonts w:ascii="inherit" w:eastAsia="Times New Roman" w:hAnsi="inherit" w:cs="Open Sans"/>
          <w:color w:val="000000"/>
          <w:sz w:val="19"/>
          <w:szCs w:val="19"/>
          <w:bdr w:val="none" w:sz="0" w:space="0" w:color="auto" w:frame="1"/>
        </w:rPr>
        <w:t>3200</w:t>
      </w:r>
      <w:r w:rsidRPr="006D0384">
        <w:rPr>
          <w:rFonts w:ascii="inherit" w:eastAsia="Times New Roman" w:hAnsi="inherit" w:cs="Open Sans"/>
          <w:color w:val="000000"/>
          <w:sz w:val="19"/>
          <w:szCs w:val="19"/>
        </w:rPr>
        <w:t> grams.</w:t>
      </w:r>
    </w:p>
    <w:p w14:paraId="311C4C6B"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Note that here the question asked about infants weighing </w:t>
      </w:r>
      <w:r w:rsidRPr="006D0384">
        <w:rPr>
          <w:rFonts w:ascii="inherit" w:eastAsia="Times New Roman" w:hAnsi="inherit" w:cs="Open Sans"/>
          <w:i/>
          <w:iCs/>
          <w:color w:val="000000"/>
          <w:sz w:val="19"/>
          <w:szCs w:val="19"/>
          <w:bdr w:val="none" w:sz="0" w:space="0" w:color="auto" w:frame="1"/>
        </w:rPr>
        <w:t>greater than or equal to</w:t>
      </w:r>
      <w:r w:rsidRPr="006D0384">
        <w:rPr>
          <w:rFonts w:ascii="inherit" w:eastAsia="Times New Roman" w:hAnsi="inherit" w:cs="Open Sans"/>
          <w:color w:val="000000"/>
          <w:sz w:val="19"/>
          <w:szCs w:val="19"/>
        </w:rPr>
        <w:t> </w:t>
      </w:r>
      <w:r w:rsidRPr="006D0384">
        <w:rPr>
          <w:rFonts w:ascii="MathJax_Main" w:eastAsia="Times New Roman" w:hAnsi="MathJax_Main" w:cs="Open Sans"/>
          <w:color w:val="000000"/>
          <w:sz w:val="24"/>
          <w:szCs w:val="24"/>
          <w:bdr w:val="none" w:sz="0" w:space="0" w:color="auto" w:frame="1"/>
        </w:rPr>
        <w:t>3200</w:t>
      </w:r>
      <w:r w:rsidRPr="006D0384">
        <w:rPr>
          <w:rFonts w:ascii="inherit" w:eastAsia="Times New Roman" w:hAnsi="inherit" w:cs="Open Sans"/>
          <w:color w:val="000000"/>
          <w:sz w:val="19"/>
          <w:szCs w:val="19"/>
          <w:bdr w:val="none" w:sz="0" w:space="0" w:color="auto" w:frame="1"/>
        </w:rPr>
        <w:t>3200</w:t>
      </w:r>
      <w:r w:rsidRPr="006D0384">
        <w:rPr>
          <w:rFonts w:ascii="inherit" w:eastAsia="Times New Roman" w:hAnsi="inherit" w:cs="Open Sans"/>
          <w:color w:val="000000"/>
          <w:sz w:val="19"/>
          <w:szCs w:val="19"/>
        </w:rPr>
        <w:t> grams. If the question was asking about infants weighing </w:t>
      </w:r>
      <w:r w:rsidRPr="006D0384">
        <w:rPr>
          <w:rFonts w:ascii="inherit" w:eastAsia="Times New Roman" w:hAnsi="inherit" w:cs="Open Sans"/>
          <w:i/>
          <w:iCs/>
          <w:color w:val="000000"/>
          <w:sz w:val="19"/>
          <w:szCs w:val="19"/>
          <w:bdr w:val="none" w:sz="0" w:space="0" w:color="auto" w:frame="1"/>
        </w:rPr>
        <w:t>greater than</w:t>
      </w:r>
      <w:r w:rsidRPr="006D0384">
        <w:rPr>
          <w:rFonts w:ascii="inherit" w:eastAsia="Times New Roman" w:hAnsi="inherit" w:cs="Open Sans"/>
          <w:color w:val="000000"/>
          <w:sz w:val="19"/>
          <w:szCs w:val="19"/>
        </w:rPr>
        <w:t> </w:t>
      </w:r>
      <w:r w:rsidRPr="006D0384">
        <w:rPr>
          <w:rFonts w:ascii="MathJax_Main" w:eastAsia="Times New Roman" w:hAnsi="MathJax_Main" w:cs="Open Sans"/>
          <w:color w:val="000000"/>
          <w:sz w:val="24"/>
          <w:szCs w:val="24"/>
          <w:bdr w:val="none" w:sz="0" w:space="0" w:color="auto" w:frame="1"/>
        </w:rPr>
        <w:t>3200</w:t>
      </w:r>
      <w:r w:rsidRPr="006D0384">
        <w:rPr>
          <w:rFonts w:ascii="inherit" w:eastAsia="Times New Roman" w:hAnsi="inherit" w:cs="Open Sans"/>
          <w:color w:val="000000"/>
          <w:sz w:val="19"/>
          <w:szCs w:val="19"/>
          <w:bdr w:val="none" w:sz="0" w:space="0" w:color="auto" w:frame="1"/>
        </w:rPr>
        <w:t>3200</w:t>
      </w:r>
      <w:r w:rsidRPr="006D0384">
        <w:rPr>
          <w:rFonts w:ascii="inherit" w:eastAsia="Times New Roman" w:hAnsi="inherit" w:cs="Open Sans"/>
          <w:color w:val="000000"/>
          <w:sz w:val="19"/>
          <w:szCs w:val="19"/>
        </w:rPr>
        <w:t> grams, the result would have been the same. That’s because as noted in the properties discussed above, the probability that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a</w:t>
      </w:r>
      <w:r w:rsidRPr="006D0384">
        <w:rPr>
          <w:rFonts w:ascii="inherit" w:eastAsia="Times New Roman" w:hAnsi="inherit" w:cs="Open Sans"/>
          <w:color w:val="000000"/>
          <w:sz w:val="19"/>
          <w:szCs w:val="19"/>
          <w:bdr w:val="none" w:sz="0" w:space="0" w:color="auto" w:frame="1"/>
        </w:rPr>
        <w:t>z≥a</w:t>
      </w:r>
      <w:r w:rsidRPr="006D0384">
        <w:rPr>
          <w:rFonts w:ascii="inherit" w:eastAsia="Times New Roman" w:hAnsi="inherit" w:cs="Open Sans"/>
          <w:color w:val="000000"/>
          <w:sz w:val="19"/>
          <w:szCs w:val="19"/>
        </w:rPr>
        <w:t> is equal to the probability that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&gt;</w:t>
      </w:r>
      <w:r w:rsidRPr="006D0384">
        <w:rPr>
          <w:rFonts w:ascii="MathJax_Math-italic" w:eastAsia="Times New Roman" w:hAnsi="MathJax_Math-italic" w:cs="Open Sans"/>
          <w:color w:val="000000"/>
          <w:sz w:val="24"/>
          <w:szCs w:val="24"/>
          <w:bdr w:val="none" w:sz="0" w:space="0" w:color="auto" w:frame="1"/>
        </w:rPr>
        <w:t>a</w:t>
      </w:r>
      <w:r w:rsidRPr="006D0384">
        <w:rPr>
          <w:rFonts w:ascii="inherit" w:eastAsia="Times New Roman" w:hAnsi="inherit" w:cs="Open Sans"/>
          <w:color w:val="000000"/>
          <w:sz w:val="19"/>
          <w:szCs w:val="19"/>
          <w:bdr w:val="none" w:sz="0" w:space="0" w:color="auto" w:frame="1"/>
        </w:rPr>
        <w:t>z&gt;a</w:t>
      </w:r>
      <w:r w:rsidRPr="006D0384">
        <w:rPr>
          <w:rFonts w:ascii="inherit" w:eastAsia="Times New Roman" w:hAnsi="inherit" w:cs="Open Sans"/>
          <w:color w:val="000000"/>
          <w:sz w:val="19"/>
          <w:szCs w:val="19"/>
        </w:rPr>
        <w:t> since there is no area under the curve for a single point.</w:t>
      </w:r>
    </w:p>
    <w:p w14:paraId="25AC6948"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1.18</w:t>
      </w:r>
    </w:p>
    <w:p w14:paraId="624FC2C6"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Let’s assume that the distribution of birth weights is normally distributed with a mean of </w:t>
      </w:r>
      <w:r w:rsidRPr="006D0384">
        <w:rPr>
          <w:rFonts w:ascii="MathJax_Main" w:eastAsia="Times New Roman" w:hAnsi="MathJax_Main" w:cs="Open Sans"/>
          <w:color w:val="000000"/>
          <w:sz w:val="24"/>
          <w:szCs w:val="24"/>
          <w:bdr w:val="none" w:sz="0" w:space="0" w:color="auto" w:frame="1"/>
        </w:rPr>
        <w:t>3500</w:t>
      </w:r>
      <w:r w:rsidRPr="006D0384">
        <w:rPr>
          <w:rFonts w:ascii="inherit" w:eastAsia="Times New Roman" w:hAnsi="inherit" w:cs="Open Sans"/>
          <w:color w:val="000000"/>
          <w:sz w:val="19"/>
          <w:szCs w:val="19"/>
          <w:bdr w:val="none" w:sz="0" w:space="0" w:color="auto" w:frame="1"/>
        </w:rPr>
        <w:t>3500</w:t>
      </w:r>
      <w:r w:rsidRPr="006D0384">
        <w:rPr>
          <w:rFonts w:ascii="inherit" w:eastAsia="Times New Roman" w:hAnsi="inherit" w:cs="Open Sans"/>
          <w:color w:val="000000"/>
          <w:sz w:val="19"/>
          <w:szCs w:val="19"/>
        </w:rPr>
        <w:t> grams with a standard deviation of </w:t>
      </w:r>
      <w:r w:rsidRPr="006D0384">
        <w:rPr>
          <w:rFonts w:ascii="MathJax_Main" w:eastAsia="Times New Roman" w:hAnsi="MathJax_Main" w:cs="Open Sans"/>
          <w:color w:val="000000"/>
          <w:sz w:val="24"/>
          <w:szCs w:val="24"/>
          <w:bdr w:val="none" w:sz="0" w:space="0" w:color="auto" w:frame="1"/>
        </w:rPr>
        <w:t>500</w:t>
      </w:r>
      <w:r w:rsidRPr="006D0384">
        <w:rPr>
          <w:rFonts w:ascii="inherit" w:eastAsia="Times New Roman" w:hAnsi="inherit" w:cs="Open Sans"/>
          <w:color w:val="000000"/>
          <w:sz w:val="19"/>
          <w:szCs w:val="19"/>
          <w:bdr w:val="none" w:sz="0" w:space="0" w:color="auto" w:frame="1"/>
        </w:rPr>
        <w:t>500</w:t>
      </w:r>
      <w:r w:rsidRPr="006D0384">
        <w:rPr>
          <w:rFonts w:ascii="inherit" w:eastAsia="Times New Roman" w:hAnsi="inherit" w:cs="Open Sans"/>
          <w:color w:val="000000"/>
          <w:sz w:val="19"/>
          <w:szCs w:val="19"/>
        </w:rPr>
        <w:t> grams. What proportion of infants between </w:t>
      </w:r>
      <w:r w:rsidRPr="006D0384">
        <w:rPr>
          <w:rFonts w:ascii="MathJax_Main" w:eastAsia="Times New Roman" w:hAnsi="MathJax_Main" w:cs="Open Sans"/>
          <w:color w:val="000000"/>
          <w:sz w:val="24"/>
          <w:szCs w:val="24"/>
          <w:bdr w:val="none" w:sz="0" w:space="0" w:color="auto" w:frame="1"/>
        </w:rPr>
        <w:t>3250</w:t>
      </w:r>
      <w:r w:rsidRPr="006D0384">
        <w:rPr>
          <w:rFonts w:ascii="inherit" w:eastAsia="Times New Roman" w:hAnsi="inherit" w:cs="Open Sans"/>
          <w:color w:val="000000"/>
          <w:sz w:val="19"/>
          <w:szCs w:val="19"/>
          <w:bdr w:val="none" w:sz="0" w:space="0" w:color="auto" w:frame="1"/>
        </w:rPr>
        <w:t>3250</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3750</w:t>
      </w:r>
      <w:r w:rsidRPr="006D0384">
        <w:rPr>
          <w:rFonts w:ascii="inherit" w:eastAsia="Times New Roman" w:hAnsi="inherit" w:cs="Open Sans"/>
          <w:color w:val="000000"/>
          <w:sz w:val="19"/>
          <w:szCs w:val="19"/>
          <w:bdr w:val="none" w:sz="0" w:space="0" w:color="auto" w:frame="1"/>
        </w:rPr>
        <w:t>3750</w:t>
      </w:r>
      <w:r w:rsidRPr="006D0384">
        <w:rPr>
          <w:rFonts w:ascii="inherit" w:eastAsia="Times New Roman" w:hAnsi="inherit" w:cs="Open Sans"/>
          <w:color w:val="000000"/>
          <w:sz w:val="19"/>
          <w:szCs w:val="19"/>
        </w:rPr>
        <w:t> grams?</w:t>
      </w:r>
    </w:p>
    <w:p w14:paraId="28F01B0B"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order to answer this, we will follow the steps laid out above:</w:t>
      </w:r>
    </w:p>
    <w:p w14:paraId="1E4A4B2A" w14:textId="77777777" w:rsidR="006D0384" w:rsidRPr="006D0384" w:rsidRDefault="006D0384" w:rsidP="006D0384">
      <w:pPr>
        <w:numPr>
          <w:ilvl w:val="0"/>
          <w:numId w:val="13"/>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State the problem in terms of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p>
    <w:p w14:paraId="23325FC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Let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be the birth weight of infants. The variable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has the N(</w:t>
      </w:r>
      <w:r w:rsidRPr="006D0384">
        <w:rPr>
          <w:rFonts w:ascii="MathJax_Main" w:eastAsia="Times New Roman" w:hAnsi="MathJax_Main" w:cs="Open Sans"/>
          <w:color w:val="000000"/>
          <w:sz w:val="24"/>
          <w:szCs w:val="24"/>
          <w:bdr w:val="none" w:sz="0" w:space="0" w:color="auto" w:frame="1"/>
        </w:rPr>
        <w:t>3500,500</w:t>
      </w:r>
      <w:r w:rsidRPr="006D0384">
        <w:rPr>
          <w:rFonts w:ascii="inherit" w:eastAsia="Times New Roman" w:hAnsi="inherit" w:cs="Open Sans"/>
          <w:color w:val="000000"/>
          <w:sz w:val="19"/>
          <w:szCs w:val="19"/>
          <w:bdr w:val="none" w:sz="0" w:space="0" w:color="auto" w:frame="1"/>
        </w:rPr>
        <w:t>3500,500</w:t>
      </w:r>
      <w:r w:rsidRPr="006D0384">
        <w:rPr>
          <w:rFonts w:ascii="inherit" w:eastAsia="Times New Roman" w:hAnsi="inherit" w:cs="Open Sans"/>
          <w:color w:val="000000"/>
          <w:sz w:val="19"/>
          <w:szCs w:val="19"/>
        </w:rPr>
        <w:t>) distribution. We are interested in the proportion of infants with </w:t>
      </w:r>
      <w:r w:rsidRPr="006D0384">
        <w:rPr>
          <w:rFonts w:ascii="MathJax_Main" w:eastAsia="Times New Roman" w:hAnsi="MathJax_Main" w:cs="Open Sans"/>
          <w:color w:val="000000"/>
          <w:sz w:val="24"/>
          <w:szCs w:val="24"/>
          <w:bdr w:val="none" w:sz="0" w:space="0" w:color="auto" w:frame="1"/>
        </w:rPr>
        <w:t>3250&lt;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&lt;3750</w:t>
      </w:r>
      <w:r w:rsidRPr="006D0384">
        <w:rPr>
          <w:rFonts w:ascii="inherit" w:eastAsia="Times New Roman" w:hAnsi="inherit" w:cs="Open Sans"/>
          <w:color w:val="000000"/>
          <w:sz w:val="19"/>
          <w:szCs w:val="19"/>
          <w:bdr w:val="none" w:sz="0" w:space="0" w:color="auto" w:frame="1"/>
        </w:rPr>
        <w:t>3250&lt;x&lt;3750</w:t>
      </w:r>
      <w:r w:rsidRPr="006D0384">
        <w:rPr>
          <w:rFonts w:ascii="inherit" w:eastAsia="Times New Roman" w:hAnsi="inherit" w:cs="Open Sans"/>
          <w:color w:val="000000"/>
          <w:sz w:val="19"/>
          <w:szCs w:val="19"/>
        </w:rPr>
        <w:t> grams.</w:t>
      </w:r>
    </w:p>
    <w:p w14:paraId="5E902C41" w14:textId="77777777" w:rsidR="006D0384" w:rsidRPr="006D0384" w:rsidRDefault="006D0384" w:rsidP="006D0384">
      <w:pPr>
        <w:numPr>
          <w:ilvl w:val="0"/>
          <w:numId w:val="14"/>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Standardize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to restate the problem in terms of the standard normal variable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Draw a picture to show the area under the standard normal curve.</w:t>
      </w:r>
    </w:p>
    <w:p w14:paraId="5BFE9BD8"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in" w:eastAsia="Times New Roman" w:hAnsi="MathJax_Main" w:cs="Open Sans"/>
          <w:color w:val="000000"/>
          <w:sz w:val="24"/>
          <w:szCs w:val="24"/>
          <w:bdr w:val="none" w:sz="0" w:space="0" w:color="auto" w:frame="1"/>
        </w:rPr>
        <w:t>3250&lt;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&lt;3750</w:t>
      </w:r>
      <w:r w:rsidRPr="006D0384">
        <w:rPr>
          <w:rFonts w:ascii="inherit" w:eastAsia="Times New Roman" w:hAnsi="inherit" w:cs="Open Sans"/>
          <w:color w:val="000000"/>
          <w:sz w:val="19"/>
          <w:szCs w:val="19"/>
          <w:bdr w:val="none" w:sz="0" w:space="0" w:color="auto" w:frame="1"/>
        </w:rPr>
        <w:t>3250&lt;x&lt;3750</w:t>
      </w:r>
    </w:p>
    <w:p w14:paraId="51AD8C54"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in" w:eastAsia="Times New Roman" w:hAnsi="MathJax_Main" w:cs="Open Sans"/>
          <w:color w:val="000000"/>
          <w:sz w:val="24"/>
          <w:szCs w:val="24"/>
          <w:bdr w:val="none" w:sz="0" w:space="0" w:color="auto" w:frame="1"/>
        </w:rPr>
        <w:t>3250−3500500&lt;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−3500500&lt;3750−3500500</w:t>
      </w:r>
      <w:r w:rsidRPr="006D0384">
        <w:rPr>
          <w:rFonts w:ascii="inherit" w:eastAsia="Times New Roman" w:hAnsi="inherit" w:cs="Open Sans"/>
          <w:color w:val="000000"/>
          <w:sz w:val="19"/>
          <w:szCs w:val="19"/>
          <w:bdr w:val="none" w:sz="0" w:space="0" w:color="auto" w:frame="1"/>
        </w:rPr>
        <w:t>3250−3500500&lt;x−3500500&lt;3750−3500500</w:t>
      </w:r>
    </w:p>
    <w:p w14:paraId="09ED4AB6"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in" w:eastAsia="Times New Roman" w:hAnsi="MathJax_Main" w:cs="Open Sans"/>
          <w:color w:val="000000"/>
          <w:sz w:val="24"/>
          <w:szCs w:val="24"/>
          <w:bdr w:val="none" w:sz="0" w:space="0" w:color="auto" w:frame="1"/>
        </w:rPr>
        <w:t>−0.50&lt;</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&lt;0.50</w:t>
      </w:r>
      <w:r w:rsidRPr="006D0384">
        <w:rPr>
          <w:rFonts w:ascii="inherit" w:eastAsia="Times New Roman" w:hAnsi="inherit" w:cs="Open Sans"/>
          <w:color w:val="000000"/>
          <w:sz w:val="19"/>
          <w:szCs w:val="19"/>
          <w:bdr w:val="none" w:sz="0" w:space="0" w:color="auto" w:frame="1"/>
        </w:rPr>
        <w:t>−0.50&lt;z&lt;0.50</w:t>
      </w:r>
    </w:p>
    <w:p w14:paraId="6F57D393" w14:textId="1ABDAAD7"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w:lastRenderedPageBreak/>
        <mc:AlternateContent>
          <mc:Choice Requires="wps">
            <w:drawing>
              <wp:inline distT="0" distB="0" distL="0" distR="0" wp14:anchorId="53F17D8D" wp14:editId="2791AD9A">
                <wp:extent cx="4495800" cy="3343910"/>
                <wp:effectExtent l="0" t="0" r="0" b="0"/>
                <wp:docPr id="18" name="Rectangle 18" descr="a picture to show the area under the standard normal cur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5800" cy="3343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192DD" id="Rectangle 18" o:spid="_x0000_s1026" alt="a picture to show the area under the standard normal curve" style="width:354pt;height:2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" filled="f" stroked="f">
                <o:lock v:ext="edit" aspectratio="t"/>
                <w10:anchorlock/>
              </v:rect>
            </w:pict>
          </mc:Fallback>
        </mc:AlternateContent>
      </w:r>
    </w:p>
    <w:p w14:paraId="175C95BB" w14:textId="77777777" w:rsidR="006D0384" w:rsidRPr="006D0384" w:rsidRDefault="006D0384" w:rsidP="006D0384">
      <w:pPr>
        <w:numPr>
          <w:ilvl w:val="0"/>
          <w:numId w:val="15"/>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Find the required area under the standard normal curve using Table A and the fact that the total area under the curve is </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1</w:t>
      </w:r>
      <w:r w:rsidRPr="006D0384">
        <w:rPr>
          <w:rFonts w:ascii="inherit" w:eastAsia="Times New Roman" w:hAnsi="inherit" w:cs="Open Sans"/>
          <w:color w:val="000000"/>
          <w:sz w:val="19"/>
          <w:szCs w:val="19"/>
        </w:rPr>
        <w:t>.</w:t>
      </w:r>
    </w:p>
    <w:p w14:paraId="55E8ECF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To find the area between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=−0.50</w:t>
      </w:r>
      <w:r w:rsidRPr="006D0384">
        <w:rPr>
          <w:rFonts w:ascii="inherit" w:eastAsia="Times New Roman" w:hAnsi="inherit" w:cs="Open Sans"/>
          <w:color w:val="000000"/>
          <w:sz w:val="19"/>
          <w:szCs w:val="19"/>
          <w:bdr w:val="none" w:sz="0" w:space="0" w:color="auto" w:frame="1"/>
        </w:rPr>
        <w:t>z=−0.50</w:t>
      </w:r>
      <w:r w:rsidRPr="006D0384">
        <w:rPr>
          <w:rFonts w:ascii="inherit" w:eastAsia="Times New Roman" w:hAnsi="inherit" w:cs="Open Sans"/>
          <w:color w:val="000000"/>
          <w:sz w:val="19"/>
          <w:szCs w:val="19"/>
        </w:rPr>
        <w:t> and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=0.50</w:t>
      </w:r>
      <w:r w:rsidRPr="006D0384">
        <w:rPr>
          <w:rFonts w:ascii="inherit" w:eastAsia="Times New Roman" w:hAnsi="inherit" w:cs="Open Sans"/>
          <w:color w:val="000000"/>
          <w:sz w:val="19"/>
          <w:szCs w:val="19"/>
          <w:bdr w:val="none" w:sz="0" w:space="0" w:color="auto" w:frame="1"/>
        </w:rPr>
        <w:t>z=0.50</w:t>
      </w:r>
      <w:r w:rsidRPr="006D0384">
        <w:rPr>
          <w:rFonts w:ascii="inherit" w:eastAsia="Times New Roman" w:hAnsi="inherit" w:cs="Open Sans"/>
          <w:color w:val="000000"/>
          <w:sz w:val="19"/>
          <w:szCs w:val="19"/>
        </w:rPr>
        <w:t>, we can subtract the area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=−0.50</w:t>
      </w:r>
      <w:r w:rsidRPr="006D0384">
        <w:rPr>
          <w:rFonts w:ascii="inherit" w:eastAsia="Times New Roman" w:hAnsi="inherit" w:cs="Open Sans"/>
          <w:color w:val="000000"/>
          <w:sz w:val="19"/>
          <w:szCs w:val="19"/>
          <w:bdr w:val="none" w:sz="0" w:space="0" w:color="auto" w:frame="1"/>
        </w:rPr>
        <w:t>z=−0.50</w:t>
      </w:r>
      <w:r w:rsidRPr="006D0384">
        <w:rPr>
          <w:rFonts w:ascii="inherit" w:eastAsia="Times New Roman" w:hAnsi="inherit" w:cs="Open Sans"/>
          <w:color w:val="000000"/>
          <w:sz w:val="19"/>
          <w:szCs w:val="19"/>
        </w:rPr>
        <w:t> from the area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=0.50</w:t>
      </w:r>
      <w:r w:rsidRPr="006D0384">
        <w:rPr>
          <w:rFonts w:ascii="inherit" w:eastAsia="Times New Roman" w:hAnsi="inherit" w:cs="Open Sans"/>
          <w:color w:val="000000"/>
          <w:sz w:val="19"/>
          <w:szCs w:val="19"/>
          <w:bdr w:val="none" w:sz="0" w:space="0" w:color="auto" w:frame="1"/>
        </w:rPr>
        <w:t>z=0.50</w:t>
      </w:r>
      <w:r w:rsidRPr="006D0384">
        <w:rPr>
          <w:rFonts w:ascii="inherit" w:eastAsia="Times New Roman" w:hAnsi="inherit" w:cs="Open Sans"/>
          <w:color w:val="000000"/>
          <w:sz w:val="19"/>
          <w:szCs w:val="19"/>
        </w:rPr>
        <w:t>. The values in Table A associated with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=−0.50</w:t>
      </w:r>
      <w:r w:rsidRPr="006D0384">
        <w:rPr>
          <w:rFonts w:ascii="inherit" w:eastAsia="Times New Roman" w:hAnsi="inherit" w:cs="Open Sans"/>
          <w:color w:val="000000"/>
          <w:sz w:val="19"/>
          <w:szCs w:val="19"/>
          <w:bdr w:val="none" w:sz="0" w:space="0" w:color="auto" w:frame="1"/>
        </w:rPr>
        <w:t>z=−0.50</w:t>
      </w:r>
      <w:r w:rsidRPr="006D0384">
        <w:rPr>
          <w:rFonts w:ascii="inherit" w:eastAsia="Times New Roman" w:hAnsi="inherit" w:cs="Open Sans"/>
          <w:color w:val="000000"/>
          <w:sz w:val="19"/>
          <w:szCs w:val="19"/>
        </w:rPr>
        <w:t> and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=0.50</w:t>
      </w:r>
      <w:r w:rsidRPr="006D0384">
        <w:rPr>
          <w:rFonts w:ascii="inherit" w:eastAsia="Times New Roman" w:hAnsi="inherit" w:cs="Open Sans"/>
          <w:color w:val="000000"/>
          <w:sz w:val="19"/>
          <w:szCs w:val="19"/>
          <w:bdr w:val="none" w:sz="0" w:space="0" w:color="auto" w:frame="1"/>
        </w:rPr>
        <w:t>z=0.50</w:t>
      </w:r>
      <w:r w:rsidRPr="006D0384">
        <w:rPr>
          <w:rFonts w:ascii="inherit" w:eastAsia="Times New Roman" w:hAnsi="inherit" w:cs="Open Sans"/>
          <w:color w:val="000000"/>
          <w:sz w:val="19"/>
          <w:szCs w:val="19"/>
        </w:rPr>
        <w:t> are </w:t>
      </w:r>
      <w:r w:rsidRPr="006D0384">
        <w:rPr>
          <w:rFonts w:ascii="MathJax_Main" w:eastAsia="Times New Roman" w:hAnsi="MathJax_Main" w:cs="Open Sans"/>
          <w:color w:val="000000"/>
          <w:sz w:val="24"/>
          <w:szCs w:val="24"/>
          <w:bdr w:val="none" w:sz="0" w:space="0" w:color="auto" w:frame="1"/>
        </w:rPr>
        <w:t>0.3085</w:t>
      </w:r>
      <w:r w:rsidRPr="006D0384">
        <w:rPr>
          <w:rFonts w:ascii="inherit" w:eastAsia="Times New Roman" w:hAnsi="inherit" w:cs="Open Sans"/>
          <w:color w:val="000000"/>
          <w:sz w:val="19"/>
          <w:szCs w:val="19"/>
          <w:bdr w:val="none" w:sz="0" w:space="0" w:color="auto" w:frame="1"/>
        </w:rPr>
        <w:t>0.3085</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0.6915</w:t>
      </w:r>
      <w:r w:rsidRPr="006D0384">
        <w:rPr>
          <w:rFonts w:ascii="inherit" w:eastAsia="Times New Roman" w:hAnsi="inherit" w:cs="Open Sans"/>
          <w:color w:val="000000"/>
          <w:sz w:val="19"/>
          <w:szCs w:val="19"/>
          <w:bdr w:val="none" w:sz="0" w:space="0" w:color="auto" w:frame="1"/>
        </w:rPr>
        <w:t>0.6915</w:t>
      </w:r>
      <w:r w:rsidRPr="006D0384">
        <w:rPr>
          <w:rFonts w:ascii="inherit" w:eastAsia="Times New Roman" w:hAnsi="inherit" w:cs="Open Sans"/>
          <w:color w:val="000000"/>
          <w:sz w:val="19"/>
          <w:szCs w:val="19"/>
        </w:rPr>
        <w:t>, respectively. Then, the area between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=−0.50</w:t>
      </w:r>
      <w:r w:rsidRPr="006D0384">
        <w:rPr>
          <w:rFonts w:ascii="inherit" w:eastAsia="Times New Roman" w:hAnsi="inherit" w:cs="Open Sans"/>
          <w:color w:val="000000"/>
          <w:sz w:val="19"/>
          <w:szCs w:val="19"/>
          <w:bdr w:val="none" w:sz="0" w:space="0" w:color="auto" w:frame="1"/>
        </w:rPr>
        <w:t>z=−0.50</w:t>
      </w:r>
      <w:r w:rsidRPr="006D0384">
        <w:rPr>
          <w:rFonts w:ascii="inherit" w:eastAsia="Times New Roman" w:hAnsi="inherit" w:cs="Open Sans"/>
          <w:color w:val="000000"/>
          <w:sz w:val="19"/>
          <w:szCs w:val="19"/>
        </w:rPr>
        <w:t> and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=0.50</w:t>
      </w:r>
      <w:r w:rsidRPr="006D0384">
        <w:rPr>
          <w:rFonts w:ascii="inherit" w:eastAsia="Times New Roman" w:hAnsi="inherit" w:cs="Open Sans"/>
          <w:color w:val="000000"/>
          <w:sz w:val="19"/>
          <w:szCs w:val="19"/>
          <w:bdr w:val="none" w:sz="0" w:space="0" w:color="auto" w:frame="1"/>
        </w:rPr>
        <w:t>z=0.50</w:t>
      </w:r>
      <w:r w:rsidRPr="006D0384">
        <w:rPr>
          <w:rFonts w:ascii="inherit" w:eastAsia="Times New Roman" w:hAnsi="inherit" w:cs="Open Sans"/>
          <w:color w:val="000000"/>
          <w:sz w:val="19"/>
          <w:szCs w:val="19"/>
        </w:rPr>
        <w:t> is </w:t>
      </w:r>
      <w:r w:rsidRPr="006D0384">
        <w:rPr>
          <w:rFonts w:ascii="MathJax_Main" w:eastAsia="Times New Roman" w:hAnsi="MathJax_Main" w:cs="Open Sans"/>
          <w:color w:val="000000"/>
          <w:sz w:val="24"/>
          <w:szCs w:val="24"/>
          <w:bdr w:val="none" w:sz="0" w:space="0" w:color="auto" w:frame="1"/>
        </w:rPr>
        <w:t>0.6915–0.3085=0.3830</w:t>
      </w:r>
      <w:r w:rsidRPr="006D0384">
        <w:rPr>
          <w:rFonts w:ascii="inherit" w:eastAsia="Times New Roman" w:hAnsi="inherit" w:cs="Open Sans"/>
          <w:color w:val="000000"/>
          <w:sz w:val="19"/>
          <w:szCs w:val="19"/>
          <w:bdr w:val="none" w:sz="0" w:space="0" w:color="auto" w:frame="1"/>
        </w:rPr>
        <w:t>0.6915–0.3085=0.3830</w:t>
      </w:r>
      <w:r w:rsidRPr="006D0384">
        <w:rPr>
          <w:rFonts w:ascii="inherit" w:eastAsia="Times New Roman" w:hAnsi="inherit" w:cs="Open Sans"/>
          <w:color w:val="000000"/>
          <w:sz w:val="19"/>
          <w:szCs w:val="19"/>
        </w:rPr>
        <w:t>. As such, </w:t>
      </w:r>
      <w:r w:rsidRPr="006D0384">
        <w:rPr>
          <w:rFonts w:ascii="MathJax_Main" w:eastAsia="Times New Roman" w:hAnsi="MathJax_Main" w:cs="Open Sans"/>
          <w:color w:val="000000"/>
          <w:sz w:val="24"/>
          <w:szCs w:val="24"/>
          <w:bdr w:val="none" w:sz="0" w:space="0" w:color="auto" w:frame="1"/>
        </w:rPr>
        <w:t>38.30%</w:t>
      </w:r>
      <w:r w:rsidRPr="006D0384">
        <w:rPr>
          <w:rFonts w:ascii="inherit" w:eastAsia="Times New Roman" w:hAnsi="inherit" w:cs="Open Sans"/>
          <w:color w:val="000000"/>
          <w:sz w:val="19"/>
          <w:szCs w:val="19"/>
          <w:bdr w:val="none" w:sz="0" w:space="0" w:color="auto" w:frame="1"/>
        </w:rPr>
        <w:t>38.30%</w:t>
      </w:r>
      <w:r w:rsidRPr="006D0384">
        <w:rPr>
          <w:rFonts w:ascii="inherit" w:eastAsia="Times New Roman" w:hAnsi="inherit" w:cs="Open Sans"/>
          <w:color w:val="000000"/>
          <w:sz w:val="19"/>
          <w:szCs w:val="19"/>
        </w:rPr>
        <w:t> of infants weigh between </w:t>
      </w:r>
      <w:r w:rsidRPr="006D0384">
        <w:rPr>
          <w:rFonts w:ascii="MathJax_Main" w:eastAsia="Times New Roman" w:hAnsi="MathJax_Main" w:cs="Open Sans"/>
          <w:color w:val="000000"/>
          <w:sz w:val="24"/>
          <w:szCs w:val="24"/>
          <w:bdr w:val="none" w:sz="0" w:space="0" w:color="auto" w:frame="1"/>
        </w:rPr>
        <w:t>3250</w:t>
      </w:r>
      <w:r w:rsidRPr="006D0384">
        <w:rPr>
          <w:rFonts w:ascii="inherit" w:eastAsia="Times New Roman" w:hAnsi="inherit" w:cs="Open Sans"/>
          <w:color w:val="000000"/>
          <w:sz w:val="19"/>
          <w:szCs w:val="19"/>
          <w:bdr w:val="none" w:sz="0" w:space="0" w:color="auto" w:frame="1"/>
        </w:rPr>
        <w:t>3250</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3750</w:t>
      </w:r>
      <w:r w:rsidRPr="006D0384">
        <w:rPr>
          <w:rFonts w:ascii="inherit" w:eastAsia="Times New Roman" w:hAnsi="inherit" w:cs="Open Sans"/>
          <w:color w:val="000000"/>
          <w:sz w:val="19"/>
          <w:szCs w:val="19"/>
          <w:bdr w:val="none" w:sz="0" w:space="0" w:color="auto" w:frame="1"/>
        </w:rPr>
        <w:t>3750</w:t>
      </w:r>
      <w:r w:rsidRPr="006D0384">
        <w:rPr>
          <w:rFonts w:ascii="inherit" w:eastAsia="Times New Roman" w:hAnsi="inherit" w:cs="Open Sans"/>
          <w:color w:val="000000"/>
          <w:sz w:val="19"/>
          <w:szCs w:val="19"/>
        </w:rPr>
        <w:t> grams.</w:t>
      </w:r>
    </w:p>
    <w:p w14:paraId="63D89FBE" w14:textId="77777777" w:rsidR="006D0384" w:rsidRPr="006D0384" w:rsidRDefault="006D0384" w:rsidP="006D0384">
      <w:pPr>
        <w:spacing w:after="0" w:line="240" w:lineRule="auto"/>
        <w:outlineLvl w:val="3"/>
        <w:rPr>
          <w:rFonts w:ascii="inherit" w:eastAsia="Times New Roman" w:hAnsi="inherit" w:cs="Open Sans"/>
          <w:b/>
          <w:bCs/>
          <w:color w:val="000000"/>
          <w:sz w:val="19"/>
          <w:szCs w:val="19"/>
        </w:rPr>
      </w:pPr>
      <w:r w:rsidRPr="006D0384">
        <w:rPr>
          <w:rFonts w:ascii="inherit" w:eastAsia="Times New Roman" w:hAnsi="inherit" w:cs="Open Sans"/>
          <w:b/>
          <w:bCs/>
          <w:color w:val="000000"/>
          <w:sz w:val="19"/>
          <w:szCs w:val="19"/>
        </w:rPr>
        <w:t>Test Yourself (Multipart) 1.7</w:t>
      </w:r>
    </w:p>
    <w:p w14:paraId="0875233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distribution of SAT scores for the verbal section for high school seniors is approximately a normal distribution with a mean of </w:t>
      </w:r>
      <w:r w:rsidRPr="006D0384">
        <w:rPr>
          <w:rFonts w:ascii="MathJax_Main" w:eastAsia="Times New Roman" w:hAnsi="MathJax_Main" w:cs="Open Sans"/>
          <w:color w:val="000000"/>
          <w:sz w:val="24"/>
          <w:szCs w:val="24"/>
          <w:bdr w:val="none" w:sz="0" w:space="0" w:color="auto" w:frame="1"/>
        </w:rPr>
        <w:t>504</w:t>
      </w:r>
      <w:r w:rsidRPr="006D0384">
        <w:rPr>
          <w:rFonts w:ascii="inherit" w:eastAsia="Times New Roman" w:hAnsi="inherit" w:cs="Open Sans"/>
          <w:color w:val="000000"/>
          <w:sz w:val="19"/>
          <w:szCs w:val="19"/>
          <w:bdr w:val="none" w:sz="0" w:space="0" w:color="auto" w:frame="1"/>
        </w:rPr>
        <w:t>504</w:t>
      </w:r>
      <w:r w:rsidRPr="006D0384">
        <w:rPr>
          <w:rFonts w:ascii="inherit" w:eastAsia="Times New Roman" w:hAnsi="inherit" w:cs="Open Sans"/>
          <w:color w:val="000000"/>
          <w:sz w:val="19"/>
          <w:szCs w:val="19"/>
        </w:rPr>
        <w:t> and a standard deviation of </w:t>
      </w:r>
      <w:r w:rsidRPr="006D0384">
        <w:rPr>
          <w:rFonts w:ascii="MathJax_Main" w:eastAsia="Times New Roman" w:hAnsi="MathJax_Main" w:cs="Open Sans"/>
          <w:color w:val="000000"/>
          <w:sz w:val="24"/>
          <w:szCs w:val="24"/>
          <w:bdr w:val="none" w:sz="0" w:space="0" w:color="auto" w:frame="1"/>
        </w:rPr>
        <w:t>111</w:t>
      </w:r>
      <w:r w:rsidRPr="006D0384">
        <w:rPr>
          <w:rFonts w:ascii="inherit" w:eastAsia="Times New Roman" w:hAnsi="inherit" w:cs="Open Sans"/>
          <w:color w:val="000000"/>
          <w:sz w:val="19"/>
          <w:szCs w:val="19"/>
          <w:bdr w:val="none" w:sz="0" w:space="0" w:color="auto" w:frame="1"/>
        </w:rPr>
        <w:t>111</w:t>
      </w:r>
      <w:r w:rsidRPr="006D0384">
        <w:rPr>
          <w:rFonts w:ascii="inherit" w:eastAsia="Times New Roman" w:hAnsi="inherit" w:cs="Open Sans"/>
          <w:color w:val="000000"/>
          <w:sz w:val="19"/>
          <w:szCs w:val="19"/>
        </w:rPr>
        <w:t>. What proportion of seniors score greater than </w:t>
      </w:r>
      <w:r w:rsidRPr="006D0384">
        <w:rPr>
          <w:rFonts w:ascii="MathJax_Main" w:eastAsia="Times New Roman" w:hAnsi="MathJax_Main" w:cs="Open Sans"/>
          <w:color w:val="000000"/>
          <w:sz w:val="24"/>
          <w:szCs w:val="24"/>
          <w:bdr w:val="none" w:sz="0" w:space="0" w:color="auto" w:frame="1"/>
        </w:rPr>
        <w:t>600</w:t>
      </w:r>
      <w:r w:rsidRPr="006D0384">
        <w:rPr>
          <w:rFonts w:ascii="inherit" w:eastAsia="Times New Roman" w:hAnsi="inherit" w:cs="Open Sans"/>
          <w:color w:val="000000"/>
          <w:sz w:val="19"/>
          <w:szCs w:val="19"/>
          <w:bdr w:val="none" w:sz="0" w:space="0" w:color="auto" w:frame="1"/>
        </w:rPr>
        <w:t>600</w:t>
      </w:r>
      <w:r w:rsidRPr="006D0384">
        <w:rPr>
          <w:rFonts w:ascii="inherit" w:eastAsia="Times New Roman" w:hAnsi="inherit" w:cs="Open Sans"/>
          <w:color w:val="000000"/>
          <w:sz w:val="19"/>
          <w:szCs w:val="19"/>
        </w:rPr>
        <w:t>?</w:t>
      </w:r>
    </w:p>
    <w:p w14:paraId="10D439F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(Click each step to reveal its solution.)</w:t>
      </w:r>
    </w:p>
    <w:p w14:paraId="38BF80E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State the problem in terms of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w:t>
      </w:r>
    </w:p>
    <w:p w14:paraId="25C21503"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Standardize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to restate the problem in terms of the standard normal variable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Draw a picture to show the area under the standard normal curve.</w:t>
      </w:r>
    </w:p>
    <w:p w14:paraId="21ACD2C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Find the required area under the standard normal curve using Table A and the fact that the total area under the curve is </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1</w:t>
      </w:r>
      <w:r w:rsidRPr="006D0384">
        <w:rPr>
          <w:rFonts w:ascii="inherit" w:eastAsia="Times New Roman" w:hAnsi="inherit" w:cs="Open Sans"/>
          <w:color w:val="000000"/>
          <w:sz w:val="19"/>
          <w:szCs w:val="19"/>
        </w:rPr>
        <w:t>.</w:t>
      </w:r>
    </w:p>
    <w:p w14:paraId="7E2003F2"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To find the area to the right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=0.86</w:t>
      </w:r>
      <w:r w:rsidRPr="006D0384">
        <w:rPr>
          <w:rFonts w:ascii="inherit" w:eastAsia="Times New Roman" w:hAnsi="inherit" w:cs="Open Sans"/>
          <w:color w:val="000000"/>
          <w:sz w:val="19"/>
          <w:szCs w:val="19"/>
          <w:bdr w:val="none" w:sz="0" w:space="0" w:color="auto" w:frame="1"/>
        </w:rPr>
        <w:t>z=0.86</w:t>
      </w:r>
      <w:r w:rsidRPr="006D0384">
        <w:rPr>
          <w:rFonts w:ascii="inherit" w:eastAsia="Times New Roman" w:hAnsi="inherit" w:cs="Open Sans"/>
          <w:color w:val="000000"/>
          <w:sz w:val="19"/>
          <w:szCs w:val="19"/>
        </w:rPr>
        <w:t>, we can first use Table A to find the area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=0.86</w:t>
      </w:r>
      <w:r w:rsidRPr="006D0384">
        <w:rPr>
          <w:rFonts w:ascii="inherit" w:eastAsia="Times New Roman" w:hAnsi="inherit" w:cs="Open Sans"/>
          <w:color w:val="000000"/>
          <w:sz w:val="19"/>
          <w:szCs w:val="19"/>
          <w:bdr w:val="none" w:sz="0" w:space="0" w:color="auto" w:frame="1"/>
        </w:rPr>
        <w:t>z=0.86</w:t>
      </w:r>
      <w:r w:rsidRPr="006D0384">
        <w:rPr>
          <w:rFonts w:ascii="inherit" w:eastAsia="Times New Roman" w:hAnsi="inherit" w:cs="Open Sans"/>
          <w:color w:val="000000"/>
          <w:sz w:val="19"/>
          <w:szCs w:val="19"/>
        </w:rPr>
        <w:t> and then subtract the result from </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1</w:t>
      </w:r>
      <w:r w:rsidRPr="006D0384">
        <w:rPr>
          <w:rFonts w:ascii="inherit" w:eastAsia="Times New Roman" w:hAnsi="inherit" w:cs="Open Sans"/>
          <w:color w:val="000000"/>
          <w:sz w:val="19"/>
          <w:szCs w:val="19"/>
        </w:rPr>
        <w:t>. The value in Table A for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=0.86</w:t>
      </w:r>
      <w:r w:rsidRPr="006D0384">
        <w:rPr>
          <w:rFonts w:ascii="inherit" w:eastAsia="Times New Roman" w:hAnsi="inherit" w:cs="Open Sans"/>
          <w:color w:val="000000"/>
          <w:sz w:val="19"/>
          <w:szCs w:val="19"/>
          <w:bdr w:val="none" w:sz="0" w:space="0" w:color="auto" w:frame="1"/>
        </w:rPr>
        <w:t>z=0.86</w:t>
      </w:r>
      <w:r w:rsidRPr="006D0384">
        <w:rPr>
          <w:rFonts w:ascii="inherit" w:eastAsia="Times New Roman" w:hAnsi="inherit" w:cs="Open Sans"/>
          <w:color w:val="000000"/>
          <w:sz w:val="19"/>
          <w:szCs w:val="19"/>
        </w:rPr>
        <w:t> is </w:t>
      </w:r>
      <w:r w:rsidRPr="006D0384">
        <w:rPr>
          <w:rFonts w:ascii="MathJax_Main" w:eastAsia="Times New Roman" w:hAnsi="MathJax_Main" w:cs="Open Sans"/>
          <w:color w:val="000000"/>
          <w:sz w:val="24"/>
          <w:szCs w:val="24"/>
          <w:bdr w:val="none" w:sz="0" w:space="0" w:color="auto" w:frame="1"/>
        </w:rPr>
        <w:t>0.8051</w:t>
      </w:r>
      <w:r w:rsidRPr="006D0384">
        <w:rPr>
          <w:rFonts w:ascii="inherit" w:eastAsia="Times New Roman" w:hAnsi="inherit" w:cs="Open Sans"/>
          <w:color w:val="000000"/>
          <w:sz w:val="19"/>
          <w:szCs w:val="19"/>
          <w:bdr w:val="none" w:sz="0" w:space="0" w:color="auto" w:frame="1"/>
        </w:rPr>
        <w:t>0.8051</w:t>
      </w:r>
      <w:r w:rsidRPr="006D0384">
        <w:rPr>
          <w:rFonts w:ascii="inherit" w:eastAsia="Times New Roman" w:hAnsi="inherit" w:cs="Open Sans"/>
          <w:color w:val="000000"/>
          <w:sz w:val="19"/>
          <w:szCs w:val="19"/>
        </w:rPr>
        <w:t> which corresponds to the area to the left. Then the area to the right is equal to </w:t>
      </w:r>
      <w:r w:rsidRPr="006D0384">
        <w:rPr>
          <w:rFonts w:ascii="MathJax_Main" w:eastAsia="Times New Roman" w:hAnsi="MathJax_Main" w:cs="Open Sans"/>
          <w:color w:val="000000"/>
          <w:sz w:val="24"/>
          <w:szCs w:val="24"/>
          <w:bdr w:val="none" w:sz="0" w:space="0" w:color="auto" w:frame="1"/>
        </w:rPr>
        <w:t>1–0.8051=0.1949</w:t>
      </w:r>
      <w:r w:rsidRPr="006D0384">
        <w:rPr>
          <w:rFonts w:ascii="inherit" w:eastAsia="Times New Roman" w:hAnsi="inherit" w:cs="Open Sans"/>
          <w:color w:val="000000"/>
          <w:sz w:val="19"/>
          <w:szCs w:val="19"/>
          <w:bdr w:val="none" w:sz="0" w:space="0" w:color="auto" w:frame="1"/>
        </w:rPr>
        <w:t>1–0.8051=0.1949</w:t>
      </w:r>
      <w:r w:rsidRPr="006D0384">
        <w:rPr>
          <w:rFonts w:ascii="inherit" w:eastAsia="Times New Roman" w:hAnsi="inherit" w:cs="Open Sans"/>
          <w:color w:val="000000"/>
          <w:sz w:val="19"/>
          <w:szCs w:val="19"/>
        </w:rPr>
        <w:t>. As such, approximately </w:t>
      </w:r>
      <w:r w:rsidRPr="006D0384">
        <w:rPr>
          <w:rFonts w:ascii="MathJax_Main" w:eastAsia="Times New Roman" w:hAnsi="MathJax_Main" w:cs="Open Sans"/>
          <w:color w:val="000000"/>
          <w:sz w:val="24"/>
          <w:szCs w:val="24"/>
          <w:bdr w:val="none" w:sz="0" w:space="0" w:color="auto" w:frame="1"/>
        </w:rPr>
        <w:t>20%</w:t>
      </w:r>
      <w:r w:rsidRPr="006D0384">
        <w:rPr>
          <w:rFonts w:ascii="inherit" w:eastAsia="Times New Roman" w:hAnsi="inherit" w:cs="Open Sans"/>
          <w:color w:val="000000"/>
          <w:sz w:val="19"/>
          <w:szCs w:val="19"/>
          <w:bdr w:val="none" w:sz="0" w:space="0" w:color="auto" w:frame="1"/>
        </w:rPr>
        <w:t>20%</w:t>
      </w:r>
      <w:r w:rsidRPr="006D0384">
        <w:rPr>
          <w:rFonts w:ascii="inherit" w:eastAsia="Times New Roman" w:hAnsi="inherit" w:cs="Open Sans"/>
          <w:color w:val="000000"/>
          <w:sz w:val="19"/>
          <w:szCs w:val="19"/>
        </w:rPr>
        <w:t> of seniors score higher than </w:t>
      </w:r>
      <w:r w:rsidRPr="006D0384">
        <w:rPr>
          <w:rFonts w:ascii="MathJax_Main" w:eastAsia="Times New Roman" w:hAnsi="MathJax_Main" w:cs="Open Sans"/>
          <w:color w:val="000000"/>
          <w:sz w:val="24"/>
          <w:szCs w:val="24"/>
          <w:bdr w:val="none" w:sz="0" w:space="0" w:color="auto" w:frame="1"/>
        </w:rPr>
        <w:t>600</w:t>
      </w:r>
      <w:r w:rsidRPr="006D0384">
        <w:rPr>
          <w:rFonts w:ascii="inherit" w:eastAsia="Times New Roman" w:hAnsi="inherit" w:cs="Open Sans"/>
          <w:color w:val="000000"/>
          <w:sz w:val="19"/>
          <w:szCs w:val="19"/>
          <w:bdr w:val="none" w:sz="0" w:space="0" w:color="auto" w:frame="1"/>
        </w:rPr>
        <w:t>600</w:t>
      </w:r>
      <w:r w:rsidRPr="006D0384">
        <w:rPr>
          <w:rFonts w:ascii="inherit" w:eastAsia="Times New Roman" w:hAnsi="inherit" w:cs="Open Sans"/>
          <w:color w:val="000000"/>
          <w:sz w:val="19"/>
          <w:szCs w:val="19"/>
        </w:rPr>
        <w:t> on the verbal section of the SAT.</w:t>
      </w:r>
    </w:p>
    <w:p w14:paraId="2D445653" w14:textId="77777777" w:rsidR="006D0384" w:rsidRPr="006D0384" w:rsidRDefault="006D0384" w:rsidP="006D0384">
      <w:pPr>
        <w:spacing w:after="0" w:line="240" w:lineRule="auto"/>
        <w:outlineLvl w:val="3"/>
        <w:rPr>
          <w:rFonts w:ascii="inherit" w:eastAsia="Times New Roman" w:hAnsi="inherit" w:cs="Open Sans"/>
          <w:b/>
          <w:bCs/>
          <w:color w:val="000000"/>
          <w:sz w:val="19"/>
          <w:szCs w:val="19"/>
        </w:rPr>
      </w:pPr>
      <w:r w:rsidRPr="006D0384">
        <w:rPr>
          <w:rFonts w:ascii="inherit" w:eastAsia="Times New Roman" w:hAnsi="inherit" w:cs="Open Sans"/>
          <w:b/>
          <w:bCs/>
          <w:color w:val="000000"/>
          <w:sz w:val="19"/>
          <w:szCs w:val="19"/>
        </w:rPr>
        <w:t>Test Yourself (Multipart) 1.8</w:t>
      </w:r>
    </w:p>
    <w:p w14:paraId="31B067EC"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distribution of SAT scores for the verbal section for high school seniors is approximately a normal distribution with a mean of </w:t>
      </w:r>
      <w:r w:rsidRPr="006D0384">
        <w:rPr>
          <w:rFonts w:ascii="MathJax_Main" w:eastAsia="Times New Roman" w:hAnsi="MathJax_Main" w:cs="Open Sans"/>
          <w:color w:val="000000"/>
          <w:sz w:val="24"/>
          <w:szCs w:val="24"/>
          <w:bdr w:val="none" w:sz="0" w:space="0" w:color="auto" w:frame="1"/>
        </w:rPr>
        <w:t>504</w:t>
      </w:r>
      <w:r w:rsidRPr="006D0384">
        <w:rPr>
          <w:rFonts w:ascii="inherit" w:eastAsia="Times New Roman" w:hAnsi="inherit" w:cs="Open Sans"/>
          <w:color w:val="000000"/>
          <w:sz w:val="19"/>
          <w:szCs w:val="19"/>
          <w:bdr w:val="none" w:sz="0" w:space="0" w:color="auto" w:frame="1"/>
        </w:rPr>
        <w:t>504</w:t>
      </w:r>
      <w:r w:rsidRPr="006D0384">
        <w:rPr>
          <w:rFonts w:ascii="inherit" w:eastAsia="Times New Roman" w:hAnsi="inherit" w:cs="Open Sans"/>
          <w:color w:val="000000"/>
          <w:sz w:val="19"/>
          <w:szCs w:val="19"/>
        </w:rPr>
        <w:t> and a standard deviation of </w:t>
      </w:r>
      <w:r w:rsidRPr="006D0384">
        <w:rPr>
          <w:rFonts w:ascii="MathJax_Main" w:eastAsia="Times New Roman" w:hAnsi="MathJax_Main" w:cs="Open Sans"/>
          <w:color w:val="000000"/>
          <w:sz w:val="24"/>
          <w:szCs w:val="24"/>
          <w:bdr w:val="none" w:sz="0" w:space="0" w:color="auto" w:frame="1"/>
        </w:rPr>
        <w:t>111</w:t>
      </w:r>
      <w:r w:rsidRPr="006D0384">
        <w:rPr>
          <w:rFonts w:ascii="inherit" w:eastAsia="Times New Roman" w:hAnsi="inherit" w:cs="Open Sans"/>
          <w:color w:val="000000"/>
          <w:sz w:val="19"/>
          <w:szCs w:val="19"/>
          <w:bdr w:val="none" w:sz="0" w:space="0" w:color="auto" w:frame="1"/>
        </w:rPr>
        <w:t>111</w:t>
      </w:r>
      <w:r w:rsidRPr="006D0384">
        <w:rPr>
          <w:rFonts w:ascii="inherit" w:eastAsia="Times New Roman" w:hAnsi="inherit" w:cs="Open Sans"/>
          <w:color w:val="000000"/>
          <w:sz w:val="19"/>
          <w:szCs w:val="19"/>
        </w:rPr>
        <w:t>. What proportion of seniors score between </w:t>
      </w:r>
      <w:r w:rsidRPr="006D0384">
        <w:rPr>
          <w:rFonts w:ascii="MathJax_Main" w:eastAsia="Times New Roman" w:hAnsi="MathJax_Main" w:cs="Open Sans"/>
          <w:color w:val="000000"/>
          <w:sz w:val="24"/>
          <w:szCs w:val="24"/>
          <w:bdr w:val="none" w:sz="0" w:space="0" w:color="auto" w:frame="1"/>
        </w:rPr>
        <w:t>504</w:t>
      </w:r>
      <w:r w:rsidRPr="006D0384">
        <w:rPr>
          <w:rFonts w:ascii="inherit" w:eastAsia="Times New Roman" w:hAnsi="inherit" w:cs="Open Sans"/>
          <w:color w:val="000000"/>
          <w:sz w:val="19"/>
          <w:szCs w:val="19"/>
          <w:bdr w:val="none" w:sz="0" w:space="0" w:color="auto" w:frame="1"/>
        </w:rPr>
        <w:t>504</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760</w:t>
      </w:r>
      <w:r w:rsidRPr="006D0384">
        <w:rPr>
          <w:rFonts w:ascii="inherit" w:eastAsia="Times New Roman" w:hAnsi="inherit" w:cs="Open Sans"/>
          <w:color w:val="000000"/>
          <w:sz w:val="19"/>
          <w:szCs w:val="19"/>
          <w:bdr w:val="none" w:sz="0" w:space="0" w:color="auto" w:frame="1"/>
        </w:rPr>
        <w:t>760</w:t>
      </w:r>
      <w:r w:rsidRPr="006D0384">
        <w:rPr>
          <w:rFonts w:ascii="inherit" w:eastAsia="Times New Roman" w:hAnsi="inherit" w:cs="Open Sans"/>
          <w:color w:val="000000"/>
          <w:sz w:val="19"/>
          <w:szCs w:val="19"/>
        </w:rPr>
        <w:t>?</w:t>
      </w:r>
    </w:p>
    <w:p w14:paraId="578FA44C"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(Click each step to reveal its solution.)</w:t>
      </w:r>
    </w:p>
    <w:p w14:paraId="3C9ED01A"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State the problem in terms of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w:t>
      </w:r>
    </w:p>
    <w:p w14:paraId="33A23CC7"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lastRenderedPageBreak/>
        <w:t>Let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be the SAT verbal scores of high school seniors. The variable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has the N(</w:t>
      </w:r>
      <w:r w:rsidRPr="006D0384">
        <w:rPr>
          <w:rFonts w:ascii="MathJax_Main" w:eastAsia="Times New Roman" w:hAnsi="MathJax_Main" w:cs="Open Sans"/>
          <w:color w:val="000000"/>
          <w:sz w:val="24"/>
          <w:szCs w:val="24"/>
          <w:bdr w:val="none" w:sz="0" w:space="0" w:color="auto" w:frame="1"/>
        </w:rPr>
        <w:t>504,111</w:t>
      </w:r>
      <w:r w:rsidRPr="006D0384">
        <w:rPr>
          <w:rFonts w:ascii="inherit" w:eastAsia="Times New Roman" w:hAnsi="inherit" w:cs="Open Sans"/>
          <w:color w:val="000000"/>
          <w:sz w:val="19"/>
          <w:szCs w:val="19"/>
          <w:bdr w:val="none" w:sz="0" w:space="0" w:color="auto" w:frame="1"/>
        </w:rPr>
        <w:t>504,111</w:t>
      </w:r>
      <w:r w:rsidRPr="006D0384">
        <w:rPr>
          <w:rFonts w:ascii="inherit" w:eastAsia="Times New Roman" w:hAnsi="inherit" w:cs="Open Sans"/>
          <w:color w:val="000000"/>
          <w:sz w:val="19"/>
          <w:szCs w:val="19"/>
        </w:rPr>
        <w:t>) distribution. We are interested in the proportion of seniors with </w:t>
      </w:r>
      <w:r w:rsidRPr="006D0384">
        <w:rPr>
          <w:rFonts w:ascii="MathJax_Main" w:eastAsia="Times New Roman" w:hAnsi="MathJax_Main" w:cs="Open Sans"/>
          <w:color w:val="000000"/>
          <w:sz w:val="24"/>
          <w:szCs w:val="24"/>
          <w:bdr w:val="none" w:sz="0" w:space="0" w:color="auto" w:frame="1"/>
        </w:rPr>
        <w:t>504&lt;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&lt;760</w:t>
      </w:r>
      <w:r w:rsidRPr="006D0384">
        <w:rPr>
          <w:rFonts w:ascii="inherit" w:eastAsia="Times New Roman" w:hAnsi="inherit" w:cs="Open Sans"/>
          <w:color w:val="000000"/>
          <w:sz w:val="19"/>
          <w:szCs w:val="19"/>
          <w:bdr w:val="none" w:sz="0" w:space="0" w:color="auto" w:frame="1"/>
        </w:rPr>
        <w:t>504&lt;x&lt;760</w:t>
      </w:r>
      <w:r w:rsidRPr="006D0384">
        <w:rPr>
          <w:rFonts w:ascii="inherit" w:eastAsia="Times New Roman" w:hAnsi="inherit" w:cs="Open Sans"/>
          <w:color w:val="000000"/>
          <w:sz w:val="19"/>
          <w:szCs w:val="19"/>
        </w:rPr>
        <w:t>.</w:t>
      </w:r>
    </w:p>
    <w:p w14:paraId="72027522"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Standardize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to restate the problem in terms of the standard normal variable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Draw a picture to show the area under the standard normal curve.</w:t>
      </w:r>
    </w:p>
    <w:p w14:paraId="63548732"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in" w:eastAsia="Times New Roman" w:hAnsi="MathJax_Main" w:cs="Open Sans"/>
          <w:color w:val="000000"/>
          <w:sz w:val="24"/>
          <w:szCs w:val="24"/>
          <w:bdr w:val="none" w:sz="0" w:space="0" w:color="auto" w:frame="1"/>
        </w:rPr>
        <w:t>504&lt;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&lt;760</w:t>
      </w:r>
      <w:r w:rsidRPr="006D0384">
        <w:rPr>
          <w:rFonts w:ascii="inherit" w:eastAsia="Times New Roman" w:hAnsi="inherit" w:cs="Open Sans"/>
          <w:color w:val="000000"/>
          <w:sz w:val="19"/>
          <w:szCs w:val="19"/>
          <w:bdr w:val="none" w:sz="0" w:space="0" w:color="auto" w:frame="1"/>
        </w:rPr>
        <w:t>504&lt;x&lt;760</w:t>
      </w:r>
    </w:p>
    <w:p w14:paraId="3CD36E18"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in" w:eastAsia="Times New Roman" w:hAnsi="MathJax_Main" w:cs="Open Sans"/>
          <w:color w:val="000000"/>
          <w:sz w:val="24"/>
          <w:szCs w:val="24"/>
          <w:bdr w:val="none" w:sz="0" w:space="0" w:color="auto" w:frame="1"/>
        </w:rPr>
        <w:t>504−504111&lt;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−504111&lt;760−504111</w:t>
      </w:r>
      <w:r w:rsidRPr="006D0384">
        <w:rPr>
          <w:rFonts w:ascii="inherit" w:eastAsia="Times New Roman" w:hAnsi="inherit" w:cs="Open Sans"/>
          <w:color w:val="000000"/>
          <w:sz w:val="19"/>
          <w:szCs w:val="19"/>
          <w:bdr w:val="none" w:sz="0" w:space="0" w:color="auto" w:frame="1"/>
        </w:rPr>
        <w:t>504−504111&lt;x−504111&lt;760−504111</w:t>
      </w:r>
    </w:p>
    <w:p w14:paraId="16335BE6"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in" w:eastAsia="Times New Roman" w:hAnsi="MathJax_Main" w:cs="Open Sans"/>
          <w:color w:val="000000"/>
          <w:sz w:val="24"/>
          <w:szCs w:val="24"/>
          <w:bdr w:val="none" w:sz="0" w:space="0" w:color="auto" w:frame="1"/>
        </w:rPr>
        <w:t>0&lt;</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&lt;2.31</w:t>
      </w:r>
      <w:r w:rsidRPr="006D0384">
        <w:rPr>
          <w:rFonts w:ascii="inherit" w:eastAsia="Times New Roman" w:hAnsi="inherit" w:cs="Open Sans"/>
          <w:color w:val="000000"/>
          <w:sz w:val="19"/>
          <w:szCs w:val="19"/>
          <w:bdr w:val="none" w:sz="0" w:space="0" w:color="auto" w:frame="1"/>
        </w:rPr>
        <w:t>0&lt;z&lt;2.31</w:t>
      </w:r>
    </w:p>
    <w:p w14:paraId="4B593D7A" w14:textId="231C0967"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mc:AlternateContent>
          <mc:Choice Requires="wps">
            <w:drawing>
              <wp:inline distT="0" distB="0" distL="0" distR="0" wp14:anchorId="726A6123" wp14:editId="5CCF988C">
                <wp:extent cx="4495800" cy="334391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5800" cy="3343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49E2C" id="Rectangle 17" o:spid="_x0000_s1026" style="width:354pt;height:2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" filled="f" stroked="f">
                <o:lock v:ext="edit" aspectratio="t"/>
                <w10:anchorlock/>
              </v:rect>
            </w:pict>
          </mc:Fallback>
        </mc:AlternateContent>
      </w:r>
    </w:p>
    <w:p w14:paraId="399850A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Find the required area under the standard normal curve using Table A and the fact that the total area under the curve is </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1</w:t>
      </w:r>
      <w:r w:rsidRPr="006D0384">
        <w:rPr>
          <w:rFonts w:ascii="inherit" w:eastAsia="Times New Roman" w:hAnsi="inherit" w:cs="Open Sans"/>
          <w:color w:val="000000"/>
          <w:sz w:val="19"/>
          <w:szCs w:val="19"/>
        </w:rPr>
        <w:t>.</w:t>
      </w:r>
    </w:p>
    <w:p w14:paraId="235A0C2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To find the area between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w:t>
      </w:r>
      <w:r w:rsidRPr="006D0384">
        <w:rPr>
          <w:rFonts w:ascii="inherit" w:eastAsia="Times New Roman" w:hAnsi="inherit" w:cs="Open Sans"/>
          <w:color w:val="000000"/>
          <w:sz w:val="19"/>
          <w:szCs w:val="19"/>
          <w:bdr w:val="none" w:sz="0" w:space="0" w:color="auto" w:frame="1"/>
        </w:rPr>
        <w:t>z=0</w:t>
      </w:r>
      <w:r w:rsidRPr="006D0384">
        <w:rPr>
          <w:rFonts w:ascii="inherit" w:eastAsia="Times New Roman" w:hAnsi="inherit" w:cs="Open Sans"/>
          <w:color w:val="000000"/>
          <w:sz w:val="19"/>
          <w:szCs w:val="19"/>
        </w:rPr>
        <w:t> and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=2.31</w:t>
      </w:r>
      <w:r w:rsidRPr="006D0384">
        <w:rPr>
          <w:rFonts w:ascii="inherit" w:eastAsia="Times New Roman" w:hAnsi="inherit" w:cs="Open Sans"/>
          <w:color w:val="000000"/>
          <w:sz w:val="19"/>
          <w:szCs w:val="19"/>
          <w:bdr w:val="none" w:sz="0" w:space="0" w:color="auto" w:frame="1"/>
        </w:rPr>
        <w:t>z=2.31</w:t>
      </w:r>
      <w:r w:rsidRPr="006D0384">
        <w:rPr>
          <w:rFonts w:ascii="inherit" w:eastAsia="Times New Roman" w:hAnsi="inherit" w:cs="Open Sans"/>
          <w:color w:val="000000"/>
          <w:sz w:val="19"/>
          <w:szCs w:val="19"/>
        </w:rPr>
        <w:t>, we can subtract the area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w:t>
      </w:r>
      <w:r w:rsidRPr="006D0384">
        <w:rPr>
          <w:rFonts w:ascii="inherit" w:eastAsia="Times New Roman" w:hAnsi="inherit" w:cs="Open Sans"/>
          <w:color w:val="000000"/>
          <w:sz w:val="19"/>
          <w:szCs w:val="19"/>
          <w:bdr w:val="none" w:sz="0" w:space="0" w:color="auto" w:frame="1"/>
        </w:rPr>
        <w:t>z=0</w:t>
      </w:r>
      <w:r w:rsidRPr="006D0384">
        <w:rPr>
          <w:rFonts w:ascii="inherit" w:eastAsia="Times New Roman" w:hAnsi="inherit" w:cs="Open Sans"/>
          <w:color w:val="000000"/>
          <w:sz w:val="19"/>
          <w:szCs w:val="19"/>
        </w:rPr>
        <w:t> from the area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=2.31</w:t>
      </w:r>
      <w:r w:rsidRPr="006D0384">
        <w:rPr>
          <w:rFonts w:ascii="inherit" w:eastAsia="Times New Roman" w:hAnsi="inherit" w:cs="Open Sans"/>
          <w:color w:val="000000"/>
          <w:sz w:val="19"/>
          <w:szCs w:val="19"/>
          <w:bdr w:val="none" w:sz="0" w:space="0" w:color="auto" w:frame="1"/>
        </w:rPr>
        <w:t>z=2.31</w:t>
      </w:r>
      <w:r w:rsidRPr="006D0384">
        <w:rPr>
          <w:rFonts w:ascii="inherit" w:eastAsia="Times New Roman" w:hAnsi="inherit" w:cs="Open Sans"/>
          <w:color w:val="000000"/>
          <w:sz w:val="19"/>
          <w:szCs w:val="19"/>
        </w:rPr>
        <w:t>. The values in Table A associated with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w:t>
      </w:r>
      <w:r w:rsidRPr="006D0384">
        <w:rPr>
          <w:rFonts w:ascii="inherit" w:eastAsia="Times New Roman" w:hAnsi="inherit" w:cs="Open Sans"/>
          <w:color w:val="000000"/>
          <w:sz w:val="19"/>
          <w:szCs w:val="19"/>
          <w:bdr w:val="none" w:sz="0" w:space="0" w:color="auto" w:frame="1"/>
        </w:rPr>
        <w:t>z=0</w:t>
      </w:r>
      <w:r w:rsidRPr="006D0384">
        <w:rPr>
          <w:rFonts w:ascii="inherit" w:eastAsia="Times New Roman" w:hAnsi="inherit" w:cs="Open Sans"/>
          <w:color w:val="000000"/>
          <w:sz w:val="19"/>
          <w:szCs w:val="19"/>
        </w:rPr>
        <w:t> and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=2.31</w:t>
      </w:r>
      <w:r w:rsidRPr="006D0384">
        <w:rPr>
          <w:rFonts w:ascii="inherit" w:eastAsia="Times New Roman" w:hAnsi="inherit" w:cs="Open Sans"/>
          <w:color w:val="000000"/>
          <w:sz w:val="19"/>
          <w:szCs w:val="19"/>
          <w:bdr w:val="none" w:sz="0" w:space="0" w:color="auto" w:frame="1"/>
        </w:rPr>
        <w:t>z=2.31</w:t>
      </w:r>
      <w:r w:rsidRPr="006D0384">
        <w:rPr>
          <w:rFonts w:ascii="inherit" w:eastAsia="Times New Roman" w:hAnsi="inherit" w:cs="Open Sans"/>
          <w:color w:val="000000"/>
          <w:sz w:val="19"/>
          <w:szCs w:val="19"/>
        </w:rPr>
        <w:t> are </w:t>
      </w:r>
      <w:r w:rsidRPr="006D0384">
        <w:rPr>
          <w:rFonts w:ascii="MathJax_Main" w:eastAsia="Times New Roman" w:hAnsi="MathJax_Main" w:cs="Open Sans"/>
          <w:color w:val="000000"/>
          <w:sz w:val="24"/>
          <w:szCs w:val="24"/>
          <w:bdr w:val="none" w:sz="0" w:space="0" w:color="auto" w:frame="1"/>
        </w:rPr>
        <w:t>0.5000</w:t>
      </w:r>
      <w:r w:rsidRPr="006D0384">
        <w:rPr>
          <w:rFonts w:ascii="inherit" w:eastAsia="Times New Roman" w:hAnsi="inherit" w:cs="Open Sans"/>
          <w:color w:val="000000"/>
          <w:sz w:val="19"/>
          <w:szCs w:val="19"/>
          <w:bdr w:val="none" w:sz="0" w:space="0" w:color="auto" w:frame="1"/>
        </w:rPr>
        <w:t>0.5000</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0.9896</w:t>
      </w:r>
      <w:r w:rsidRPr="006D0384">
        <w:rPr>
          <w:rFonts w:ascii="inherit" w:eastAsia="Times New Roman" w:hAnsi="inherit" w:cs="Open Sans"/>
          <w:color w:val="000000"/>
          <w:sz w:val="19"/>
          <w:szCs w:val="19"/>
          <w:bdr w:val="none" w:sz="0" w:space="0" w:color="auto" w:frame="1"/>
        </w:rPr>
        <w:t>0.9896</w:t>
      </w:r>
      <w:r w:rsidRPr="006D0384">
        <w:rPr>
          <w:rFonts w:ascii="inherit" w:eastAsia="Times New Roman" w:hAnsi="inherit" w:cs="Open Sans"/>
          <w:color w:val="000000"/>
          <w:sz w:val="19"/>
          <w:szCs w:val="19"/>
        </w:rPr>
        <w:t>, respectively. Then, the area between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=−0.50</w:t>
      </w:r>
      <w:r w:rsidRPr="006D0384">
        <w:rPr>
          <w:rFonts w:ascii="inherit" w:eastAsia="Times New Roman" w:hAnsi="inherit" w:cs="Open Sans"/>
          <w:color w:val="000000"/>
          <w:sz w:val="19"/>
          <w:szCs w:val="19"/>
          <w:bdr w:val="none" w:sz="0" w:space="0" w:color="auto" w:frame="1"/>
        </w:rPr>
        <w:t>z=−0.50</w:t>
      </w:r>
      <w:r w:rsidRPr="006D0384">
        <w:rPr>
          <w:rFonts w:ascii="inherit" w:eastAsia="Times New Roman" w:hAnsi="inherit" w:cs="Open Sans"/>
          <w:color w:val="000000"/>
          <w:sz w:val="19"/>
          <w:szCs w:val="19"/>
        </w:rPr>
        <w:t> and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=0.50</w:t>
      </w:r>
      <w:r w:rsidRPr="006D0384">
        <w:rPr>
          <w:rFonts w:ascii="inherit" w:eastAsia="Times New Roman" w:hAnsi="inherit" w:cs="Open Sans"/>
          <w:color w:val="000000"/>
          <w:sz w:val="19"/>
          <w:szCs w:val="19"/>
          <w:bdr w:val="none" w:sz="0" w:space="0" w:color="auto" w:frame="1"/>
        </w:rPr>
        <w:t>z=0.50</w:t>
      </w:r>
      <w:r w:rsidRPr="006D0384">
        <w:rPr>
          <w:rFonts w:ascii="inherit" w:eastAsia="Times New Roman" w:hAnsi="inherit" w:cs="Open Sans"/>
          <w:color w:val="000000"/>
          <w:sz w:val="19"/>
          <w:szCs w:val="19"/>
        </w:rPr>
        <w:t> is </w:t>
      </w:r>
      <w:r w:rsidRPr="006D0384">
        <w:rPr>
          <w:rFonts w:ascii="MathJax_Main" w:eastAsia="Times New Roman" w:hAnsi="MathJax_Main" w:cs="Open Sans"/>
          <w:color w:val="000000"/>
          <w:sz w:val="24"/>
          <w:szCs w:val="24"/>
          <w:bdr w:val="none" w:sz="0" w:space="0" w:color="auto" w:frame="1"/>
        </w:rPr>
        <w:t>0.9896–0.5000=0.4896</w:t>
      </w:r>
      <w:r w:rsidRPr="006D0384">
        <w:rPr>
          <w:rFonts w:ascii="inherit" w:eastAsia="Times New Roman" w:hAnsi="inherit" w:cs="Open Sans"/>
          <w:color w:val="000000"/>
          <w:sz w:val="19"/>
          <w:szCs w:val="19"/>
          <w:bdr w:val="none" w:sz="0" w:space="0" w:color="auto" w:frame="1"/>
        </w:rPr>
        <w:t>0.9896–0.5000=0.4896</w:t>
      </w:r>
      <w:r w:rsidRPr="006D0384">
        <w:rPr>
          <w:rFonts w:ascii="inherit" w:eastAsia="Times New Roman" w:hAnsi="inherit" w:cs="Open Sans"/>
          <w:color w:val="000000"/>
          <w:sz w:val="19"/>
          <w:szCs w:val="19"/>
        </w:rPr>
        <w:t>. As such, </w:t>
      </w:r>
      <w:r w:rsidRPr="006D0384">
        <w:rPr>
          <w:rFonts w:ascii="MathJax_Main" w:eastAsia="Times New Roman" w:hAnsi="MathJax_Main" w:cs="Open Sans"/>
          <w:color w:val="000000"/>
          <w:sz w:val="24"/>
          <w:szCs w:val="24"/>
          <w:bdr w:val="none" w:sz="0" w:space="0" w:color="auto" w:frame="1"/>
        </w:rPr>
        <w:t>48.96%</w:t>
      </w:r>
      <w:r w:rsidRPr="006D0384">
        <w:rPr>
          <w:rFonts w:ascii="inherit" w:eastAsia="Times New Roman" w:hAnsi="inherit" w:cs="Open Sans"/>
          <w:color w:val="000000"/>
          <w:sz w:val="19"/>
          <w:szCs w:val="19"/>
          <w:bdr w:val="none" w:sz="0" w:space="0" w:color="auto" w:frame="1"/>
        </w:rPr>
        <w:t>48.96%</w:t>
      </w:r>
      <w:r w:rsidRPr="006D0384">
        <w:rPr>
          <w:rFonts w:ascii="inherit" w:eastAsia="Times New Roman" w:hAnsi="inherit" w:cs="Open Sans"/>
          <w:color w:val="000000"/>
          <w:sz w:val="19"/>
          <w:szCs w:val="19"/>
        </w:rPr>
        <w:t> of seniors score between </w:t>
      </w:r>
      <w:r w:rsidRPr="006D0384">
        <w:rPr>
          <w:rFonts w:ascii="MathJax_Main" w:eastAsia="Times New Roman" w:hAnsi="MathJax_Main" w:cs="Open Sans"/>
          <w:color w:val="000000"/>
          <w:sz w:val="24"/>
          <w:szCs w:val="24"/>
          <w:bdr w:val="none" w:sz="0" w:space="0" w:color="auto" w:frame="1"/>
        </w:rPr>
        <w:t>504</w:t>
      </w:r>
      <w:r w:rsidRPr="006D0384">
        <w:rPr>
          <w:rFonts w:ascii="inherit" w:eastAsia="Times New Roman" w:hAnsi="inherit" w:cs="Open Sans"/>
          <w:color w:val="000000"/>
          <w:sz w:val="19"/>
          <w:szCs w:val="19"/>
          <w:bdr w:val="none" w:sz="0" w:space="0" w:color="auto" w:frame="1"/>
        </w:rPr>
        <w:t>504</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760</w:t>
      </w:r>
      <w:r w:rsidRPr="006D0384">
        <w:rPr>
          <w:rFonts w:ascii="inherit" w:eastAsia="Times New Roman" w:hAnsi="inherit" w:cs="Open Sans"/>
          <w:color w:val="000000"/>
          <w:sz w:val="19"/>
          <w:szCs w:val="19"/>
          <w:bdr w:val="none" w:sz="0" w:space="0" w:color="auto" w:frame="1"/>
        </w:rPr>
        <w:t>760</w:t>
      </w:r>
      <w:r w:rsidRPr="006D0384">
        <w:rPr>
          <w:rFonts w:ascii="inherit" w:eastAsia="Times New Roman" w:hAnsi="inherit" w:cs="Open Sans"/>
          <w:color w:val="000000"/>
          <w:sz w:val="19"/>
          <w:szCs w:val="19"/>
        </w:rPr>
        <w:t> on the verbal section of the SAT.</w:t>
      </w:r>
    </w:p>
    <w:p w14:paraId="5090071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the examples above, we used Table A to find the proportion of the observations that satisfies some condition that is defined based on a value or values of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Sometimes, however, we are interested in finding the observed value of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that’s associated with a given proportion of the observations above or below it. To do this, we have to do the calculations that we just did, only backwards!</w:t>
      </w:r>
    </w:p>
    <w:p w14:paraId="406C9A34"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1.19</w:t>
      </w:r>
    </w:p>
    <w:p w14:paraId="2164941C"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Let’s assume that the distribution of birth weights is normally distributed with a mean of </w:t>
      </w:r>
      <w:r w:rsidRPr="006D0384">
        <w:rPr>
          <w:rFonts w:ascii="MathJax_Main" w:eastAsia="Times New Roman" w:hAnsi="MathJax_Main" w:cs="Open Sans"/>
          <w:color w:val="000000"/>
          <w:sz w:val="24"/>
          <w:szCs w:val="24"/>
          <w:bdr w:val="none" w:sz="0" w:space="0" w:color="auto" w:frame="1"/>
        </w:rPr>
        <w:t>3500</w:t>
      </w:r>
      <w:r w:rsidRPr="006D0384">
        <w:rPr>
          <w:rFonts w:ascii="inherit" w:eastAsia="Times New Roman" w:hAnsi="inherit" w:cs="Open Sans"/>
          <w:color w:val="000000"/>
          <w:sz w:val="19"/>
          <w:szCs w:val="19"/>
          <w:bdr w:val="none" w:sz="0" w:space="0" w:color="auto" w:frame="1"/>
        </w:rPr>
        <w:t>3500</w:t>
      </w:r>
      <w:r w:rsidRPr="006D0384">
        <w:rPr>
          <w:rFonts w:ascii="inherit" w:eastAsia="Times New Roman" w:hAnsi="inherit" w:cs="Open Sans"/>
          <w:color w:val="000000"/>
          <w:sz w:val="19"/>
          <w:szCs w:val="19"/>
        </w:rPr>
        <w:t> grams with a standard deviation of </w:t>
      </w:r>
      <w:r w:rsidRPr="006D0384">
        <w:rPr>
          <w:rFonts w:ascii="MathJax_Main" w:eastAsia="Times New Roman" w:hAnsi="MathJax_Main" w:cs="Open Sans"/>
          <w:color w:val="000000"/>
          <w:sz w:val="24"/>
          <w:szCs w:val="24"/>
          <w:bdr w:val="none" w:sz="0" w:space="0" w:color="auto" w:frame="1"/>
        </w:rPr>
        <w:t>500</w:t>
      </w:r>
      <w:r w:rsidRPr="006D0384">
        <w:rPr>
          <w:rFonts w:ascii="inherit" w:eastAsia="Times New Roman" w:hAnsi="inherit" w:cs="Open Sans"/>
          <w:color w:val="000000"/>
          <w:sz w:val="19"/>
          <w:szCs w:val="19"/>
          <w:bdr w:val="none" w:sz="0" w:space="0" w:color="auto" w:frame="1"/>
        </w:rPr>
        <w:t>500</w:t>
      </w:r>
      <w:r w:rsidRPr="006D0384">
        <w:rPr>
          <w:rFonts w:ascii="inherit" w:eastAsia="Times New Roman" w:hAnsi="inherit" w:cs="Open Sans"/>
          <w:color w:val="000000"/>
          <w:sz w:val="19"/>
          <w:szCs w:val="19"/>
        </w:rPr>
        <w:t> grams. How much must an infant weigh to be in the top </w:t>
      </w:r>
      <w:r w:rsidRPr="006D0384">
        <w:rPr>
          <w:rFonts w:ascii="MathJax_Main" w:eastAsia="Times New Roman" w:hAnsi="MathJax_Main" w:cs="Open Sans"/>
          <w:color w:val="000000"/>
          <w:sz w:val="24"/>
          <w:szCs w:val="24"/>
          <w:bdr w:val="none" w:sz="0" w:space="0" w:color="auto" w:frame="1"/>
        </w:rPr>
        <w:t>10%</w:t>
      </w:r>
      <w:r w:rsidRPr="006D0384">
        <w:rPr>
          <w:rFonts w:ascii="inherit" w:eastAsia="Times New Roman" w:hAnsi="inherit" w:cs="Open Sans"/>
          <w:color w:val="000000"/>
          <w:sz w:val="19"/>
          <w:szCs w:val="19"/>
          <w:bdr w:val="none" w:sz="0" w:space="0" w:color="auto" w:frame="1"/>
        </w:rPr>
        <w:t>10%</w:t>
      </w:r>
      <w:r w:rsidRPr="006D0384">
        <w:rPr>
          <w:rFonts w:ascii="inherit" w:eastAsia="Times New Roman" w:hAnsi="inherit" w:cs="Open Sans"/>
          <w:color w:val="000000"/>
          <w:sz w:val="19"/>
          <w:szCs w:val="19"/>
        </w:rPr>
        <w:t> of infant birth weights?</w:t>
      </w:r>
    </w:p>
    <w:p w14:paraId="2A92BA22"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We want to find the birth weight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with an area of </w:t>
      </w:r>
      <w:r w:rsidRPr="006D0384">
        <w:rPr>
          <w:rFonts w:ascii="MathJax_Main" w:eastAsia="Times New Roman" w:hAnsi="MathJax_Main" w:cs="Open Sans"/>
          <w:color w:val="000000"/>
          <w:sz w:val="24"/>
          <w:szCs w:val="24"/>
          <w:bdr w:val="none" w:sz="0" w:space="0" w:color="auto" w:frame="1"/>
        </w:rPr>
        <w:t>0.1000</w:t>
      </w:r>
      <w:r w:rsidRPr="006D0384">
        <w:rPr>
          <w:rFonts w:ascii="inherit" w:eastAsia="Times New Roman" w:hAnsi="inherit" w:cs="Open Sans"/>
          <w:color w:val="000000"/>
          <w:sz w:val="19"/>
          <w:szCs w:val="19"/>
          <w:bdr w:val="none" w:sz="0" w:space="0" w:color="auto" w:frame="1"/>
        </w:rPr>
        <w:t>0.1000</w:t>
      </w:r>
      <w:r w:rsidRPr="006D0384">
        <w:rPr>
          <w:rFonts w:ascii="inherit" w:eastAsia="Times New Roman" w:hAnsi="inherit" w:cs="Open Sans"/>
          <w:color w:val="000000"/>
          <w:sz w:val="19"/>
          <w:szCs w:val="19"/>
        </w:rPr>
        <w:t> to the right under the Normal curve with mean </w:t>
      </w:r>
      <w:r w:rsidRPr="006D0384">
        <w:rPr>
          <w:rFonts w:ascii="MathJax_Math-italic" w:eastAsia="Times New Roman" w:hAnsi="MathJax_Math-italic" w:cs="Open Sans"/>
          <w:color w:val="000000"/>
          <w:sz w:val="24"/>
          <w:szCs w:val="24"/>
          <w:bdr w:val="none" w:sz="0" w:space="0" w:color="auto" w:frame="1"/>
        </w:rPr>
        <w:t>μ</w:t>
      </w:r>
      <w:r w:rsidRPr="006D0384">
        <w:rPr>
          <w:rFonts w:ascii="MathJax_Main" w:eastAsia="Times New Roman" w:hAnsi="MathJax_Main" w:cs="Open Sans"/>
          <w:color w:val="000000"/>
          <w:sz w:val="24"/>
          <w:szCs w:val="24"/>
          <w:bdr w:val="none" w:sz="0" w:space="0" w:color="auto" w:frame="1"/>
        </w:rPr>
        <w:t>=3500</w:t>
      </w:r>
      <w:r w:rsidRPr="006D0384">
        <w:rPr>
          <w:rFonts w:ascii="inherit" w:eastAsia="Times New Roman" w:hAnsi="inherit" w:cs="Open Sans"/>
          <w:color w:val="000000"/>
          <w:sz w:val="19"/>
          <w:szCs w:val="19"/>
          <w:bdr w:val="none" w:sz="0" w:space="0" w:color="auto" w:frame="1"/>
        </w:rPr>
        <w:t>μ=3500</w:t>
      </w:r>
      <w:r w:rsidRPr="006D0384">
        <w:rPr>
          <w:rFonts w:ascii="inherit" w:eastAsia="Times New Roman" w:hAnsi="inherit" w:cs="Open Sans"/>
          <w:color w:val="000000"/>
          <w:sz w:val="19"/>
          <w:szCs w:val="19"/>
        </w:rPr>
        <w:t> and standard deviation of </w:t>
      </w:r>
      <w:r w:rsidRPr="006D0384">
        <w:rPr>
          <w:rFonts w:ascii="MathJax_Math-italic" w:eastAsia="Times New Roman" w:hAnsi="MathJax_Math-italic" w:cs="Open Sans"/>
          <w:color w:val="000000"/>
          <w:sz w:val="24"/>
          <w:szCs w:val="24"/>
          <w:bdr w:val="none" w:sz="0" w:space="0" w:color="auto" w:frame="1"/>
        </w:rPr>
        <w:t>σ</w:t>
      </w:r>
      <w:r w:rsidRPr="006D0384">
        <w:rPr>
          <w:rFonts w:ascii="MathJax_Main" w:eastAsia="Times New Roman" w:hAnsi="MathJax_Main" w:cs="Open Sans"/>
          <w:color w:val="000000"/>
          <w:sz w:val="24"/>
          <w:szCs w:val="24"/>
          <w:bdr w:val="none" w:sz="0" w:space="0" w:color="auto" w:frame="1"/>
        </w:rPr>
        <w:t>=500</w:t>
      </w:r>
      <w:r w:rsidRPr="006D0384">
        <w:rPr>
          <w:rFonts w:ascii="inherit" w:eastAsia="Times New Roman" w:hAnsi="inherit" w:cs="Open Sans"/>
          <w:color w:val="000000"/>
          <w:sz w:val="19"/>
          <w:szCs w:val="19"/>
          <w:bdr w:val="none" w:sz="0" w:space="0" w:color="auto" w:frame="1"/>
        </w:rPr>
        <w:t>σ=500</w:t>
      </w:r>
      <w:r w:rsidRPr="006D0384">
        <w:rPr>
          <w:rFonts w:ascii="inherit" w:eastAsia="Times New Roman" w:hAnsi="inherit" w:cs="Open Sans"/>
          <w:color w:val="000000"/>
          <w:sz w:val="19"/>
          <w:szCs w:val="19"/>
        </w:rPr>
        <w:t>. This is the same as finding the birth weight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with an area of </w:t>
      </w:r>
      <w:r w:rsidRPr="006D0384">
        <w:rPr>
          <w:rFonts w:ascii="MathJax_Main" w:eastAsia="Times New Roman" w:hAnsi="MathJax_Main" w:cs="Open Sans"/>
          <w:color w:val="000000"/>
          <w:sz w:val="24"/>
          <w:szCs w:val="24"/>
          <w:bdr w:val="none" w:sz="0" w:space="0" w:color="auto" w:frame="1"/>
        </w:rPr>
        <w:t>0.9000</w:t>
      </w:r>
      <w:r w:rsidRPr="006D0384">
        <w:rPr>
          <w:rFonts w:ascii="inherit" w:eastAsia="Times New Roman" w:hAnsi="inherit" w:cs="Open Sans"/>
          <w:color w:val="000000"/>
          <w:sz w:val="19"/>
          <w:szCs w:val="19"/>
          <w:bdr w:val="none" w:sz="0" w:space="0" w:color="auto" w:frame="1"/>
        </w:rPr>
        <w:t>0.9000</w:t>
      </w:r>
      <w:r w:rsidRPr="006D0384">
        <w:rPr>
          <w:rFonts w:ascii="inherit" w:eastAsia="Times New Roman" w:hAnsi="inherit" w:cs="Open Sans"/>
          <w:color w:val="000000"/>
          <w:sz w:val="19"/>
          <w:szCs w:val="19"/>
        </w:rPr>
        <w:t> to the left. This question is displayed in the figure below.</w:t>
      </w:r>
    </w:p>
    <w:p w14:paraId="59FB7A86" w14:textId="0F493566"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w:lastRenderedPageBreak/>
        <mc:AlternateContent>
          <mc:Choice Requires="wps">
            <w:drawing>
              <wp:inline distT="0" distB="0" distL="0" distR="0" wp14:anchorId="761D7086" wp14:editId="711D6218">
                <wp:extent cx="4495800" cy="3276600"/>
                <wp:effectExtent l="0" t="0" r="0" b="0"/>
                <wp:docPr id="16" name="Rectangle 16" descr="a plot showing the question: to find the birth weight \(x\) with an area of \(0.1000\) to the right under the Normal curve with mean \(\mu=3500\) and standard deviation of \(\sigma=500\). This is the same as finding the birth weight \(x\) with an area of \(0.9000\) to the l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5800" cy="327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F56E3" id="Rectangle 16" o:spid="_x0000_s1026" alt="a plot showing the question: to find the birth weight \(x\) with an area of \(0.1000\) to the right under the Normal curve with mean \(\mu=3500\) and standard deviation of \(\sigma=500\). This is the same as finding the birth weight \(x\) with an area of \(0.9000\) to the left" style="width:354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" filled="f" stroked="f">
                <o:lock v:ext="edit" aspectratio="t"/>
                <w10:anchorlock/>
              </v:rect>
            </w:pict>
          </mc:Fallback>
        </mc:AlternateContent>
      </w:r>
    </w:p>
    <w:p w14:paraId="1F984E28"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Since Table A has areas to the left of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-values, we want to look to see which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-value is associated with an area of </w:t>
      </w:r>
      <w:r w:rsidRPr="006D0384">
        <w:rPr>
          <w:rFonts w:ascii="MathJax_Main" w:eastAsia="Times New Roman" w:hAnsi="MathJax_Main" w:cs="Open Sans"/>
          <w:color w:val="000000"/>
          <w:sz w:val="24"/>
          <w:szCs w:val="24"/>
          <w:bdr w:val="none" w:sz="0" w:space="0" w:color="auto" w:frame="1"/>
        </w:rPr>
        <w:t>0.9000</w:t>
      </w:r>
      <w:r w:rsidRPr="006D0384">
        <w:rPr>
          <w:rFonts w:ascii="inherit" w:eastAsia="Times New Roman" w:hAnsi="inherit" w:cs="Open Sans"/>
          <w:color w:val="000000"/>
          <w:sz w:val="19"/>
          <w:szCs w:val="19"/>
          <w:bdr w:val="none" w:sz="0" w:space="0" w:color="auto" w:frame="1"/>
        </w:rPr>
        <w:t>0.9000</w:t>
      </w:r>
      <w:r w:rsidRPr="006D0384">
        <w:rPr>
          <w:rFonts w:ascii="inherit" w:eastAsia="Times New Roman" w:hAnsi="inherit" w:cs="Open Sans"/>
          <w:color w:val="000000"/>
          <w:sz w:val="19"/>
          <w:szCs w:val="19"/>
        </w:rPr>
        <w:t>. So, we look for a table entry as close to </w:t>
      </w:r>
      <w:r w:rsidRPr="006D0384">
        <w:rPr>
          <w:rFonts w:ascii="MathJax_Main" w:eastAsia="Times New Roman" w:hAnsi="MathJax_Main" w:cs="Open Sans"/>
          <w:color w:val="000000"/>
          <w:sz w:val="24"/>
          <w:szCs w:val="24"/>
          <w:bdr w:val="none" w:sz="0" w:space="0" w:color="auto" w:frame="1"/>
        </w:rPr>
        <w:t>0.9000</w:t>
      </w:r>
      <w:r w:rsidRPr="006D0384">
        <w:rPr>
          <w:rFonts w:ascii="inherit" w:eastAsia="Times New Roman" w:hAnsi="inherit" w:cs="Open Sans"/>
          <w:color w:val="000000"/>
          <w:sz w:val="19"/>
          <w:szCs w:val="19"/>
          <w:bdr w:val="none" w:sz="0" w:space="0" w:color="auto" w:frame="1"/>
        </w:rPr>
        <w:t>0.9000</w:t>
      </w:r>
      <w:r w:rsidRPr="006D0384">
        <w:rPr>
          <w:rFonts w:ascii="inherit" w:eastAsia="Times New Roman" w:hAnsi="inherit" w:cs="Open Sans"/>
          <w:color w:val="000000"/>
          <w:sz w:val="19"/>
          <w:szCs w:val="19"/>
        </w:rPr>
        <w:t> as possible. The closest value in the table is </w:t>
      </w:r>
      <w:r w:rsidRPr="006D0384">
        <w:rPr>
          <w:rFonts w:ascii="MathJax_Main" w:eastAsia="Times New Roman" w:hAnsi="MathJax_Main" w:cs="Open Sans"/>
          <w:color w:val="000000"/>
          <w:sz w:val="24"/>
          <w:szCs w:val="24"/>
          <w:bdr w:val="none" w:sz="0" w:space="0" w:color="auto" w:frame="1"/>
        </w:rPr>
        <w:t>0.8997</w:t>
      </w:r>
      <w:r w:rsidRPr="006D0384">
        <w:rPr>
          <w:rFonts w:ascii="inherit" w:eastAsia="Times New Roman" w:hAnsi="inherit" w:cs="Open Sans"/>
          <w:color w:val="000000"/>
          <w:sz w:val="19"/>
          <w:szCs w:val="19"/>
          <w:bdr w:val="none" w:sz="0" w:space="0" w:color="auto" w:frame="1"/>
        </w:rPr>
        <w:t>0.8997</w:t>
      </w:r>
      <w:r w:rsidRPr="006D0384">
        <w:rPr>
          <w:rFonts w:ascii="inherit" w:eastAsia="Times New Roman" w:hAnsi="inherit" w:cs="Open Sans"/>
          <w:color w:val="000000"/>
          <w:sz w:val="19"/>
          <w:szCs w:val="19"/>
        </w:rPr>
        <w:t> which corresponds to a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-score of </w:t>
      </w:r>
      <w:r w:rsidRPr="006D0384">
        <w:rPr>
          <w:rFonts w:ascii="MathJax_Main" w:eastAsia="Times New Roman" w:hAnsi="MathJax_Main" w:cs="Open Sans"/>
          <w:color w:val="000000"/>
          <w:sz w:val="24"/>
          <w:szCs w:val="24"/>
          <w:bdr w:val="none" w:sz="0" w:space="0" w:color="auto" w:frame="1"/>
        </w:rPr>
        <w:t>1.28</w:t>
      </w:r>
      <w:r w:rsidRPr="006D0384">
        <w:rPr>
          <w:rFonts w:ascii="inherit" w:eastAsia="Times New Roman" w:hAnsi="inherit" w:cs="Open Sans"/>
          <w:color w:val="000000"/>
          <w:sz w:val="19"/>
          <w:szCs w:val="19"/>
          <w:bdr w:val="none" w:sz="0" w:space="0" w:color="auto" w:frame="1"/>
        </w:rPr>
        <w:t>1.28</w:t>
      </w:r>
      <w:r w:rsidRPr="006D0384">
        <w:rPr>
          <w:rFonts w:ascii="inherit" w:eastAsia="Times New Roman" w:hAnsi="inherit" w:cs="Open Sans"/>
          <w:color w:val="000000"/>
          <w:sz w:val="19"/>
          <w:szCs w:val="19"/>
        </w:rPr>
        <w:t>. So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=1.28</w:t>
      </w:r>
      <w:r w:rsidRPr="006D0384">
        <w:rPr>
          <w:rFonts w:ascii="inherit" w:eastAsia="Times New Roman" w:hAnsi="inherit" w:cs="Open Sans"/>
          <w:color w:val="000000"/>
          <w:sz w:val="19"/>
          <w:szCs w:val="19"/>
          <w:bdr w:val="none" w:sz="0" w:space="0" w:color="auto" w:frame="1"/>
        </w:rPr>
        <w:t>z=1.28</w:t>
      </w:r>
      <w:r w:rsidRPr="006D0384">
        <w:rPr>
          <w:rFonts w:ascii="inherit" w:eastAsia="Times New Roman" w:hAnsi="inherit" w:cs="Open Sans"/>
          <w:color w:val="000000"/>
          <w:sz w:val="19"/>
          <w:szCs w:val="19"/>
        </w:rPr>
        <w:t> is the standardized value with area </w:t>
      </w:r>
      <w:r w:rsidRPr="006D0384">
        <w:rPr>
          <w:rFonts w:ascii="MathJax_Main" w:eastAsia="Times New Roman" w:hAnsi="MathJax_Main" w:cs="Open Sans"/>
          <w:color w:val="000000"/>
          <w:sz w:val="24"/>
          <w:szCs w:val="24"/>
          <w:bdr w:val="none" w:sz="0" w:space="0" w:color="auto" w:frame="1"/>
        </w:rPr>
        <w:t>0.90</w:t>
      </w:r>
      <w:r w:rsidRPr="006D0384">
        <w:rPr>
          <w:rFonts w:ascii="inherit" w:eastAsia="Times New Roman" w:hAnsi="inherit" w:cs="Open Sans"/>
          <w:color w:val="000000"/>
          <w:sz w:val="19"/>
          <w:szCs w:val="19"/>
          <w:bdr w:val="none" w:sz="0" w:space="0" w:color="auto" w:frame="1"/>
        </w:rPr>
        <w:t>0.90</w:t>
      </w:r>
      <w:r w:rsidRPr="006D0384">
        <w:rPr>
          <w:rFonts w:ascii="inherit" w:eastAsia="Times New Roman" w:hAnsi="inherit" w:cs="Open Sans"/>
          <w:color w:val="000000"/>
          <w:sz w:val="19"/>
          <w:szCs w:val="19"/>
        </w:rPr>
        <w:t> to its left.</w:t>
      </w:r>
    </w:p>
    <w:p w14:paraId="30FB287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To transform this value of </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z</w:t>
      </w:r>
      <w:r w:rsidRPr="006D0384">
        <w:rPr>
          <w:rFonts w:ascii="inherit" w:eastAsia="Times New Roman" w:hAnsi="inherit" w:cs="Open Sans"/>
          <w:color w:val="000000"/>
          <w:sz w:val="19"/>
          <w:szCs w:val="19"/>
        </w:rPr>
        <w:t> back into the original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scale, we need to “unstandardized.” We know that</w:t>
      </w:r>
    </w:p>
    <w:p w14:paraId="2E4BAE67"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μσ</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z</w:t>
      </w:r>
      <w:r w:rsidRPr="006D0384">
        <w:rPr>
          <w:rFonts w:ascii="inherit" w:eastAsia="Times New Roman" w:hAnsi="inherit" w:cs="Open Sans"/>
          <w:color w:val="000000"/>
          <w:sz w:val="19"/>
          <w:szCs w:val="19"/>
          <w:bdr w:val="none" w:sz="0" w:space="0" w:color="auto" w:frame="1"/>
        </w:rPr>
        <w:t>x−μσ=z</w:t>
      </w:r>
    </w:p>
    <w:p w14:paraId="286E6B1A"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−3500500=1.28</w:t>
      </w:r>
      <w:r w:rsidRPr="006D0384">
        <w:rPr>
          <w:rFonts w:ascii="inherit" w:eastAsia="Times New Roman" w:hAnsi="inherit" w:cs="Open Sans"/>
          <w:color w:val="000000"/>
          <w:sz w:val="19"/>
          <w:szCs w:val="19"/>
          <w:bdr w:val="none" w:sz="0" w:space="0" w:color="auto" w:frame="1"/>
        </w:rPr>
        <w:t>x−3500500=1.28</w:t>
      </w:r>
    </w:p>
    <w:p w14:paraId="2F0F9B70"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Solving for </w:t>
      </w:r>
      <w:r w:rsidRPr="006D0384">
        <w:rPr>
          <w:rFonts w:ascii="MathJax_Math-italic" w:eastAsia="Times New Roman" w:hAnsi="MathJax_Math-italic" w:cs="Open Sans"/>
          <w:color w:val="000000"/>
          <w:sz w:val="24"/>
          <w:szCs w:val="24"/>
          <w:bdr w:val="none" w:sz="0" w:space="0" w:color="auto" w:frame="1"/>
        </w:rPr>
        <w:t>x</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we get,</w:t>
      </w:r>
    </w:p>
    <w:p w14:paraId="04CAED1C"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σ</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24"/>
          <w:szCs w:val="24"/>
          <w:bdr w:val="none" w:sz="0" w:space="0" w:color="auto" w:frame="1"/>
        </w:rPr>
        <w:t>μ</w:t>
      </w:r>
      <w:r w:rsidRPr="006D0384">
        <w:rPr>
          <w:rFonts w:ascii="MathJax_Main" w:eastAsia="Times New Roman" w:hAnsi="MathJax_Main" w:cs="Open Sans"/>
          <w:color w:val="000000"/>
          <w:sz w:val="24"/>
          <w:szCs w:val="24"/>
          <w:bdr w:val="none" w:sz="0" w:space="0" w:color="auto" w:frame="1"/>
        </w:rPr>
        <w:t>=1.28⋅500+3500=4140</w:t>
      </w:r>
      <w:r w:rsidRPr="006D0384">
        <w:rPr>
          <w:rFonts w:ascii="inherit" w:eastAsia="Times New Roman" w:hAnsi="inherit" w:cs="Open Sans"/>
          <w:color w:val="000000"/>
          <w:sz w:val="19"/>
          <w:szCs w:val="19"/>
          <w:bdr w:val="none" w:sz="0" w:space="0" w:color="auto" w:frame="1"/>
        </w:rPr>
        <w:t>x=z⋅σ+μ=1.28⋅500+3500=4140</w:t>
      </w:r>
    </w:p>
    <w:p w14:paraId="77F70158"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That is, </w:t>
      </w:r>
      <w:r w:rsidRPr="006D0384">
        <w:rPr>
          <w:rFonts w:ascii="MathJax_Main" w:eastAsia="Times New Roman" w:hAnsi="MathJax_Main" w:cs="Open Sans"/>
          <w:color w:val="000000"/>
          <w:sz w:val="24"/>
          <w:szCs w:val="24"/>
          <w:bdr w:val="none" w:sz="0" w:space="0" w:color="auto" w:frame="1"/>
        </w:rPr>
        <w:t>4140</w:t>
      </w:r>
      <w:r w:rsidRPr="006D0384">
        <w:rPr>
          <w:rFonts w:ascii="inherit" w:eastAsia="Times New Roman" w:hAnsi="inherit" w:cs="Open Sans"/>
          <w:color w:val="000000"/>
          <w:sz w:val="19"/>
          <w:szCs w:val="19"/>
          <w:bdr w:val="none" w:sz="0" w:space="0" w:color="auto" w:frame="1"/>
        </w:rPr>
        <w:t>4140</w:t>
      </w:r>
      <w:r w:rsidRPr="006D0384">
        <w:rPr>
          <w:rFonts w:ascii="inherit" w:eastAsia="Times New Roman" w:hAnsi="inherit" w:cs="Open Sans"/>
          <w:color w:val="000000"/>
          <w:sz w:val="19"/>
          <w:szCs w:val="19"/>
        </w:rPr>
        <w:t> is </w:t>
      </w:r>
      <w:r w:rsidRPr="006D0384">
        <w:rPr>
          <w:rFonts w:ascii="MathJax_Main" w:eastAsia="Times New Roman" w:hAnsi="MathJax_Main" w:cs="Open Sans"/>
          <w:color w:val="000000"/>
          <w:sz w:val="24"/>
          <w:szCs w:val="24"/>
          <w:bdr w:val="none" w:sz="0" w:space="0" w:color="auto" w:frame="1"/>
        </w:rPr>
        <w:t>1.28</w:t>
      </w:r>
      <w:r w:rsidRPr="006D0384">
        <w:rPr>
          <w:rFonts w:ascii="inherit" w:eastAsia="Times New Roman" w:hAnsi="inherit" w:cs="Open Sans"/>
          <w:color w:val="000000"/>
          <w:sz w:val="19"/>
          <w:szCs w:val="19"/>
          <w:bdr w:val="none" w:sz="0" w:space="0" w:color="auto" w:frame="1"/>
        </w:rPr>
        <w:t>1.28</w:t>
      </w:r>
      <w:r w:rsidRPr="006D0384">
        <w:rPr>
          <w:rFonts w:ascii="inherit" w:eastAsia="Times New Roman" w:hAnsi="inherit" w:cs="Open Sans"/>
          <w:color w:val="000000"/>
          <w:sz w:val="19"/>
          <w:szCs w:val="19"/>
        </w:rPr>
        <w:t> standard deviations above the mean on this particular Normal curve. An infant must weigh more than </w:t>
      </w:r>
      <w:r w:rsidRPr="006D0384">
        <w:rPr>
          <w:rFonts w:ascii="MathJax_Main" w:eastAsia="Times New Roman" w:hAnsi="MathJax_Main" w:cs="Open Sans"/>
          <w:color w:val="000000"/>
          <w:sz w:val="24"/>
          <w:szCs w:val="24"/>
          <w:bdr w:val="none" w:sz="0" w:space="0" w:color="auto" w:frame="1"/>
        </w:rPr>
        <w:t>4140</w:t>
      </w:r>
      <w:r w:rsidRPr="006D0384">
        <w:rPr>
          <w:rFonts w:ascii="inherit" w:eastAsia="Times New Roman" w:hAnsi="inherit" w:cs="Open Sans"/>
          <w:color w:val="000000"/>
          <w:sz w:val="19"/>
          <w:szCs w:val="19"/>
          <w:bdr w:val="none" w:sz="0" w:space="0" w:color="auto" w:frame="1"/>
        </w:rPr>
        <w:t>4140</w:t>
      </w:r>
      <w:r w:rsidRPr="006D0384">
        <w:rPr>
          <w:rFonts w:ascii="inherit" w:eastAsia="Times New Roman" w:hAnsi="inherit" w:cs="Open Sans"/>
          <w:color w:val="000000"/>
          <w:sz w:val="19"/>
          <w:szCs w:val="19"/>
        </w:rPr>
        <w:t> grams to be in the top </w:t>
      </w:r>
      <w:r w:rsidRPr="006D0384">
        <w:rPr>
          <w:rFonts w:ascii="MathJax_Main" w:eastAsia="Times New Roman" w:hAnsi="MathJax_Main" w:cs="Open Sans"/>
          <w:color w:val="000000"/>
          <w:sz w:val="24"/>
          <w:szCs w:val="24"/>
          <w:bdr w:val="none" w:sz="0" w:space="0" w:color="auto" w:frame="1"/>
        </w:rPr>
        <w:t>10%</w:t>
      </w:r>
      <w:r w:rsidRPr="006D0384">
        <w:rPr>
          <w:rFonts w:ascii="inherit" w:eastAsia="Times New Roman" w:hAnsi="inherit" w:cs="Open Sans"/>
          <w:color w:val="000000"/>
          <w:sz w:val="19"/>
          <w:szCs w:val="19"/>
          <w:bdr w:val="none" w:sz="0" w:space="0" w:color="auto" w:frame="1"/>
        </w:rPr>
        <w:t>10%</w:t>
      </w:r>
      <w:r w:rsidRPr="006D0384">
        <w:rPr>
          <w:rFonts w:ascii="inherit" w:eastAsia="Times New Roman" w:hAnsi="inherit" w:cs="Open Sans"/>
          <w:color w:val="000000"/>
          <w:sz w:val="19"/>
          <w:szCs w:val="19"/>
        </w:rPr>
        <w:t> of infant weights.</w:t>
      </w:r>
    </w:p>
    <w:p w14:paraId="59FB7352" w14:textId="78167528"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w:lastRenderedPageBreak/>
        <mc:AlternateContent>
          <mc:Choice Requires="wps">
            <w:drawing>
              <wp:inline distT="0" distB="0" distL="0" distR="0" wp14:anchorId="6272CBC6" wp14:editId="53AEE866">
                <wp:extent cx="5410200" cy="4289425"/>
                <wp:effectExtent l="0" t="0" r="0" b="0"/>
                <wp:docPr id="15" name="Rectangle 15" descr="Standard Normal Probabilities table (continu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10200" cy="428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8968F" id="Rectangle 15" o:spid="_x0000_s1026" alt="Standard Normal Probabilities table (continued)" style="width:426pt;height:3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" filled="f" stroked="f">
                <o:lock v:ext="edit" aspectratio="t"/>
                <w10:anchorlock/>
              </v:rect>
            </w:pict>
          </mc:Fallback>
        </mc:AlternateContent>
      </w:r>
    </w:p>
    <w:p w14:paraId="1E83EF6D"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Now that we have a better understanding of the normal distribution, we switch gears now and discuss sampling. We will return to concepts involving the Normal distribution at the end of the module.</w:t>
      </w:r>
    </w:p>
    <w:p w14:paraId="4684EBE2" w14:textId="77777777" w:rsidR="006D0384" w:rsidRPr="006D0384" w:rsidRDefault="006D0384" w:rsidP="006D0384">
      <w:pPr>
        <w:spacing w:before="240" w:after="240" w:line="240" w:lineRule="auto"/>
        <w:outlineLvl w:val="0"/>
        <w:rPr>
          <w:rFonts w:ascii="inherit" w:eastAsia="Times New Roman" w:hAnsi="inherit" w:cs="Open Sans"/>
          <w:b/>
          <w:bCs/>
          <w:color w:val="000000"/>
          <w:kern w:val="36"/>
          <w:sz w:val="28"/>
          <w:szCs w:val="28"/>
        </w:rPr>
      </w:pPr>
      <w:r w:rsidRPr="006D0384">
        <w:rPr>
          <w:rFonts w:ascii="inherit" w:eastAsia="Times New Roman" w:hAnsi="inherit" w:cs="Open Sans"/>
          <w:b/>
          <w:bCs/>
          <w:color w:val="000000"/>
          <w:kern w:val="36"/>
          <w:sz w:val="28"/>
          <w:szCs w:val="28"/>
        </w:rPr>
        <w:t>Sampling</w:t>
      </w:r>
    </w:p>
    <w:p w14:paraId="745A1B49"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the previous sections, we have looked at various methods for summarizing data using both graphical visualizations as well as numerical summaries. These methods allow us to understand and describe the data we are examining.</w:t>
      </w:r>
    </w:p>
    <w:p w14:paraId="3FD5A5B9"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However, most times we are not specifically interested in just the data from our sample, but we are interested in answering questions about people, animals, or things outside of the data we have available to us. Many times, constraints on time, money, and resources prevent us from being able to gather information on the entire group of people or things we are interested in. In order to answer such questions, we instead gather information about only part of the group and use this information to make educated guesses about qualities of the larger group. However, we need to be sure that the part of the group (our sample) that we collect information about is selected in such a way that allows for inference to the (larger) group of interest (the population).</w:t>
      </w:r>
    </w:p>
    <w:p w14:paraId="02437AC2"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For example, suppose we were interested in knowing what percentage of Americans adults have an iPhone. In order to attain this information, we could ask adults in the US. It would be impossible and/or impractical to ask every adult in America whether or not they have an iPhone, but we could ask the question to a small sample of American adults chosen in such a way that we feel they represent the entire population of adults in America and use this information to make a guess at the proportion of all American adults that have an iPhone.</w:t>
      </w:r>
    </w:p>
    <w:p w14:paraId="71C9221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entire group of individuals or things that we want information about or to answer questions about is called the population. A sample is a subset of the population that we actually examine and gather information about.</w:t>
      </w:r>
    </w:p>
    <w:p w14:paraId="4C2CCBDB"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the example above, the population of interest would be all American adults. In this case, we’d be interested in finding a smaller sample of adults that are representative of the general US adult population.</w:t>
      </w:r>
    </w:p>
    <w:p w14:paraId="6D956DB1" w14:textId="77777777" w:rsidR="006D0384" w:rsidRPr="006D0384" w:rsidRDefault="006D0384" w:rsidP="006D0384">
      <w:pPr>
        <w:spacing w:before="240" w:after="240" w:line="240" w:lineRule="auto"/>
        <w:outlineLvl w:val="1"/>
        <w:rPr>
          <w:rFonts w:ascii="inherit" w:eastAsia="Times New Roman" w:hAnsi="inherit" w:cs="Open Sans"/>
          <w:b/>
          <w:bCs/>
          <w:color w:val="000000"/>
          <w:sz w:val="24"/>
          <w:szCs w:val="24"/>
        </w:rPr>
      </w:pPr>
      <w:r w:rsidRPr="006D0384">
        <w:rPr>
          <w:rFonts w:ascii="inherit" w:eastAsia="Times New Roman" w:hAnsi="inherit" w:cs="Open Sans"/>
          <w:b/>
          <w:bCs/>
          <w:color w:val="000000"/>
          <w:sz w:val="24"/>
          <w:szCs w:val="24"/>
        </w:rPr>
        <w:t>Example 1.20</w:t>
      </w:r>
    </w:p>
    <w:p w14:paraId="189E170A"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lastRenderedPageBreak/>
        <w:t>Suppose we were interested in knowing what percentage of college students approve of the current president. In order to answer this question, suppose we questioned a group of 100 undergraduate students at Brigham and Young University.</w:t>
      </w:r>
    </w:p>
    <w:p w14:paraId="03E6984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this case, our population of interest is all college students. Our sample, on the other hand, would be the group of undergraduate students at Brigham and Young University to whom we asked about their approval of the president.</w:t>
      </w:r>
    </w:p>
    <w:p w14:paraId="406D884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data we collect from a sample is only as good as the methods used to collect it. A sample that is not representative of the population of interest or one that favors a specific outcome will lead to biased inference about the population.</w:t>
      </w:r>
    </w:p>
    <w:p w14:paraId="45110DFD" w14:textId="77777777" w:rsidR="006D0384" w:rsidRPr="006D0384" w:rsidRDefault="006D0384" w:rsidP="006D0384">
      <w:pPr>
        <w:spacing w:before="240" w:after="240" w:line="240" w:lineRule="auto"/>
        <w:outlineLvl w:val="1"/>
        <w:rPr>
          <w:rFonts w:ascii="inherit" w:eastAsia="Times New Roman" w:hAnsi="inherit" w:cs="Open Sans"/>
          <w:b/>
          <w:bCs/>
          <w:color w:val="000000"/>
          <w:sz w:val="24"/>
          <w:szCs w:val="24"/>
        </w:rPr>
      </w:pPr>
      <w:r w:rsidRPr="006D0384">
        <w:rPr>
          <w:rFonts w:ascii="inherit" w:eastAsia="Times New Roman" w:hAnsi="inherit" w:cs="Open Sans"/>
          <w:b/>
          <w:bCs/>
          <w:color w:val="000000"/>
          <w:sz w:val="24"/>
          <w:szCs w:val="24"/>
        </w:rPr>
        <w:t>Example 1.21</w:t>
      </w:r>
    </w:p>
    <w:p w14:paraId="3A527DB9"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the example above where we were interested in the approval rating of the president among American college students, our sample was from Brigham and Young University. Since Brigham and Young University has traditionally been a conservative school, the percentage of Brigham and Young undergraduates that are republican, for example, is likely higher than the percentage of all American college students that are republican. This is likely to influence their opinion and approval of the president. As such, sampling from this particular university alone may not be the best way to attain information about the president’s approval rating among all American college students.</w:t>
      </w:r>
    </w:p>
    <w:p w14:paraId="09AE01B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Generally, we want to try to select a sample that is as similar to the population as possible. The characteristics of the sample should be similar to what we’d expect from the larger population. The distribution of characteristics of the study sample is often one way we have of assessing how representative a sample is of the population. For example, if we took a sample of college students and all of those in our sample were male, then we’d have evidence of bias in our sampling methodology since we know that not all college students are male.</w:t>
      </w:r>
    </w:p>
    <w:p w14:paraId="7385A033"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determining how to select a sample, we must try to ensure that all groups and individuals have an equal chance of being selected. That is, we’d like to ensure that the way we selected those in our sample didn’t systematically (even if inadvertent) exclude those of a particular socioeconomic status, race, education level, gender, or other characteristic that is part of the population of interest.  For example, opinion polls conducted by telephone will miss Americans without telephones (or who are on the “Do Not Call” list). Door to door surveys miss homeless people, those in prison, and students living in college dormitories.</w:t>
      </w:r>
    </w:p>
    <w:p w14:paraId="685FBDFC"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Many polls use shopping malls to find samples. Though such places are convenient places to find people to interview, they may not be representative of the targeted sample (may be of higher socioeconomic status, may be younger (teenagers) or older (retirees)). Also, poll interviewers may inadvertently only approach particular types of people (those that seem less in a rush, those that are more “put together,” etc).</w:t>
      </w:r>
    </w:p>
    <w:p w14:paraId="3C085752" w14:textId="77777777" w:rsidR="006D0384" w:rsidRPr="006D0384" w:rsidRDefault="006D0384" w:rsidP="006D0384">
      <w:pPr>
        <w:spacing w:before="240" w:after="240" w:line="240" w:lineRule="auto"/>
        <w:outlineLvl w:val="1"/>
        <w:rPr>
          <w:rFonts w:ascii="inherit" w:eastAsia="Times New Roman" w:hAnsi="inherit" w:cs="Open Sans"/>
          <w:b/>
          <w:bCs/>
          <w:color w:val="000000"/>
          <w:sz w:val="24"/>
          <w:szCs w:val="24"/>
        </w:rPr>
      </w:pPr>
      <w:r w:rsidRPr="006D0384">
        <w:rPr>
          <w:rFonts w:ascii="inherit" w:eastAsia="Times New Roman" w:hAnsi="inherit" w:cs="Open Sans"/>
          <w:b/>
          <w:bCs/>
          <w:color w:val="000000"/>
          <w:sz w:val="24"/>
          <w:szCs w:val="24"/>
        </w:rPr>
        <w:t>Example 1.22</w:t>
      </w:r>
    </w:p>
    <w:p w14:paraId="270AB869"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trying to pick out a new restaurant to try out, many of us turn to Yelp reviews to help select where to go. However, how many of us have actually written reviews of the places we have visited?  Generally, voluntary response samples (samples that are comprised of responses from individuals who elected to participate on their own free will to a general call for an opinion on a topic) are often biased since those with strong opinions, especially those that are negative, are more likely to respond. This is also true of polls from news organizations (which suggest that viewers call in or respond to an online survey after reading an article on the topic).</w:t>
      </w:r>
    </w:p>
    <w:p w14:paraId="615162E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many ways, all samples will have some type of responder bias since those who elect to participate in surveys or designed experiments tend to be different than those that who chose not to participate.</w:t>
      </w:r>
    </w:p>
    <w:p w14:paraId="0A4BC15D"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We must also be sensitive to biases that could be imposed by the questions that we ask (and the way that we ask them).</w:t>
      </w:r>
    </w:p>
    <w:p w14:paraId="1745BBEB" w14:textId="77777777" w:rsidR="006D0384" w:rsidRPr="006D0384" w:rsidRDefault="006D0384" w:rsidP="006D0384">
      <w:pPr>
        <w:spacing w:before="240" w:after="240" w:line="240" w:lineRule="auto"/>
        <w:outlineLvl w:val="1"/>
        <w:rPr>
          <w:rFonts w:ascii="inherit" w:eastAsia="Times New Roman" w:hAnsi="inherit" w:cs="Open Sans"/>
          <w:b/>
          <w:bCs/>
          <w:color w:val="000000"/>
          <w:sz w:val="24"/>
          <w:szCs w:val="24"/>
        </w:rPr>
      </w:pPr>
      <w:r w:rsidRPr="006D0384">
        <w:rPr>
          <w:rFonts w:ascii="inherit" w:eastAsia="Times New Roman" w:hAnsi="inherit" w:cs="Open Sans"/>
          <w:b/>
          <w:bCs/>
          <w:color w:val="000000"/>
          <w:sz w:val="24"/>
          <w:szCs w:val="24"/>
        </w:rPr>
        <w:t>Example 1.23</w:t>
      </w:r>
    </w:p>
    <w:p w14:paraId="6946E383" w14:textId="77777777" w:rsidR="006D0384" w:rsidRPr="006D0384" w:rsidRDefault="006D0384" w:rsidP="006D0384">
      <w:pPr>
        <w:pBdr>
          <w:bottom w:val="single" w:sz="6" w:space="1" w:color="auto"/>
        </w:pBdr>
        <w:spacing w:after="0" w:line="240" w:lineRule="auto"/>
        <w:jc w:val="center"/>
        <w:rPr>
          <w:rFonts w:ascii="Arial" w:eastAsia="Times New Roman" w:hAnsi="Arial" w:cs="Arial"/>
          <w:vanish/>
          <w:sz w:val="16"/>
          <w:szCs w:val="16"/>
        </w:rPr>
      </w:pPr>
      <w:r w:rsidRPr="006D0384">
        <w:rPr>
          <w:rFonts w:ascii="Arial" w:eastAsia="Times New Roman" w:hAnsi="Arial" w:cs="Arial"/>
          <w:vanish/>
          <w:sz w:val="16"/>
          <w:szCs w:val="16"/>
        </w:rPr>
        <w:t>Top of Form</w:t>
      </w:r>
    </w:p>
    <w:p w14:paraId="5F92FAD2"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Africa, the “big five” game animals are the lion, the elephant, the buffalo, the leopard, and the rhinoceros. These are termed the “big five” as they are known as the five most dangerous and difficult animals in Africa to hunt on foot. Which is your favorite?</w:t>
      </w:r>
    </w:p>
    <w:p w14:paraId="24AD2926" w14:textId="78B52452"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noProof/>
          <w:color w:val="000000"/>
          <w:sz w:val="19"/>
          <w:szCs w:val="19"/>
        </w:rPr>
        <w:lastRenderedPageBreak/>
        <mc:AlternateContent>
          <mc:Choice Requires="wps">
            <w:drawing>
              <wp:inline distT="0" distB="0" distL="0" distR="0" wp14:anchorId="690057F3" wp14:editId="2BF1DCEC">
                <wp:extent cx="2877820" cy="1617980"/>
                <wp:effectExtent l="0" t="0" r="0" b="0"/>
                <wp:docPr id="14" name="Rectangle 14" descr="leopard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77820" cy="161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3238D" id="Rectangle 14" o:spid="_x0000_s1026" alt="leopard photo" style="width:226.6pt;height:1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360"/>
        <w:gridCol w:w="951"/>
      </w:tblGrid>
      <w:tr w:rsidR="006D0384" w:rsidRPr="006D0384" w14:paraId="01F4B5D6" w14:textId="77777777" w:rsidTr="006D0384">
        <w:tc>
          <w:tcPr>
            <w:tcW w:w="0" w:type="auto"/>
            <w:vAlign w:val="center"/>
            <w:hideMark/>
          </w:tcPr>
          <w:p w14:paraId="22106EFF" w14:textId="3BF669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object w:dxaOrig="1440" w:dyaOrig="1440" w14:anchorId="4D3AEA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6.6pt;height:15.55pt" o:ole="">
                  <v:imagedata r:id="rId6" o:title=""/>
                </v:shape>
                <w:control r:id="rId7" w:name="DefaultOcxName" w:shapeid="_x0000_i1148"/>
              </w:object>
            </w:r>
          </w:p>
        </w:tc>
        <w:tc>
          <w:tcPr>
            <w:tcW w:w="0" w:type="auto"/>
            <w:vAlign w:val="center"/>
            <w:hideMark/>
          </w:tcPr>
          <w:p w14:paraId="6B7EFE7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Lion</w:t>
            </w:r>
          </w:p>
        </w:tc>
      </w:tr>
      <w:tr w:rsidR="006D0384" w:rsidRPr="006D0384" w14:paraId="23F02AB6" w14:textId="77777777" w:rsidTr="006D0384">
        <w:tc>
          <w:tcPr>
            <w:tcW w:w="0" w:type="auto"/>
            <w:vAlign w:val="center"/>
            <w:hideMark/>
          </w:tcPr>
          <w:p w14:paraId="23F07270" w14:textId="0AC8B759"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object w:dxaOrig="1440" w:dyaOrig="1440" w14:anchorId="6834E08F">
                <v:shape id="_x0000_i1147" type="#_x0000_t75" style="width:16.6pt;height:15.55pt" o:ole="">
                  <v:imagedata r:id="rId6" o:title=""/>
                </v:shape>
                <w:control r:id="rId8" w:name="DefaultOcxName1" w:shapeid="_x0000_i1147"/>
              </w:object>
            </w:r>
          </w:p>
        </w:tc>
        <w:tc>
          <w:tcPr>
            <w:tcW w:w="0" w:type="auto"/>
            <w:vAlign w:val="center"/>
            <w:hideMark/>
          </w:tcPr>
          <w:p w14:paraId="5A63062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Elephant</w:t>
            </w:r>
          </w:p>
        </w:tc>
      </w:tr>
      <w:tr w:rsidR="006D0384" w:rsidRPr="006D0384" w14:paraId="02B885CD" w14:textId="77777777" w:rsidTr="006D0384">
        <w:tc>
          <w:tcPr>
            <w:tcW w:w="0" w:type="auto"/>
            <w:vAlign w:val="center"/>
            <w:hideMark/>
          </w:tcPr>
          <w:p w14:paraId="4FA35D76" w14:textId="0F3B6CF3"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object w:dxaOrig="1440" w:dyaOrig="1440" w14:anchorId="4F97AF5B">
                <v:shape id="_x0000_i1146" type="#_x0000_t75" style="width:16.6pt;height:15.55pt" o:ole="">
                  <v:imagedata r:id="rId6" o:title=""/>
                </v:shape>
                <w:control r:id="rId9" w:name="DefaultOcxName2" w:shapeid="_x0000_i1146"/>
              </w:object>
            </w:r>
          </w:p>
        </w:tc>
        <w:tc>
          <w:tcPr>
            <w:tcW w:w="0" w:type="auto"/>
            <w:vAlign w:val="center"/>
            <w:hideMark/>
          </w:tcPr>
          <w:p w14:paraId="49454D6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Buffalo</w:t>
            </w:r>
          </w:p>
        </w:tc>
      </w:tr>
      <w:tr w:rsidR="006D0384" w:rsidRPr="006D0384" w14:paraId="651BF970" w14:textId="77777777" w:rsidTr="006D0384">
        <w:tc>
          <w:tcPr>
            <w:tcW w:w="0" w:type="auto"/>
            <w:vAlign w:val="center"/>
            <w:hideMark/>
          </w:tcPr>
          <w:p w14:paraId="7BF1C137" w14:textId="0C11E028"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object w:dxaOrig="1440" w:dyaOrig="1440" w14:anchorId="092F14FF">
                <v:shape id="_x0000_i1145" type="#_x0000_t75" style="width:16.6pt;height:15.55pt" o:ole="">
                  <v:imagedata r:id="rId6" o:title=""/>
                </v:shape>
                <w:control r:id="rId10" w:name="DefaultOcxName3" w:shapeid="_x0000_i1145"/>
              </w:object>
            </w:r>
          </w:p>
        </w:tc>
        <w:tc>
          <w:tcPr>
            <w:tcW w:w="0" w:type="auto"/>
            <w:vAlign w:val="center"/>
            <w:hideMark/>
          </w:tcPr>
          <w:p w14:paraId="048E609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Leopard</w:t>
            </w:r>
          </w:p>
        </w:tc>
      </w:tr>
      <w:tr w:rsidR="006D0384" w:rsidRPr="006D0384" w14:paraId="565D69F6" w14:textId="77777777" w:rsidTr="006D0384">
        <w:tc>
          <w:tcPr>
            <w:tcW w:w="0" w:type="auto"/>
            <w:vAlign w:val="center"/>
            <w:hideMark/>
          </w:tcPr>
          <w:p w14:paraId="7D3D1833" w14:textId="073B521E"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object w:dxaOrig="1440" w:dyaOrig="1440" w14:anchorId="6E45336E">
                <v:shape id="_x0000_i1144" type="#_x0000_t75" style="width:16.6pt;height:15.55pt" o:ole="">
                  <v:imagedata r:id="rId6" o:title=""/>
                </v:shape>
                <w:control r:id="rId11" w:name="DefaultOcxName4" w:shapeid="_x0000_i1144"/>
              </w:object>
            </w:r>
          </w:p>
        </w:tc>
        <w:tc>
          <w:tcPr>
            <w:tcW w:w="0" w:type="auto"/>
            <w:vAlign w:val="center"/>
            <w:hideMark/>
          </w:tcPr>
          <w:p w14:paraId="2BD6468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Rhinoceros</w:t>
            </w:r>
          </w:p>
        </w:tc>
      </w:tr>
    </w:tbl>
    <w:p w14:paraId="58B6DAE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Show Answer</w:t>
      </w:r>
    </w:p>
    <w:p w14:paraId="79F9D11F" w14:textId="77777777" w:rsidR="006D0384" w:rsidRPr="006D0384" w:rsidRDefault="006D0384" w:rsidP="006D0384">
      <w:pPr>
        <w:pBdr>
          <w:top w:val="single" w:sz="6" w:space="1" w:color="auto"/>
        </w:pBdr>
        <w:spacing w:after="0" w:line="240" w:lineRule="auto"/>
        <w:jc w:val="center"/>
        <w:rPr>
          <w:rFonts w:ascii="Arial" w:eastAsia="Times New Roman" w:hAnsi="Arial" w:cs="Arial"/>
          <w:vanish/>
          <w:sz w:val="16"/>
          <w:szCs w:val="16"/>
        </w:rPr>
      </w:pPr>
      <w:r w:rsidRPr="006D0384">
        <w:rPr>
          <w:rFonts w:ascii="Arial" w:eastAsia="Times New Roman" w:hAnsi="Arial" w:cs="Arial"/>
          <w:vanish/>
          <w:sz w:val="16"/>
          <w:szCs w:val="16"/>
        </w:rPr>
        <w:t>Bottom of Form</w:t>
      </w:r>
    </w:p>
    <w:p w14:paraId="7FD88B58"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order to avoid biases introduced by sampling (often termed selection bias), we attempt to try to choose samples by chance (instead of letting a poll interviewer or responder choose who is selected for the sample).  If we have a list of all members of a population (if this is even possible), then we can randomly choose our sample. The simplest way of thinking about this is to think of names in a hat (the population) and selecting out a handful (sample). In doing this, we ensure that each individual or element of the population has an equal chance of being selected.  Ensuring that each individual or element from the population has an equal chance of being selected is key to protecting against selection bias.</w:t>
      </w:r>
    </w:p>
    <w:p w14:paraId="31669D3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Even in the most carefully selected samples, bias may be introduced if we have a large amount of non-response. That is, if we select 50 households from a community, many of those that we select may either be unreachable or may elect not to participate. If those that chose not to participate would have answered differently than those that chose to participate (something nearly impossible to measure in practice), then we have introduced bias into our data collection.</w:t>
      </w:r>
    </w:p>
    <w:p w14:paraId="48A91BC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the following sections and modules, we will focus on the analysis of data from samples. Though we won’t focus in most cases on where the data came from or how it was collected, we should be mindful of this in our own research as the methods used for the collection of the data that we analyze is critically important to our ability to answer questions and to make inferences and conclusions. We should be mindful of sampling methods and potential for bias as we critically analyze our results.</w:t>
      </w:r>
    </w:p>
    <w:p w14:paraId="1A9B2C89" w14:textId="77777777" w:rsidR="006D0384" w:rsidRPr="006D0384" w:rsidRDefault="006D0384" w:rsidP="006D0384">
      <w:pPr>
        <w:spacing w:before="240" w:after="240" w:line="240" w:lineRule="auto"/>
        <w:outlineLvl w:val="0"/>
        <w:rPr>
          <w:rFonts w:ascii="inherit" w:eastAsia="Times New Roman" w:hAnsi="inherit" w:cs="Open Sans"/>
          <w:b/>
          <w:bCs/>
          <w:color w:val="000000"/>
          <w:kern w:val="36"/>
          <w:sz w:val="28"/>
          <w:szCs w:val="28"/>
        </w:rPr>
      </w:pPr>
      <w:r w:rsidRPr="006D0384">
        <w:rPr>
          <w:rFonts w:ascii="inherit" w:eastAsia="Times New Roman" w:hAnsi="inherit" w:cs="Open Sans"/>
          <w:b/>
          <w:bCs/>
          <w:color w:val="000000"/>
          <w:kern w:val="36"/>
          <w:sz w:val="28"/>
          <w:szCs w:val="28"/>
        </w:rPr>
        <w:t>Inference about a Population</w:t>
      </w:r>
    </w:p>
    <w:p w14:paraId="4E0840B0"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real life applications, information about a population is unknown. As described above, we take a random sample from a population and use this information to make inferences about the population. We use specific vocabulary and notation to differentiate information about a sample from information about a population:</w:t>
      </w:r>
    </w:p>
    <w:p w14:paraId="2DA66D4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 </w:t>
      </w:r>
      <w:r w:rsidRPr="006D0384">
        <w:rPr>
          <w:rFonts w:ascii="inherit" w:eastAsia="Times New Roman" w:hAnsi="inherit" w:cs="Open Sans"/>
          <w:b/>
          <w:bCs/>
          <w:color w:val="000000"/>
          <w:sz w:val="19"/>
          <w:szCs w:val="19"/>
          <w:bdr w:val="none" w:sz="0" w:space="0" w:color="auto" w:frame="1"/>
        </w:rPr>
        <w:t>p</w:t>
      </w:r>
      <w:r w:rsidRPr="006D0384">
        <w:rPr>
          <w:rFonts w:ascii="inherit" w:eastAsia="Times New Roman" w:hAnsi="inherit" w:cs="Open Sans"/>
          <w:color w:val="000000"/>
          <w:sz w:val="19"/>
          <w:szCs w:val="19"/>
        </w:rPr>
        <w:t>arameter is a number that describes a </w:t>
      </w:r>
      <w:r w:rsidRPr="006D0384">
        <w:rPr>
          <w:rFonts w:ascii="inherit" w:eastAsia="Times New Roman" w:hAnsi="inherit" w:cs="Open Sans"/>
          <w:b/>
          <w:bCs/>
          <w:color w:val="000000"/>
          <w:sz w:val="19"/>
          <w:szCs w:val="19"/>
          <w:bdr w:val="none" w:sz="0" w:space="0" w:color="auto" w:frame="1"/>
        </w:rPr>
        <w:t>p</w:t>
      </w:r>
      <w:r w:rsidRPr="006D0384">
        <w:rPr>
          <w:rFonts w:ascii="inherit" w:eastAsia="Times New Roman" w:hAnsi="inherit" w:cs="Open Sans"/>
          <w:color w:val="000000"/>
          <w:sz w:val="19"/>
          <w:szCs w:val="19"/>
        </w:rPr>
        <w:t>opulation. In practice, the value of the parameter is unknown since we often are not able to examine the entire population.</w:t>
      </w:r>
    </w:p>
    <w:p w14:paraId="64BA8E8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 </w:t>
      </w:r>
      <w:r w:rsidRPr="006D0384">
        <w:rPr>
          <w:rFonts w:ascii="inherit" w:eastAsia="Times New Roman" w:hAnsi="inherit" w:cs="Open Sans"/>
          <w:b/>
          <w:bCs/>
          <w:color w:val="000000"/>
          <w:sz w:val="19"/>
          <w:szCs w:val="19"/>
          <w:bdr w:val="none" w:sz="0" w:space="0" w:color="auto" w:frame="1"/>
        </w:rPr>
        <w:t>s</w:t>
      </w:r>
      <w:r w:rsidRPr="006D0384">
        <w:rPr>
          <w:rFonts w:ascii="inherit" w:eastAsia="Times New Roman" w:hAnsi="inherit" w:cs="Open Sans"/>
          <w:color w:val="000000"/>
          <w:sz w:val="19"/>
          <w:szCs w:val="19"/>
        </w:rPr>
        <w:t>tatistic is a number that is computed from the </w:t>
      </w:r>
      <w:r w:rsidRPr="006D0384">
        <w:rPr>
          <w:rFonts w:ascii="inherit" w:eastAsia="Times New Roman" w:hAnsi="inherit" w:cs="Open Sans"/>
          <w:b/>
          <w:bCs/>
          <w:color w:val="000000"/>
          <w:sz w:val="19"/>
          <w:szCs w:val="19"/>
          <w:bdr w:val="none" w:sz="0" w:space="0" w:color="auto" w:frame="1"/>
        </w:rPr>
        <w:t>s</w:t>
      </w:r>
      <w:r w:rsidRPr="006D0384">
        <w:rPr>
          <w:rFonts w:ascii="inherit" w:eastAsia="Times New Roman" w:hAnsi="inherit" w:cs="Open Sans"/>
          <w:color w:val="000000"/>
          <w:sz w:val="19"/>
          <w:szCs w:val="19"/>
        </w:rPr>
        <w:t>ample data. In practice, we use information contained in sample statistics to estimate the unknown population parameter.</w:t>
      </w:r>
    </w:p>
    <w:p w14:paraId="63FC016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table below provides a list of typical notation for population parameters and their corresponding sample statistic.</w:t>
      </w:r>
    </w:p>
    <w:tbl>
      <w:tblPr>
        <w:tblW w:w="0" w:type="auto"/>
        <w:tblCellMar>
          <w:top w:w="15" w:type="dxa"/>
          <w:left w:w="15" w:type="dxa"/>
          <w:bottom w:w="15" w:type="dxa"/>
          <w:right w:w="15" w:type="dxa"/>
        </w:tblCellMar>
        <w:tblLook w:val="04A0" w:firstRow="1" w:lastRow="0" w:firstColumn="1" w:lastColumn="0" w:noHBand="0" w:noVBand="1"/>
      </w:tblPr>
      <w:tblGrid>
        <w:gridCol w:w="1595"/>
        <w:gridCol w:w="1986"/>
        <w:gridCol w:w="1318"/>
      </w:tblGrid>
      <w:tr w:rsidR="006D0384" w:rsidRPr="006D0384" w14:paraId="71E042E2" w14:textId="77777777" w:rsidTr="006D0384">
        <w:tc>
          <w:tcPr>
            <w:tcW w:w="0" w:type="auto"/>
            <w:vAlign w:val="center"/>
            <w:hideMark/>
          </w:tcPr>
          <w:p w14:paraId="55CDC2A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 </w:t>
            </w:r>
          </w:p>
        </w:tc>
        <w:tc>
          <w:tcPr>
            <w:tcW w:w="0" w:type="auto"/>
            <w:vAlign w:val="center"/>
            <w:hideMark/>
          </w:tcPr>
          <w:p w14:paraId="51B04C8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Population Parameter</w:t>
            </w:r>
          </w:p>
        </w:tc>
        <w:tc>
          <w:tcPr>
            <w:tcW w:w="0" w:type="auto"/>
            <w:vAlign w:val="center"/>
            <w:hideMark/>
          </w:tcPr>
          <w:p w14:paraId="737530D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Sample Statistic</w:t>
            </w:r>
          </w:p>
        </w:tc>
      </w:tr>
      <w:tr w:rsidR="006D0384" w:rsidRPr="006D0384" w14:paraId="0D0B1CBB" w14:textId="77777777" w:rsidTr="006D0384">
        <w:tc>
          <w:tcPr>
            <w:tcW w:w="0" w:type="auto"/>
            <w:vAlign w:val="center"/>
            <w:hideMark/>
          </w:tcPr>
          <w:p w14:paraId="4372C5B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Mean</w:t>
            </w:r>
          </w:p>
        </w:tc>
        <w:tc>
          <w:tcPr>
            <w:tcW w:w="0" w:type="auto"/>
            <w:vAlign w:val="center"/>
            <w:hideMark/>
          </w:tcPr>
          <w:p w14:paraId="25181A2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th-italic" w:eastAsia="Times New Roman" w:hAnsi="MathJax_Math-italic" w:cs="Times New Roman"/>
                <w:sz w:val="24"/>
                <w:szCs w:val="24"/>
                <w:bdr w:val="none" w:sz="0" w:space="0" w:color="auto" w:frame="1"/>
              </w:rPr>
              <w:t>μ</w:t>
            </w:r>
            <w:r w:rsidRPr="006D0384">
              <w:rPr>
                <w:rFonts w:ascii="inherit" w:eastAsia="Times New Roman" w:hAnsi="inherit" w:cs="Times New Roman"/>
                <w:sz w:val="19"/>
                <w:szCs w:val="19"/>
                <w:bdr w:val="none" w:sz="0" w:space="0" w:color="auto" w:frame="1"/>
              </w:rPr>
              <w:t>μ</w:t>
            </w:r>
            <w:r w:rsidRPr="006D0384">
              <w:rPr>
                <w:rFonts w:ascii="inherit" w:eastAsia="Times New Roman" w:hAnsi="inherit" w:cs="Times New Roman"/>
                <w:sz w:val="19"/>
                <w:szCs w:val="19"/>
              </w:rPr>
              <w:t> (“mu”)</w:t>
            </w:r>
          </w:p>
        </w:tc>
        <w:tc>
          <w:tcPr>
            <w:tcW w:w="0" w:type="auto"/>
            <w:vAlign w:val="center"/>
            <w:hideMark/>
          </w:tcPr>
          <w:p w14:paraId="28B0431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th-italic" w:eastAsia="Times New Roman" w:hAnsi="MathJax_Math-italic" w:cs="Times New Roman"/>
                <w:sz w:val="24"/>
                <w:szCs w:val="24"/>
                <w:bdr w:val="none" w:sz="0" w:space="0" w:color="auto" w:frame="1"/>
              </w:rPr>
              <w:t>x</w:t>
            </w:r>
            <w:r w:rsidRPr="006D0384">
              <w:rPr>
                <w:rFonts w:ascii="MathJax_Main" w:eastAsia="Times New Roman" w:hAnsi="MathJax_Main" w:cs="Times New Roman"/>
                <w:sz w:val="24"/>
                <w:szCs w:val="24"/>
                <w:bdr w:val="none" w:sz="0" w:space="0" w:color="auto" w:frame="1"/>
              </w:rPr>
              <w:t>¯</w:t>
            </w:r>
            <w:r w:rsidRPr="006D0384">
              <w:rPr>
                <w:rFonts w:ascii="inherit" w:eastAsia="Times New Roman" w:hAnsi="inherit" w:cs="Times New Roman"/>
                <w:sz w:val="19"/>
                <w:szCs w:val="19"/>
                <w:bdr w:val="none" w:sz="0" w:space="0" w:color="auto" w:frame="1"/>
              </w:rPr>
              <w:t>x¯</w:t>
            </w:r>
            <w:r w:rsidRPr="006D0384">
              <w:rPr>
                <w:rFonts w:ascii="inherit" w:eastAsia="Times New Roman" w:hAnsi="inherit" w:cs="Times New Roman"/>
                <w:sz w:val="19"/>
                <w:szCs w:val="19"/>
              </w:rPr>
              <w:t> (“x bar”)</w:t>
            </w:r>
          </w:p>
        </w:tc>
      </w:tr>
      <w:tr w:rsidR="006D0384" w:rsidRPr="006D0384" w14:paraId="3C0418E6" w14:textId="77777777" w:rsidTr="006D0384">
        <w:tc>
          <w:tcPr>
            <w:tcW w:w="0" w:type="auto"/>
            <w:vAlign w:val="center"/>
            <w:hideMark/>
          </w:tcPr>
          <w:p w14:paraId="7E59F51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Variance</w:t>
            </w:r>
          </w:p>
        </w:tc>
        <w:tc>
          <w:tcPr>
            <w:tcW w:w="0" w:type="auto"/>
            <w:vAlign w:val="center"/>
            <w:hideMark/>
          </w:tcPr>
          <w:p w14:paraId="5C1B83C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th-italic" w:eastAsia="Times New Roman" w:hAnsi="MathJax_Math-italic" w:cs="Times New Roman"/>
                <w:sz w:val="24"/>
                <w:szCs w:val="24"/>
                <w:bdr w:val="none" w:sz="0" w:space="0" w:color="auto" w:frame="1"/>
              </w:rPr>
              <w:t>σ</w:t>
            </w:r>
            <w:r w:rsidRPr="006D0384">
              <w:rPr>
                <w:rFonts w:ascii="MathJax_Main" w:eastAsia="Times New Roman" w:hAnsi="MathJax_Main" w:cs="Times New Roman"/>
                <w:sz w:val="17"/>
                <w:szCs w:val="17"/>
                <w:bdr w:val="none" w:sz="0" w:space="0" w:color="auto" w:frame="1"/>
              </w:rPr>
              <w:t>2</w:t>
            </w:r>
            <w:r w:rsidRPr="006D0384">
              <w:rPr>
                <w:rFonts w:ascii="inherit" w:eastAsia="Times New Roman" w:hAnsi="inherit" w:cs="Times New Roman"/>
                <w:sz w:val="19"/>
                <w:szCs w:val="19"/>
                <w:bdr w:val="none" w:sz="0" w:space="0" w:color="auto" w:frame="1"/>
              </w:rPr>
              <w:t>σ2</w:t>
            </w:r>
            <w:r w:rsidRPr="006D0384">
              <w:rPr>
                <w:rFonts w:ascii="inherit" w:eastAsia="Times New Roman" w:hAnsi="inherit" w:cs="Times New Roman"/>
                <w:sz w:val="19"/>
                <w:szCs w:val="19"/>
              </w:rPr>
              <w:t> (“sigma squared”)</w:t>
            </w:r>
          </w:p>
        </w:tc>
        <w:tc>
          <w:tcPr>
            <w:tcW w:w="0" w:type="auto"/>
            <w:vAlign w:val="center"/>
            <w:hideMark/>
          </w:tcPr>
          <w:p w14:paraId="269BA48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th-italic" w:eastAsia="Times New Roman" w:hAnsi="MathJax_Math-italic" w:cs="Times New Roman"/>
                <w:sz w:val="24"/>
                <w:szCs w:val="24"/>
                <w:bdr w:val="none" w:sz="0" w:space="0" w:color="auto" w:frame="1"/>
              </w:rPr>
              <w:t>s</w:t>
            </w:r>
            <w:r w:rsidRPr="006D0384">
              <w:rPr>
                <w:rFonts w:ascii="MathJax_Main" w:eastAsia="Times New Roman" w:hAnsi="MathJax_Main" w:cs="Times New Roman"/>
                <w:sz w:val="17"/>
                <w:szCs w:val="17"/>
                <w:bdr w:val="none" w:sz="0" w:space="0" w:color="auto" w:frame="1"/>
              </w:rPr>
              <w:t>2</w:t>
            </w:r>
            <w:r w:rsidRPr="006D0384">
              <w:rPr>
                <w:rFonts w:ascii="inherit" w:eastAsia="Times New Roman" w:hAnsi="inherit" w:cs="Times New Roman"/>
                <w:sz w:val="19"/>
                <w:szCs w:val="19"/>
                <w:bdr w:val="none" w:sz="0" w:space="0" w:color="auto" w:frame="1"/>
              </w:rPr>
              <w:t>s2</w:t>
            </w:r>
          </w:p>
        </w:tc>
      </w:tr>
      <w:tr w:rsidR="006D0384" w:rsidRPr="006D0384" w14:paraId="0ACDD5DC" w14:textId="77777777" w:rsidTr="006D0384">
        <w:tc>
          <w:tcPr>
            <w:tcW w:w="0" w:type="auto"/>
            <w:vAlign w:val="center"/>
            <w:hideMark/>
          </w:tcPr>
          <w:p w14:paraId="043C166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Standard Deviation</w:t>
            </w:r>
          </w:p>
        </w:tc>
        <w:tc>
          <w:tcPr>
            <w:tcW w:w="0" w:type="auto"/>
            <w:vAlign w:val="center"/>
            <w:hideMark/>
          </w:tcPr>
          <w:p w14:paraId="103562D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th-italic" w:eastAsia="Times New Roman" w:hAnsi="MathJax_Math-italic" w:cs="Times New Roman"/>
                <w:sz w:val="24"/>
                <w:szCs w:val="24"/>
                <w:bdr w:val="none" w:sz="0" w:space="0" w:color="auto" w:frame="1"/>
              </w:rPr>
              <w:t>σ</w:t>
            </w:r>
            <w:r w:rsidRPr="006D0384">
              <w:rPr>
                <w:rFonts w:ascii="inherit" w:eastAsia="Times New Roman" w:hAnsi="inherit" w:cs="Times New Roman"/>
                <w:sz w:val="19"/>
                <w:szCs w:val="19"/>
                <w:bdr w:val="none" w:sz="0" w:space="0" w:color="auto" w:frame="1"/>
              </w:rPr>
              <w:t>σ</w:t>
            </w:r>
            <w:r w:rsidRPr="006D0384">
              <w:rPr>
                <w:rFonts w:ascii="inherit" w:eastAsia="Times New Roman" w:hAnsi="inherit" w:cs="Times New Roman"/>
                <w:sz w:val="19"/>
                <w:szCs w:val="19"/>
              </w:rPr>
              <w:t> (“sigma”)</w:t>
            </w:r>
          </w:p>
        </w:tc>
        <w:tc>
          <w:tcPr>
            <w:tcW w:w="0" w:type="auto"/>
            <w:vAlign w:val="center"/>
            <w:hideMark/>
          </w:tcPr>
          <w:p w14:paraId="6B1E772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th-italic" w:eastAsia="Times New Roman" w:hAnsi="MathJax_Math-italic" w:cs="Times New Roman"/>
                <w:sz w:val="24"/>
                <w:szCs w:val="24"/>
                <w:bdr w:val="none" w:sz="0" w:space="0" w:color="auto" w:frame="1"/>
              </w:rPr>
              <w:t>s</w:t>
            </w:r>
            <w:r w:rsidRPr="006D0384">
              <w:rPr>
                <w:rFonts w:ascii="inherit" w:eastAsia="Times New Roman" w:hAnsi="inherit" w:cs="Times New Roman"/>
                <w:sz w:val="19"/>
                <w:szCs w:val="19"/>
                <w:bdr w:val="none" w:sz="0" w:space="0" w:color="auto" w:frame="1"/>
              </w:rPr>
              <w:t>s</w:t>
            </w:r>
          </w:p>
        </w:tc>
      </w:tr>
      <w:tr w:rsidR="006D0384" w:rsidRPr="006D0384" w14:paraId="248346B8" w14:textId="77777777" w:rsidTr="006D0384">
        <w:tc>
          <w:tcPr>
            <w:tcW w:w="0" w:type="auto"/>
            <w:vAlign w:val="center"/>
            <w:hideMark/>
          </w:tcPr>
          <w:p w14:paraId="1591FF8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Proportion</w:t>
            </w:r>
          </w:p>
        </w:tc>
        <w:tc>
          <w:tcPr>
            <w:tcW w:w="0" w:type="auto"/>
            <w:vAlign w:val="center"/>
            <w:hideMark/>
          </w:tcPr>
          <w:p w14:paraId="1D040CF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th-italic" w:eastAsia="Times New Roman" w:hAnsi="MathJax_Math-italic" w:cs="Times New Roman"/>
                <w:sz w:val="24"/>
                <w:szCs w:val="24"/>
                <w:bdr w:val="none" w:sz="0" w:space="0" w:color="auto" w:frame="1"/>
              </w:rPr>
              <w:t>p</w:t>
            </w:r>
            <w:r w:rsidRPr="006D0384">
              <w:rPr>
                <w:rFonts w:ascii="inherit" w:eastAsia="Times New Roman" w:hAnsi="inherit" w:cs="Times New Roman"/>
                <w:sz w:val="19"/>
                <w:szCs w:val="19"/>
                <w:bdr w:val="none" w:sz="0" w:space="0" w:color="auto" w:frame="1"/>
              </w:rPr>
              <w:t>p</w:t>
            </w:r>
          </w:p>
        </w:tc>
        <w:tc>
          <w:tcPr>
            <w:tcW w:w="0" w:type="auto"/>
            <w:vAlign w:val="center"/>
            <w:hideMark/>
          </w:tcPr>
          <w:p w14:paraId="3F7271C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th-italic" w:eastAsia="Times New Roman" w:hAnsi="MathJax_Math-italic" w:cs="Times New Roman"/>
                <w:sz w:val="24"/>
                <w:szCs w:val="24"/>
                <w:bdr w:val="none" w:sz="0" w:space="0" w:color="auto" w:frame="1"/>
              </w:rPr>
              <w:t>p</w:t>
            </w:r>
            <w:r w:rsidRPr="006D0384">
              <w:rPr>
                <w:rFonts w:ascii="MathJax_Main" w:eastAsia="Times New Roman" w:hAnsi="MathJax_Main" w:cs="Times New Roman"/>
                <w:sz w:val="24"/>
                <w:szCs w:val="24"/>
                <w:bdr w:val="none" w:sz="0" w:space="0" w:color="auto" w:frame="1"/>
              </w:rPr>
              <w:t>^</w:t>
            </w:r>
            <w:r w:rsidRPr="006D0384">
              <w:rPr>
                <w:rFonts w:ascii="inherit" w:eastAsia="Times New Roman" w:hAnsi="inherit" w:cs="Times New Roman"/>
                <w:sz w:val="19"/>
                <w:szCs w:val="19"/>
                <w:bdr w:val="none" w:sz="0" w:space="0" w:color="auto" w:frame="1"/>
              </w:rPr>
              <w:t>p^</w:t>
            </w:r>
            <w:r w:rsidRPr="006D0384">
              <w:rPr>
                <w:rFonts w:ascii="inherit" w:eastAsia="Times New Roman" w:hAnsi="inherit" w:cs="Times New Roman"/>
                <w:sz w:val="19"/>
                <w:szCs w:val="19"/>
              </w:rPr>
              <w:t> (“p hat”)</w:t>
            </w:r>
          </w:p>
        </w:tc>
      </w:tr>
    </w:tbl>
    <w:p w14:paraId="5B3CC48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lastRenderedPageBreak/>
        <w:t>The Greek letter mu (</w:t>
      </w:r>
      <w:r w:rsidRPr="006D0384">
        <w:rPr>
          <w:rFonts w:ascii="MathJax_Math-italic" w:eastAsia="Times New Roman" w:hAnsi="MathJax_Math-italic" w:cs="Open Sans"/>
          <w:color w:val="000000"/>
          <w:sz w:val="24"/>
          <w:szCs w:val="24"/>
          <w:bdr w:val="none" w:sz="0" w:space="0" w:color="auto" w:frame="1"/>
        </w:rPr>
        <w:t>μ</w:t>
      </w:r>
      <w:r w:rsidRPr="006D0384">
        <w:rPr>
          <w:rFonts w:ascii="inherit" w:eastAsia="Times New Roman" w:hAnsi="inherit" w:cs="Open Sans"/>
          <w:color w:val="000000"/>
          <w:sz w:val="19"/>
          <w:szCs w:val="19"/>
          <w:bdr w:val="none" w:sz="0" w:space="0" w:color="auto" w:frame="1"/>
        </w:rPr>
        <w:t>μ</w:t>
      </w:r>
      <w:r w:rsidRPr="006D0384">
        <w:rPr>
          <w:rFonts w:ascii="inherit" w:eastAsia="Times New Roman" w:hAnsi="inherit" w:cs="Open Sans"/>
          <w:color w:val="000000"/>
          <w:sz w:val="19"/>
          <w:szCs w:val="19"/>
        </w:rPr>
        <w:t>) is used to denote the mean of a population. This is a fixed quantity that is generally unknown and which we wish to estimate using information from a sample. The mean of the sample, </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is as calculated in the previous sections as the arithmetic average of the observations in the sample. The sample value, </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is dependent on the sample taken. If we took two separate random samples, we’d like end up with two different values of the sample mean. The sample mean, </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is an estimate of the population mean, </w:t>
      </w:r>
      <w:r w:rsidRPr="006D0384">
        <w:rPr>
          <w:rFonts w:ascii="MathJax_Math-italic" w:eastAsia="Times New Roman" w:hAnsi="MathJax_Math-italic" w:cs="Open Sans"/>
          <w:color w:val="000000"/>
          <w:sz w:val="24"/>
          <w:szCs w:val="24"/>
          <w:bdr w:val="none" w:sz="0" w:space="0" w:color="auto" w:frame="1"/>
        </w:rPr>
        <w:t>μ</w:t>
      </w:r>
      <w:r w:rsidRPr="006D0384">
        <w:rPr>
          <w:rFonts w:ascii="inherit" w:eastAsia="Times New Roman" w:hAnsi="inherit" w:cs="Open Sans"/>
          <w:color w:val="000000"/>
          <w:sz w:val="19"/>
          <w:szCs w:val="19"/>
          <w:bdr w:val="none" w:sz="0" w:space="0" w:color="auto" w:frame="1"/>
        </w:rPr>
        <w:t>μ</w:t>
      </w:r>
      <w:r w:rsidRPr="006D0384">
        <w:rPr>
          <w:rFonts w:ascii="inherit" w:eastAsia="Times New Roman" w:hAnsi="inherit" w:cs="Open Sans"/>
          <w:color w:val="000000"/>
          <w:sz w:val="19"/>
          <w:szCs w:val="19"/>
        </w:rPr>
        <w:t>.</w:t>
      </w:r>
    </w:p>
    <w:p w14:paraId="454B6387" w14:textId="77777777" w:rsidR="006D0384" w:rsidRPr="006D0384" w:rsidRDefault="006D0384" w:rsidP="006D0384">
      <w:pPr>
        <w:spacing w:before="240" w:after="240" w:line="240" w:lineRule="auto"/>
        <w:outlineLvl w:val="1"/>
        <w:rPr>
          <w:rFonts w:ascii="inherit" w:eastAsia="Times New Roman" w:hAnsi="inherit" w:cs="Open Sans"/>
          <w:b/>
          <w:bCs/>
          <w:color w:val="000000"/>
          <w:sz w:val="24"/>
          <w:szCs w:val="24"/>
        </w:rPr>
      </w:pPr>
      <w:r w:rsidRPr="006D0384">
        <w:rPr>
          <w:rFonts w:ascii="inherit" w:eastAsia="Times New Roman" w:hAnsi="inherit" w:cs="Open Sans"/>
          <w:b/>
          <w:bCs/>
          <w:color w:val="000000"/>
          <w:sz w:val="24"/>
          <w:szCs w:val="24"/>
        </w:rPr>
        <w:t>Example 1.24</w:t>
      </w:r>
    </w:p>
    <w:p w14:paraId="783603A3"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 researcher was interested in estimating the mean income level for college graduates aged </w:t>
      </w:r>
      <w:r w:rsidRPr="006D0384">
        <w:rPr>
          <w:rFonts w:ascii="MathJax_Main" w:eastAsia="Times New Roman" w:hAnsi="MathJax_Main" w:cs="Open Sans"/>
          <w:color w:val="000000"/>
          <w:sz w:val="24"/>
          <w:szCs w:val="24"/>
          <w:bdr w:val="none" w:sz="0" w:space="0" w:color="auto" w:frame="1"/>
        </w:rPr>
        <w:t>25</w:t>
      </w:r>
      <w:r w:rsidRPr="006D0384">
        <w:rPr>
          <w:rFonts w:ascii="inherit" w:eastAsia="Times New Roman" w:hAnsi="inherit" w:cs="Open Sans"/>
          <w:color w:val="000000"/>
          <w:sz w:val="19"/>
          <w:szCs w:val="19"/>
          <w:bdr w:val="none" w:sz="0" w:space="0" w:color="auto" w:frame="1"/>
        </w:rPr>
        <w:t>25</w:t>
      </w:r>
      <w:r w:rsidRPr="006D0384">
        <w:rPr>
          <w:rFonts w:ascii="inherit" w:eastAsia="Times New Roman" w:hAnsi="inherit" w:cs="Open Sans"/>
          <w:color w:val="000000"/>
          <w:sz w:val="19"/>
          <w:szCs w:val="19"/>
        </w:rPr>
        <w:t>–</w:t>
      </w:r>
      <w:r w:rsidRPr="006D0384">
        <w:rPr>
          <w:rFonts w:ascii="MathJax_Main" w:eastAsia="Times New Roman" w:hAnsi="MathJax_Main" w:cs="Open Sans"/>
          <w:color w:val="000000"/>
          <w:sz w:val="24"/>
          <w:szCs w:val="24"/>
          <w:bdr w:val="none" w:sz="0" w:space="0" w:color="auto" w:frame="1"/>
        </w:rPr>
        <w:t>30</w:t>
      </w:r>
      <w:r w:rsidRPr="006D0384">
        <w:rPr>
          <w:rFonts w:ascii="inherit" w:eastAsia="Times New Roman" w:hAnsi="inherit" w:cs="Open Sans"/>
          <w:color w:val="000000"/>
          <w:sz w:val="19"/>
          <w:szCs w:val="19"/>
          <w:bdr w:val="none" w:sz="0" w:space="0" w:color="auto" w:frame="1"/>
        </w:rPr>
        <w:t>30</w:t>
      </w:r>
      <w:r w:rsidRPr="006D0384">
        <w:rPr>
          <w:rFonts w:ascii="inherit" w:eastAsia="Times New Roman" w:hAnsi="inherit" w:cs="Open Sans"/>
          <w:color w:val="000000"/>
          <w:sz w:val="19"/>
          <w:szCs w:val="19"/>
        </w:rPr>
        <w:t>. In order to do so, a random sample of </w:t>
      </w:r>
      <w:r w:rsidRPr="006D0384">
        <w:rPr>
          <w:rFonts w:ascii="MathJax_Main" w:eastAsia="Times New Roman" w:hAnsi="MathJax_Main" w:cs="Open Sans"/>
          <w:color w:val="000000"/>
          <w:sz w:val="24"/>
          <w:szCs w:val="24"/>
          <w:bdr w:val="none" w:sz="0" w:space="0" w:color="auto" w:frame="1"/>
        </w:rPr>
        <w:t>2000</w:t>
      </w:r>
      <w:r w:rsidRPr="006D0384">
        <w:rPr>
          <w:rFonts w:ascii="inherit" w:eastAsia="Times New Roman" w:hAnsi="inherit" w:cs="Open Sans"/>
          <w:color w:val="000000"/>
          <w:sz w:val="19"/>
          <w:szCs w:val="19"/>
          <w:bdr w:val="none" w:sz="0" w:space="0" w:color="auto" w:frame="1"/>
        </w:rPr>
        <w:t>2000</w:t>
      </w:r>
      <w:r w:rsidRPr="006D0384">
        <w:rPr>
          <w:rFonts w:ascii="inherit" w:eastAsia="Times New Roman" w:hAnsi="inherit" w:cs="Open Sans"/>
          <w:color w:val="000000"/>
          <w:sz w:val="19"/>
          <w:szCs w:val="19"/>
        </w:rPr>
        <w:t> college graduates was taken. The mean income of the sample was </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¯=$45,455</w:t>
      </w:r>
      <w:r w:rsidRPr="006D0384">
        <w:rPr>
          <w:rFonts w:ascii="inherit" w:eastAsia="Times New Roman" w:hAnsi="inherit" w:cs="Open Sans"/>
          <w:color w:val="000000"/>
          <w:sz w:val="19"/>
          <w:szCs w:val="19"/>
          <w:bdr w:val="none" w:sz="0" w:space="0" w:color="auto" w:frame="1"/>
        </w:rPr>
        <w:t>x¯=$45,455</w:t>
      </w:r>
      <w:r w:rsidRPr="006D0384">
        <w:rPr>
          <w:rFonts w:ascii="inherit" w:eastAsia="Times New Roman" w:hAnsi="inherit" w:cs="Open Sans"/>
          <w:color w:val="000000"/>
          <w:sz w:val="19"/>
          <w:szCs w:val="19"/>
        </w:rPr>
        <w:t>. The number </w:t>
      </w:r>
      <w:r w:rsidRPr="006D0384">
        <w:rPr>
          <w:rFonts w:ascii="MathJax_Main" w:eastAsia="Times New Roman" w:hAnsi="MathJax_Main" w:cs="Open Sans"/>
          <w:color w:val="000000"/>
          <w:sz w:val="24"/>
          <w:szCs w:val="24"/>
          <w:bdr w:val="none" w:sz="0" w:space="0" w:color="auto" w:frame="1"/>
        </w:rPr>
        <w:t>$45,455</w:t>
      </w:r>
      <w:r w:rsidRPr="006D0384">
        <w:rPr>
          <w:rFonts w:ascii="inherit" w:eastAsia="Times New Roman" w:hAnsi="inherit" w:cs="Open Sans"/>
          <w:color w:val="000000"/>
          <w:sz w:val="19"/>
          <w:szCs w:val="19"/>
          <w:bdr w:val="none" w:sz="0" w:space="0" w:color="auto" w:frame="1"/>
        </w:rPr>
        <w:t>$45,455</w:t>
      </w:r>
      <w:r w:rsidRPr="006D0384">
        <w:rPr>
          <w:rFonts w:ascii="inherit" w:eastAsia="Times New Roman" w:hAnsi="inherit" w:cs="Open Sans"/>
          <w:color w:val="000000"/>
          <w:sz w:val="19"/>
          <w:szCs w:val="19"/>
        </w:rPr>
        <w:t> is a statistic because it describes the sample. The unknown population parameter, </w:t>
      </w:r>
      <w:r w:rsidRPr="006D0384">
        <w:rPr>
          <w:rFonts w:ascii="MathJax_Math-italic" w:eastAsia="Times New Roman" w:hAnsi="MathJax_Math-italic" w:cs="Open Sans"/>
          <w:color w:val="000000"/>
          <w:sz w:val="24"/>
          <w:szCs w:val="24"/>
          <w:bdr w:val="none" w:sz="0" w:space="0" w:color="auto" w:frame="1"/>
        </w:rPr>
        <w:t>μ</w:t>
      </w:r>
      <w:r w:rsidRPr="006D0384">
        <w:rPr>
          <w:rFonts w:ascii="inherit" w:eastAsia="Times New Roman" w:hAnsi="inherit" w:cs="Open Sans"/>
          <w:color w:val="000000"/>
          <w:sz w:val="19"/>
          <w:szCs w:val="19"/>
          <w:bdr w:val="none" w:sz="0" w:space="0" w:color="auto" w:frame="1"/>
        </w:rPr>
        <w:t>μ</w:t>
      </w:r>
      <w:r w:rsidRPr="006D0384">
        <w:rPr>
          <w:rFonts w:ascii="inherit" w:eastAsia="Times New Roman" w:hAnsi="inherit" w:cs="Open Sans"/>
          <w:color w:val="000000"/>
          <w:sz w:val="19"/>
          <w:szCs w:val="19"/>
        </w:rPr>
        <w:t>, would be the mean of all college graduates aged </w:t>
      </w:r>
      <w:r w:rsidRPr="006D0384">
        <w:rPr>
          <w:rFonts w:ascii="MathJax_Main" w:eastAsia="Times New Roman" w:hAnsi="MathJax_Main" w:cs="Open Sans"/>
          <w:color w:val="000000"/>
          <w:sz w:val="24"/>
          <w:szCs w:val="24"/>
          <w:bdr w:val="none" w:sz="0" w:space="0" w:color="auto" w:frame="1"/>
        </w:rPr>
        <w:t>25</w:t>
      </w:r>
      <w:r w:rsidRPr="006D0384">
        <w:rPr>
          <w:rFonts w:ascii="inherit" w:eastAsia="Times New Roman" w:hAnsi="inherit" w:cs="Open Sans"/>
          <w:color w:val="000000"/>
          <w:sz w:val="19"/>
          <w:szCs w:val="19"/>
          <w:bdr w:val="none" w:sz="0" w:space="0" w:color="auto" w:frame="1"/>
        </w:rPr>
        <w:t>25</w:t>
      </w:r>
      <w:r w:rsidRPr="006D0384">
        <w:rPr>
          <w:rFonts w:ascii="inherit" w:eastAsia="Times New Roman" w:hAnsi="inherit" w:cs="Open Sans"/>
          <w:color w:val="000000"/>
          <w:sz w:val="19"/>
          <w:szCs w:val="19"/>
        </w:rPr>
        <w:t>–</w:t>
      </w:r>
      <w:r w:rsidRPr="006D0384">
        <w:rPr>
          <w:rFonts w:ascii="MathJax_Main" w:eastAsia="Times New Roman" w:hAnsi="MathJax_Main" w:cs="Open Sans"/>
          <w:color w:val="000000"/>
          <w:sz w:val="24"/>
          <w:szCs w:val="24"/>
          <w:bdr w:val="none" w:sz="0" w:space="0" w:color="auto" w:frame="1"/>
        </w:rPr>
        <w:t>30</w:t>
      </w:r>
      <w:r w:rsidRPr="006D0384">
        <w:rPr>
          <w:rFonts w:ascii="inherit" w:eastAsia="Times New Roman" w:hAnsi="inherit" w:cs="Open Sans"/>
          <w:color w:val="000000"/>
          <w:sz w:val="19"/>
          <w:szCs w:val="19"/>
          <w:bdr w:val="none" w:sz="0" w:space="0" w:color="auto" w:frame="1"/>
        </w:rPr>
        <w:t>30</w:t>
      </w:r>
      <w:r w:rsidRPr="006D0384">
        <w:rPr>
          <w:rFonts w:ascii="inherit" w:eastAsia="Times New Roman" w:hAnsi="inherit" w:cs="Open Sans"/>
          <w:color w:val="000000"/>
          <w:sz w:val="19"/>
          <w:szCs w:val="19"/>
        </w:rPr>
        <w:t>. This latter quantity is unknown and is estimated by the sample mean. The actual value could only be obtained if you took the arithmetic average of all approximately </w:t>
      </w:r>
      <w:r w:rsidRPr="006D0384">
        <w:rPr>
          <w:rFonts w:ascii="MathJax_Main" w:eastAsia="Times New Roman" w:hAnsi="MathJax_Main" w:cs="Open Sans"/>
          <w:color w:val="000000"/>
          <w:sz w:val="24"/>
          <w:szCs w:val="24"/>
          <w:bdr w:val="none" w:sz="0" w:space="0" w:color="auto" w:frame="1"/>
        </w:rPr>
        <w:t>12</w:t>
      </w:r>
      <w:r w:rsidRPr="006D0384">
        <w:rPr>
          <w:rFonts w:ascii="inherit" w:eastAsia="Times New Roman" w:hAnsi="inherit" w:cs="Open Sans"/>
          <w:color w:val="000000"/>
          <w:sz w:val="19"/>
          <w:szCs w:val="19"/>
          <w:bdr w:val="none" w:sz="0" w:space="0" w:color="auto" w:frame="1"/>
        </w:rPr>
        <w:t>12</w:t>
      </w:r>
      <w:r w:rsidRPr="006D0384">
        <w:rPr>
          <w:rFonts w:ascii="inherit" w:eastAsia="Times New Roman" w:hAnsi="inherit" w:cs="Open Sans"/>
          <w:color w:val="000000"/>
          <w:sz w:val="19"/>
          <w:szCs w:val="19"/>
        </w:rPr>
        <w:t> million college graduates aged </w:t>
      </w:r>
      <w:r w:rsidRPr="006D0384">
        <w:rPr>
          <w:rFonts w:ascii="MathJax_Main" w:eastAsia="Times New Roman" w:hAnsi="MathJax_Main" w:cs="Open Sans"/>
          <w:color w:val="000000"/>
          <w:sz w:val="24"/>
          <w:szCs w:val="24"/>
          <w:bdr w:val="none" w:sz="0" w:space="0" w:color="auto" w:frame="1"/>
        </w:rPr>
        <w:t>25</w:t>
      </w:r>
      <w:r w:rsidRPr="006D0384">
        <w:rPr>
          <w:rFonts w:ascii="inherit" w:eastAsia="Times New Roman" w:hAnsi="inherit" w:cs="Open Sans"/>
          <w:color w:val="000000"/>
          <w:sz w:val="19"/>
          <w:szCs w:val="19"/>
          <w:bdr w:val="none" w:sz="0" w:space="0" w:color="auto" w:frame="1"/>
        </w:rPr>
        <w:t>25</w:t>
      </w:r>
      <w:r w:rsidRPr="006D0384">
        <w:rPr>
          <w:rFonts w:ascii="inherit" w:eastAsia="Times New Roman" w:hAnsi="inherit" w:cs="Open Sans"/>
          <w:color w:val="000000"/>
          <w:sz w:val="19"/>
          <w:szCs w:val="19"/>
        </w:rPr>
        <w:t>–</w:t>
      </w:r>
      <w:r w:rsidRPr="006D0384">
        <w:rPr>
          <w:rFonts w:ascii="MathJax_Main" w:eastAsia="Times New Roman" w:hAnsi="MathJax_Main" w:cs="Open Sans"/>
          <w:color w:val="000000"/>
          <w:sz w:val="24"/>
          <w:szCs w:val="24"/>
          <w:bdr w:val="none" w:sz="0" w:space="0" w:color="auto" w:frame="1"/>
        </w:rPr>
        <w:t>30</w:t>
      </w:r>
      <w:r w:rsidRPr="006D0384">
        <w:rPr>
          <w:rFonts w:ascii="inherit" w:eastAsia="Times New Roman" w:hAnsi="inherit" w:cs="Open Sans"/>
          <w:color w:val="000000"/>
          <w:sz w:val="19"/>
          <w:szCs w:val="19"/>
          <w:bdr w:val="none" w:sz="0" w:space="0" w:color="auto" w:frame="1"/>
        </w:rPr>
        <w:t>30</w:t>
      </w:r>
      <w:r w:rsidRPr="006D0384">
        <w:rPr>
          <w:rFonts w:ascii="inherit" w:eastAsia="Times New Roman" w:hAnsi="inherit" w:cs="Open Sans"/>
          <w:color w:val="000000"/>
          <w:sz w:val="19"/>
          <w:szCs w:val="19"/>
        </w:rPr>
        <w:t>.</w:t>
      </w:r>
    </w:p>
    <w:p w14:paraId="4B367D00" w14:textId="77777777" w:rsidR="006D0384" w:rsidRPr="006D0384" w:rsidRDefault="006D0384" w:rsidP="006D0384">
      <w:pPr>
        <w:spacing w:after="0" w:line="240" w:lineRule="auto"/>
        <w:outlineLvl w:val="3"/>
        <w:rPr>
          <w:rFonts w:ascii="inherit" w:eastAsia="Times New Roman" w:hAnsi="inherit" w:cs="Open Sans"/>
          <w:b/>
          <w:bCs/>
          <w:color w:val="000000"/>
          <w:sz w:val="19"/>
          <w:szCs w:val="19"/>
        </w:rPr>
      </w:pPr>
      <w:r w:rsidRPr="006D0384">
        <w:rPr>
          <w:rFonts w:ascii="inherit" w:eastAsia="Times New Roman" w:hAnsi="inherit" w:cs="Open Sans"/>
          <w:b/>
          <w:bCs/>
          <w:color w:val="000000"/>
          <w:sz w:val="19"/>
          <w:szCs w:val="19"/>
        </w:rPr>
        <w:t>Test Yourself 1.9</w:t>
      </w:r>
    </w:p>
    <w:p w14:paraId="04663B5A"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Voter registration for the state of Massachusetts showed that </w:t>
      </w:r>
      <w:r w:rsidRPr="006D0384">
        <w:rPr>
          <w:rFonts w:ascii="MathJax_Main" w:eastAsia="Times New Roman" w:hAnsi="MathJax_Main" w:cs="Open Sans"/>
          <w:color w:val="000000"/>
          <w:sz w:val="24"/>
          <w:szCs w:val="24"/>
          <w:bdr w:val="none" w:sz="0" w:space="0" w:color="auto" w:frame="1"/>
        </w:rPr>
        <w:t>76%</w:t>
      </w:r>
      <w:r w:rsidRPr="006D0384">
        <w:rPr>
          <w:rFonts w:ascii="inherit" w:eastAsia="Times New Roman" w:hAnsi="inherit" w:cs="Open Sans"/>
          <w:color w:val="000000"/>
          <w:sz w:val="19"/>
          <w:szCs w:val="19"/>
          <w:bdr w:val="none" w:sz="0" w:space="0" w:color="auto" w:frame="1"/>
        </w:rPr>
        <w:t>76%</w:t>
      </w:r>
      <w:r w:rsidRPr="006D0384">
        <w:rPr>
          <w:rFonts w:ascii="inherit" w:eastAsia="Times New Roman" w:hAnsi="inherit" w:cs="Open Sans"/>
          <w:color w:val="000000"/>
          <w:sz w:val="19"/>
          <w:szCs w:val="19"/>
        </w:rPr>
        <w:t> of party affiliated voters were registered as Democrats in October of 2012. A survey of </w:t>
      </w:r>
      <w:r w:rsidRPr="006D0384">
        <w:rPr>
          <w:rFonts w:ascii="MathJax_Main" w:eastAsia="Times New Roman" w:hAnsi="MathJax_Main" w:cs="Open Sans"/>
          <w:color w:val="000000"/>
          <w:sz w:val="24"/>
          <w:szCs w:val="24"/>
          <w:bdr w:val="none" w:sz="0" w:space="0" w:color="auto" w:frame="1"/>
        </w:rPr>
        <w:t>200</w:t>
      </w:r>
      <w:r w:rsidRPr="006D0384">
        <w:rPr>
          <w:rFonts w:ascii="inherit" w:eastAsia="Times New Roman" w:hAnsi="inherit" w:cs="Open Sans"/>
          <w:color w:val="000000"/>
          <w:sz w:val="19"/>
          <w:szCs w:val="19"/>
          <w:bdr w:val="none" w:sz="0" w:space="0" w:color="auto" w:frame="1"/>
        </w:rPr>
        <w:t>200</w:t>
      </w:r>
      <w:r w:rsidRPr="006D0384">
        <w:rPr>
          <w:rFonts w:ascii="inherit" w:eastAsia="Times New Roman" w:hAnsi="inherit" w:cs="Open Sans"/>
          <w:color w:val="000000"/>
          <w:sz w:val="19"/>
          <w:szCs w:val="19"/>
        </w:rPr>
        <w:t> randomly selected voters exiting the polls in the last election in late 2014 showed that </w:t>
      </w:r>
      <w:r w:rsidRPr="006D0384">
        <w:rPr>
          <w:rFonts w:ascii="MathJax_Main" w:eastAsia="Times New Roman" w:hAnsi="MathJax_Main" w:cs="Open Sans"/>
          <w:color w:val="000000"/>
          <w:sz w:val="24"/>
          <w:szCs w:val="24"/>
          <w:bdr w:val="none" w:sz="0" w:space="0" w:color="auto" w:frame="1"/>
        </w:rPr>
        <w:t>74%</w:t>
      </w:r>
      <w:r w:rsidRPr="006D0384">
        <w:rPr>
          <w:rFonts w:ascii="inherit" w:eastAsia="Times New Roman" w:hAnsi="inherit" w:cs="Open Sans"/>
          <w:color w:val="000000"/>
          <w:sz w:val="19"/>
          <w:szCs w:val="19"/>
          <w:bdr w:val="none" w:sz="0" w:space="0" w:color="auto" w:frame="1"/>
        </w:rPr>
        <w:t>74%</w:t>
      </w:r>
      <w:r w:rsidRPr="006D0384">
        <w:rPr>
          <w:rFonts w:ascii="inherit" w:eastAsia="Times New Roman" w:hAnsi="inherit" w:cs="Open Sans"/>
          <w:color w:val="000000"/>
          <w:sz w:val="19"/>
          <w:szCs w:val="19"/>
        </w:rPr>
        <w:t> of voters were registered as democrats. Is </w:t>
      </w:r>
      <w:r w:rsidRPr="006D0384">
        <w:rPr>
          <w:rFonts w:ascii="MathJax_Main" w:eastAsia="Times New Roman" w:hAnsi="MathJax_Main" w:cs="Open Sans"/>
          <w:color w:val="000000"/>
          <w:sz w:val="24"/>
          <w:szCs w:val="24"/>
          <w:bdr w:val="none" w:sz="0" w:space="0" w:color="auto" w:frame="1"/>
        </w:rPr>
        <w:t>76%</w:t>
      </w:r>
      <w:r w:rsidRPr="006D0384">
        <w:rPr>
          <w:rFonts w:ascii="inherit" w:eastAsia="Times New Roman" w:hAnsi="inherit" w:cs="Open Sans"/>
          <w:color w:val="000000"/>
          <w:sz w:val="19"/>
          <w:szCs w:val="19"/>
          <w:bdr w:val="none" w:sz="0" w:space="0" w:color="auto" w:frame="1"/>
        </w:rPr>
        <w:t>76%</w:t>
      </w:r>
      <w:r w:rsidRPr="006D0384">
        <w:rPr>
          <w:rFonts w:ascii="inherit" w:eastAsia="Times New Roman" w:hAnsi="inherit" w:cs="Open Sans"/>
          <w:color w:val="000000"/>
          <w:sz w:val="19"/>
          <w:szCs w:val="19"/>
        </w:rPr>
        <w:t> a population parameter or a sample statistic? Is </w:t>
      </w:r>
      <w:r w:rsidRPr="006D0384">
        <w:rPr>
          <w:rFonts w:ascii="MathJax_Main" w:eastAsia="Times New Roman" w:hAnsi="MathJax_Main" w:cs="Open Sans"/>
          <w:color w:val="000000"/>
          <w:sz w:val="24"/>
          <w:szCs w:val="24"/>
          <w:bdr w:val="none" w:sz="0" w:space="0" w:color="auto" w:frame="1"/>
        </w:rPr>
        <w:t>74%</w:t>
      </w:r>
      <w:r w:rsidRPr="006D0384">
        <w:rPr>
          <w:rFonts w:ascii="inherit" w:eastAsia="Times New Roman" w:hAnsi="inherit" w:cs="Open Sans"/>
          <w:color w:val="000000"/>
          <w:sz w:val="19"/>
          <w:szCs w:val="19"/>
          <w:bdr w:val="none" w:sz="0" w:space="0" w:color="auto" w:frame="1"/>
        </w:rPr>
        <w:t>74%</w:t>
      </w:r>
      <w:r w:rsidRPr="006D0384">
        <w:rPr>
          <w:rFonts w:ascii="inherit" w:eastAsia="Times New Roman" w:hAnsi="inherit" w:cs="Open Sans"/>
          <w:color w:val="000000"/>
          <w:sz w:val="19"/>
          <w:szCs w:val="19"/>
        </w:rPr>
        <w:t> a population parameter or a sample statistic?</w:t>
      </w:r>
    </w:p>
    <w:p w14:paraId="60FF90B5" w14:textId="77777777"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color w:val="000000"/>
          <w:sz w:val="19"/>
          <w:szCs w:val="19"/>
        </w:rPr>
        <w:t>Show Answer</w:t>
      </w:r>
    </w:p>
    <w:p w14:paraId="475F659E" w14:textId="77777777" w:rsidR="006D0384" w:rsidRPr="006D0384" w:rsidRDefault="006D0384" w:rsidP="006D0384">
      <w:pPr>
        <w:spacing w:before="240" w:after="240" w:line="240" w:lineRule="auto"/>
        <w:outlineLvl w:val="1"/>
        <w:rPr>
          <w:rFonts w:ascii="inherit" w:eastAsia="Times New Roman" w:hAnsi="inherit" w:cs="Open Sans"/>
          <w:b/>
          <w:bCs/>
          <w:color w:val="000000"/>
          <w:sz w:val="24"/>
          <w:szCs w:val="24"/>
        </w:rPr>
      </w:pPr>
      <w:r w:rsidRPr="006D0384">
        <w:rPr>
          <w:rFonts w:ascii="inherit" w:eastAsia="Times New Roman" w:hAnsi="inherit" w:cs="Open Sans"/>
          <w:b/>
          <w:bCs/>
          <w:color w:val="000000"/>
          <w:sz w:val="24"/>
          <w:szCs w:val="24"/>
        </w:rPr>
        <w:t>Distributions of Sample Statistics</w:t>
      </w:r>
    </w:p>
    <w:p w14:paraId="31CA2D86"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order to know which sample statistic to use to estimate a particular parameter, we must first evaluate the properties of the sample statistic. For example, if we want to estimate the population parameter </w:t>
      </w:r>
      <w:r w:rsidRPr="006D0384">
        <w:rPr>
          <w:rFonts w:ascii="MathJax_Math-italic" w:eastAsia="Times New Roman" w:hAnsi="MathJax_Math-italic" w:cs="Open Sans"/>
          <w:color w:val="000000"/>
          <w:sz w:val="24"/>
          <w:szCs w:val="24"/>
          <w:bdr w:val="none" w:sz="0" w:space="0" w:color="auto" w:frame="1"/>
        </w:rPr>
        <w:t>μ</w:t>
      </w:r>
      <w:r w:rsidRPr="006D0384">
        <w:rPr>
          <w:rFonts w:ascii="inherit" w:eastAsia="Times New Roman" w:hAnsi="inherit" w:cs="Open Sans"/>
          <w:color w:val="000000"/>
          <w:sz w:val="19"/>
          <w:szCs w:val="19"/>
          <w:bdr w:val="none" w:sz="0" w:space="0" w:color="auto" w:frame="1"/>
        </w:rPr>
        <w:t>μ</w:t>
      </w:r>
      <w:r w:rsidRPr="006D0384">
        <w:rPr>
          <w:rFonts w:ascii="inherit" w:eastAsia="Times New Roman" w:hAnsi="inherit" w:cs="Open Sans"/>
          <w:color w:val="000000"/>
          <w:sz w:val="19"/>
          <w:szCs w:val="19"/>
        </w:rPr>
        <w:t>, then we could use a number of sample statistics for this purpose. We might consider the sample mean </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or the sample median which we will denote </w:t>
      </w:r>
      <w:r w:rsidRPr="006D0384">
        <w:rPr>
          <w:rFonts w:ascii="MathJax_Math-italic" w:eastAsia="Times New Roman" w:hAnsi="MathJax_Math-italic" w:cs="Open Sans"/>
          <w:color w:val="000000"/>
          <w:sz w:val="24"/>
          <w:szCs w:val="24"/>
          <w:bdr w:val="none" w:sz="0" w:space="0" w:color="auto" w:frame="1"/>
        </w:rPr>
        <w:t>m</w:t>
      </w:r>
      <w:r w:rsidRPr="006D0384">
        <w:rPr>
          <w:rFonts w:ascii="inherit" w:eastAsia="Times New Roman" w:hAnsi="inherit" w:cs="Open Sans"/>
          <w:color w:val="000000"/>
          <w:sz w:val="19"/>
          <w:szCs w:val="19"/>
          <w:bdr w:val="none" w:sz="0" w:space="0" w:color="auto" w:frame="1"/>
        </w:rPr>
        <w:t>m</w:t>
      </w:r>
      <w:r w:rsidRPr="006D0384">
        <w:rPr>
          <w:rFonts w:ascii="inherit" w:eastAsia="Times New Roman" w:hAnsi="inherit" w:cs="Open Sans"/>
          <w:color w:val="000000"/>
          <w:sz w:val="19"/>
          <w:szCs w:val="19"/>
        </w:rPr>
        <w:t>.</w:t>
      </w:r>
    </w:p>
    <w:p w14:paraId="34414054"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1.25</w:t>
      </w:r>
    </w:p>
    <w:p w14:paraId="464D9767"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Suppose we are interested in estimating the mean age of employees at company X. For convenience, let’s assume that the population is made up of only </w:t>
      </w:r>
      <w:r w:rsidRPr="006D0384">
        <w:rPr>
          <w:rFonts w:ascii="MathJax_Main" w:eastAsia="Times New Roman" w:hAnsi="MathJax_Main" w:cs="Open Sans"/>
          <w:color w:val="000000"/>
          <w:sz w:val="24"/>
          <w:szCs w:val="24"/>
          <w:bdr w:val="none" w:sz="0" w:space="0" w:color="auto" w:frame="1"/>
        </w:rPr>
        <w:t>50</w:t>
      </w:r>
      <w:r w:rsidRPr="006D0384">
        <w:rPr>
          <w:rFonts w:ascii="inherit" w:eastAsia="Times New Roman" w:hAnsi="inherit" w:cs="Open Sans"/>
          <w:color w:val="000000"/>
          <w:sz w:val="19"/>
          <w:szCs w:val="19"/>
          <w:bdr w:val="none" w:sz="0" w:space="0" w:color="auto" w:frame="1"/>
        </w:rPr>
        <w:t>50</w:t>
      </w:r>
      <w:r w:rsidRPr="006D0384">
        <w:rPr>
          <w:rFonts w:ascii="inherit" w:eastAsia="Times New Roman" w:hAnsi="inherit" w:cs="Open Sans"/>
          <w:color w:val="000000"/>
          <w:sz w:val="19"/>
          <w:szCs w:val="19"/>
        </w:rPr>
        <w:t> individuals with the following ages:</w:t>
      </w:r>
    </w:p>
    <w:tbl>
      <w:tblPr>
        <w:tblW w:w="0" w:type="auto"/>
        <w:tblCellMar>
          <w:top w:w="15" w:type="dxa"/>
          <w:left w:w="15" w:type="dxa"/>
          <w:bottom w:w="15" w:type="dxa"/>
          <w:right w:w="15" w:type="dxa"/>
        </w:tblCellMar>
        <w:tblLook w:val="04A0" w:firstRow="1" w:lastRow="0" w:firstColumn="1" w:lastColumn="0" w:noHBand="0" w:noVBand="1"/>
      </w:tblPr>
      <w:tblGrid>
        <w:gridCol w:w="241"/>
        <w:gridCol w:w="241"/>
        <w:gridCol w:w="241"/>
        <w:gridCol w:w="241"/>
        <w:gridCol w:w="241"/>
      </w:tblGrid>
      <w:tr w:rsidR="006D0384" w:rsidRPr="006D0384" w14:paraId="31FC3DB3" w14:textId="77777777" w:rsidTr="006D0384">
        <w:tc>
          <w:tcPr>
            <w:tcW w:w="0" w:type="auto"/>
            <w:vAlign w:val="center"/>
            <w:hideMark/>
          </w:tcPr>
          <w:p w14:paraId="29B62FC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42</w:t>
            </w:r>
          </w:p>
        </w:tc>
        <w:tc>
          <w:tcPr>
            <w:tcW w:w="0" w:type="auto"/>
            <w:vAlign w:val="center"/>
            <w:hideMark/>
          </w:tcPr>
          <w:p w14:paraId="4D5475B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20</w:t>
            </w:r>
          </w:p>
        </w:tc>
        <w:tc>
          <w:tcPr>
            <w:tcW w:w="0" w:type="auto"/>
            <w:vAlign w:val="center"/>
            <w:hideMark/>
          </w:tcPr>
          <w:p w14:paraId="3C3571D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32</w:t>
            </w:r>
          </w:p>
        </w:tc>
        <w:tc>
          <w:tcPr>
            <w:tcW w:w="0" w:type="auto"/>
            <w:vAlign w:val="center"/>
            <w:hideMark/>
          </w:tcPr>
          <w:p w14:paraId="695DC01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47</w:t>
            </w:r>
          </w:p>
        </w:tc>
        <w:tc>
          <w:tcPr>
            <w:tcW w:w="0" w:type="auto"/>
            <w:vAlign w:val="center"/>
            <w:hideMark/>
          </w:tcPr>
          <w:p w14:paraId="4CA0056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31</w:t>
            </w:r>
          </w:p>
        </w:tc>
      </w:tr>
      <w:tr w:rsidR="006D0384" w:rsidRPr="006D0384" w14:paraId="086841C1" w14:textId="77777777" w:rsidTr="006D0384">
        <w:tc>
          <w:tcPr>
            <w:tcW w:w="0" w:type="auto"/>
            <w:vAlign w:val="center"/>
            <w:hideMark/>
          </w:tcPr>
          <w:p w14:paraId="34D7CA7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66</w:t>
            </w:r>
          </w:p>
        </w:tc>
        <w:tc>
          <w:tcPr>
            <w:tcW w:w="0" w:type="auto"/>
            <w:vAlign w:val="center"/>
            <w:hideMark/>
          </w:tcPr>
          <w:p w14:paraId="557F8AF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25</w:t>
            </w:r>
          </w:p>
        </w:tc>
        <w:tc>
          <w:tcPr>
            <w:tcW w:w="0" w:type="auto"/>
            <w:vAlign w:val="center"/>
            <w:hideMark/>
          </w:tcPr>
          <w:p w14:paraId="19037EC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64</w:t>
            </w:r>
          </w:p>
        </w:tc>
        <w:tc>
          <w:tcPr>
            <w:tcW w:w="0" w:type="auto"/>
            <w:vAlign w:val="center"/>
            <w:hideMark/>
          </w:tcPr>
          <w:p w14:paraId="36243A1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25</w:t>
            </w:r>
          </w:p>
        </w:tc>
        <w:tc>
          <w:tcPr>
            <w:tcW w:w="0" w:type="auto"/>
            <w:vAlign w:val="center"/>
            <w:hideMark/>
          </w:tcPr>
          <w:p w14:paraId="26D65AD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46</w:t>
            </w:r>
          </w:p>
        </w:tc>
      </w:tr>
      <w:tr w:rsidR="006D0384" w:rsidRPr="006D0384" w14:paraId="2EFC0E37" w14:textId="77777777" w:rsidTr="006D0384">
        <w:tc>
          <w:tcPr>
            <w:tcW w:w="0" w:type="auto"/>
            <w:vAlign w:val="center"/>
            <w:hideMark/>
          </w:tcPr>
          <w:p w14:paraId="22AF337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76</w:t>
            </w:r>
          </w:p>
        </w:tc>
        <w:tc>
          <w:tcPr>
            <w:tcW w:w="0" w:type="auto"/>
            <w:vAlign w:val="center"/>
            <w:hideMark/>
          </w:tcPr>
          <w:p w14:paraId="36558E4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56</w:t>
            </w:r>
          </w:p>
        </w:tc>
        <w:tc>
          <w:tcPr>
            <w:tcW w:w="0" w:type="auto"/>
            <w:vAlign w:val="center"/>
            <w:hideMark/>
          </w:tcPr>
          <w:p w14:paraId="0B4123C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32</w:t>
            </w:r>
          </w:p>
        </w:tc>
        <w:tc>
          <w:tcPr>
            <w:tcW w:w="0" w:type="auto"/>
            <w:vAlign w:val="center"/>
            <w:hideMark/>
          </w:tcPr>
          <w:p w14:paraId="5D0629C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20</w:t>
            </w:r>
          </w:p>
        </w:tc>
        <w:tc>
          <w:tcPr>
            <w:tcW w:w="0" w:type="auto"/>
            <w:vAlign w:val="center"/>
            <w:hideMark/>
          </w:tcPr>
          <w:p w14:paraId="507EE3F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50</w:t>
            </w:r>
          </w:p>
        </w:tc>
      </w:tr>
      <w:tr w:rsidR="006D0384" w:rsidRPr="006D0384" w14:paraId="0831835D" w14:textId="77777777" w:rsidTr="006D0384">
        <w:tc>
          <w:tcPr>
            <w:tcW w:w="0" w:type="auto"/>
            <w:vAlign w:val="center"/>
            <w:hideMark/>
          </w:tcPr>
          <w:p w14:paraId="16BA102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60</w:t>
            </w:r>
          </w:p>
        </w:tc>
        <w:tc>
          <w:tcPr>
            <w:tcW w:w="0" w:type="auto"/>
            <w:vAlign w:val="center"/>
            <w:hideMark/>
          </w:tcPr>
          <w:p w14:paraId="7B0A562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58</w:t>
            </w:r>
          </w:p>
        </w:tc>
        <w:tc>
          <w:tcPr>
            <w:tcW w:w="0" w:type="auto"/>
            <w:vAlign w:val="center"/>
            <w:hideMark/>
          </w:tcPr>
          <w:p w14:paraId="5698C40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31</w:t>
            </w:r>
          </w:p>
        </w:tc>
        <w:tc>
          <w:tcPr>
            <w:tcW w:w="0" w:type="auto"/>
            <w:vAlign w:val="center"/>
            <w:hideMark/>
          </w:tcPr>
          <w:p w14:paraId="3DA6207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83</w:t>
            </w:r>
          </w:p>
        </w:tc>
        <w:tc>
          <w:tcPr>
            <w:tcW w:w="0" w:type="auto"/>
            <w:vAlign w:val="center"/>
            <w:hideMark/>
          </w:tcPr>
          <w:p w14:paraId="2938EEE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51</w:t>
            </w:r>
          </w:p>
        </w:tc>
      </w:tr>
      <w:tr w:rsidR="006D0384" w:rsidRPr="006D0384" w14:paraId="73DD5523" w14:textId="77777777" w:rsidTr="006D0384">
        <w:tc>
          <w:tcPr>
            <w:tcW w:w="0" w:type="auto"/>
            <w:vAlign w:val="center"/>
            <w:hideMark/>
          </w:tcPr>
          <w:p w14:paraId="6E8934C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22</w:t>
            </w:r>
          </w:p>
        </w:tc>
        <w:tc>
          <w:tcPr>
            <w:tcW w:w="0" w:type="auto"/>
            <w:vAlign w:val="center"/>
            <w:hideMark/>
          </w:tcPr>
          <w:p w14:paraId="20BB177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32</w:t>
            </w:r>
          </w:p>
        </w:tc>
        <w:tc>
          <w:tcPr>
            <w:tcW w:w="0" w:type="auto"/>
            <w:vAlign w:val="center"/>
            <w:hideMark/>
          </w:tcPr>
          <w:p w14:paraId="447F908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64</w:t>
            </w:r>
          </w:p>
        </w:tc>
        <w:tc>
          <w:tcPr>
            <w:tcW w:w="0" w:type="auto"/>
            <w:vAlign w:val="center"/>
            <w:hideMark/>
          </w:tcPr>
          <w:p w14:paraId="6CD8B7F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49</w:t>
            </w:r>
          </w:p>
        </w:tc>
        <w:tc>
          <w:tcPr>
            <w:tcW w:w="0" w:type="auto"/>
            <w:vAlign w:val="center"/>
            <w:hideMark/>
          </w:tcPr>
          <w:p w14:paraId="5116D45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75</w:t>
            </w:r>
          </w:p>
        </w:tc>
      </w:tr>
      <w:tr w:rsidR="006D0384" w:rsidRPr="006D0384" w14:paraId="5725A706" w14:textId="77777777" w:rsidTr="006D0384">
        <w:tc>
          <w:tcPr>
            <w:tcW w:w="0" w:type="auto"/>
            <w:vAlign w:val="center"/>
            <w:hideMark/>
          </w:tcPr>
          <w:p w14:paraId="0D1814C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40</w:t>
            </w:r>
          </w:p>
        </w:tc>
        <w:tc>
          <w:tcPr>
            <w:tcW w:w="0" w:type="auto"/>
            <w:vAlign w:val="center"/>
            <w:hideMark/>
          </w:tcPr>
          <w:p w14:paraId="6FE0FF7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43</w:t>
            </w:r>
          </w:p>
        </w:tc>
        <w:tc>
          <w:tcPr>
            <w:tcW w:w="0" w:type="auto"/>
            <w:vAlign w:val="center"/>
            <w:hideMark/>
          </w:tcPr>
          <w:p w14:paraId="25B5396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54</w:t>
            </w:r>
          </w:p>
        </w:tc>
        <w:tc>
          <w:tcPr>
            <w:tcW w:w="0" w:type="auto"/>
            <w:vAlign w:val="center"/>
            <w:hideMark/>
          </w:tcPr>
          <w:p w14:paraId="346898E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44</w:t>
            </w:r>
          </w:p>
        </w:tc>
        <w:tc>
          <w:tcPr>
            <w:tcW w:w="0" w:type="auto"/>
            <w:vAlign w:val="center"/>
            <w:hideMark/>
          </w:tcPr>
          <w:p w14:paraId="2BBEF0B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62</w:t>
            </w:r>
          </w:p>
        </w:tc>
      </w:tr>
      <w:tr w:rsidR="006D0384" w:rsidRPr="006D0384" w14:paraId="71E81AA6" w14:textId="77777777" w:rsidTr="006D0384">
        <w:tc>
          <w:tcPr>
            <w:tcW w:w="0" w:type="auto"/>
            <w:vAlign w:val="center"/>
            <w:hideMark/>
          </w:tcPr>
          <w:p w14:paraId="5A85656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46</w:t>
            </w:r>
          </w:p>
        </w:tc>
        <w:tc>
          <w:tcPr>
            <w:tcW w:w="0" w:type="auto"/>
            <w:vAlign w:val="center"/>
            <w:hideMark/>
          </w:tcPr>
          <w:p w14:paraId="4A8FDA3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27</w:t>
            </w:r>
          </w:p>
        </w:tc>
        <w:tc>
          <w:tcPr>
            <w:tcW w:w="0" w:type="auto"/>
            <w:vAlign w:val="center"/>
            <w:hideMark/>
          </w:tcPr>
          <w:p w14:paraId="0BB23F0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32</w:t>
            </w:r>
          </w:p>
        </w:tc>
        <w:tc>
          <w:tcPr>
            <w:tcW w:w="0" w:type="auto"/>
            <w:vAlign w:val="center"/>
            <w:hideMark/>
          </w:tcPr>
          <w:p w14:paraId="5027BB7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49</w:t>
            </w:r>
          </w:p>
        </w:tc>
        <w:tc>
          <w:tcPr>
            <w:tcW w:w="0" w:type="auto"/>
            <w:vAlign w:val="center"/>
            <w:hideMark/>
          </w:tcPr>
          <w:p w14:paraId="1F50981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37</w:t>
            </w:r>
          </w:p>
        </w:tc>
      </w:tr>
      <w:tr w:rsidR="006D0384" w:rsidRPr="006D0384" w14:paraId="6822C64B" w14:textId="77777777" w:rsidTr="006D0384">
        <w:tc>
          <w:tcPr>
            <w:tcW w:w="0" w:type="auto"/>
            <w:vAlign w:val="center"/>
            <w:hideMark/>
          </w:tcPr>
          <w:p w14:paraId="7053402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38</w:t>
            </w:r>
          </w:p>
        </w:tc>
        <w:tc>
          <w:tcPr>
            <w:tcW w:w="0" w:type="auto"/>
            <w:vAlign w:val="center"/>
            <w:hideMark/>
          </w:tcPr>
          <w:p w14:paraId="44D0D6B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59</w:t>
            </w:r>
          </w:p>
        </w:tc>
        <w:tc>
          <w:tcPr>
            <w:tcW w:w="0" w:type="auto"/>
            <w:vAlign w:val="center"/>
            <w:hideMark/>
          </w:tcPr>
          <w:p w14:paraId="1ACAB78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33</w:t>
            </w:r>
          </w:p>
        </w:tc>
        <w:tc>
          <w:tcPr>
            <w:tcW w:w="0" w:type="auto"/>
            <w:vAlign w:val="center"/>
            <w:hideMark/>
          </w:tcPr>
          <w:p w14:paraId="6DF05A1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59</w:t>
            </w:r>
          </w:p>
        </w:tc>
        <w:tc>
          <w:tcPr>
            <w:tcW w:w="0" w:type="auto"/>
            <w:vAlign w:val="center"/>
            <w:hideMark/>
          </w:tcPr>
          <w:p w14:paraId="38BDE5B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73</w:t>
            </w:r>
          </w:p>
        </w:tc>
      </w:tr>
      <w:tr w:rsidR="006D0384" w:rsidRPr="006D0384" w14:paraId="6D2C720C" w14:textId="77777777" w:rsidTr="006D0384">
        <w:tc>
          <w:tcPr>
            <w:tcW w:w="0" w:type="auto"/>
            <w:vAlign w:val="center"/>
            <w:hideMark/>
          </w:tcPr>
          <w:p w14:paraId="191E0E2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26</w:t>
            </w:r>
          </w:p>
        </w:tc>
        <w:tc>
          <w:tcPr>
            <w:tcW w:w="0" w:type="auto"/>
            <w:vAlign w:val="center"/>
            <w:hideMark/>
          </w:tcPr>
          <w:p w14:paraId="3111BF0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26</w:t>
            </w:r>
          </w:p>
        </w:tc>
        <w:tc>
          <w:tcPr>
            <w:tcW w:w="0" w:type="auto"/>
            <w:vAlign w:val="center"/>
            <w:hideMark/>
          </w:tcPr>
          <w:p w14:paraId="10D9D5E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83</w:t>
            </w:r>
          </w:p>
        </w:tc>
        <w:tc>
          <w:tcPr>
            <w:tcW w:w="0" w:type="auto"/>
            <w:vAlign w:val="center"/>
            <w:hideMark/>
          </w:tcPr>
          <w:p w14:paraId="0FF06D9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71</w:t>
            </w:r>
          </w:p>
        </w:tc>
        <w:tc>
          <w:tcPr>
            <w:tcW w:w="0" w:type="auto"/>
            <w:vAlign w:val="center"/>
            <w:hideMark/>
          </w:tcPr>
          <w:p w14:paraId="15A81B4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39</w:t>
            </w:r>
          </w:p>
        </w:tc>
      </w:tr>
      <w:tr w:rsidR="006D0384" w:rsidRPr="006D0384" w14:paraId="3A283B28" w14:textId="77777777" w:rsidTr="006D0384">
        <w:tc>
          <w:tcPr>
            <w:tcW w:w="0" w:type="auto"/>
            <w:vAlign w:val="center"/>
            <w:hideMark/>
          </w:tcPr>
          <w:p w14:paraId="5D203A1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35</w:t>
            </w:r>
          </w:p>
        </w:tc>
        <w:tc>
          <w:tcPr>
            <w:tcW w:w="0" w:type="auto"/>
            <w:vAlign w:val="center"/>
            <w:hideMark/>
          </w:tcPr>
          <w:p w14:paraId="38611E0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33</w:t>
            </w:r>
          </w:p>
        </w:tc>
        <w:tc>
          <w:tcPr>
            <w:tcW w:w="0" w:type="auto"/>
            <w:vAlign w:val="center"/>
            <w:hideMark/>
          </w:tcPr>
          <w:p w14:paraId="00CAE48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35</w:t>
            </w:r>
          </w:p>
        </w:tc>
        <w:tc>
          <w:tcPr>
            <w:tcW w:w="0" w:type="auto"/>
            <w:vAlign w:val="center"/>
            <w:hideMark/>
          </w:tcPr>
          <w:p w14:paraId="02AE59B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28</w:t>
            </w:r>
          </w:p>
        </w:tc>
        <w:tc>
          <w:tcPr>
            <w:tcW w:w="0" w:type="auto"/>
            <w:vAlign w:val="center"/>
            <w:hideMark/>
          </w:tcPr>
          <w:p w14:paraId="75B4F50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35</w:t>
            </w:r>
          </w:p>
        </w:tc>
      </w:tr>
    </w:tbl>
    <w:p w14:paraId="34724E90"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 histogram of the ages of workers at company X would look like this:</w:t>
      </w:r>
    </w:p>
    <w:p w14:paraId="203CCCC5" w14:textId="045277E0"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w:lastRenderedPageBreak/>
        <mc:AlternateContent>
          <mc:Choice Requires="wps">
            <w:drawing>
              <wp:inline distT="0" distB="0" distL="0" distR="0" wp14:anchorId="6FD2F706" wp14:editId="1DDB622F">
                <wp:extent cx="4572000" cy="2743200"/>
                <wp:effectExtent l="0" t="0" r="0" b="0"/>
                <wp:docPr id="13" name="Rectangle 13" descr="A histogram of the ages of workers at company X based on the data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1D40C" id="Rectangle 13" o:spid="_x0000_s1026" alt="A histogram of the ages of workers at company X based on the data table" style="width:5in;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" filled="f" stroked="f">
                <o:lock v:ext="edit" aspectratio="t"/>
                <w10:anchorlock/>
              </v:rect>
            </w:pict>
          </mc:Fallback>
        </mc:AlternateContent>
      </w:r>
    </w:p>
    <w:p w14:paraId="57886EF7"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population mean of the ages of employees at company X is </w:t>
      </w:r>
      <w:r w:rsidRPr="006D0384">
        <w:rPr>
          <w:rFonts w:ascii="MathJax_Main" w:eastAsia="Times New Roman" w:hAnsi="MathJax_Main" w:cs="Open Sans"/>
          <w:color w:val="000000"/>
          <w:sz w:val="24"/>
          <w:szCs w:val="24"/>
          <w:bdr w:val="none" w:sz="0" w:space="0" w:color="auto" w:frame="1"/>
        </w:rPr>
        <w:t>45.28</w:t>
      </w:r>
      <w:r w:rsidRPr="006D0384">
        <w:rPr>
          <w:rFonts w:ascii="inherit" w:eastAsia="Times New Roman" w:hAnsi="inherit" w:cs="Open Sans"/>
          <w:color w:val="000000"/>
          <w:sz w:val="19"/>
          <w:szCs w:val="19"/>
          <w:bdr w:val="none" w:sz="0" w:space="0" w:color="auto" w:frame="1"/>
        </w:rPr>
        <w:t>45.28</w:t>
      </w:r>
      <w:r w:rsidRPr="006D0384">
        <w:rPr>
          <w:rFonts w:ascii="inherit" w:eastAsia="Times New Roman" w:hAnsi="inherit" w:cs="Open Sans"/>
          <w:color w:val="000000"/>
          <w:sz w:val="19"/>
          <w:szCs w:val="19"/>
        </w:rPr>
        <w:t> years. However, let’s assume that due to limited resources and limited access to information, this value is unknown and we are looking to estimate it.</w:t>
      </w:r>
    </w:p>
    <w:p w14:paraId="2815EBEC"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Let’s assume we take two random samples of size </w:t>
      </w:r>
      <w:r w:rsidRPr="006D0384">
        <w:rPr>
          <w:rFonts w:ascii="MathJax_Main" w:eastAsia="Times New Roman" w:hAnsi="MathJax_Main" w:cs="Open Sans"/>
          <w:color w:val="000000"/>
          <w:sz w:val="24"/>
          <w:szCs w:val="24"/>
          <w:bdr w:val="none" w:sz="0" w:space="0" w:color="auto" w:frame="1"/>
        </w:rPr>
        <w:t>5</w:t>
      </w:r>
      <w:r w:rsidRPr="006D0384">
        <w:rPr>
          <w:rFonts w:ascii="inherit" w:eastAsia="Times New Roman" w:hAnsi="inherit" w:cs="Open Sans"/>
          <w:color w:val="000000"/>
          <w:sz w:val="19"/>
          <w:szCs w:val="19"/>
          <w:bdr w:val="none" w:sz="0" w:space="0" w:color="auto" w:frame="1"/>
        </w:rPr>
        <w:t>5</w:t>
      </w:r>
      <w:r w:rsidRPr="006D0384">
        <w:rPr>
          <w:rFonts w:ascii="inherit" w:eastAsia="Times New Roman" w:hAnsi="inherit" w:cs="Open Sans"/>
          <w:color w:val="000000"/>
          <w:sz w:val="19"/>
          <w:szCs w:val="19"/>
        </w:rPr>
        <w:t>. Here are the resulting ages in each of the two samples.</w:t>
      </w:r>
    </w:p>
    <w:p w14:paraId="6C088FAD"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Sample 1:  </w:t>
      </w:r>
      <w:r w:rsidRPr="006D0384">
        <w:rPr>
          <w:rFonts w:ascii="MathJax_Main" w:eastAsia="Times New Roman" w:hAnsi="MathJax_Main" w:cs="Open Sans"/>
          <w:color w:val="000000"/>
          <w:sz w:val="24"/>
          <w:szCs w:val="24"/>
          <w:bdr w:val="none" w:sz="0" w:space="0" w:color="auto" w:frame="1"/>
        </w:rPr>
        <w:t>20,44,46,20,44</w:t>
      </w:r>
      <w:r w:rsidRPr="006D0384">
        <w:rPr>
          <w:rFonts w:ascii="inherit" w:eastAsia="Times New Roman" w:hAnsi="inherit" w:cs="Open Sans"/>
          <w:color w:val="000000"/>
          <w:sz w:val="19"/>
          <w:szCs w:val="19"/>
          <w:bdr w:val="none" w:sz="0" w:space="0" w:color="auto" w:frame="1"/>
        </w:rPr>
        <w:t>20,44,46,20,44</w:t>
      </w:r>
      <w:r w:rsidRPr="006D0384">
        <w:rPr>
          <w:rFonts w:ascii="Open Sans" w:eastAsia="Times New Roman" w:hAnsi="Open Sans" w:cs="Open Sans"/>
          <w:color w:val="000000"/>
          <w:sz w:val="19"/>
          <w:szCs w:val="19"/>
        </w:rPr>
        <w:br/>
      </w:r>
      <w:r w:rsidRPr="006D0384">
        <w:rPr>
          <w:rFonts w:ascii="inherit" w:eastAsia="Times New Roman" w:hAnsi="inherit" w:cs="Open Sans"/>
          <w:color w:val="000000"/>
          <w:sz w:val="19"/>
          <w:szCs w:val="19"/>
        </w:rPr>
        <w:t>Sample 2:  </w:t>
      </w:r>
      <w:r w:rsidRPr="006D0384">
        <w:rPr>
          <w:rFonts w:ascii="MathJax_Main" w:eastAsia="Times New Roman" w:hAnsi="MathJax_Main" w:cs="Open Sans"/>
          <w:color w:val="000000"/>
          <w:sz w:val="24"/>
          <w:szCs w:val="24"/>
          <w:bdr w:val="none" w:sz="0" w:space="0" w:color="auto" w:frame="1"/>
        </w:rPr>
        <w:t>83,32,31,50,32</w:t>
      </w:r>
      <w:r w:rsidRPr="006D0384">
        <w:rPr>
          <w:rFonts w:ascii="inherit" w:eastAsia="Times New Roman" w:hAnsi="inherit" w:cs="Open Sans"/>
          <w:color w:val="000000"/>
          <w:sz w:val="19"/>
          <w:szCs w:val="19"/>
          <w:bdr w:val="none" w:sz="0" w:space="0" w:color="auto" w:frame="1"/>
        </w:rPr>
        <w:t>83,32,31,50,32</w:t>
      </w:r>
    </w:p>
    <w:p w14:paraId="1F7CE2F9"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first sample has a sample mean of </w:t>
      </w:r>
      <w:r w:rsidRPr="006D0384">
        <w:rPr>
          <w:rFonts w:ascii="MathJax_Main" w:eastAsia="Times New Roman" w:hAnsi="MathJax_Main" w:cs="Open Sans"/>
          <w:color w:val="000000"/>
          <w:sz w:val="24"/>
          <w:szCs w:val="24"/>
          <w:bdr w:val="none" w:sz="0" w:space="0" w:color="auto" w:frame="1"/>
        </w:rPr>
        <w:t>34.6</w:t>
      </w:r>
      <w:r w:rsidRPr="006D0384">
        <w:rPr>
          <w:rFonts w:ascii="inherit" w:eastAsia="Times New Roman" w:hAnsi="inherit" w:cs="Open Sans"/>
          <w:color w:val="000000"/>
          <w:sz w:val="19"/>
          <w:szCs w:val="19"/>
          <w:bdr w:val="none" w:sz="0" w:space="0" w:color="auto" w:frame="1"/>
        </w:rPr>
        <w:t>34.6</w:t>
      </w:r>
      <w:r w:rsidRPr="006D0384">
        <w:rPr>
          <w:rFonts w:ascii="inherit" w:eastAsia="Times New Roman" w:hAnsi="inherit" w:cs="Open Sans"/>
          <w:color w:val="000000"/>
          <w:sz w:val="19"/>
          <w:szCs w:val="19"/>
        </w:rPr>
        <w:t> and a sample median of </w:t>
      </w:r>
      <w:r w:rsidRPr="006D0384">
        <w:rPr>
          <w:rFonts w:ascii="MathJax_Main" w:eastAsia="Times New Roman" w:hAnsi="MathJax_Main" w:cs="Open Sans"/>
          <w:color w:val="000000"/>
          <w:sz w:val="24"/>
          <w:szCs w:val="24"/>
          <w:bdr w:val="none" w:sz="0" w:space="0" w:color="auto" w:frame="1"/>
        </w:rPr>
        <w:t>44</w:t>
      </w:r>
      <w:r w:rsidRPr="006D0384">
        <w:rPr>
          <w:rFonts w:ascii="inherit" w:eastAsia="Times New Roman" w:hAnsi="inherit" w:cs="Open Sans"/>
          <w:color w:val="000000"/>
          <w:sz w:val="19"/>
          <w:szCs w:val="19"/>
          <w:bdr w:val="none" w:sz="0" w:space="0" w:color="auto" w:frame="1"/>
        </w:rPr>
        <w:t>44</w:t>
      </w:r>
      <w:r w:rsidRPr="006D0384">
        <w:rPr>
          <w:rFonts w:ascii="inherit" w:eastAsia="Times New Roman" w:hAnsi="inherit" w:cs="Open Sans"/>
          <w:color w:val="000000"/>
          <w:sz w:val="19"/>
          <w:szCs w:val="19"/>
        </w:rPr>
        <w:t>. The second sample has a sample mean of </w:t>
      </w:r>
      <w:r w:rsidRPr="006D0384">
        <w:rPr>
          <w:rFonts w:ascii="MathJax_Main" w:eastAsia="Times New Roman" w:hAnsi="MathJax_Main" w:cs="Open Sans"/>
          <w:color w:val="000000"/>
          <w:sz w:val="24"/>
          <w:szCs w:val="24"/>
          <w:bdr w:val="none" w:sz="0" w:space="0" w:color="auto" w:frame="1"/>
        </w:rPr>
        <w:t>45.6</w:t>
      </w:r>
      <w:r w:rsidRPr="006D0384">
        <w:rPr>
          <w:rFonts w:ascii="inherit" w:eastAsia="Times New Roman" w:hAnsi="inherit" w:cs="Open Sans"/>
          <w:color w:val="000000"/>
          <w:sz w:val="19"/>
          <w:szCs w:val="19"/>
          <w:bdr w:val="none" w:sz="0" w:space="0" w:color="auto" w:frame="1"/>
        </w:rPr>
        <w:t>45.6</w:t>
      </w:r>
      <w:r w:rsidRPr="006D0384">
        <w:rPr>
          <w:rFonts w:ascii="inherit" w:eastAsia="Times New Roman" w:hAnsi="inherit" w:cs="Open Sans"/>
          <w:color w:val="000000"/>
          <w:sz w:val="19"/>
          <w:szCs w:val="19"/>
        </w:rPr>
        <w:t> and a sample median of </w:t>
      </w:r>
      <w:r w:rsidRPr="006D0384">
        <w:rPr>
          <w:rFonts w:ascii="MathJax_Main" w:eastAsia="Times New Roman" w:hAnsi="MathJax_Main" w:cs="Open Sans"/>
          <w:color w:val="000000"/>
          <w:sz w:val="24"/>
          <w:szCs w:val="24"/>
          <w:bdr w:val="none" w:sz="0" w:space="0" w:color="auto" w:frame="1"/>
        </w:rPr>
        <w:t>32</w:t>
      </w:r>
      <w:r w:rsidRPr="006D0384">
        <w:rPr>
          <w:rFonts w:ascii="inherit" w:eastAsia="Times New Roman" w:hAnsi="inherit" w:cs="Open Sans"/>
          <w:color w:val="000000"/>
          <w:sz w:val="19"/>
          <w:szCs w:val="19"/>
          <w:bdr w:val="none" w:sz="0" w:space="0" w:color="auto" w:frame="1"/>
        </w:rPr>
        <w:t>32</w:t>
      </w:r>
      <w:r w:rsidRPr="006D0384">
        <w:rPr>
          <w:rFonts w:ascii="inherit" w:eastAsia="Times New Roman" w:hAnsi="inherit" w:cs="Open Sans"/>
          <w:color w:val="000000"/>
          <w:sz w:val="19"/>
          <w:szCs w:val="19"/>
        </w:rPr>
        <w:t>.</w:t>
      </w:r>
    </w:p>
    <w:p w14:paraId="151C3F8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the first sample, the sample median was closer to the population value of </w:t>
      </w:r>
      <w:r w:rsidRPr="006D0384">
        <w:rPr>
          <w:rFonts w:ascii="MathJax_Main" w:eastAsia="Times New Roman" w:hAnsi="MathJax_Main" w:cs="Open Sans"/>
          <w:color w:val="000000"/>
          <w:sz w:val="24"/>
          <w:szCs w:val="24"/>
          <w:bdr w:val="none" w:sz="0" w:space="0" w:color="auto" w:frame="1"/>
        </w:rPr>
        <w:t>45.28</w:t>
      </w:r>
      <w:r w:rsidRPr="006D0384">
        <w:rPr>
          <w:rFonts w:ascii="inherit" w:eastAsia="Times New Roman" w:hAnsi="inherit" w:cs="Open Sans"/>
          <w:color w:val="000000"/>
          <w:sz w:val="19"/>
          <w:szCs w:val="19"/>
          <w:bdr w:val="none" w:sz="0" w:space="0" w:color="auto" w:frame="1"/>
        </w:rPr>
        <w:t>45.28</w:t>
      </w:r>
      <w:r w:rsidRPr="006D0384">
        <w:rPr>
          <w:rFonts w:ascii="inherit" w:eastAsia="Times New Roman" w:hAnsi="inherit" w:cs="Open Sans"/>
          <w:color w:val="000000"/>
          <w:sz w:val="19"/>
          <w:szCs w:val="19"/>
        </w:rPr>
        <w:t>. In the second sample, the sample mean was closer to the population mean.</w:t>
      </w:r>
    </w:p>
    <w:p w14:paraId="77BCF18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As you can see from the example above, neither the sample mean nor the sample median will </w:t>
      </w:r>
      <w:r w:rsidRPr="006D0384">
        <w:rPr>
          <w:rFonts w:ascii="inherit" w:eastAsia="Times New Roman" w:hAnsi="inherit" w:cs="Open Sans"/>
          <w:i/>
          <w:iCs/>
          <w:color w:val="000000"/>
          <w:sz w:val="19"/>
          <w:szCs w:val="19"/>
          <w:bdr w:val="none" w:sz="0" w:space="0" w:color="auto" w:frame="1"/>
        </w:rPr>
        <w:t>always</w:t>
      </w:r>
      <w:r w:rsidRPr="006D0384">
        <w:rPr>
          <w:rFonts w:ascii="inherit" w:eastAsia="Times New Roman" w:hAnsi="inherit" w:cs="Open Sans"/>
          <w:color w:val="000000"/>
          <w:sz w:val="19"/>
          <w:szCs w:val="19"/>
        </w:rPr>
        <w:t> fall closer to the population mean in a given sample. As such, to evaluate each of these sample statistics and their ability to estimate the true population value, we must not rely on just one example (one sample). Instead, it would be best to see how each of these statistics does if we were to perform this experiment many, many times. That is, we’d like to compare the distribution of the sample mean and sample median if we take hundreds of random samples of the same size. In practice, we only have one sample and the true value of the underlying population parameter is unknown. As such, we must rely on the properties of an estimator.</w:t>
      </w:r>
    </w:p>
    <w:p w14:paraId="268BCF8C"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1.26</w:t>
      </w:r>
    </w:p>
    <w:p w14:paraId="5CA5E42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Let’s return to the example above where we were attempting to estimate the population mean of the ages of employees at company X by taking a random sample of size </w:t>
      </w:r>
      <w:r w:rsidRPr="006D0384">
        <w:rPr>
          <w:rFonts w:ascii="MathJax_Main" w:eastAsia="Times New Roman" w:hAnsi="MathJax_Main" w:cs="Open Sans"/>
          <w:color w:val="000000"/>
          <w:sz w:val="24"/>
          <w:szCs w:val="24"/>
          <w:bdr w:val="none" w:sz="0" w:space="0" w:color="auto" w:frame="1"/>
        </w:rPr>
        <w:t>5</w:t>
      </w:r>
      <w:r w:rsidRPr="006D0384">
        <w:rPr>
          <w:rFonts w:ascii="inherit" w:eastAsia="Times New Roman" w:hAnsi="inherit" w:cs="Open Sans"/>
          <w:color w:val="000000"/>
          <w:sz w:val="19"/>
          <w:szCs w:val="19"/>
          <w:bdr w:val="none" w:sz="0" w:space="0" w:color="auto" w:frame="1"/>
        </w:rPr>
        <w:t>5</w:t>
      </w:r>
      <w:r w:rsidRPr="006D0384">
        <w:rPr>
          <w:rFonts w:ascii="inherit" w:eastAsia="Times New Roman" w:hAnsi="inherit" w:cs="Open Sans"/>
          <w:color w:val="000000"/>
          <w:sz w:val="19"/>
          <w:szCs w:val="19"/>
        </w:rPr>
        <w:t>. Since we have the entire population for this particular example, we can use it to evaluate how well the sample mean and sample median perform as estimators of the population mean by using a computer to randomly select </w:t>
      </w:r>
      <w:r w:rsidRPr="006D0384">
        <w:rPr>
          <w:rFonts w:ascii="MathJax_Main" w:eastAsia="Times New Roman" w:hAnsi="MathJax_Main" w:cs="Open Sans"/>
          <w:color w:val="000000"/>
          <w:sz w:val="24"/>
          <w:szCs w:val="24"/>
          <w:bdr w:val="none" w:sz="0" w:space="0" w:color="auto" w:frame="1"/>
        </w:rPr>
        <w:t>10,000</w:t>
      </w:r>
      <w:r w:rsidRPr="006D0384">
        <w:rPr>
          <w:rFonts w:ascii="inherit" w:eastAsia="Times New Roman" w:hAnsi="inherit" w:cs="Open Sans"/>
          <w:color w:val="000000"/>
          <w:sz w:val="19"/>
          <w:szCs w:val="19"/>
          <w:bdr w:val="none" w:sz="0" w:space="0" w:color="auto" w:frame="1"/>
        </w:rPr>
        <w:t>10,000</w:t>
      </w:r>
      <w:r w:rsidRPr="006D0384">
        <w:rPr>
          <w:rFonts w:ascii="inherit" w:eastAsia="Times New Roman" w:hAnsi="inherit" w:cs="Open Sans"/>
          <w:color w:val="000000"/>
          <w:sz w:val="19"/>
          <w:szCs w:val="19"/>
        </w:rPr>
        <w:t> samples of size </w:t>
      </w:r>
      <w:r w:rsidRPr="006D0384">
        <w:rPr>
          <w:rFonts w:ascii="MathJax_Main" w:eastAsia="Times New Roman" w:hAnsi="MathJax_Main" w:cs="Open Sans"/>
          <w:color w:val="000000"/>
          <w:sz w:val="24"/>
          <w:szCs w:val="24"/>
          <w:bdr w:val="none" w:sz="0" w:space="0" w:color="auto" w:frame="1"/>
        </w:rPr>
        <w:t>5</w:t>
      </w:r>
      <w:r w:rsidRPr="006D0384">
        <w:rPr>
          <w:rFonts w:ascii="inherit" w:eastAsia="Times New Roman" w:hAnsi="inherit" w:cs="Open Sans"/>
          <w:color w:val="000000"/>
          <w:sz w:val="19"/>
          <w:szCs w:val="19"/>
          <w:bdr w:val="none" w:sz="0" w:space="0" w:color="auto" w:frame="1"/>
        </w:rPr>
        <w:t>5</w:t>
      </w:r>
      <w:r w:rsidRPr="006D0384">
        <w:rPr>
          <w:rFonts w:ascii="inherit" w:eastAsia="Times New Roman" w:hAnsi="inherit" w:cs="Open Sans"/>
          <w:color w:val="000000"/>
          <w:sz w:val="19"/>
          <w:szCs w:val="19"/>
        </w:rPr>
        <w:t> (just as in the example above). For each sample, we calculated the sample mean and the sample median. Here’s what our results look like:</w:t>
      </w:r>
    </w:p>
    <w:tbl>
      <w:tblPr>
        <w:tblW w:w="0" w:type="auto"/>
        <w:tblCellMar>
          <w:top w:w="15" w:type="dxa"/>
          <w:left w:w="15" w:type="dxa"/>
          <w:bottom w:w="15" w:type="dxa"/>
          <w:right w:w="15" w:type="dxa"/>
        </w:tblCellMar>
        <w:tblLook w:val="04A0" w:firstRow="1" w:lastRow="0" w:firstColumn="1" w:lastColumn="0" w:noHBand="0" w:noVBand="1"/>
      </w:tblPr>
      <w:tblGrid>
        <w:gridCol w:w="626"/>
        <w:gridCol w:w="438"/>
        <w:gridCol w:w="438"/>
        <w:gridCol w:w="438"/>
        <w:gridCol w:w="438"/>
        <w:gridCol w:w="438"/>
        <w:gridCol w:w="385"/>
        <w:gridCol w:w="388"/>
      </w:tblGrid>
      <w:tr w:rsidR="006D0384" w:rsidRPr="006D0384" w14:paraId="175B9D1B" w14:textId="77777777" w:rsidTr="006D0384">
        <w:tc>
          <w:tcPr>
            <w:tcW w:w="0" w:type="auto"/>
            <w:vAlign w:val="center"/>
            <w:hideMark/>
          </w:tcPr>
          <w:p w14:paraId="632FACF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Sample</w:t>
            </w:r>
          </w:p>
        </w:tc>
        <w:tc>
          <w:tcPr>
            <w:tcW w:w="0" w:type="auto"/>
            <w:vAlign w:val="center"/>
            <w:hideMark/>
          </w:tcPr>
          <w:p w14:paraId="370CAF3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th-italic" w:eastAsia="Times New Roman" w:hAnsi="MathJax_Math-italic" w:cs="Times New Roman"/>
                <w:sz w:val="24"/>
                <w:szCs w:val="24"/>
                <w:bdr w:val="none" w:sz="0" w:space="0" w:color="auto" w:frame="1"/>
              </w:rPr>
              <w:t>x</w:t>
            </w:r>
            <w:r w:rsidRPr="006D0384">
              <w:rPr>
                <w:rFonts w:ascii="MathJax_Main" w:eastAsia="Times New Roman" w:hAnsi="MathJax_Main" w:cs="Times New Roman"/>
                <w:sz w:val="17"/>
                <w:szCs w:val="17"/>
                <w:bdr w:val="none" w:sz="0" w:space="0" w:color="auto" w:frame="1"/>
              </w:rPr>
              <w:t>1</w:t>
            </w:r>
            <w:r w:rsidRPr="006D0384">
              <w:rPr>
                <w:rFonts w:ascii="inherit" w:eastAsia="Times New Roman" w:hAnsi="inherit" w:cs="Times New Roman"/>
                <w:sz w:val="19"/>
                <w:szCs w:val="19"/>
                <w:bdr w:val="none" w:sz="0" w:space="0" w:color="auto" w:frame="1"/>
              </w:rPr>
              <w:t>x1</w:t>
            </w:r>
          </w:p>
        </w:tc>
        <w:tc>
          <w:tcPr>
            <w:tcW w:w="0" w:type="auto"/>
            <w:vAlign w:val="center"/>
            <w:hideMark/>
          </w:tcPr>
          <w:p w14:paraId="7CABB9F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th-italic" w:eastAsia="Times New Roman" w:hAnsi="MathJax_Math-italic" w:cs="Times New Roman"/>
                <w:sz w:val="24"/>
                <w:szCs w:val="24"/>
                <w:bdr w:val="none" w:sz="0" w:space="0" w:color="auto" w:frame="1"/>
              </w:rPr>
              <w:t>x</w:t>
            </w:r>
            <w:r w:rsidRPr="006D0384">
              <w:rPr>
                <w:rFonts w:ascii="MathJax_Main" w:eastAsia="Times New Roman" w:hAnsi="MathJax_Main" w:cs="Times New Roman"/>
                <w:sz w:val="17"/>
                <w:szCs w:val="17"/>
                <w:bdr w:val="none" w:sz="0" w:space="0" w:color="auto" w:frame="1"/>
              </w:rPr>
              <w:t>2</w:t>
            </w:r>
            <w:r w:rsidRPr="006D0384">
              <w:rPr>
                <w:rFonts w:ascii="inherit" w:eastAsia="Times New Roman" w:hAnsi="inherit" w:cs="Times New Roman"/>
                <w:sz w:val="19"/>
                <w:szCs w:val="19"/>
                <w:bdr w:val="none" w:sz="0" w:space="0" w:color="auto" w:frame="1"/>
              </w:rPr>
              <w:t>x2</w:t>
            </w:r>
          </w:p>
        </w:tc>
        <w:tc>
          <w:tcPr>
            <w:tcW w:w="0" w:type="auto"/>
            <w:vAlign w:val="center"/>
            <w:hideMark/>
          </w:tcPr>
          <w:p w14:paraId="630AD7E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th-italic" w:eastAsia="Times New Roman" w:hAnsi="MathJax_Math-italic" w:cs="Times New Roman"/>
                <w:sz w:val="24"/>
                <w:szCs w:val="24"/>
                <w:bdr w:val="none" w:sz="0" w:space="0" w:color="auto" w:frame="1"/>
              </w:rPr>
              <w:t>x</w:t>
            </w:r>
            <w:r w:rsidRPr="006D0384">
              <w:rPr>
                <w:rFonts w:ascii="MathJax_Main" w:eastAsia="Times New Roman" w:hAnsi="MathJax_Main" w:cs="Times New Roman"/>
                <w:sz w:val="17"/>
                <w:szCs w:val="17"/>
                <w:bdr w:val="none" w:sz="0" w:space="0" w:color="auto" w:frame="1"/>
              </w:rPr>
              <w:t>3</w:t>
            </w:r>
            <w:r w:rsidRPr="006D0384">
              <w:rPr>
                <w:rFonts w:ascii="inherit" w:eastAsia="Times New Roman" w:hAnsi="inherit" w:cs="Times New Roman"/>
                <w:sz w:val="19"/>
                <w:szCs w:val="19"/>
                <w:bdr w:val="none" w:sz="0" w:space="0" w:color="auto" w:frame="1"/>
              </w:rPr>
              <w:t>x3</w:t>
            </w:r>
          </w:p>
        </w:tc>
        <w:tc>
          <w:tcPr>
            <w:tcW w:w="0" w:type="auto"/>
            <w:vAlign w:val="center"/>
            <w:hideMark/>
          </w:tcPr>
          <w:p w14:paraId="320AA82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th-italic" w:eastAsia="Times New Roman" w:hAnsi="MathJax_Math-italic" w:cs="Times New Roman"/>
                <w:sz w:val="24"/>
                <w:szCs w:val="24"/>
                <w:bdr w:val="none" w:sz="0" w:space="0" w:color="auto" w:frame="1"/>
              </w:rPr>
              <w:t>x</w:t>
            </w:r>
            <w:r w:rsidRPr="006D0384">
              <w:rPr>
                <w:rFonts w:ascii="MathJax_Main" w:eastAsia="Times New Roman" w:hAnsi="MathJax_Main" w:cs="Times New Roman"/>
                <w:sz w:val="17"/>
                <w:szCs w:val="17"/>
                <w:bdr w:val="none" w:sz="0" w:space="0" w:color="auto" w:frame="1"/>
              </w:rPr>
              <w:t>4</w:t>
            </w:r>
            <w:r w:rsidRPr="006D0384">
              <w:rPr>
                <w:rFonts w:ascii="inherit" w:eastAsia="Times New Roman" w:hAnsi="inherit" w:cs="Times New Roman"/>
                <w:sz w:val="19"/>
                <w:szCs w:val="19"/>
                <w:bdr w:val="none" w:sz="0" w:space="0" w:color="auto" w:frame="1"/>
              </w:rPr>
              <w:t>x4</w:t>
            </w:r>
          </w:p>
        </w:tc>
        <w:tc>
          <w:tcPr>
            <w:tcW w:w="0" w:type="auto"/>
            <w:vAlign w:val="center"/>
            <w:hideMark/>
          </w:tcPr>
          <w:p w14:paraId="5DE14F6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th-italic" w:eastAsia="Times New Roman" w:hAnsi="MathJax_Math-italic" w:cs="Times New Roman"/>
                <w:sz w:val="24"/>
                <w:szCs w:val="24"/>
                <w:bdr w:val="none" w:sz="0" w:space="0" w:color="auto" w:frame="1"/>
              </w:rPr>
              <w:t>x</w:t>
            </w:r>
            <w:r w:rsidRPr="006D0384">
              <w:rPr>
                <w:rFonts w:ascii="MathJax_Main" w:eastAsia="Times New Roman" w:hAnsi="MathJax_Main" w:cs="Times New Roman"/>
                <w:sz w:val="17"/>
                <w:szCs w:val="17"/>
                <w:bdr w:val="none" w:sz="0" w:space="0" w:color="auto" w:frame="1"/>
              </w:rPr>
              <w:t>5</w:t>
            </w:r>
            <w:r w:rsidRPr="006D0384">
              <w:rPr>
                <w:rFonts w:ascii="inherit" w:eastAsia="Times New Roman" w:hAnsi="inherit" w:cs="Times New Roman"/>
                <w:sz w:val="19"/>
                <w:szCs w:val="19"/>
                <w:bdr w:val="none" w:sz="0" w:space="0" w:color="auto" w:frame="1"/>
              </w:rPr>
              <w:t>x5</w:t>
            </w:r>
          </w:p>
        </w:tc>
        <w:tc>
          <w:tcPr>
            <w:tcW w:w="0" w:type="auto"/>
            <w:vAlign w:val="center"/>
            <w:hideMark/>
          </w:tcPr>
          <w:p w14:paraId="27AF486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th-italic" w:eastAsia="Times New Roman" w:hAnsi="MathJax_Math-italic" w:cs="Times New Roman"/>
                <w:sz w:val="24"/>
                <w:szCs w:val="24"/>
                <w:bdr w:val="none" w:sz="0" w:space="0" w:color="auto" w:frame="1"/>
              </w:rPr>
              <w:t>x</w:t>
            </w:r>
            <w:r w:rsidRPr="006D0384">
              <w:rPr>
                <w:rFonts w:ascii="MathJax_Main" w:eastAsia="Times New Roman" w:hAnsi="MathJax_Main" w:cs="Times New Roman"/>
                <w:sz w:val="24"/>
                <w:szCs w:val="24"/>
                <w:bdr w:val="none" w:sz="0" w:space="0" w:color="auto" w:frame="1"/>
              </w:rPr>
              <w:t>¯</w:t>
            </w:r>
            <w:r w:rsidRPr="006D0384">
              <w:rPr>
                <w:rFonts w:ascii="inherit" w:eastAsia="Times New Roman" w:hAnsi="inherit" w:cs="Times New Roman"/>
                <w:sz w:val="19"/>
                <w:szCs w:val="19"/>
                <w:bdr w:val="none" w:sz="0" w:space="0" w:color="auto" w:frame="1"/>
              </w:rPr>
              <w:t>x¯</w:t>
            </w:r>
          </w:p>
        </w:tc>
        <w:tc>
          <w:tcPr>
            <w:tcW w:w="0" w:type="auto"/>
            <w:vAlign w:val="center"/>
            <w:hideMark/>
          </w:tcPr>
          <w:p w14:paraId="0A7A780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th-italic" w:eastAsia="Times New Roman" w:hAnsi="MathJax_Math-italic" w:cs="Times New Roman"/>
                <w:sz w:val="24"/>
                <w:szCs w:val="24"/>
                <w:bdr w:val="none" w:sz="0" w:space="0" w:color="auto" w:frame="1"/>
              </w:rPr>
              <w:t>m</w:t>
            </w:r>
            <w:r w:rsidRPr="006D0384">
              <w:rPr>
                <w:rFonts w:ascii="inherit" w:eastAsia="Times New Roman" w:hAnsi="inherit" w:cs="Times New Roman"/>
                <w:sz w:val="19"/>
                <w:szCs w:val="19"/>
                <w:bdr w:val="none" w:sz="0" w:space="0" w:color="auto" w:frame="1"/>
              </w:rPr>
              <w:t>m</w:t>
            </w:r>
          </w:p>
        </w:tc>
      </w:tr>
      <w:tr w:rsidR="006D0384" w:rsidRPr="006D0384" w14:paraId="6090B572" w14:textId="77777777" w:rsidTr="006D0384">
        <w:tc>
          <w:tcPr>
            <w:tcW w:w="0" w:type="auto"/>
            <w:vAlign w:val="center"/>
            <w:hideMark/>
          </w:tcPr>
          <w:p w14:paraId="30A6D24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1</w:t>
            </w:r>
          </w:p>
        </w:tc>
        <w:tc>
          <w:tcPr>
            <w:tcW w:w="0" w:type="auto"/>
            <w:vAlign w:val="center"/>
            <w:hideMark/>
          </w:tcPr>
          <w:p w14:paraId="0ADCB8F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20</w:t>
            </w:r>
          </w:p>
        </w:tc>
        <w:tc>
          <w:tcPr>
            <w:tcW w:w="0" w:type="auto"/>
            <w:vAlign w:val="center"/>
            <w:hideMark/>
          </w:tcPr>
          <w:p w14:paraId="50B1B6A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44</w:t>
            </w:r>
          </w:p>
        </w:tc>
        <w:tc>
          <w:tcPr>
            <w:tcW w:w="0" w:type="auto"/>
            <w:vAlign w:val="center"/>
            <w:hideMark/>
          </w:tcPr>
          <w:p w14:paraId="4CB8D7F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46</w:t>
            </w:r>
          </w:p>
        </w:tc>
        <w:tc>
          <w:tcPr>
            <w:tcW w:w="0" w:type="auto"/>
            <w:vAlign w:val="center"/>
            <w:hideMark/>
          </w:tcPr>
          <w:p w14:paraId="6A43155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20</w:t>
            </w:r>
          </w:p>
        </w:tc>
        <w:tc>
          <w:tcPr>
            <w:tcW w:w="0" w:type="auto"/>
            <w:vAlign w:val="center"/>
            <w:hideMark/>
          </w:tcPr>
          <w:p w14:paraId="2A97BF2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44</w:t>
            </w:r>
          </w:p>
        </w:tc>
        <w:tc>
          <w:tcPr>
            <w:tcW w:w="0" w:type="auto"/>
            <w:vAlign w:val="center"/>
            <w:hideMark/>
          </w:tcPr>
          <w:p w14:paraId="1A8CBBE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34.6</w:t>
            </w:r>
          </w:p>
        </w:tc>
        <w:tc>
          <w:tcPr>
            <w:tcW w:w="0" w:type="auto"/>
            <w:vAlign w:val="center"/>
            <w:hideMark/>
          </w:tcPr>
          <w:p w14:paraId="2411F92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43</w:t>
            </w:r>
          </w:p>
        </w:tc>
      </w:tr>
      <w:tr w:rsidR="006D0384" w:rsidRPr="006D0384" w14:paraId="136DF469" w14:textId="77777777" w:rsidTr="006D0384">
        <w:tc>
          <w:tcPr>
            <w:tcW w:w="0" w:type="auto"/>
            <w:vAlign w:val="center"/>
            <w:hideMark/>
          </w:tcPr>
          <w:p w14:paraId="2A8DB38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w:t>
            </w:r>
          </w:p>
        </w:tc>
        <w:tc>
          <w:tcPr>
            <w:tcW w:w="0" w:type="auto"/>
            <w:vAlign w:val="center"/>
            <w:hideMark/>
          </w:tcPr>
          <w:p w14:paraId="192DF99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83</w:t>
            </w:r>
          </w:p>
        </w:tc>
        <w:tc>
          <w:tcPr>
            <w:tcW w:w="0" w:type="auto"/>
            <w:vAlign w:val="center"/>
            <w:hideMark/>
          </w:tcPr>
          <w:p w14:paraId="13CD201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32</w:t>
            </w:r>
          </w:p>
        </w:tc>
        <w:tc>
          <w:tcPr>
            <w:tcW w:w="0" w:type="auto"/>
            <w:vAlign w:val="center"/>
            <w:hideMark/>
          </w:tcPr>
          <w:p w14:paraId="3F553DC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31</w:t>
            </w:r>
          </w:p>
        </w:tc>
        <w:tc>
          <w:tcPr>
            <w:tcW w:w="0" w:type="auto"/>
            <w:vAlign w:val="center"/>
            <w:hideMark/>
          </w:tcPr>
          <w:p w14:paraId="44305F0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50</w:t>
            </w:r>
          </w:p>
        </w:tc>
        <w:tc>
          <w:tcPr>
            <w:tcW w:w="0" w:type="auto"/>
            <w:vAlign w:val="center"/>
            <w:hideMark/>
          </w:tcPr>
          <w:p w14:paraId="0EB95D1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32</w:t>
            </w:r>
          </w:p>
        </w:tc>
        <w:tc>
          <w:tcPr>
            <w:tcW w:w="0" w:type="auto"/>
            <w:vAlign w:val="center"/>
            <w:hideMark/>
          </w:tcPr>
          <w:p w14:paraId="7834156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45.6</w:t>
            </w:r>
          </w:p>
        </w:tc>
        <w:tc>
          <w:tcPr>
            <w:tcW w:w="0" w:type="auto"/>
            <w:vAlign w:val="center"/>
            <w:hideMark/>
          </w:tcPr>
          <w:p w14:paraId="01256A5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32</w:t>
            </w:r>
          </w:p>
        </w:tc>
      </w:tr>
      <w:tr w:rsidR="006D0384" w:rsidRPr="006D0384" w14:paraId="2EDFD85A" w14:textId="77777777" w:rsidTr="006D0384">
        <w:tc>
          <w:tcPr>
            <w:tcW w:w="0" w:type="auto"/>
            <w:vAlign w:val="center"/>
            <w:hideMark/>
          </w:tcPr>
          <w:p w14:paraId="7C46215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w:t>
            </w:r>
          </w:p>
        </w:tc>
        <w:tc>
          <w:tcPr>
            <w:tcW w:w="0" w:type="auto"/>
            <w:vAlign w:val="center"/>
            <w:hideMark/>
          </w:tcPr>
          <w:p w14:paraId="2979A04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58</w:t>
            </w:r>
          </w:p>
        </w:tc>
        <w:tc>
          <w:tcPr>
            <w:tcW w:w="0" w:type="auto"/>
            <w:vAlign w:val="center"/>
            <w:hideMark/>
          </w:tcPr>
          <w:p w14:paraId="3A0645F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49</w:t>
            </w:r>
          </w:p>
        </w:tc>
        <w:tc>
          <w:tcPr>
            <w:tcW w:w="0" w:type="auto"/>
            <w:vAlign w:val="center"/>
            <w:hideMark/>
          </w:tcPr>
          <w:p w14:paraId="1DB6F8D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31</w:t>
            </w:r>
          </w:p>
        </w:tc>
        <w:tc>
          <w:tcPr>
            <w:tcW w:w="0" w:type="auto"/>
            <w:vAlign w:val="center"/>
            <w:hideMark/>
          </w:tcPr>
          <w:p w14:paraId="0F74F6F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32</w:t>
            </w:r>
          </w:p>
        </w:tc>
        <w:tc>
          <w:tcPr>
            <w:tcW w:w="0" w:type="auto"/>
            <w:vAlign w:val="center"/>
            <w:hideMark/>
          </w:tcPr>
          <w:p w14:paraId="1534528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50</w:t>
            </w:r>
          </w:p>
        </w:tc>
        <w:tc>
          <w:tcPr>
            <w:tcW w:w="0" w:type="auto"/>
            <w:vAlign w:val="center"/>
            <w:hideMark/>
          </w:tcPr>
          <w:p w14:paraId="134EE03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44</w:t>
            </w:r>
          </w:p>
        </w:tc>
        <w:tc>
          <w:tcPr>
            <w:tcW w:w="0" w:type="auto"/>
            <w:vAlign w:val="center"/>
            <w:hideMark/>
          </w:tcPr>
          <w:p w14:paraId="53FD137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49</w:t>
            </w:r>
          </w:p>
        </w:tc>
      </w:tr>
      <w:tr w:rsidR="006D0384" w:rsidRPr="006D0384" w14:paraId="4335E7BA" w14:textId="77777777" w:rsidTr="006D0384">
        <w:tc>
          <w:tcPr>
            <w:tcW w:w="0" w:type="auto"/>
            <w:vAlign w:val="center"/>
            <w:hideMark/>
          </w:tcPr>
          <w:p w14:paraId="5C7BC9A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w:t>
            </w:r>
          </w:p>
        </w:tc>
        <w:tc>
          <w:tcPr>
            <w:tcW w:w="0" w:type="auto"/>
            <w:vAlign w:val="center"/>
            <w:hideMark/>
          </w:tcPr>
          <w:p w14:paraId="13F457D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49</w:t>
            </w:r>
          </w:p>
        </w:tc>
        <w:tc>
          <w:tcPr>
            <w:tcW w:w="0" w:type="auto"/>
            <w:vAlign w:val="center"/>
            <w:hideMark/>
          </w:tcPr>
          <w:p w14:paraId="1FDAF88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38</w:t>
            </w:r>
          </w:p>
        </w:tc>
        <w:tc>
          <w:tcPr>
            <w:tcW w:w="0" w:type="auto"/>
            <w:vAlign w:val="center"/>
            <w:hideMark/>
          </w:tcPr>
          <w:p w14:paraId="2E7DEF1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31</w:t>
            </w:r>
          </w:p>
        </w:tc>
        <w:tc>
          <w:tcPr>
            <w:tcW w:w="0" w:type="auto"/>
            <w:vAlign w:val="center"/>
            <w:hideMark/>
          </w:tcPr>
          <w:p w14:paraId="304A5C9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71</w:t>
            </w:r>
          </w:p>
        </w:tc>
        <w:tc>
          <w:tcPr>
            <w:tcW w:w="0" w:type="auto"/>
            <w:vAlign w:val="center"/>
            <w:hideMark/>
          </w:tcPr>
          <w:p w14:paraId="2FCDC8E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32</w:t>
            </w:r>
          </w:p>
        </w:tc>
        <w:tc>
          <w:tcPr>
            <w:tcW w:w="0" w:type="auto"/>
            <w:vAlign w:val="center"/>
            <w:hideMark/>
          </w:tcPr>
          <w:p w14:paraId="04A1B99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44.2</w:t>
            </w:r>
          </w:p>
        </w:tc>
        <w:tc>
          <w:tcPr>
            <w:tcW w:w="0" w:type="auto"/>
            <w:vAlign w:val="center"/>
            <w:hideMark/>
          </w:tcPr>
          <w:p w14:paraId="4B597DA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38</w:t>
            </w:r>
          </w:p>
        </w:tc>
      </w:tr>
      <w:tr w:rsidR="006D0384" w:rsidRPr="006D0384" w14:paraId="7AED2B04" w14:textId="77777777" w:rsidTr="006D0384">
        <w:tc>
          <w:tcPr>
            <w:tcW w:w="0" w:type="auto"/>
            <w:vAlign w:val="center"/>
            <w:hideMark/>
          </w:tcPr>
          <w:p w14:paraId="06079AA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5</w:t>
            </w:r>
          </w:p>
        </w:tc>
        <w:tc>
          <w:tcPr>
            <w:tcW w:w="0" w:type="auto"/>
            <w:vAlign w:val="center"/>
            <w:hideMark/>
          </w:tcPr>
          <w:p w14:paraId="6CC572A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40</w:t>
            </w:r>
          </w:p>
        </w:tc>
        <w:tc>
          <w:tcPr>
            <w:tcW w:w="0" w:type="auto"/>
            <w:vAlign w:val="center"/>
            <w:hideMark/>
          </w:tcPr>
          <w:p w14:paraId="6DCB628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27</w:t>
            </w:r>
          </w:p>
        </w:tc>
        <w:tc>
          <w:tcPr>
            <w:tcW w:w="0" w:type="auto"/>
            <w:vAlign w:val="center"/>
            <w:hideMark/>
          </w:tcPr>
          <w:p w14:paraId="2E8FBF5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76</w:t>
            </w:r>
          </w:p>
        </w:tc>
        <w:tc>
          <w:tcPr>
            <w:tcW w:w="0" w:type="auto"/>
            <w:vAlign w:val="center"/>
            <w:hideMark/>
          </w:tcPr>
          <w:p w14:paraId="5BAD496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47</w:t>
            </w:r>
          </w:p>
        </w:tc>
        <w:tc>
          <w:tcPr>
            <w:tcW w:w="0" w:type="auto"/>
            <w:vAlign w:val="center"/>
            <w:hideMark/>
          </w:tcPr>
          <w:p w14:paraId="21E5962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62</w:t>
            </w:r>
          </w:p>
        </w:tc>
        <w:tc>
          <w:tcPr>
            <w:tcW w:w="0" w:type="auto"/>
            <w:vAlign w:val="center"/>
            <w:hideMark/>
          </w:tcPr>
          <w:p w14:paraId="7FBD8C8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50.4</w:t>
            </w:r>
          </w:p>
        </w:tc>
        <w:tc>
          <w:tcPr>
            <w:tcW w:w="0" w:type="auto"/>
            <w:vAlign w:val="center"/>
            <w:hideMark/>
          </w:tcPr>
          <w:p w14:paraId="25C4689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47</w:t>
            </w:r>
          </w:p>
        </w:tc>
      </w:tr>
      <w:tr w:rsidR="006D0384" w:rsidRPr="006D0384" w14:paraId="69E799A3" w14:textId="77777777" w:rsidTr="006D0384">
        <w:tc>
          <w:tcPr>
            <w:tcW w:w="0" w:type="auto"/>
            <w:vAlign w:val="center"/>
            <w:hideMark/>
          </w:tcPr>
          <w:p w14:paraId="7798213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6</w:t>
            </w:r>
          </w:p>
        </w:tc>
        <w:tc>
          <w:tcPr>
            <w:tcW w:w="0" w:type="auto"/>
            <w:vAlign w:val="center"/>
            <w:hideMark/>
          </w:tcPr>
          <w:p w14:paraId="223E9F5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59</w:t>
            </w:r>
          </w:p>
        </w:tc>
        <w:tc>
          <w:tcPr>
            <w:tcW w:w="0" w:type="auto"/>
            <w:vAlign w:val="center"/>
            <w:hideMark/>
          </w:tcPr>
          <w:p w14:paraId="577358D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27</w:t>
            </w:r>
          </w:p>
        </w:tc>
        <w:tc>
          <w:tcPr>
            <w:tcW w:w="0" w:type="auto"/>
            <w:vAlign w:val="center"/>
            <w:hideMark/>
          </w:tcPr>
          <w:p w14:paraId="7F233B1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32</w:t>
            </w:r>
          </w:p>
        </w:tc>
        <w:tc>
          <w:tcPr>
            <w:tcW w:w="0" w:type="auto"/>
            <w:vAlign w:val="center"/>
            <w:hideMark/>
          </w:tcPr>
          <w:p w14:paraId="059DDFA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66</w:t>
            </w:r>
          </w:p>
        </w:tc>
        <w:tc>
          <w:tcPr>
            <w:tcW w:w="0" w:type="auto"/>
            <w:vAlign w:val="center"/>
            <w:hideMark/>
          </w:tcPr>
          <w:p w14:paraId="1499F9D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46</w:t>
            </w:r>
          </w:p>
        </w:tc>
        <w:tc>
          <w:tcPr>
            <w:tcW w:w="0" w:type="auto"/>
            <w:vAlign w:val="center"/>
            <w:hideMark/>
          </w:tcPr>
          <w:p w14:paraId="72125D5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46</w:t>
            </w:r>
          </w:p>
        </w:tc>
        <w:tc>
          <w:tcPr>
            <w:tcW w:w="0" w:type="auto"/>
            <w:vAlign w:val="center"/>
            <w:hideMark/>
          </w:tcPr>
          <w:p w14:paraId="45946B5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46</w:t>
            </w:r>
          </w:p>
        </w:tc>
      </w:tr>
      <w:tr w:rsidR="006D0384" w:rsidRPr="006D0384" w14:paraId="5DD02A0D" w14:textId="77777777" w:rsidTr="006D0384">
        <w:tc>
          <w:tcPr>
            <w:tcW w:w="0" w:type="auto"/>
            <w:vAlign w:val="center"/>
            <w:hideMark/>
          </w:tcPr>
          <w:p w14:paraId="74FDEDA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7</w:t>
            </w:r>
          </w:p>
        </w:tc>
        <w:tc>
          <w:tcPr>
            <w:tcW w:w="0" w:type="auto"/>
            <w:vAlign w:val="center"/>
            <w:hideMark/>
          </w:tcPr>
          <w:p w14:paraId="4C93585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31</w:t>
            </w:r>
          </w:p>
        </w:tc>
        <w:tc>
          <w:tcPr>
            <w:tcW w:w="0" w:type="auto"/>
            <w:vAlign w:val="center"/>
            <w:hideMark/>
          </w:tcPr>
          <w:p w14:paraId="4BB1DE3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64</w:t>
            </w:r>
          </w:p>
        </w:tc>
        <w:tc>
          <w:tcPr>
            <w:tcW w:w="0" w:type="auto"/>
            <w:vAlign w:val="center"/>
            <w:hideMark/>
          </w:tcPr>
          <w:p w14:paraId="01A7F76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38</w:t>
            </w:r>
          </w:p>
        </w:tc>
        <w:tc>
          <w:tcPr>
            <w:tcW w:w="0" w:type="auto"/>
            <w:vAlign w:val="center"/>
            <w:hideMark/>
          </w:tcPr>
          <w:p w14:paraId="23CAB5B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42</w:t>
            </w:r>
          </w:p>
        </w:tc>
        <w:tc>
          <w:tcPr>
            <w:tcW w:w="0" w:type="auto"/>
            <w:vAlign w:val="center"/>
            <w:hideMark/>
          </w:tcPr>
          <w:p w14:paraId="32AAB12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62</w:t>
            </w:r>
          </w:p>
        </w:tc>
        <w:tc>
          <w:tcPr>
            <w:tcW w:w="0" w:type="auto"/>
            <w:vAlign w:val="center"/>
            <w:hideMark/>
          </w:tcPr>
          <w:p w14:paraId="595C2CC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47.4</w:t>
            </w:r>
          </w:p>
        </w:tc>
        <w:tc>
          <w:tcPr>
            <w:tcW w:w="0" w:type="auto"/>
            <w:vAlign w:val="center"/>
            <w:hideMark/>
          </w:tcPr>
          <w:p w14:paraId="402EC88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42</w:t>
            </w:r>
          </w:p>
        </w:tc>
      </w:tr>
      <w:tr w:rsidR="006D0384" w:rsidRPr="006D0384" w14:paraId="7864ADF3" w14:textId="77777777" w:rsidTr="006D0384">
        <w:tc>
          <w:tcPr>
            <w:tcW w:w="0" w:type="auto"/>
            <w:vAlign w:val="center"/>
            <w:hideMark/>
          </w:tcPr>
          <w:p w14:paraId="15EA1F5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8</w:t>
            </w:r>
          </w:p>
        </w:tc>
        <w:tc>
          <w:tcPr>
            <w:tcW w:w="0" w:type="auto"/>
            <w:vAlign w:val="center"/>
            <w:hideMark/>
          </w:tcPr>
          <w:p w14:paraId="51C15F0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83</w:t>
            </w:r>
          </w:p>
        </w:tc>
        <w:tc>
          <w:tcPr>
            <w:tcW w:w="0" w:type="auto"/>
            <w:vAlign w:val="center"/>
            <w:hideMark/>
          </w:tcPr>
          <w:p w14:paraId="0266F37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49</w:t>
            </w:r>
          </w:p>
        </w:tc>
        <w:tc>
          <w:tcPr>
            <w:tcW w:w="0" w:type="auto"/>
            <w:vAlign w:val="center"/>
            <w:hideMark/>
          </w:tcPr>
          <w:p w14:paraId="429631D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50</w:t>
            </w:r>
          </w:p>
        </w:tc>
        <w:tc>
          <w:tcPr>
            <w:tcW w:w="0" w:type="auto"/>
            <w:vAlign w:val="center"/>
            <w:hideMark/>
          </w:tcPr>
          <w:p w14:paraId="170294E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39</w:t>
            </w:r>
          </w:p>
        </w:tc>
        <w:tc>
          <w:tcPr>
            <w:tcW w:w="0" w:type="auto"/>
            <w:vAlign w:val="center"/>
            <w:hideMark/>
          </w:tcPr>
          <w:p w14:paraId="5917D25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22</w:t>
            </w:r>
          </w:p>
        </w:tc>
        <w:tc>
          <w:tcPr>
            <w:tcW w:w="0" w:type="auto"/>
            <w:vAlign w:val="center"/>
            <w:hideMark/>
          </w:tcPr>
          <w:p w14:paraId="01EE0F3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48.6</w:t>
            </w:r>
          </w:p>
        </w:tc>
        <w:tc>
          <w:tcPr>
            <w:tcW w:w="0" w:type="auto"/>
            <w:vAlign w:val="center"/>
            <w:hideMark/>
          </w:tcPr>
          <w:p w14:paraId="24CA1A6E"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49</w:t>
            </w:r>
          </w:p>
        </w:tc>
      </w:tr>
      <w:tr w:rsidR="006D0384" w:rsidRPr="006D0384" w14:paraId="3B3CADD0" w14:textId="77777777" w:rsidTr="006D0384">
        <w:tc>
          <w:tcPr>
            <w:tcW w:w="0" w:type="auto"/>
            <w:vAlign w:val="center"/>
            <w:hideMark/>
          </w:tcPr>
          <w:p w14:paraId="497238C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lastRenderedPageBreak/>
              <w:t>9</w:t>
            </w:r>
          </w:p>
        </w:tc>
        <w:tc>
          <w:tcPr>
            <w:tcW w:w="0" w:type="auto"/>
            <w:vAlign w:val="center"/>
            <w:hideMark/>
          </w:tcPr>
          <w:p w14:paraId="3DF889D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40</w:t>
            </w:r>
          </w:p>
        </w:tc>
        <w:tc>
          <w:tcPr>
            <w:tcW w:w="0" w:type="auto"/>
            <w:vAlign w:val="center"/>
            <w:hideMark/>
          </w:tcPr>
          <w:p w14:paraId="02CD3116"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26</w:t>
            </w:r>
          </w:p>
        </w:tc>
        <w:tc>
          <w:tcPr>
            <w:tcW w:w="0" w:type="auto"/>
            <w:vAlign w:val="center"/>
            <w:hideMark/>
          </w:tcPr>
          <w:p w14:paraId="14E0D80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22</w:t>
            </w:r>
          </w:p>
        </w:tc>
        <w:tc>
          <w:tcPr>
            <w:tcW w:w="0" w:type="auto"/>
            <w:vAlign w:val="center"/>
            <w:hideMark/>
          </w:tcPr>
          <w:p w14:paraId="10CB955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49</w:t>
            </w:r>
          </w:p>
        </w:tc>
        <w:tc>
          <w:tcPr>
            <w:tcW w:w="0" w:type="auto"/>
            <w:vAlign w:val="center"/>
            <w:hideMark/>
          </w:tcPr>
          <w:p w14:paraId="6D2D794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54</w:t>
            </w:r>
          </w:p>
        </w:tc>
        <w:tc>
          <w:tcPr>
            <w:tcW w:w="0" w:type="auto"/>
            <w:vAlign w:val="center"/>
            <w:hideMark/>
          </w:tcPr>
          <w:p w14:paraId="0491B17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38.2</w:t>
            </w:r>
          </w:p>
        </w:tc>
        <w:tc>
          <w:tcPr>
            <w:tcW w:w="0" w:type="auto"/>
            <w:vAlign w:val="center"/>
            <w:hideMark/>
          </w:tcPr>
          <w:p w14:paraId="6452100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40</w:t>
            </w:r>
          </w:p>
        </w:tc>
      </w:tr>
      <w:tr w:rsidR="006D0384" w:rsidRPr="006D0384" w14:paraId="18933FDB" w14:textId="77777777" w:rsidTr="006D0384">
        <w:tc>
          <w:tcPr>
            <w:tcW w:w="0" w:type="auto"/>
            <w:vAlign w:val="center"/>
            <w:hideMark/>
          </w:tcPr>
          <w:p w14:paraId="21E4C7E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10</w:t>
            </w:r>
          </w:p>
        </w:tc>
        <w:tc>
          <w:tcPr>
            <w:tcW w:w="0" w:type="auto"/>
            <w:vAlign w:val="center"/>
            <w:hideMark/>
          </w:tcPr>
          <w:p w14:paraId="60D68DE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27</w:t>
            </w:r>
          </w:p>
        </w:tc>
        <w:tc>
          <w:tcPr>
            <w:tcW w:w="0" w:type="auto"/>
            <w:vAlign w:val="center"/>
            <w:hideMark/>
          </w:tcPr>
          <w:p w14:paraId="220E1F8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47</w:t>
            </w:r>
          </w:p>
        </w:tc>
        <w:tc>
          <w:tcPr>
            <w:tcW w:w="0" w:type="auto"/>
            <w:vAlign w:val="center"/>
            <w:hideMark/>
          </w:tcPr>
          <w:p w14:paraId="12DD0EC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64</w:t>
            </w:r>
          </w:p>
        </w:tc>
        <w:tc>
          <w:tcPr>
            <w:tcW w:w="0" w:type="auto"/>
            <w:vAlign w:val="center"/>
            <w:hideMark/>
          </w:tcPr>
          <w:p w14:paraId="458CEF1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39</w:t>
            </w:r>
          </w:p>
        </w:tc>
        <w:tc>
          <w:tcPr>
            <w:tcW w:w="0" w:type="auto"/>
            <w:vAlign w:val="center"/>
            <w:hideMark/>
          </w:tcPr>
          <w:p w14:paraId="4ABD166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54</w:t>
            </w:r>
          </w:p>
        </w:tc>
        <w:tc>
          <w:tcPr>
            <w:tcW w:w="0" w:type="auto"/>
            <w:vAlign w:val="center"/>
            <w:hideMark/>
          </w:tcPr>
          <w:p w14:paraId="531241F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46.2</w:t>
            </w:r>
          </w:p>
        </w:tc>
        <w:tc>
          <w:tcPr>
            <w:tcW w:w="0" w:type="auto"/>
            <w:vAlign w:val="center"/>
            <w:hideMark/>
          </w:tcPr>
          <w:p w14:paraId="7E798FE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47</w:t>
            </w:r>
          </w:p>
        </w:tc>
      </w:tr>
      <w:tr w:rsidR="006D0384" w:rsidRPr="006D0384" w14:paraId="409CDA1C" w14:textId="77777777" w:rsidTr="006D0384">
        <w:tc>
          <w:tcPr>
            <w:tcW w:w="0" w:type="auto"/>
            <w:gridSpan w:val="8"/>
            <w:vAlign w:val="center"/>
            <w:hideMark/>
          </w:tcPr>
          <w:p w14:paraId="6405766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w:t>
            </w:r>
          </w:p>
        </w:tc>
      </w:tr>
      <w:tr w:rsidR="006D0384" w:rsidRPr="006D0384" w14:paraId="1F7922A8" w14:textId="77777777" w:rsidTr="006D0384">
        <w:tc>
          <w:tcPr>
            <w:tcW w:w="0" w:type="auto"/>
            <w:vAlign w:val="center"/>
            <w:hideMark/>
          </w:tcPr>
          <w:p w14:paraId="5C684BF2"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10,000</w:t>
            </w:r>
          </w:p>
        </w:tc>
        <w:tc>
          <w:tcPr>
            <w:tcW w:w="0" w:type="auto"/>
            <w:vAlign w:val="center"/>
            <w:hideMark/>
          </w:tcPr>
          <w:p w14:paraId="283672B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25</w:t>
            </w:r>
          </w:p>
        </w:tc>
        <w:tc>
          <w:tcPr>
            <w:tcW w:w="0" w:type="auto"/>
            <w:vAlign w:val="center"/>
            <w:hideMark/>
          </w:tcPr>
          <w:p w14:paraId="4BDB63E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26</w:t>
            </w:r>
          </w:p>
        </w:tc>
        <w:tc>
          <w:tcPr>
            <w:tcW w:w="0" w:type="auto"/>
            <w:vAlign w:val="center"/>
            <w:hideMark/>
          </w:tcPr>
          <w:p w14:paraId="3A940F6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33</w:t>
            </w:r>
          </w:p>
        </w:tc>
        <w:tc>
          <w:tcPr>
            <w:tcW w:w="0" w:type="auto"/>
            <w:vAlign w:val="center"/>
            <w:hideMark/>
          </w:tcPr>
          <w:p w14:paraId="5D1E9EC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60</w:t>
            </w:r>
          </w:p>
        </w:tc>
        <w:tc>
          <w:tcPr>
            <w:tcW w:w="0" w:type="auto"/>
            <w:vAlign w:val="center"/>
            <w:hideMark/>
          </w:tcPr>
          <w:p w14:paraId="7ABE2E6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71</w:t>
            </w:r>
          </w:p>
        </w:tc>
        <w:tc>
          <w:tcPr>
            <w:tcW w:w="0" w:type="auto"/>
            <w:vAlign w:val="center"/>
            <w:hideMark/>
          </w:tcPr>
          <w:p w14:paraId="6D06234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43</w:t>
            </w:r>
          </w:p>
        </w:tc>
        <w:tc>
          <w:tcPr>
            <w:tcW w:w="0" w:type="auto"/>
            <w:vAlign w:val="center"/>
            <w:hideMark/>
          </w:tcPr>
          <w:p w14:paraId="1F83D46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inherit" w:eastAsia="Times New Roman" w:hAnsi="inherit" w:cs="Times New Roman"/>
                <w:sz w:val="19"/>
                <w:szCs w:val="19"/>
              </w:rPr>
              <w:t>33</w:t>
            </w:r>
          </w:p>
        </w:tc>
      </w:tr>
    </w:tbl>
    <w:p w14:paraId="05333E5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order to “see” this data better, we can look at the distribution of the sample mean (</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by using a histogram:</w:t>
      </w:r>
    </w:p>
    <w:p w14:paraId="19EAF84E" w14:textId="0C270DAB"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mc:AlternateContent>
          <mc:Choice Requires="wps">
            <w:drawing>
              <wp:inline distT="0" distB="0" distL="0" distR="0" wp14:anchorId="0B5B88F5" wp14:editId="04CB73D3">
                <wp:extent cx="4536440" cy="2904490"/>
                <wp:effectExtent l="0" t="0" r="0" b="0"/>
                <wp:docPr id="12" name="Rectangle 12" descr="a histogram generated based on the data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36440" cy="290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B6F2C" id="Rectangle 12" o:spid="_x0000_s1026" alt="a histogram generated based on the data table" style="width:357.2pt;height:22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" filled="f" stroked="f">
                <o:lock v:ext="edit" aspectratio="t"/>
                <w10:anchorlock/>
              </v:rect>
            </w:pict>
          </mc:Fallback>
        </mc:AlternateContent>
      </w:r>
    </w:p>
    <w:p w14:paraId="66448F5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distribution of the sample median (</w:t>
      </w:r>
      <w:r w:rsidRPr="006D0384">
        <w:rPr>
          <w:rFonts w:ascii="MathJax_Math-italic" w:eastAsia="Times New Roman" w:hAnsi="MathJax_Math-italic" w:cs="Open Sans"/>
          <w:color w:val="000000"/>
          <w:sz w:val="24"/>
          <w:szCs w:val="24"/>
          <w:bdr w:val="none" w:sz="0" w:space="0" w:color="auto" w:frame="1"/>
        </w:rPr>
        <w:t>m</w:t>
      </w:r>
      <w:r w:rsidRPr="006D0384">
        <w:rPr>
          <w:rFonts w:ascii="inherit" w:eastAsia="Times New Roman" w:hAnsi="inherit" w:cs="Open Sans"/>
          <w:color w:val="000000"/>
          <w:sz w:val="19"/>
          <w:szCs w:val="19"/>
          <w:bdr w:val="none" w:sz="0" w:space="0" w:color="auto" w:frame="1"/>
        </w:rPr>
        <w:t>m</w:t>
      </w:r>
      <w:r w:rsidRPr="006D0384">
        <w:rPr>
          <w:rFonts w:ascii="inherit" w:eastAsia="Times New Roman" w:hAnsi="inherit" w:cs="Open Sans"/>
          <w:color w:val="000000"/>
          <w:sz w:val="19"/>
          <w:szCs w:val="19"/>
        </w:rPr>
        <w:t>) for the </w:t>
      </w:r>
      <w:r w:rsidRPr="006D0384">
        <w:rPr>
          <w:rFonts w:ascii="MathJax_Main" w:eastAsia="Times New Roman" w:hAnsi="MathJax_Main" w:cs="Open Sans"/>
          <w:color w:val="000000"/>
          <w:sz w:val="24"/>
          <w:szCs w:val="24"/>
          <w:bdr w:val="none" w:sz="0" w:space="0" w:color="auto" w:frame="1"/>
        </w:rPr>
        <w:t>10,000</w:t>
      </w:r>
      <w:r w:rsidRPr="006D0384">
        <w:rPr>
          <w:rFonts w:ascii="inherit" w:eastAsia="Times New Roman" w:hAnsi="inherit" w:cs="Open Sans"/>
          <w:color w:val="000000"/>
          <w:sz w:val="19"/>
          <w:szCs w:val="19"/>
          <w:bdr w:val="none" w:sz="0" w:space="0" w:color="auto" w:frame="1"/>
        </w:rPr>
        <w:t>10,000</w:t>
      </w:r>
      <w:r w:rsidRPr="006D0384">
        <w:rPr>
          <w:rFonts w:ascii="inherit" w:eastAsia="Times New Roman" w:hAnsi="inherit" w:cs="Open Sans"/>
          <w:color w:val="000000"/>
          <w:sz w:val="19"/>
          <w:szCs w:val="19"/>
        </w:rPr>
        <w:t> samples of size </w:t>
      </w:r>
      <w:r w:rsidRPr="006D0384">
        <w:rPr>
          <w:rFonts w:ascii="MathJax_Main" w:eastAsia="Times New Roman" w:hAnsi="MathJax_Main" w:cs="Open Sans"/>
          <w:color w:val="000000"/>
          <w:sz w:val="24"/>
          <w:szCs w:val="24"/>
          <w:bdr w:val="none" w:sz="0" w:space="0" w:color="auto" w:frame="1"/>
        </w:rPr>
        <w:t>5</w:t>
      </w:r>
      <w:r w:rsidRPr="006D0384">
        <w:rPr>
          <w:rFonts w:ascii="inherit" w:eastAsia="Times New Roman" w:hAnsi="inherit" w:cs="Open Sans"/>
          <w:color w:val="000000"/>
          <w:sz w:val="19"/>
          <w:szCs w:val="19"/>
          <w:bdr w:val="none" w:sz="0" w:space="0" w:color="auto" w:frame="1"/>
        </w:rPr>
        <w:t>5</w:t>
      </w:r>
      <w:r w:rsidRPr="006D0384">
        <w:rPr>
          <w:rFonts w:ascii="inherit" w:eastAsia="Times New Roman" w:hAnsi="inherit" w:cs="Open Sans"/>
          <w:color w:val="000000"/>
          <w:sz w:val="19"/>
          <w:szCs w:val="19"/>
        </w:rPr>
        <w:t> is shown below:</w:t>
      </w:r>
    </w:p>
    <w:p w14:paraId="6F3CEA7A" w14:textId="0BFA1F03"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mc:AlternateContent>
          <mc:Choice Requires="wps">
            <w:drawing>
              <wp:inline distT="0" distB="0" distL="0" distR="0" wp14:anchorId="51A1E882" wp14:editId="08D26F07">
                <wp:extent cx="4536440" cy="2922270"/>
                <wp:effectExtent l="0" t="0" r="0" b="0"/>
                <wp:docPr id="11" name="Rectangle 11" descr="The distribution of the sample median (\(m\)) for the \(10{,}000\) samples of siz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36440" cy="292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3899D" id="Rectangle 11" o:spid="_x0000_s1026" alt="The distribution of the sample median (\(m\)) for the \(10{,}000\) samples of size \(5\)" style="width:357.2pt;height:2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" filled="f" stroked="f">
                <o:lock v:ext="edit" aspectratio="t"/>
                <w10:anchorlock/>
              </v:rect>
            </w:pict>
          </mc:Fallback>
        </mc:AlternateContent>
      </w:r>
    </w:p>
    <w:p w14:paraId="0EFC48A7"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As above, the population mean of the ages of employees at company X is </w:t>
      </w:r>
      <w:r w:rsidRPr="006D0384">
        <w:rPr>
          <w:rFonts w:ascii="MathJax_Main" w:eastAsia="Times New Roman" w:hAnsi="MathJax_Main" w:cs="Open Sans"/>
          <w:color w:val="000000"/>
          <w:sz w:val="24"/>
          <w:szCs w:val="24"/>
          <w:bdr w:val="none" w:sz="0" w:space="0" w:color="auto" w:frame="1"/>
        </w:rPr>
        <w:t>45.28</w:t>
      </w:r>
      <w:r w:rsidRPr="006D0384">
        <w:rPr>
          <w:rFonts w:ascii="inherit" w:eastAsia="Times New Roman" w:hAnsi="inherit" w:cs="Open Sans"/>
          <w:color w:val="000000"/>
          <w:sz w:val="19"/>
          <w:szCs w:val="19"/>
          <w:bdr w:val="none" w:sz="0" w:space="0" w:color="auto" w:frame="1"/>
        </w:rPr>
        <w:t>45.28</w:t>
      </w:r>
      <w:r w:rsidRPr="006D0384">
        <w:rPr>
          <w:rFonts w:ascii="inherit" w:eastAsia="Times New Roman" w:hAnsi="inherit" w:cs="Open Sans"/>
          <w:color w:val="000000"/>
          <w:sz w:val="19"/>
          <w:szCs w:val="19"/>
        </w:rPr>
        <w:t> years. Which estimator generally did a better job of estimating the population mean? From comparing the distributions of each of the sample statistics above as displayed by the histograms (which show the frequency of each value taken on by each sample statistic across the </w:t>
      </w:r>
      <w:r w:rsidRPr="006D0384">
        <w:rPr>
          <w:rFonts w:ascii="MathJax_Main" w:eastAsia="Times New Roman" w:hAnsi="MathJax_Main" w:cs="Open Sans"/>
          <w:color w:val="000000"/>
          <w:sz w:val="24"/>
          <w:szCs w:val="24"/>
          <w:bdr w:val="none" w:sz="0" w:space="0" w:color="auto" w:frame="1"/>
        </w:rPr>
        <w:t>10,000</w:t>
      </w:r>
      <w:r w:rsidRPr="006D0384">
        <w:rPr>
          <w:rFonts w:ascii="inherit" w:eastAsia="Times New Roman" w:hAnsi="inherit" w:cs="Open Sans"/>
          <w:color w:val="000000"/>
          <w:sz w:val="19"/>
          <w:szCs w:val="19"/>
          <w:bdr w:val="none" w:sz="0" w:space="0" w:color="auto" w:frame="1"/>
        </w:rPr>
        <w:t>10,000</w:t>
      </w:r>
      <w:r w:rsidRPr="006D0384">
        <w:rPr>
          <w:rFonts w:ascii="inherit" w:eastAsia="Times New Roman" w:hAnsi="inherit" w:cs="Open Sans"/>
          <w:color w:val="000000"/>
          <w:sz w:val="19"/>
          <w:szCs w:val="19"/>
        </w:rPr>
        <w:t> random samples), the sample mean appears to be a better estimate of the population mean. The distribution for the sample mean is centered over the true value </w:t>
      </w:r>
      <w:r w:rsidRPr="006D0384">
        <w:rPr>
          <w:rFonts w:ascii="MathJax_Math-italic" w:eastAsia="Times New Roman" w:hAnsi="MathJax_Math-italic" w:cs="Open Sans"/>
          <w:color w:val="000000"/>
          <w:sz w:val="24"/>
          <w:szCs w:val="24"/>
          <w:bdr w:val="none" w:sz="0" w:space="0" w:color="auto" w:frame="1"/>
        </w:rPr>
        <w:t>μ</w:t>
      </w:r>
      <w:r w:rsidRPr="006D0384">
        <w:rPr>
          <w:rFonts w:ascii="inherit" w:eastAsia="Times New Roman" w:hAnsi="inherit" w:cs="Open Sans"/>
          <w:color w:val="000000"/>
          <w:sz w:val="19"/>
          <w:szCs w:val="19"/>
          <w:bdr w:val="none" w:sz="0" w:space="0" w:color="auto" w:frame="1"/>
        </w:rPr>
        <w:t>μ</w:t>
      </w:r>
      <w:r w:rsidRPr="006D0384">
        <w:rPr>
          <w:rFonts w:ascii="inherit" w:eastAsia="Times New Roman" w:hAnsi="inherit" w:cs="Open Sans"/>
          <w:color w:val="000000"/>
          <w:sz w:val="19"/>
          <w:szCs w:val="19"/>
        </w:rPr>
        <w:t> (since the mean of the sample means or the middle of the distribution is close to the value of </w:t>
      </w:r>
      <w:r w:rsidRPr="006D0384">
        <w:rPr>
          <w:rFonts w:ascii="MathJax_Math-italic" w:eastAsia="Times New Roman" w:hAnsi="MathJax_Math-italic" w:cs="Open Sans"/>
          <w:color w:val="000000"/>
          <w:sz w:val="24"/>
          <w:szCs w:val="24"/>
          <w:bdr w:val="none" w:sz="0" w:space="0" w:color="auto" w:frame="1"/>
        </w:rPr>
        <w:t>μ</w:t>
      </w:r>
      <w:r w:rsidRPr="006D0384">
        <w:rPr>
          <w:rFonts w:ascii="inherit" w:eastAsia="Times New Roman" w:hAnsi="inherit" w:cs="Open Sans"/>
          <w:color w:val="000000"/>
          <w:sz w:val="19"/>
          <w:szCs w:val="19"/>
          <w:bdr w:val="none" w:sz="0" w:space="0" w:color="auto" w:frame="1"/>
        </w:rPr>
        <w:t>μ</w:t>
      </w:r>
      <w:r w:rsidRPr="006D0384">
        <w:rPr>
          <w:rFonts w:ascii="inherit" w:eastAsia="Times New Roman" w:hAnsi="inherit" w:cs="Open Sans"/>
          <w:color w:val="000000"/>
          <w:sz w:val="19"/>
          <w:szCs w:val="19"/>
        </w:rPr>
        <w:t>) and has less spread or variability than the distribution of the sample median (as evidenced by the width of the distribution and/or the standard deviation of the sample means across the </w:t>
      </w:r>
      <w:r w:rsidRPr="006D0384">
        <w:rPr>
          <w:rFonts w:ascii="MathJax_Main" w:eastAsia="Times New Roman" w:hAnsi="MathJax_Main" w:cs="Open Sans"/>
          <w:color w:val="000000"/>
          <w:sz w:val="24"/>
          <w:szCs w:val="24"/>
          <w:bdr w:val="none" w:sz="0" w:space="0" w:color="auto" w:frame="1"/>
        </w:rPr>
        <w:t>10,000</w:t>
      </w:r>
      <w:r w:rsidRPr="006D0384">
        <w:rPr>
          <w:rFonts w:ascii="inherit" w:eastAsia="Times New Roman" w:hAnsi="inherit" w:cs="Open Sans"/>
          <w:color w:val="000000"/>
          <w:sz w:val="19"/>
          <w:szCs w:val="19"/>
          <w:bdr w:val="none" w:sz="0" w:space="0" w:color="auto" w:frame="1"/>
        </w:rPr>
        <w:t>10,000</w:t>
      </w:r>
      <w:r w:rsidRPr="006D0384">
        <w:rPr>
          <w:rFonts w:ascii="inherit" w:eastAsia="Times New Roman" w:hAnsi="inherit" w:cs="Open Sans"/>
          <w:color w:val="000000"/>
          <w:sz w:val="19"/>
          <w:szCs w:val="19"/>
        </w:rPr>
        <w:t xml:space="preserve"> random samples). These characteristics are preferred </w:t>
      </w:r>
      <w:r w:rsidRPr="006D0384">
        <w:rPr>
          <w:rFonts w:ascii="inherit" w:eastAsia="Times New Roman" w:hAnsi="inherit" w:cs="Open Sans"/>
          <w:color w:val="000000"/>
          <w:sz w:val="19"/>
          <w:szCs w:val="19"/>
        </w:rPr>
        <w:lastRenderedPageBreak/>
        <w:t>since in a real life example, we only get one sample. Given the distributions above, the probability is higher that if we take a single sample and calculate the sample mean from this sample that this value will be closer to the true value of the population mean than the sample median will be.</w:t>
      </w:r>
    </w:p>
    <w:p w14:paraId="7F7BEBBB"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Often, many different point estimates (sample statistics that are “candidates” for estimating a population parameter) are possible for the same population parameter. Each estimator will have its own distribution. The exact distribution of a point estimate can be derived mathematically. However, the theory and mathematics for doing so are beyond the scope of this course. In general, though, these distributions (whether derived mathematically or estimated by using computer simulation as we had done in the example above) are used to compare estimators and to select the best one for a particular parameter of interest. As in the above example, we tend to prefer estimators that are centered over the true value and those that have less spread around the true population parameter. Sometimes, it is a bit of a balancing act (if one estimator is centered over the true value and has a lot of variability while the other is slightly off centered but has less variability).</w:t>
      </w:r>
    </w:p>
    <w:p w14:paraId="500F668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real life applications, we are often interested in estimating the population mean. For example, we may be interested in estimating the mean birth weight of infants, the mean number of adults per household, the mean yield of products per factory worker per hour, etc. In each of these cases, the best estimator of this particular parameter is of interest since it is rare that we would be able to look at the entire population. As shown in the above example, the sample mean provides a good estimate of the population mean when we take a random sample. The properties that we saw above were not “magic” or coincidental; they were just a demonstration of the inherent qualities of this estimator. The sample mean has some very interesting and important mathematical properties which we will explore. These properties make much of the theory underlying the material presented throughout the remainder of this course possible.</w:t>
      </w:r>
    </w:p>
    <w:p w14:paraId="79DE5F13" w14:textId="77777777" w:rsidR="006D0384" w:rsidRPr="006D0384" w:rsidRDefault="006D0384" w:rsidP="006D0384">
      <w:pPr>
        <w:spacing w:before="240" w:after="240" w:line="240" w:lineRule="auto"/>
        <w:outlineLvl w:val="1"/>
        <w:rPr>
          <w:rFonts w:ascii="inherit" w:eastAsia="Times New Roman" w:hAnsi="inherit" w:cs="Open Sans"/>
          <w:b/>
          <w:bCs/>
          <w:color w:val="000000"/>
          <w:sz w:val="24"/>
          <w:szCs w:val="24"/>
        </w:rPr>
      </w:pPr>
      <w:r w:rsidRPr="006D0384">
        <w:rPr>
          <w:rFonts w:ascii="inherit" w:eastAsia="Times New Roman" w:hAnsi="inherit" w:cs="Open Sans"/>
          <w:b/>
          <w:bCs/>
          <w:color w:val="000000"/>
          <w:sz w:val="24"/>
          <w:szCs w:val="24"/>
        </w:rPr>
        <w:t>The Central Limit Theorem</w:t>
      </w:r>
    </w:p>
    <w:p w14:paraId="62F2680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Central Limit Theorem tells us that when the number of samples taken from a population is sufficiently large, the sampling distribution of the sample mean, </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will be approximately normally distributed with an expected value of </w:t>
      </w:r>
      <w:r w:rsidRPr="006D0384">
        <w:rPr>
          <w:rFonts w:ascii="MathJax_Math-italic" w:eastAsia="Times New Roman" w:hAnsi="MathJax_Math-italic" w:cs="Open Sans"/>
          <w:color w:val="000000"/>
          <w:sz w:val="24"/>
          <w:szCs w:val="24"/>
          <w:bdr w:val="none" w:sz="0" w:space="0" w:color="auto" w:frame="1"/>
        </w:rPr>
        <w:t>μ</w:t>
      </w:r>
      <w:r w:rsidRPr="006D0384">
        <w:rPr>
          <w:rFonts w:ascii="inherit" w:eastAsia="Times New Roman" w:hAnsi="inherit" w:cs="Open Sans"/>
          <w:color w:val="000000"/>
          <w:sz w:val="19"/>
          <w:szCs w:val="19"/>
          <w:bdr w:val="none" w:sz="0" w:space="0" w:color="auto" w:frame="1"/>
        </w:rPr>
        <w:t>μ</w:t>
      </w:r>
      <w:r w:rsidRPr="006D0384">
        <w:rPr>
          <w:rFonts w:ascii="inherit" w:eastAsia="Times New Roman" w:hAnsi="inherit" w:cs="Open Sans"/>
          <w:color w:val="000000"/>
          <w:sz w:val="19"/>
          <w:szCs w:val="19"/>
        </w:rPr>
        <w:t> and a standard deviation of </w:t>
      </w:r>
      <w:r w:rsidRPr="006D0384">
        <w:rPr>
          <w:rFonts w:ascii="MathJax_Math-italic" w:eastAsia="Times New Roman" w:hAnsi="MathJax_Math-italic" w:cs="Open Sans"/>
          <w:color w:val="000000"/>
          <w:sz w:val="17"/>
          <w:szCs w:val="17"/>
          <w:bdr w:val="none" w:sz="0" w:space="0" w:color="auto" w:frame="1"/>
        </w:rPr>
        <w:t>σn</w:t>
      </w:r>
      <w:r w:rsidRPr="006D0384">
        <w:rPr>
          <w:rFonts w:ascii="MathJax_Main" w:eastAsia="Times New Roman" w:hAnsi="MathJax_Main" w:cs="Open Sans"/>
          <w:color w:val="000000"/>
          <w:sz w:val="17"/>
          <w:szCs w:val="17"/>
          <w:bdr w:val="none" w:sz="0" w:space="0" w:color="auto" w:frame="1"/>
        </w:rPr>
        <w:t>√</w:t>
      </w:r>
      <w:r w:rsidRPr="006D0384">
        <w:rPr>
          <w:rFonts w:ascii="inherit" w:eastAsia="Times New Roman" w:hAnsi="inherit" w:cs="Open Sans"/>
          <w:color w:val="000000"/>
          <w:sz w:val="19"/>
          <w:szCs w:val="19"/>
          <w:bdr w:val="none" w:sz="0" w:space="0" w:color="auto" w:frame="1"/>
        </w:rPr>
        <w:t>σn</w:t>
      </w:r>
      <w:r w:rsidRPr="006D0384">
        <w:rPr>
          <w:rFonts w:ascii="inherit" w:eastAsia="Times New Roman" w:hAnsi="inherit" w:cs="Open Sans"/>
          <w:color w:val="000000"/>
          <w:sz w:val="19"/>
          <w:szCs w:val="19"/>
        </w:rPr>
        <w:t> where </w:t>
      </w:r>
      <w:r w:rsidRPr="006D0384">
        <w:rPr>
          <w:rFonts w:ascii="MathJax_Math-italic" w:eastAsia="Times New Roman" w:hAnsi="MathJax_Math-italic" w:cs="Open Sans"/>
          <w:color w:val="000000"/>
          <w:sz w:val="24"/>
          <w:szCs w:val="24"/>
          <w:bdr w:val="none" w:sz="0" w:space="0" w:color="auto" w:frame="1"/>
        </w:rPr>
        <w:t>μ</w:t>
      </w:r>
      <w:r w:rsidRPr="006D0384">
        <w:rPr>
          <w:rFonts w:ascii="inherit" w:eastAsia="Times New Roman" w:hAnsi="inherit" w:cs="Open Sans"/>
          <w:color w:val="000000"/>
          <w:sz w:val="19"/>
          <w:szCs w:val="19"/>
          <w:bdr w:val="none" w:sz="0" w:space="0" w:color="auto" w:frame="1"/>
        </w:rPr>
        <w:t>μ</w:t>
      </w:r>
      <w:r w:rsidRPr="006D0384">
        <w:rPr>
          <w:rFonts w:ascii="inherit" w:eastAsia="Times New Roman" w:hAnsi="inherit" w:cs="Open Sans"/>
          <w:color w:val="000000"/>
          <w:sz w:val="19"/>
          <w:szCs w:val="19"/>
        </w:rPr>
        <w:t> and </w:t>
      </w:r>
      <w:r w:rsidRPr="006D0384">
        <w:rPr>
          <w:rFonts w:ascii="MathJax_Math-italic" w:eastAsia="Times New Roman" w:hAnsi="MathJax_Math-italic" w:cs="Open Sans"/>
          <w:color w:val="000000"/>
          <w:sz w:val="24"/>
          <w:szCs w:val="24"/>
          <w:bdr w:val="none" w:sz="0" w:space="0" w:color="auto" w:frame="1"/>
        </w:rPr>
        <w:t>σ</w:t>
      </w:r>
      <w:r w:rsidRPr="006D0384">
        <w:rPr>
          <w:rFonts w:ascii="inherit" w:eastAsia="Times New Roman" w:hAnsi="inherit" w:cs="Open Sans"/>
          <w:color w:val="000000"/>
          <w:sz w:val="19"/>
          <w:szCs w:val="19"/>
          <w:bdr w:val="none" w:sz="0" w:space="0" w:color="auto" w:frame="1"/>
        </w:rPr>
        <w:t>σ</w:t>
      </w:r>
      <w:r w:rsidRPr="006D0384">
        <w:rPr>
          <w:rFonts w:ascii="inherit" w:eastAsia="Times New Roman" w:hAnsi="inherit" w:cs="Open Sans"/>
          <w:color w:val="000000"/>
          <w:sz w:val="19"/>
          <w:szCs w:val="19"/>
        </w:rPr>
        <w:t> are the mean and the standard deviation from the population.</w:t>
      </w:r>
    </w:p>
    <w:p w14:paraId="088D5512"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That is, if you take a random sample of size </w:t>
      </w:r>
      <w:r w:rsidRPr="006D0384">
        <w:rPr>
          <w:rFonts w:ascii="MathJax_Math-italic" w:eastAsia="Times New Roman" w:hAnsi="MathJax_Math-italic" w:cs="Open Sans"/>
          <w:color w:val="000000"/>
          <w:sz w:val="24"/>
          <w:szCs w:val="24"/>
          <w:bdr w:val="none" w:sz="0" w:space="0" w:color="auto" w:frame="1"/>
        </w:rPr>
        <w:t>n</w:t>
      </w:r>
      <w:r w:rsidRPr="006D0384">
        <w:rPr>
          <w:rFonts w:ascii="inherit" w:eastAsia="Times New Roman" w:hAnsi="inherit" w:cs="Open Sans"/>
          <w:color w:val="000000"/>
          <w:sz w:val="19"/>
          <w:szCs w:val="19"/>
          <w:bdr w:val="none" w:sz="0" w:space="0" w:color="auto" w:frame="1"/>
        </w:rPr>
        <w:t>n</w:t>
      </w:r>
      <w:r w:rsidRPr="006D0384">
        <w:rPr>
          <w:rFonts w:ascii="inherit" w:eastAsia="Times New Roman" w:hAnsi="inherit" w:cs="Open Sans"/>
          <w:color w:val="000000"/>
          <w:sz w:val="19"/>
          <w:szCs w:val="19"/>
        </w:rPr>
        <w:t> from a population (with </w:t>
      </w:r>
      <w:r w:rsidRPr="006D0384">
        <w:rPr>
          <w:rFonts w:ascii="inherit" w:eastAsia="Times New Roman" w:hAnsi="inherit" w:cs="Open Sans"/>
          <w:i/>
          <w:iCs/>
          <w:color w:val="000000"/>
          <w:sz w:val="19"/>
          <w:szCs w:val="19"/>
          <w:bdr w:val="none" w:sz="0" w:space="0" w:color="auto" w:frame="1"/>
        </w:rPr>
        <w:t>any</w:t>
      </w:r>
      <w:r w:rsidRPr="006D0384">
        <w:rPr>
          <w:rFonts w:ascii="inherit" w:eastAsia="Times New Roman" w:hAnsi="inherit" w:cs="Open Sans"/>
          <w:color w:val="000000"/>
          <w:sz w:val="19"/>
          <w:szCs w:val="19"/>
        </w:rPr>
        <w:t> underlying distribution, this doesn’t even have to be a normal distribution) with mean </w:t>
      </w:r>
      <w:r w:rsidRPr="006D0384">
        <w:rPr>
          <w:rFonts w:ascii="MathJax_Math-italic" w:eastAsia="Times New Roman" w:hAnsi="MathJax_Math-italic" w:cs="Open Sans"/>
          <w:color w:val="000000"/>
          <w:sz w:val="24"/>
          <w:szCs w:val="24"/>
          <w:bdr w:val="none" w:sz="0" w:space="0" w:color="auto" w:frame="1"/>
        </w:rPr>
        <w:t>μ</w:t>
      </w:r>
      <w:r w:rsidRPr="006D0384">
        <w:rPr>
          <w:rFonts w:ascii="inherit" w:eastAsia="Times New Roman" w:hAnsi="inherit" w:cs="Open Sans"/>
          <w:color w:val="000000"/>
          <w:sz w:val="19"/>
          <w:szCs w:val="19"/>
          <w:bdr w:val="none" w:sz="0" w:space="0" w:color="auto" w:frame="1"/>
        </w:rPr>
        <w:t>μ</w:t>
      </w:r>
      <w:r w:rsidRPr="006D0384">
        <w:rPr>
          <w:rFonts w:ascii="inherit" w:eastAsia="Times New Roman" w:hAnsi="inherit" w:cs="Open Sans"/>
          <w:color w:val="000000"/>
          <w:sz w:val="19"/>
          <w:szCs w:val="19"/>
        </w:rPr>
        <w:t> and standard deviation </w:t>
      </w:r>
      <w:r w:rsidRPr="006D0384">
        <w:rPr>
          <w:rFonts w:ascii="MathJax_Math-italic" w:eastAsia="Times New Roman" w:hAnsi="MathJax_Math-italic" w:cs="Open Sans"/>
          <w:color w:val="000000"/>
          <w:sz w:val="24"/>
          <w:szCs w:val="24"/>
          <w:bdr w:val="none" w:sz="0" w:space="0" w:color="auto" w:frame="1"/>
        </w:rPr>
        <w:t>σ</w:t>
      </w:r>
      <w:r w:rsidRPr="006D0384">
        <w:rPr>
          <w:rFonts w:ascii="inherit" w:eastAsia="Times New Roman" w:hAnsi="inherit" w:cs="Open Sans"/>
          <w:color w:val="000000"/>
          <w:sz w:val="19"/>
          <w:szCs w:val="19"/>
          <w:bdr w:val="none" w:sz="0" w:space="0" w:color="auto" w:frame="1"/>
        </w:rPr>
        <w:t>σ</w:t>
      </w:r>
      <w:r w:rsidRPr="006D0384">
        <w:rPr>
          <w:rFonts w:ascii="inherit" w:eastAsia="Times New Roman" w:hAnsi="inherit" w:cs="Open Sans"/>
          <w:color w:val="000000"/>
          <w:sz w:val="19"/>
          <w:szCs w:val="19"/>
        </w:rPr>
        <w:t>, then when </w:t>
      </w:r>
      <w:r w:rsidRPr="006D0384">
        <w:rPr>
          <w:rFonts w:ascii="MathJax_Math-italic" w:eastAsia="Times New Roman" w:hAnsi="MathJax_Math-italic" w:cs="Open Sans"/>
          <w:color w:val="000000"/>
          <w:sz w:val="24"/>
          <w:szCs w:val="24"/>
          <w:bdr w:val="none" w:sz="0" w:space="0" w:color="auto" w:frame="1"/>
        </w:rPr>
        <w:t>n</w:t>
      </w:r>
      <w:r w:rsidRPr="006D0384">
        <w:rPr>
          <w:rFonts w:ascii="inherit" w:eastAsia="Times New Roman" w:hAnsi="inherit" w:cs="Open Sans"/>
          <w:color w:val="000000"/>
          <w:sz w:val="19"/>
          <w:szCs w:val="19"/>
          <w:bdr w:val="none" w:sz="0" w:space="0" w:color="auto" w:frame="1"/>
        </w:rPr>
        <w:t>n</w:t>
      </w:r>
      <w:r w:rsidRPr="006D0384">
        <w:rPr>
          <w:rFonts w:ascii="inherit" w:eastAsia="Times New Roman" w:hAnsi="inherit" w:cs="Open Sans"/>
          <w:color w:val="000000"/>
          <w:sz w:val="19"/>
          <w:szCs w:val="19"/>
        </w:rPr>
        <w:t> is sufficiently large, the distribution of sample means will be approximately normally distributed with a mean of </w:t>
      </w:r>
      <w:r w:rsidRPr="006D0384">
        <w:rPr>
          <w:rFonts w:ascii="MathJax_Math-italic" w:eastAsia="Times New Roman" w:hAnsi="MathJax_Math-italic" w:cs="Open Sans"/>
          <w:color w:val="000000"/>
          <w:sz w:val="24"/>
          <w:szCs w:val="24"/>
          <w:bdr w:val="none" w:sz="0" w:space="0" w:color="auto" w:frame="1"/>
        </w:rPr>
        <w:t>μ</w:t>
      </w:r>
      <w:r w:rsidRPr="006D0384">
        <w:rPr>
          <w:rFonts w:ascii="inherit" w:eastAsia="Times New Roman" w:hAnsi="inherit" w:cs="Open Sans"/>
          <w:color w:val="000000"/>
          <w:sz w:val="19"/>
          <w:szCs w:val="19"/>
          <w:bdr w:val="none" w:sz="0" w:space="0" w:color="auto" w:frame="1"/>
        </w:rPr>
        <w:t>μ</w:t>
      </w:r>
      <w:r w:rsidRPr="006D0384">
        <w:rPr>
          <w:rFonts w:ascii="inherit" w:eastAsia="Times New Roman" w:hAnsi="inherit" w:cs="Open Sans"/>
          <w:color w:val="000000"/>
          <w:sz w:val="19"/>
          <w:szCs w:val="19"/>
        </w:rPr>
        <w:t> and a standard deviation </w:t>
      </w:r>
      <w:r w:rsidRPr="006D0384">
        <w:rPr>
          <w:rFonts w:ascii="MathJax_Math-italic" w:eastAsia="Times New Roman" w:hAnsi="MathJax_Math-italic" w:cs="Open Sans"/>
          <w:color w:val="000000"/>
          <w:sz w:val="17"/>
          <w:szCs w:val="17"/>
          <w:bdr w:val="none" w:sz="0" w:space="0" w:color="auto" w:frame="1"/>
        </w:rPr>
        <w:t>σn</w:t>
      </w:r>
      <w:r w:rsidRPr="006D0384">
        <w:rPr>
          <w:rFonts w:ascii="MathJax_Main" w:eastAsia="Times New Roman" w:hAnsi="MathJax_Main" w:cs="Open Sans"/>
          <w:color w:val="000000"/>
          <w:sz w:val="17"/>
          <w:szCs w:val="17"/>
          <w:bdr w:val="none" w:sz="0" w:space="0" w:color="auto" w:frame="1"/>
        </w:rPr>
        <w:t>√</w:t>
      </w:r>
      <w:r w:rsidRPr="006D0384">
        <w:rPr>
          <w:rFonts w:ascii="inherit" w:eastAsia="Times New Roman" w:hAnsi="inherit" w:cs="Open Sans"/>
          <w:color w:val="000000"/>
          <w:sz w:val="19"/>
          <w:szCs w:val="19"/>
          <w:bdr w:val="none" w:sz="0" w:space="0" w:color="auto" w:frame="1"/>
        </w:rPr>
        <w:t>σn</w:t>
      </w:r>
      <w:r w:rsidRPr="006D0384">
        <w:rPr>
          <w:rFonts w:ascii="inherit" w:eastAsia="Times New Roman" w:hAnsi="inherit" w:cs="Open Sans"/>
          <w:color w:val="000000"/>
          <w:sz w:val="19"/>
          <w:szCs w:val="19"/>
        </w:rPr>
        <w:t>. The larger the sample size, the closer the sampling distribution of the sample means will be to the normal distribution (and the smaller the variance will be of the sample mean).</w:t>
      </w:r>
    </w:p>
    <w:p w14:paraId="3105516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This result means that the sampling distribution of the sample mean is centered on the population mean (this can also be conveyed by calling the sample mean an unbiased estimator). It also means that the sample mean is less variable than the individual observations from the population. Finally, this result also tells us that the sample mean from a larger sample is less variable than the sample mean taken from a smaller sample.</w:t>
      </w:r>
    </w:p>
    <w:p w14:paraId="3411C426"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This concept is perhaps best illustrated through pictures and examples. Let’s return to the example above.</w:t>
      </w:r>
    </w:p>
    <w:p w14:paraId="289EC1D2"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1.27</w:t>
      </w:r>
    </w:p>
    <w:p w14:paraId="6D7E4ADC"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Let’s return to the example above where we were attempting to estimate the population mean of the ages of employees at company X by taking a random sample. We had originally looked at the distribution of the population which showed that the distribution of ages was slightly skewed:</w:t>
      </w:r>
    </w:p>
    <w:p w14:paraId="210AD542" w14:textId="55862F18"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w:lastRenderedPageBreak/>
        <mc:AlternateContent>
          <mc:Choice Requires="wps">
            <w:drawing>
              <wp:inline distT="0" distB="0" distL="0" distR="0" wp14:anchorId="4B61A455" wp14:editId="1C431B97">
                <wp:extent cx="4572000" cy="2743200"/>
                <wp:effectExtent l="0" t="0" r="0" b="0"/>
                <wp:docPr id="10" name="Rectangle 10" descr="a plot showing the distribution of ages is slightly skew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F2A74" id="Rectangle 10" o:spid="_x0000_s1026" alt="a plot showing the distribution of ages is slightly skewed" style="width:5in;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" filled="f" stroked="f">
                <o:lock v:ext="edit" aspectratio="t"/>
                <w10:anchorlock/>
              </v:rect>
            </w:pict>
          </mc:Fallback>
        </mc:AlternateContent>
      </w:r>
    </w:p>
    <w:p w14:paraId="37A3F7DB"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central limit theorem tells us that if we take a random sample of size </w:t>
      </w:r>
      <w:r w:rsidRPr="006D0384">
        <w:rPr>
          <w:rFonts w:ascii="MathJax_Math-italic" w:eastAsia="Times New Roman" w:hAnsi="MathJax_Math-italic" w:cs="Open Sans"/>
          <w:color w:val="000000"/>
          <w:sz w:val="24"/>
          <w:szCs w:val="24"/>
          <w:bdr w:val="none" w:sz="0" w:space="0" w:color="auto" w:frame="1"/>
        </w:rPr>
        <w:t>n</w:t>
      </w:r>
      <w:r w:rsidRPr="006D0384">
        <w:rPr>
          <w:rFonts w:ascii="inherit" w:eastAsia="Times New Roman" w:hAnsi="inherit" w:cs="Open Sans"/>
          <w:color w:val="000000"/>
          <w:sz w:val="19"/>
          <w:szCs w:val="19"/>
          <w:bdr w:val="none" w:sz="0" w:space="0" w:color="auto" w:frame="1"/>
        </w:rPr>
        <w:t>n</w:t>
      </w:r>
      <w:r w:rsidRPr="006D0384">
        <w:rPr>
          <w:rFonts w:ascii="inherit" w:eastAsia="Times New Roman" w:hAnsi="inherit" w:cs="Open Sans"/>
          <w:color w:val="000000"/>
          <w:sz w:val="19"/>
          <w:szCs w:val="19"/>
        </w:rPr>
        <w:t>, then the distribution of sample means will be approximately normally distributed if </w:t>
      </w:r>
      <w:r w:rsidRPr="006D0384">
        <w:rPr>
          <w:rFonts w:ascii="MathJax_Math-italic" w:eastAsia="Times New Roman" w:hAnsi="MathJax_Math-italic" w:cs="Open Sans"/>
          <w:color w:val="000000"/>
          <w:sz w:val="24"/>
          <w:szCs w:val="24"/>
          <w:bdr w:val="none" w:sz="0" w:space="0" w:color="auto" w:frame="1"/>
        </w:rPr>
        <w:t>n</w:t>
      </w:r>
      <w:r w:rsidRPr="006D0384">
        <w:rPr>
          <w:rFonts w:ascii="inherit" w:eastAsia="Times New Roman" w:hAnsi="inherit" w:cs="Open Sans"/>
          <w:color w:val="000000"/>
          <w:sz w:val="19"/>
          <w:szCs w:val="19"/>
          <w:bdr w:val="none" w:sz="0" w:space="0" w:color="auto" w:frame="1"/>
        </w:rPr>
        <w:t>n</w:t>
      </w:r>
      <w:r w:rsidRPr="006D0384">
        <w:rPr>
          <w:rFonts w:ascii="inherit" w:eastAsia="Times New Roman" w:hAnsi="inherit" w:cs="Open Sans"/>
          <w:color w:val="000000"/>
          <w:sz w:val="19"/>
          <w:szCs w:val="19"/>
        </w:rPr>
        <w:t> is sufficiently large. It also tells us that as </w:t>
      </w:r>
      <w:r w:rsidRPr="006D0384">
        <w:rPr>
          <w:rFonts w:ascii="MathJax_Math-italic" w:eastAsia="Times New Roman" w:hAnsi="MathJax_Math-italic" w:cs="Open Sans"/>
          <w:color w:val="000000"/>
          <w:sz w:val="24"/>
          <w:szCs w:val="24"/>
          <w:bdr w:val="none" w:sz="0" w:space="0" w:color="auto" w:frame="1"/>
        </w:rPr>
        <w:t>n</w:t>
      </w:r>
      <w:r w:rsidRPr="006D0384">
        <w:rPr>
          <w:rFonts w:ascii="inherit" w:eastAsia="Times New Roman" w:hAnsi="inherit" w:cs="Open Sans"/>
          <w:color w:val="000000"/>
          <w:sz w:val="19"/>
          <w:szCs w:val="19"/>
          <w:bdr w:val="none" w:sz="0" w:space="0" w:color="auto" w:frame="1"/>
        </w:rPr>
        <w:t>n</w:t>
      </w:r>
      <w:r w:rsidRPr="006D0384">
        <w:rPr>
          <w:rFonts w:ascii="inherit" w:eastAsia="Times New Roman" w:hAnsi="inherit" w:cs="Open Sans"/>
          <w:color w:val="000000"/>
          <w:sz w:val="19"/>
          <w:szCs w:val="19"/>
        </w:rPr>
        <w:t> increases, the distribution will look more and more like the normal distribution and that the variability will reduce. We can “see” this by taking a look at the distribution of the sample means with various sizes for </w:t>
      </w:r>
      <w:r w:rsidRPr="006D0384">
        <w:rPr>
          <w:rFonts w:ascii="MathJax_Math-italic" w:eastAsia="Times New Roman" w:hAnsi="MathJax_Math-italic" w:cs="Open Sans"/>
          <w:color w:val="000000"/>
          <w:sz w:val="24"/>
          <w:szCs w:val="24"/>
          <w:bdr w:val="none" w:sz="0" w:space="0" w:color="auto" w:frame="1"/>
        </w:rPr>
        <w:t>n</w:t>
      </w:r>
      <w:r w:rsidRPr="006D0384">
        <w:rPr>
          <w:rFonts w:ascii="inherit" w:eastAsia="Times New Roman" w:hAnsi="inherit" w:cs="Open Sans"/>
          <w:color w:val="000000"/>
          <w:sz w:val="19"/>
          <w:szCs w:val="19"/>
          <w:bdr w:val="none" w:sz="0" w:space="0" w:color="auto" w:frame="1"/>
        </w:rPr>
        <w:t>n</w:t>
      </w:r>
      <w:r w:rsidRPr="006D0384">
        <w:rPr>
          <w:rFonts w:ascii="inherit" w:eastAsia="Times New Roman" w:hAnsi="inherit" w:cs="Open Sans"/>
          <w:color w:val="000000"/>
          <w:sz w:val="19"/>
          <w:szCs w:val="19"/>
        </w:rPr>
        <w:t>. (Click the numbered boxes in the object below to see </w:t>
      </w:r>
      <w:r w:rsidRPr="006D0384">
        <w:rPr>
          <w:rFonts w:ascii="MathJax_Math-italic" w:eastAsia="Times New Roman" w:hAnsi="MathJax_Math-italic" w:cs="Open Sans"/>
          <w:color w:val="000000"/>
          <w:sz w:val="24"/>
          <w:szCs w:val="24"/>
          <w:bdr w:val="none" w:sz="0" w:space="0" w:color="auto" w:frame="1"/>
        </w:rPr>
        <w:t>n</w:t>
      </w:r>
      <w:r w:rsidRPr="006D0384">
        <w:rPr>
          <w:rFonts w:ascii="MathJax_Main" w:eastAsia="Times New Roman" w:hAnsi="MathJax_Main" w:cs="Open Sans"/>
          <w:color w:val="000000"/>
          <w:sz w:val="24"/>
          <w:szCs w:val="24"/>
          <w:bdr w:val="none" w:sz="0" w:space="0" w:color="auto" w:frame="1"/>
        </w:rPr>
        <w:t>=3,5</w:t>
      </w:r>
      <w:r w:rsidRPr="006D0384">
        <w:rPr>
          <w:rFonts w:ascii="inherit" w:eastAsia="Times New Roman" w:hAnsi="inherit" w:cs="Open Sans"/>
          <w:color w:val="000000"/>
          <w:sz w:val="19"/>
          <w:szCs w:val="19"/>
          <w:bdr w:val="none" w:sz="0" w:space="0" w:color="auto" w:frame="1"/>
        </w:rPr>
        <w:t>n=3,5</w:t>
      </w:r>
      <w:r w:rsidRPr="006D0384">
        <w:rPr>
          <w:rFonts w:ascii="inherit" w:eastAsia="Times New Roman" w:hAnsi="inherit" w:cs="Open Sans"/>
          <w:color w:val="000000"/>
          <w:sz w:val="19"/>
          <w:szCs w:val="19"/>
        </w:rPr>
        <w:t>, etc.)</w:t>
      </w:r>
    </w:p>
    <w:p w14:paraId="28684CD9" w14:textId="51E3C5A4" w:rsidR="006D0384" w:rsidRPr="006D0384" w:rsidRDefault="006D0384" w:rsidP="006D0384">
      <w:pPr>
        <w:numPr>
          <w:ilvl w:val="0"/>
          <w:numId w:val="16"/>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object w:dxaOrig="1440" w:dyaOrig="1440" w14:anchorId="7BEA3A4D">
          <v:shape id="_x0000_i1143" type="#_x0000_t75" style="width:16.6pt;height:15.55pt" o:ole="">
            <v:imagedata r:id="rId12" o:title=""/>
          </v:shape>
          <w:control r:id="rId13" w:name="DefaultOcxName5" w:shapeid="_x0000_i1143"/>
        </w:object>
      </w:r>
      <w:r w:rsidRPr="006D0384">
        <w:rPr>
          <w:rFonts w:ascii="inherit" w:eastAsia="Times New Roman" w:hAnsi="inherit" w:cs="Open Sans"/>
          <w:color w:val="000000"/>
          <w:sz w:val="19"/>
          <w:szCs w:val="19"/>
        </w:rPr>
        <w:t> 3 </w:t>
      </w:r>
      <w:r w:rsidRPr="006D0384">
        <w:rPr>
          <w:rFonts w:ascii="inherit" w:eastAsia="Times New Roman" w:hAnsi="inherit" w:cs="Open Sans"/>
          <w:noProof/>
          <w:color w:val="000000"/>
          <w:sz w:val="19"/>
          <w:szCs w:val="19"/>
        </w:rPr>
        <mc:AlternateContent>
          <mc:Choice Requires="wps">
            <w:drawing>
              <wp:inline distT="0" distB="0" distL="0" distR="0" wp14:anchorId="63CB8B9D" wp14:editId="423EF8E5">
                <wp:extent cx="5087620" cy="3191510"/>
                <wp:effectExtent l="0" t="0" r="0" b="0"/>
                <wp:docPr id="9" name="Rectangle 9" descr="n=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7620" cy="319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E778C" id="Rectangle 9" o:spid="_x0000_s1026" alt="n=3" style="width:400.6pt;height:25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" filled="f" stroked="f">
                <o:lock v:ext="edit" aspectratio="t"/>
                <w10:anchorlock/>
              </v:rect>
            </w:pict>
          </mc:Fallback>
        </mc:AlternateContent>
      </w:r>
    </w:p>
    <w:p w14:paraId="4458F4D4" w14:textId="4AD0DA2A" w:rsidR="006D0384" w:rsidRPr="006D0384" w:rsidRDefault="006D0384" w:rsidP="006D0384">
      <w:pPr>
        <w:numPr>
          <w:ilvl w:val="0"/>
          <w:numId w:val="16"/>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lastRenderedPageBreak/>
        <w:object w:dxaOrig="1440" w:dyaOrig="1440" w14:anchorId="12B7F8C1">
          <v:shape id="_x0000_i1142" type="#_x0000_t75" style="width:16.6pt;height:15.55pt" o:ole="">
            <v:imagedata r:id="rId6" o:title=""/>
          </v:shape>
          <w:control r:id="rId14" w:name="DefaultOcxName6" w:shapeid="_x0000_i1142"/>
        </w:object>
      </w:r>
      <w:r w:rsidRPr="006D0384">
        <w:rPr>
          <w:rFonts w:ascii="inherit" w:eastAsia="Times New Roman" w:hAnsi="inherit" w:cs="Open Sans"/>
          <w:color w:val="000000"/>
          <w:sz w:val="19"/>
          <w:szCs w:val="19"/>
        </w:rPr>
        <w:t> 5 </w:t>
      </w:r>
      <w:r w:rsidRPr="006D0384">
        <w:rPr>
          <w:rFonts w:ascii="inherit" w:eastAsia="Times New Roman" w:hAnsi="inherit" w:cs="Open Sans"/>
          <w:noProof/>
          <w:color w:val="000000"/>
          <w:sz w:val="19"/>
          <w:szCs w:val="19"/>
        </w:rPr>
        <mc:AlternateContent>
          <mc:Choice Requires="wps">
            <w:drawing>
              <wp:inline distT="0" distB="0" distL="0" distR="0" wp14:anchorId="36CEBB1D" wp14:editId="2FA2EAB9">
                <wp:extent cx="5087620" cy="3191510"/>
                <wp:effectExtent l="0" t="0" r="0" b="0"/>
                <wp:docPr id="8" name="Rectangle 8" descr="n=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7620" cy="319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915A4" id="Rectangle 8" o:spid="_x0000_s1026" alt="n=5" style="width:400.6pt;height:25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" filled="f" stroked="f">
                <o:lock v:ext="edit" aspectratio="t"/>
                <w10:anchorlock/>
              </v:rect>
            </w:pict>
          </mc:Fallback>
        </mc:AlternateContent>
      </w:r>
    </w:p>
    <w:p w14:paraId="23B5343F" w14:textId="6E49F257" w:rsidR="006D0384" w:rsidRPr="006D0384" w:rsidRDefault="006D0384" w:rsidP="006D0384">
      <w:pPr>
        <w:numPr>
          <w:ilvl w:val="0"/>
          <w:numId w:val="16"/>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object w:dxaOrig="1440" w:dyaOrig="1440" w14:anchorId="33ED0773">
          <v:shape id="_x0000_i1141" type="#_x0000_t75" style="width:16.6pt;height:15.55pt" o:ole="">
            <v:imagedata r:id="rId6" o:title=""/>
          </v:shape>
          <w:control r:id="rId15" w:name="DefaultOcxName7" w:shapeid="_x0000_i1141"/>
        </w:object>
      </w:r>
      <w:r w:rsidRPr="006D0384">
        <w:rPr>
          <w:rFonts w:ascii="inherit" w:eastAsia="Times New Roman" w:hAnsi="inherit" w:cs="Open Sans"/>
          <w:color w:val="000000"/>
          <w:sz w:val="19"/>
          <w:szCs w:val="19"/>
        </w:rPr>
        <w:t> 10 </w:t>
      </w:r>
      <w:r w:rsidRPr="006D0384">
        <w:rPr>
          <w:rFonts w:ascii="inherit" w:eastAsia="Times New Roman" w:hAnsi="inherit" w:cs="Open Sans"/>
          <w:noProof/>
          <w:color w:val="000000"/>
          <w:sz w:val="19"/>
          <w:szCs w:val="19"/>
        </w:rPr>
        <mc:AlternateContent>
          <mc:Choice Requires="wps">
            <w:drawing>
              <wp:inline distT="0" distB="0" distL="0" distR="0" wp14:anchorId="27439E4C" wp14:editId="7BF5DA02">
                <wp:extent cx="5087620" cy="3191510"/>
                <wp:effectExtent l="0" t="0" r="0" b="0"/>
                <wp:docPr id="7" name="Rectangle 7" descr="n=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7620" cy="319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E78E5" id="Rectangle 7" o:spid="_x0000_s1026" alt="n=10" style="width:400.6pt;height:25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" filled="f" stroked="f">
                <o:lock v:ext="edit" aspectratio="t"/>
                <w10:anchorlock/>
              </v:rect>
            </w:pict>
          </mc:Fallback>
        </mc:AlternateContent>
      </w:r>
    </w:p>
    <w:p w14:paraId="79A21672" w14:textId="6158F671" w:rsidR="006D0384" w:rsidRPr="006D0384" w:rsidRDefault="006D0384" w:rsidP="006D0384">
      <w:pPr>
        <w:numPr>
          <w:ilvl w:val="0"/>
          <w:numId w:val="16"/>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lastRenderedPageBreak/>
        <w:object w:dxaOrig="1440" w:dyaOrig="1440" w14:anchorId="681C8314">
          <v:shape id="_x0000_i1140" type="#_x0000_t75" style="width:16.6pt;height:15.55pt" o:ole="">
            <v:imagedata r:id="rId6" o:title=""/>
          </v:shape>
          <w:control r:id="rId16" w:name="DefaultOcxName8" w:shapeid="_x0000_i1140"/>
        </w:object>
      </w:r>
      <w:r w:rsidRPr="006D0384">
        <w:rPr>
          <w:rFonts w:ascii="inherit" w:eastAsia="Times New Roman" w:hAnsi="inherit" w:cs="Open Sans"/>
          <w:color w:val="000000"/>
          <w:sz w:val="19"/>
          <w:szCs w:val="19"/>
        </w:rPr>
        <w:t> 15 </w:t>
      </w:r>
      <w:r w:rsidRPr="006D0384">
        <w:rPr>
          <w:rFonts w:ascii="inherit" w:eastAsia="Times New Roman" w:hAnsi="inherit" w:cs="Open Sans"/>
          <w:noProof/>
          <w:color w:val="000000"/>
          <w:sz w:val="19"/>
          <w:szCs w:val="19"/>
        </w:rPr>
        <mc:AlternateContent>
          <mc:Choice Requires="wps">
            <w:drawing>
              <wp:inline distT="0" distB="0" distL="0" distR="0" wp14:anchorId="28DD7C52" wp14:editId="45EE9551">
                <wp:extent cx="5087620" cy="3191510"/>
                <wp:effectExtent l="0" t="0" r="0" b="0"/>
                <wp:docPr id="6" name="Rectangle 6" descr="n=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7620" cy="319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B5F46" id="Rectangle 6" o:spid="_x0000_s1026" alt="n=15" style="width:400.6pt;height:25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" filled="f" stroked="f">
                <o:lock v:ext="edit" aspectratio="t"/>
                <w10:anchorlock/>
              </v:rect>
            </w:pict>
          </mc:Fallback>
        </mc:AlternateContent>
      </w:r>
    </w:p>
    <w:p w14:paraId="5A441124" w14:textId="1F4B4924" w:rsidR="006D0384" w:rsidRPr="006D0384" w:rsidRDefault="006D0384" w:rsidP="006D0384">
      <w:pPr>
        <w:numPr>
          <w:ilvl w:val="0"/>
          <w:numId w:val="16"/>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object w:dxaOrig="1440" w:dyaOrig="1440" w14:anchorId="53F71866">
          <v:shape id="_x0000_i1139" type="#_x0000_t75" style="width:16.6pt;height:15.55pt" o:ole="">
            <v:imagedata r:id="rId6" o:title=""/>
          </v:shape>
          <w:control r:id="rId17" w:name="DefaultOcxName9" w:shapeid="_x0000_i1139"/>
        </w:object>
      </w:r>
      <w:r w:rsidRPr="006D0384">
        <w:rPr>
          <w:rFonts w:ascii="inherit" w:eastAsia="Times New Roman" w:hAnsi="inherit" w:cs="Open Sans"/>
          <w:color w:val="000000"/>
          <w:sz w:val="19"/>
          <w:szCs w:val="19"/>
        </w:rPr>
        <w:t> 20 </w:t>
      </w:r>
      <w:r w:rsidRPr="006D0384">
        <w:rPr>
          <w:rFonts w:ascii="inherit" w:eastAsia="Times New Roman" w:hAnsi="inherit" w:cs="Open Sans"/>
          <w:noProof/>
          <w:color w:val="000000"/>
          <w:sz w:val="19"/>
          <w:szCs w:val="19"/>
        </w:rPr>
        <mc:AlternateContent>
          <mc:Choice Requires="wps">
            <w:drawing>
              <wp:inline distT="0" distB="0" distL="0" distR="0" wp14:anchorId="496FED40" wp14:editId="2F5ED749">
                <wp:extent cx="5087620" cy="3191510"/>
                <wp:effectExtent l="0" t="0" r="0" b="0"/>
                <wp:docPr id="5" name="Rectangle 5" descr="n=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7620" cy="319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0F0B9" id="Rectangle 5" o:spid="_x0000_s1026" alt="n=20" style="width:400.6pt;height:25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" filled="f" stroked="f">
                <o:lock v:ext="edit" aspectratio="t"/>
                <w10:anchorlock/>
              </v:rect>
            </w:pict>
          </mc:Fallback>
        </mc:AlternateContent>
      </w:r>
    </w:p>
    <w:p w14:paraId="00528A7E" w14:textId="571C6E77" w:rsidR="006D0384" w:rsidRPr="006D0384" w:rsidRDefault="006D0384" w:rsidP="006D0384">
      <w:pPr>
        <w:numPr>
          <w:ilvl w:val="0"/>
          <w:numId w:val="16"/>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lastRenderedPageBreak/>
        <w:object w:dxaOrig="1440" w:dyaOrig="1440" w14:anchorId="65ED952D">
          <v:shape id="_x0000_i1138" type="#_x0000_t75" style="width:16.6pt;height:15.55pt" o:ole="">
            <v:imagedata r:id="rId6" o:title=""/>
          </v:shape>
          <w:control r:id="rId18" w:name="DefaultOcxName10" w:shapeid="_x0000_i1138"/>
        </w:object>
      </w:r>
      <w:r w:rsidRPr="006D0384">
        <w:rPr>
          <w:rFonts w:ascii="inherit" w:eastAsia="Times New Roman" w:hAnsi="inherit" w:cs="Open Sans"/>
          <w:color w:val="000000"/>
          <w:sz w:val="19"/>
          <w:szCs w:val="19"/>
        </w:rPr>
        <w:t> 25 </w:t>
      </w:r>
      <w:r w:rsidRPr="006D0384">
        <w:rPr>
          <w:rFonts w:ascii="inherit" w:eastAsia="Times New Roman" w:hAnsi="inherit" w:cs="Open Sans"/>
          <w:noProof/>
          <w:color w:val="000000"/>
          <w:sz w:val="19"/>
          <w:szCs w:val="19"/>
        </w:rPr>
        <mc:AlternateContent>
          <mc:Choice Requires="wps">
            <w:drawing>
              <wp:inline distT="0" distB="0" distL="0" distR="0" wp14:anchorId="6680D2E3" wp14:editId="0D7CE60D">
                <wp:extent cx="5087620" cy="3191510"/>
                <wp:effectExtent l="0" t="0" r="0" b="0"/>
                <wp:docPr id="4" name="Rectangle 4" descr="n=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7620" cy="319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1AC7F" id="Rectangle 4" o:spid="_x0000_s1026" alt="n=25" style="width:400.6pt;height:25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" filled="f" stroked="f">
                <o:lock v:ext="edit" aspectratio="t"/>
                <w10:anchorlock/>
              </v:rect>
            </w:pict>
          </mc:Fallback>
        </mc:AlternateContent>
      </w:r>
    </w:p>
    <w:p w14:paraId="7997B346" w14:textId="63D08039" w:rsidR="006D0384" w:rsidRPr="006D0384" w:rsidRDefault="006D0384" w:rsidP="006D0384">
      <w:pPr>
        <w:numPr>
          <w:ilvl w:val="0"/>
          <w:numId w:val="16"/>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object w:dxaOrig="1440" w:dyaOrig="1440" w14:anchorId="77272BBF">
          <v:shape id="_x0000_i1137" type="#_x0000_t75" style="width:16.6pt;height:15.55pt" o:ole="">
            <v:imagedata r:id="rId6" o:title=""/>
          </v:shape>
          <w:control r:id="rId19" w:name="DefaultOcxName11" w:shapeid="_x0000_i1137"/>
        </w:object>
      </w:r>
      <w:r w:rsidRPr="006D0384">
        <w:rPr>
          <w:rFonts w:ascii="inherit" w:eastAsia="Times New Roman" w:hAnsi="inherit" w:cs="Open Sans"/>
          <w:color w:val="000000"/>
          <w:sz w:val="19"/>
          <w:szCs w:val="19"/>
        </w:rPr>
        <w:t> 30 </w:t>
      </w:r>
      <w:r w:rsidRPr="006D0384">
        <w:rPr>
          <w:rFonts w:ascii="inherit" w:eastAsia="Times New Roman" w:hAnsi="inherit" w:cs="Open Sans"/>
          <w:noProof/>
          <w:color w:val="000000"/>
          <w:sz w:val="19"/>
          <w:szCs w:val="19"/>
        </w:rPr>
        <mc:AlternateContent>
          <mc:Choice Requires="wps">
            <w:drawing>
              <wp:inline distT="0" distB="0" distL="0" distR="0" wp14:anchorId="34C6440F" wp14:editId="0FF5F4D6">
                <wp:extent cx="5087620" cy="3191510"/>
                <wp:effectExtent l="0" t="0" r="0" b="0"/>
                <wp:docPr id="3" name="Rectangle 3" descr="n=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7620" cy="319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8F983" id="Rectangle 3" o:spid="_x0000_s1026" alt="n=30" style="width:400.6pt;height:25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" filled="f" stroked="f">
                <o:lock v:ext="edit" aspectratio="t"/>
                <w10:anchorlock/>
              </v:rect>
            </w:pict>
          </mc:Fallback>
        </mc:AlternateContent>
      </w:r>
    </w:p>
    <w:p w14:paraId="4BC58AC7"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As shown in the graphs above, as </w:t>
      </w:r>
      <w:r w:rsidRPr="006D0384">
        <w:rPr>
          <w:rFonts w:ascii="MathJax_Math-italic" w:eastAsia="Times New Roman" w:hAnsi="MathJax_Math-italic" w:cs="Open Sans"/>
          <w:color w:val="000000"/>
          <w:sz w:val="24"/>
          <w:szCs w:val="24"/>
          <w:bdr w:val="none" w:sz="0" w:space="0" w:color="auto" w:frame="1"/>
        </w:rPr>
        <w:t>n</w:t>
      </w:r>
      <w:r w:rsidRPr="006D0384">
        <w:rPr>
          <w:rFonts w:ascii="inherit" w:eastAsia="Times New Roman" w:hAnsi="inherit" w:cs="Open Sans"/>
          <w:color w:val="000000"/>
          <w:sz w:val="19"/>
          <w:szCs w:val="19"/>
          <w:bdr w:val="none" w:sz="0" w:space="0" w:color="auto" w:frame="1"/>
        </w:rPr>
        <w:t>n</w:t>
      </w:r>
      <w:r w:rsidRPr="006D0384">
        <w:rPr>
          <w:rFonts w:ascii="inherit" w:eastAsia="Times New Roman" w:hAnsi="inherit" w:cs="Open Sans"/>
          <w:color w:val="000000"/>
          <w:sz w:val="19"/>
          <w:szCs w:val="19"/>
        </w:rPr>
        <w:t> increases, the distribution of the sample means looks more and more like a normal distribution. Also, the variability of the sample means (and the width of the distribution) decreases as </w:t>
      </w:r>
      <w:r w:rsidRPr="006D0384">
        <w:rPr>
          <w:rFonts w:ascii="MathJax_Math-italic" w:eastAsia="Times New Roman" w:hAnsi="MathJax_Math-italic" w:cs="Open Sans"/>
          <w:color w:val="000000"/>
          <w:sz w:val="24"/>
          <w:szCs w:val="24"/>
          <w:bdr w:val="none" w:sz="0" w:space="0" w:color="auto" w:frame="1"/>
        </w:rPr>
        <w:t>n</w:t>
      </w:r>
      <w:r w:rsidRPr="006D0384">
        <w:rPr>
          <w:rFonts w:ascii="inherit" w:eastAsia="Times New Roman" w:hAnsi="inherit" w:cs="Open Sans"/>
          <w:color w:val="000000"/>
          <w:sz w:val="19"/>
          <w:szCs w:val="19"/>
          <w:bdr w:val="none" w:sz="0" w:space="0" w:color="auto" w:frame="1"/>
        </w:rPr>
        <w:t>n</w:t>
      </w:r>
      <w:r w:rsidRPr="006D0384">
        <w:rPr>
          <w:rFonts w:ascii="inherit" w:eastAsia="Times New Roman" w:hAnsi="inherit" w:cs="Open Sans"/>
          <w:color w:val="000000"/>
          <w:sz w:val="19"/>
          <w:szCs w:val="19"/>
        </w:rPr>
        <w:t>  increases. In the graphs above, the axes are the same so as to facilitate easier comparisons across graphs.</w:t>
      </w:r>
    </w:p>
    <w:p w14:paraId="7469D06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reduction in variability can also be observed numerically. The population had a mean of </w:t>
      </w:r>
      <w:r w:rsidRPr="006D0384">
        <w:rPr>
          <w:rFonts w:ascii="MathJax_Main" w:eastAsia="Times New Roman" w:hAnsi="MathJax_Main" w:cs="Open Sans"/>
          <w:color w:val="000000"/>
          <w:sz w:val="24"/>
          <w:szCs w:val="24"/>
          <w:bdr w:val="none" w:sz="0" w:space="0" w:color="auto" w:frame="1"/>
        </w:rPr>
        <w:t>45.28</w:t>
      </w:r>
      <w:r w:rsidRPr="006D0384">
        <w:rPr>
          <w:rFonts w:ascii="inherit" w:eastAsia="Times New Roman" w:hAnsi="inherit" w:cs="Open Sans"/>
          <w:color w:val="000000"/>
          <w:sz w:val="19"/>
          <w:szCs w:val="19"/>
          <w:bdr w:val="none" w:sz="0" w:space="0" w:color="auto" w:frame="1"/>
        </w:rPr>
        <w:t>45.28</w:t>
      </w:r>
      <w:r w:rsidRPr="006D0384">
        <w:rPr>
          <w:rFonts w:ascii="inherit" w:eastAsia="Times New Roman" w:hAnsi="inherit" w:cs="Open Sans"/>
          <w:color w:val="000000"/>
          <w:sz w:val="19"/>
          <w:szCs w:val="19"/>
        </w:rPr>
        <w:t> and a standard deviation of </w:t>
      </w:r>
      <w:r w:rsidRPr="006D0384">
        <w:rPr>
          <w:rFonts w:ascii="MathJax_Main" w:eastAsia="Times New Roman" w:hAnsi="MathJax_Main" w:cs="Open Sans"/>
          <w:color w:val="000000"/>
          <w:sz w:val="24"/>
          <w:szCs w:val="24"/>
          <w:bdr w:val="none" w:sz="0" w:space="0" w:color="auto" w:frame="1"/>
        </w:rPr>
        <w:t>17.20</w:t>
      </w:r>
      <w:r w:rsidRPr="006D0384">
        <w:rPr>
          <w:rFonts w:ascii="inherit" w:eastAsia="Times New Roman" w:hAnsi="inherit" w:cs="Open Sans"/>
          <w:color w:val="000000"/>
          <w:sz w:val="19"/>
          <w:szCs w:val="19"/>
          <w:bdr w:val="none" w:sz="0" w:space="0" w:color="auto" w:frame="1"/>
        </w:rPr>
        <w:t>17.20</w:t>
      </w:r>
      <w:r w:rsidRPr="006D0384">
        <w:rPr>
          <w:rFonts w:ascii="inherit" w:eastAsia="Times New Roman" w:hAnsi="inherit" w:cs="Open Sans"/>
          <w:color w:val="000000"/>
          <w:sz w:val="19"/>
          <w:szCs w:val="19"/>
        </w:rPr>
        <w:t>. The same statistics on the simulated data are shown below.</w:t>
      </w:r>
    </w:p>
    <w:tbl>
      <w:tblPr>
        <w:tblW w:w="0" w:type="auto"/>
        <w:tblCellMar>
          <w:top w:w="15" w:type="dxa"/>
          <w:left w:w="15" w:type="dxa"/>
          <w:bottom w:w="15" w:type="dxa"/>
          <w:right w:w="15" w:type="dxa"/>
        </w:tblCellMar>
        <w:tblLook w:val="04A0" w:firstRow="1" w:lastRow="0" w:firstColumn="1" w:lastColumn="0" w:noHBand="0" w:noVBand="1"/>
      </w:tblPr>
      <w:tblGrid>
        <w:gridCol w:w="507"/>
        <w:gridCol w:w="1071"/>
        <w:gridCol w:w="833"/>
      </w:tblGrid>
      <w:tr w:rsidR="006D0384" w:rsidRPr="006D0384" w14:paraId="08BE8387" w14:textId="77777777" w:rsidTr="006D0384">
        <w:tc>
          <w:tcPr>
            <w:tcW w:w="0" w:type="auto"/>
            <w:vAlign w:val="center"/>
            <w:hideMark/>
          </w:tcPr>
          <w:p w14:paraId="1A6BFC25"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th-italic" w:eastAsia="Times New Roman" w:hAnsi="MathJax_Math-italic" w:cs="Times New Roman"/>
                <w:sz w:val="24"/>
                <w:szCs w:val="24"/>
                <w:bdr w:val="none" w:sz="0" w:space="0" w:color="auto" w:frame="1"/>
              </w:rPr>
              <w:t>n</w:t>
            </w:r>
            <w:r w:rsidRPr="006D0384">
              <w:rPr>
                <w:rFonts w:ascii="inherit" w:eastAsia="Times New Roman" w:hAnsi="inherit" w:cs="Times New Roman"/>
                <w:sz w:val="19"/>
                <w:szCs w:val="19"/>
                <w:bdr w:val="none" w:sz="0" w:space="0" w:color="auto" w:frame="1"/>
              </w:rPr>
              <w:t>n</w:t>
            </w:r>
          </w:p>
        </w:tc>
        <w:tc>
          <w:tcPr>
            <w:tcW w:w="0" w:type="auto"/>
            <w:vAlign w:val="center"/>
            <w:hideMark/>
          </w:tcPr>
          <w:p w14:paraId="3BB4E84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th-italic" w:eastAsia="Times New Roman" w:hAnsi="MathJax_Math-italic" w:cs="Times New Roman"/>
                <w:sz w:val="24"/>
                <w:szCs w:val="24"/>
                <w:bdr w:val="none" w:sz="0" w:space="0" w:color="auto" w:frame="1"/>
              </w:rPr>
              <w:t>x</w:t>
            </w:r>
            <w:r w:rsidRPr="006D0384">
              <w:rPr>
                <w:rFonts w:ascii="MathJax_Main" w:eastAsia="Times New Roman" w:hAnsi="MathJax_Main" w:cs="Times New Roman"/>
                <w:sz w:val="24"/>
                <w:szCs w:val="24"/>
                <w:bdr w:val="none" w:sz="0" w:space="0" w:color="auto" w:frame="1"/>
              </w:rPr>
              <w:t>¯</w:t>
            </w:r>
            <w:r w:rsidRPr="006D0384">
              <w:rPr>
                <w:rFonts w:ascii="MathJax_Math-italic" w:eastAsia="Times New Roman" w:hAnsi="MathJax_Math-italic" w:cs="Times New Roman"/>
                <w:sz w:val="17"/>
                <w:szCs w:val="17"/>
                <w:bdr w:val="none" w:sz="0" w:space="0" w:color="auto" w:frame="1"/>
              </w:rPr>
              <w:t>x</w:t>
            </w:r>
            <w:r w:rsidRPr="006D0384">
              <w:rPr>
                <w:rFonts w:ascii="MathJax_Main" w:eastAsia="Times New Roman" w:hAnsi="MathJax_Main" w:cs="Times New Roman"/>
                <w:sz w:val="17"/>
                <w:szCs w:val="17"/>
                <w:bdr w:val="none" w:sz="0" w:space="0" w:color="auto" w:frame="1"/>
              </w:rPr>
              <w:t>¯</w:t>
            </w:r>
            <w:r w:rsidRPr="006D0384">
              <w:rPr>
                <w:rFonts w:ascii="inherit" w:eastAsia="Times New Roman" w:hAnsi="inherit" w:cs="Times New Roman"/>
                <w:sz w:val="19"/>
                <w:szCs w:val="19"/>
                <w:bdr w:val="none" w:sz="0" w:space="0" w:color="auto" w:frame="1"/>
              </w:rPr>
              <w:t>x¯x¯</w:t>
            </w:r>
          </w:p>
        </w:tc>
        <w:tc>
          <w:tcPr>
            <w:tcW w:w="0" w:type="auto"/>
            <w:vAlign w:val="center"/>
            <w:hideMark/>
          </w:tcPr>
          <w:p w14:paraId="2640385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th-italic" w:eastAsia="Times New Roman" w:hAnsi="MathJax_Math-italic" w:cs="Times New Roman"/>
                <w:sz w:val="24"/>
                <w:szCs w:val="24"/>
                <w:bdr w:val="none" w:sz="0" w:space="0" w:color="auto" w:frame="1"/>
              </w:rPr>
              <w:t>σ</w:t>
            </w:r>
            <w:r w:rsidRPr="006D0384">
              <w:rPr>
                <w:rFonts w:ascii="MathJax_Math-italic" w:eastAsia="Times New Roman" w:hAnsi="MathJax_Math-italic" w:cs="Times New Roman"/>
                <w:sz w:val="17"/>
                <w:szCs w:val="17"/>
                <w:bdr w:val="none" w:sz="0" w:space="0" w:color="auto" w:frame="1"/>
              </w:rPr>
              <w:t>x</w:t>
            </w:r>
            <w:r w:rsidRPr="006D0384">
              <w:rPr>
                <w:rFonts w:ascii="MathJax_Main" w:eastAsia="Times New Roman" w:hAnsi="MathJax_Main" w:cs="Times New Roman"/>
                <w:sz w:val="17"/>
                <w:szCs w:val="17"/>
                <w:bdr w:val="none" w:sz="0" w:space="0" w:color="auto" w:frame="1"/>
              </w:rPr>
              <w:t>¯</w:t>
            </w:r>
            <w:r w:rsidRPr="006D0384">
              <w:rPr>
                <w:rFonts w:ascii="inherit" w:eastAsia="Times New Roman" w:hAnsi="inherit" w:cs="Times New Roman"/>
                <w:sz w:val="19"/>
                <w:szCs w:val="19"/>
                <w:bdr w:val="none" w:sz="0" w:space="0" w:color="auto" w:frame="1"/>
              </w:rPr>
              <w:t>σx¯</w:t>
            </w:r>
          </w:p>
        </w:tc>
      </w:tr>
      <w:tr w:rsidR="006D0384" w:rsidRPr="006D0384" w14:paraId="0D3705BF" w14:textId="77777777" w:rsidTr="006D0384">
        <w:tc>
          <w:tcPr>
            <w:tcW w:w="0" w:type="auto"/>
            <w:vAlign w:val="center"/>
            <w:hideMark/>
          </w:tcPr>
          <w:p w14:paraId="0FC899AD"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w:t>
            </w:r>
            <w:r w:rsidRPr="006D0384">
              <w:rPr>
                <w:rFonts w:ascii="inherit" w:eastAsia="Times New Roman" w:hAnsi="inherit" w:cs="Times New Roman"/>
                <w:sz w:val="19"/>
                <w:szCs w:val="19"/>
                <w:bdr w:val="none" w:sz="0" w:space="0" w:color="auto" w:frame="1"/>
              </w:rPr>
              <w:t>3</w:t>
            </w:r>
          </w:p>
        </w:tc>
        <w:tc>
          <w:tcPr>
            <w:tcW w:w="0" w:type="auto"/>
            <w:vAlign w:val="center"/>
            <w:hideMark/>
          </w:tcPr>
          <w:p w14:paraId="1DBC4E34"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45.25</w:t>
            </w:r>
            <w:r w:rsidRPr="006D0384">
              <w:rPr>
                <w:rFonts w:ascii="inherit" w:eastAsia="Times New Roman" w:hAnsi="inherit" w:cs="Times New Roman"/>
                <w:sz w:val="19"/>
                <w:szCs w:val="19"/>
                <w:bdr w:val="none" w:sz="0" w:space="0" w:color="auto" w:frame="1"/>
              </w:rPr>
              <w:t>45.25</w:t>
            </w:r>
          </w:p>
        </w:tc>
        <w:tc>
          <w:tcPr>
            <w:tcW w:w="0" w:type="auto"/>
            <w:vAlign w:val="center"/>
            <w:hideMark/>
          </w:tcPr>
          <w:p w14:paraId="5C10D7E3"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9.57</w:t>
            </w:r>
            <w:r w:rsidRPr="006D0384">
              <w:rPr>
                <w:rFonts w:ascii="inherit" w:eastAsia="Times New Roman" w:hAnsi="inherit" w:cs="Times New Roman"/>
                <w:sz w:val="19"/>
                <w:szCs w:val="19"/>
                <w:bdr w:val="none" w:sz="0" w:space="0" w:color="auto" w:frame="1"/>
              </w:rPr>
              <w:t>9.57</w:t>
            </w:r>
          </w:p>
        </w:tc>
      </w:tr>
      <w:tr w:rsidR="006D0384" w:rsidRPr="006D0384" w14:paraId="758FE0A1" w14:textId="77777777" w:rsidTr="006D0384">
        <w:tc>
          <w:tcPr>
            <w:tcW w:w="0" w:type="auto"/>
            <w:vAlign w:val="center"/>
            <w:hideMark/>
          </w:tcPr>
          <w:p w14:paraId="12E4218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5</w:t>
            </w:r>
            <w:r w:rsidRPr="006D0384">
              <w:rPr>
                <w:rFonts w:ascii="inherit" w:eastAsia="Times New Roman" w:hAnsi="inherit" w:cs="Times New Roman"/>
                <w:sz w:val="19"/>
                <w:szCs w:val="19"/>
                <w:bdr w:val="none" w:sz="0" w:space="0" w:color="auto" w:frame="1"/>
              </w:rPr>
              <w:t>5</w:t>
            </w:r>
          </w:p>
        </w:tc>
        <w:tc>
          <w:tcPr>
            <w:tcW w:w="0" w:type="auto"/>
            <w:vAlign w:val="center"/>
            <w:hideMark/>
          </w:tcPr>
          <w:p w14:paraId="54E78AF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45.27</w:t>
            </w:r>
            <w:r w:rsidRPr="006D0384">
              <w:rPr>
                <w:rFonts w:ascii="inherit" w:eastAsia="Times New Roman" w:hAnsi="inherit" w:cs="Times New Roman"/>
                <w:sz w:val="19"/>
                <w:szCs w:val="19"/>
                <w:bdr w:val="none" w:sz="0" w:space="0" w:color="auto" w:frame="1"/>
              </w:rPr>
              <w:t>45.27</w:t>
            </w:r>
          </w:p>
        </w:tc>
        <w:tc>
          <w:tcPr>
            <w:tcW w:w="0" w:type="auto"/>
            <w:vAlign w:val="center"/>
            <w:hideMark/>
          </w:tcPr>
          <w:p w14:paraId="51CB0BC8"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7.19</w:t>
            </w:r>
            <w:r w:rsidRPr="006D0384">
              <w:rPr>
                <w:rFonts w:ascii="inherit" w:eastAsia="Times New Roman" w:hAnsi="inherit" w:cs="Times New Roman"/>
                <w:sz w:val="19"/>
                <w:szCs w:val="19"/>
                <w:bdr w:val="none" w:sz="0" w:space="0" w:color="auto" w:frame="1"/>
              </w:rPr>
              <w:t>7.19</w:t>
            </w:r>
          </w:p>
        </w:tc>
      </w:tr>
      <w:tr w:rsidR="006D0384" w:rsidRPr="006D0384" w14:paraId="0A5260EC" w14:textId="77777777" w:rsidTr="006D0384">
        <w:tc>
          <w:tcPr>
            <w:tcW w:w="0" w:type="auto"/>
            <w:vAlign w:val="center"/>
            <w:hideMark/>
          </w:tcPr>
          <w:p w14:paraId="2BA96CB0"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10</w:t>
            </w:r>
            <w:r w:rsidRPr="006D0384">
              <w:rPr>
                <w:rFonts w:ascii="inherit" w:eastAsia="Times New Roman" w:hAnsi="inherit" w:cs="Times New Roman"/>
                <w:sz w:val="19"/>
                <w:szCs w:val="19"/>
                <w:bdr w:val="none" w:sz="0" w:space="0" w:color="auto" w:frame="1"/>
              </w:rPr>
              <w:t>10</w:t>
            </w:r>
          </w:p>
        </w:tc>
        <w:tc>
          <w:tcPr>
            <w:tcW w:w="0" w:type="auto"/>
            <w:vAlign w:val="center"/>
            <w:hideMark/>
          </w:tcPr>
          <w:p w14:paraId="1DBB5A8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45.20</w:t>
            </w:r>
            <w:r w:rsidRPr="006D0384">
              <w:rPr>
                <w:rFonts w:ascii="inherit" w:eastAsia="Times New Roman" w:hAnsi="inherit" w:cs="Times New Roman"/>
                <w:sz w:val="19"/>
                <w:szCs w:val="19"/>
                <w:bdr w:val="none" w:sz="0" w:space="0" w:color="auto" w:frame="1"/>
              </w:rPr>
              <w:t>45.20</w:t>
            </w:r>
          </w:p>
        </w:tc>
        <w:tc>
          <w:tcPr>
            <w:tcW w:w="0" w:type="auto"/>
            <w:vAlign w:val="center"/>
            <w:hideMark/>
          </w:tcPr>
          <w:p w14:paraId="378BD40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4.80</w:t>
            </w:r>
            <w:r w:rsidRPr="006D0384">
              <w:rPr>
                <w:rFonts w:ascii="inherit" w:eastAsia="Times New Roman" w:hAnsi="inherit" w:cs="Times New Roman"/>
                <w:sz w:val="19"/>
                <w:szCs w:val="19"/>
                <w:bdr w:val="none" w:sz="0" w:space="0" w:color="auto" w:frame="1"/>
              </w:rPr>
              <w:t>4.80</w:t>
            </w:r>
          </w:p>
        </w:tc>
      </w:tr>
      <w:tr w:rsidR="006D0384" w:rsidRPr="006D0384" w14:paraId="25B50075" w14:textId="77777777" w:rsidTr="006D0384">
        <w:tc>
          <w:tcPr>
            <w:tcW w:w="0" w:type="auto"/>
            <w:vAlign w:val="center"/>
            <w:hideMark/>
          </w:tcPr>
          <w:p w14:paraId="155CF6A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lastRenderedPageBreak/>
              <w:t>15</w:t>
            </w:r>
            <w:r w:rsidRPr="006D0384">
              <w:rPr>
                <w:rFonts w:ascii="inherit" w:eastAsia="Times New Roman" w:hAnsi="inherit" w:cs="Times New Roman"/>
                <w:sz w:val="19"/>
                <w:szCs w:val="19"/>
                <w:bdr w:val="none" w:sz="0" w:space="0" w:color="auto" w:frame="1"/>
              </w:rPr>
              <w:t>15</w:t>
            </w:r>
          </w:p>
        </w:tc>
        <w:tc>
          <w:tcPr>
            <w:tcW w:w="0" w:type="auto"/>
            <w:vAlign w:val="center"/>
            <w:hideMark/>
          </w:tcPr>
          <w:p w14:paraId="2A704CDA"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45.28</w:t>
            </w:r>
            <w:r w:rsidRPr="006D0384">
              <w:rPr>
                <w:rFonts w:ascii="inherit" w:eastAsia="Times New Roman" w:hAnsi="inherit" w:cs="Times New Roman"/>
                <w:sz w:val="19"/>
                <w:szCs w:val="19"/>
                <w:bdr w:val="none" w:sz="0" w:space="0" w:color="auto" w:frame="1"/>
              </w:rPr>
              <w:t>45.28</w:t>
            </w:r>
          </w:p>
        </w:tc>
        <w:tc>
          <w:tcPr>
            <w:tcW w:w="0" w:type="auto"/>
            <w:vAlign w:val="center"/>
            <w:hideMark/>
          </w:tcPr>
          <w:p w14:paraId="3141004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3.72</w:t>
            </w:r>
            <w:r w:rsidRPr="006D0384">
              <w:rPr>
                <w:rFonts w:ascii="inherit" w:eastAsia="Times New Roman" w:hAnsi="inherit" w:cs="Times New Roman"/>
                <w:sz w:val="19"/>
                <w:szCs w:val="19"/>
                <w:bdr w:val="none" w:sz="0" w:space="0" w:color="auto" w:frame="1"/>
              </w:rPr>
              <w:t>3.72</w:t>
            </w:r>
          </w:p>
        </w:tc>
      </w:tr>
      <w:tr w:rsidR="006D0384" w:rsidRPr="006D0384" w14:paraId="7177F038" w14:textId="77777777" w:rsidTr="006D0384">
        <w:tc>
          <w:tcPr>
            <w:tcW w:w="0" w:type="auto"/>
            <w:vAlign w:val="center"/>
            <w:hideMark/>
          </w:tcPr>
          <w:p w14:paraId="2BDF5FB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20</w:t>
            </w:r>
            <w:r w:rsidRPr="006D0384">
              <w:rPr>
                <w:rFonts w:ascii="inherit" w:eastAsia="Times New Roman" w:hAnsi="inherit" w:cs="Times New Roman"/>
                <w:sz w:val="19"/>
                <w:szCs w:val="19"/>
                <w:bdr w:val="none" w:sz="0" w:space="0" w:color="auto" w:frame="1"/>
              </w:rPr>
              <w:t>20</w:t>
            </w:r>
          </w:p>
        </w:tc>
        <w:tc>
          <w:tcPr>
            <w:tcW w:w="0" w:type="auto"/>
            <w:vAlign w:val="center"/>
            <w:hideMark/>
          </w:tcPr>
          <w:p w14:paraId="3368002B"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45.25</w:t>
            </w:r>
            <w:r w:rsidRPr="006D0384">
              <w:rPr>
                <w:rFonts w:ascii="inherit" w:eastAsia="Times New Roman" w:hAnsi="inherit" w:cs="Times New Roman"/>
                <w:sz w:val="19"/>
                <w:szCs w:val="19"/>
                <w:bdr w:val="none" w:sz="0" w:space="0" w:color="auto" w:frame="1"/>
              </w:rPr>
              <w:t>45.25</w:t>
            </w:r>
          </w:p>
        </w:tc>
        <w:tc>
          <w:tcPr>
            <w:tcW w:w="0" w:type="auto"/>
            <w:vAlign w:val="center"/>
            <w:hideMark/>
          </w:tcPr>
          <w:p w14:paraId="37DB41CC"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2.97</w:t>
            </w:r>
            <w:r w:rsidRPr="006D0384">
              <w:rPr>
                <w:rFonts w:ascii="inherit" w:eastAsia="Times New Roman" w:hAnsi="inherit" w:cs="Times New Roman"/>
                <w:sz w:val="19"/>
                <w:szCs w:val="19"/>
                <w:bdr w:val="none" w:sz="0" w:space="0" w:color="auto" w:frame="1"/>
              </w:rPr>
              <w:t>2.97</w:t>
            </w:r>
          </w:p>
        </w:tc>
      </w:tr>
      <w:tr w:rsidR="006D0384" w:rsidRPr="006D0384" w14:paraId="6377C250" w14:textId="77777777" w:rsidTr="006D0384">
        <w:tc>
          <w:tcPr>
            <w:tcW w:w="0" w:type="auto"/>
            <w:vAlign w:val="center"/>
            <w:hideMark/>
          </w:tcPr>
          <w:p w14:paraId="21478EA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25</w:t>
            </w:r>
            <w:r w:rsidRPr="006D0384">
              <w:rPr>
                <w:rFonts w:ascii="inherit" w:eastAsia="Times New Roman" w:hAnsi="inherit" w:cs="Times New Roman"/>
                <w:sz w:val="19"/>
                <w:szCs w:val="19"/>
                <w:bdr w:val="none" w:sz="0" w:space="0" w:color="auto" w:frame="1"/>
              </w:rPr>
              <w:t>25</w:t>
            </w:r>
          </w:p>
        </w:tc>
        <w:tc>
          <w:tcPr>
            <w:tcW w:w="0" w:type="auto"/>
            <w:vAlign w:val="center"/>
            <w:hideMark/>
          </w:tcPr>
          <w:p w14:paraId="51377AB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45.28</w:t>
            </w:r>
            <w:r w:rsidRPr="006D0384">
              <w:rPr>
                <w:rFonts w:ascii="inherit" w:eastAsia="Times New Roman" w:hAnsi="inherit" w:cs="Times New Roman"/>
                <w:sz w:val="19"/>
                <w:szCs w:val="19"/>
                <w:bdr w:val="none" w:sz="0" w:space="0" w:color="auto" w:frame="1"/>
              </w:rPr>
              <w:t>45.28</w:t>
            </w:r>
          </w:p>
        </w:tc>
        <w:tc>
          <w:tcPr>
            <w:tcW w:w="0" w:type="auto"/>
            <w:vAlign w:val="center"/>
            <w:hideMark/>
          </w:tcPr>
          <w:p w14:paraId="586CDD6F"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2.43</w:t>
            </w:r>
            <w:r w:rsidRPr="006D0384">
              <w:rPr>
                <w:rFonts w:ascii="inherit" w:eastAsia="Times New Roman" w:hAnsi="inherit" w:cs="Times New Roman"/>
                <w:sz w:val="19"/>
                <w:szCs w:val="19"/>
                <w:bdr w:val="none" w:sz="0" w:space="0" w:color="auto" w:frame="1"/>
              </w:rPr>
              <w:t>2.43</w:t>
            </w:r>
          </w:p>
        </w:tc>
      </w:tr>
      <w:tr w:rsidR="006D0384" w:rsidRPr="006D0384" w14:paraId="33D033F7" w14:textId="77777777" w:rsidTr="006D0384">
        <w:tc>
          <w:tcPr>
            <w:tcW w:w="0" w:type="auto"/>
            <w:vAlign w:val="center"/>
            <w:hideMark/>
          </w:tcPr>
          <w:p w14:paraId="046672D9"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30</w:t>
            </w:r>
            <w:r w:rsidRPr="006D0384">
              <w:rPr>
                <w:rFonts w:ascii="inherit" w:eastAsia="Times New Roman" w:hAnsi="inherit" w:cs="Times New Roman"/>
                <w:sz w:val="19"/>
                <w:szCs w:val="19"/>
                <w:bdr w:val="none" w:sz="0" w:space="0" w:color="auto" w:frame="1"/>
              </w:rPr>
              <w:t>30</w:t>
            </w:r>
          </w:p>
        </w:tc>
        <w:tc>
          <w:tcPr>
            <w:tcW w:w="0" w:type="auto"/>
            <w:vAlign w:val="center"/>
            <w:hideMark/>
          </w:tcPr>
          <w:p w14:paraId="6950A501"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45.28</w:t>
            </w:r>
            <w:r w:rsidRPr="006D0384">
              <w:rPr>
                <w:rFonts w:ascii="inherit" w:eastAsia="Times New Roman" w:hAnsi="inherit" w:cs="Times New Roman"/>
                <w:sz w:val="19"/>
                <w:szCs w:val="19"/>
                <w:bdr w:val="none" w:sz="0" w:space="0" w:color="auto" w:frame="1"/>
              </w:rPr>
              <w:t>45.28</w:t>
            </w:r>
          </w:p>
        </w:tc>
        <w:tc>
          <w:tcPr>
            <w:tcW w:w="0" w:type="auto"/>
            <w:vAlign w:val="center"/>
            <w:hideMark/>
          </w:tcPr>
          <w:p w14:paraId="55D6FDB7" w14:textId="77777777" w:rsidR="006D0384" w:rsidRPr="006D0384" w:rsidRDefault="006D0384" w:rsidP="006D0384">
            <w:pPr>
              <w:spacing w:after="0" w:line="240" w:lineRule="auto"/>
              <w:rPr>
                <w:rFonts w:ascii="inherit" w:eastAsia="Times New Roman" w:hAnsi="inherit" w:cs="Times New Roman"/>
                <w:sz w:val="19"/>
                <w:szCs w:val="19"/>
              </w:rPr>
            </w:pPr>
            <w:r w:rsidRPr="006D0384">
              <w:rPr>
                <w:rFonts w:ascii="MathJax_Main" w:eastAsia="Times New Roman" w:hAnsi="MathJax_Main" w:cs="Times New Roman"/>
                <w:sz w:val="24"/>
                <w:szCs w:val="24"/>
                <w:bdr w:val="none" w:sz="0" w:space="0" w:color="auto" w:frame="1"/>
              </w:rPr>
              <w:t>1.97</w:t>
            </w:r>
            <w:r w:rsidRPr="006D0384">
              <w:rPr>
                <w:rFonts w:ascii="inherit" w:eastAsia="Times New Roman" w:hAnsi="inherit" w:cs="Times New Roman"/>
                <w:sz w:val="19"/>
                <w:szCs w:val="19"/>
                <w:bdr w:val="none" w:sz="0" w:space="0" w:color="auto" w:frame="1"/>
              </w:rPr>
              <w:t>1.97</w:t>
            </w:r>
          </w:p>
        </w:tc>
      </w:tr>
    </w:tbl>
    <w:p w14:paraId="5566667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each case, the center of the distribution (the sample mean of the sample means) is approximately equal to </w:t>
      </w:r>
      <w:r w:rsidRPr="006D0384">
        <w:rPr>
          <w:rFonts w:ascii="MathJax_Math-italic" w:eastAsia="Times New Roman" w:hAnsi="MathJax_Math-italic" w:cs="Open Sans"/>
          <w:color w:val="000000"/>
          <w:sz w:val="24"/>
          <w:szCs w:val="24"/>
          <w:bdr w:val="none" w:sz="0" w:space="0" w:color="auto" w:frame="1"/>
        </w:rPr>
        <w:t>μ</w:t>
      </w:r>
      <w:r w:rsidRPr="006D0384">
        <w:rPr>
          <w:rFonts w:ascii="inherit" w:eastAsia="Times New Roman" w:hAnsi="inherit" w:cs="Open Sans"/>
          <w:color w:val="000000"/>
          <w:sz w:val="19"/>
          <w:szCs w:val="19"/>
          <w:bdr w:val="none" w:sz="0" w:space="0" w:color="auto" w:frame="1"/>
        </w:rPr>
        <w:t>μ</w:t>
      </w:r>
      <w:r w:rsidRPr="006D0384">
        <w:rPr>
          <w:rFonts w:ascii="inherit" w:eastAsia="Times New Roman" w:hAnsi="inherit" w:cs="Open Sans"/>
          <w:color w:val="000000"/>
          <w:sz w:val="19"/>
          <w:szCs w:val="19"/>
        </w:rPr>
        <w:t> and the standard deviation of the sample means decreases as </w:t>
      </w:r>
      <w:r w:rsidRPr="006D0384">
        <w:rPr>
          <w:rFonts w:ascii="MathJax_Math-italic" w:eastAsia="Times New Roman" w:hAnsi="MathJax_Math-italic" w:cs="Open Sans"/>
          <w:color w:val="000000"/>
          <w:sz w:val="24"/>
          <w:szCs w:val="24"/>
          <w:bdr w:val="none" w:sz="0" w:space="0" w:color="auto" w:frame="1"/>
        </w:rPr>
        <w:t>n</w:t>
      </w:r>
      <w:r w:rsidRPr="006D0384">
        <w:rPr>
          <w:rFonts w:ascii="inherit" w:eastAsia="Times New Roman" w:hAnsi="inherit" w:cs="Open Sans"/>
          <w:color w:val="000000"/>
          <w:sz w:val="19"/>
          <w:szCs w:val="19"/>
          <w:bdr w:val="none" w:sz="0" w:space="0" w:color="auto" w:frame="1"/>
        </w:rPr>
        <w:t>n</w:t>
      </w:r>
      <w:r w:rsidRPr="006D0384">
        <w:rPr>
          <w:rFonts w:ascii="inherit" w:eastAsia="Times New Roman" w:hAnsi="inherit" w:cs="Open Sans"/>
          <w:color w:val="000000"/>
          <w:sz w:val="19"/>
          <w:szCs w:val="19"/>
        </w:rPr>
        <w:t> increases.</w:t>
      </w:r>
    </w:p>
    <w:p w14:paraId="5474E37A"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How large must </w:t>
      </w:r>
      <w:r w:rsidRPr="006D0384">
        <w:rPr>
          <w:rFonts w:ascii="MathJax_Math-italic" w:eastAsia="Times New Roman" w:hAnsi="MathJax_Math-italic" w:cs="Open Sans"/>
          <w:color w:val="000000"/>
          <w:sz w:val="24"/>
          <w:szCs w:val="24"/>
          <w:bdr w:val="none" w:sz="0" w:space="0" w:color="auto" w:frame="1"/>
        </w:rPr>
        <w:t>n</w:t>
      </w:r>
      <w:r w:rsidRPr="006D0384">
        <w:rPr>
          <w:rFonts w:ascii="inherit" w:eastAsia="Times New Roman" w:hAnsi="inherit" w:cs="Open Sans"/>
          <w:color w:val="000000"/>
          <w:sz w:val="19"/>
          <w:szCs w:val="19"/>
          <w:bdr w:val="none" w:sz="0" w:space="0" w:color="auto" w:frame="1"/>
        </w:rPr>
        <w:t>n</w:t>
      </w:r>
      <w:r w:rsidRPr="006D0384">
        <w:rPr>
          <w:rFonts w:ascii="inherit" w:eastAsia="Times New Roman" w:hAnsi="inherit" w:cs="Open Sans"/>
          <w:color w:val="000000"/>
          <w:sz w:val="19"/>
          <w:szCs w:val="19"/>
        </w:rPr>
        <w:t> be for the theory underlying the Central Limit Theorem to work? That is, how large is “sufficiently large”? This really depends on the shape of the underlying population distribution. If the underlying population is approximately normal to begin with, then even small values of </w:t>
      </w:r>
      <w:r w:rsidRPr="006D0384">
        <w:rPr>
          <w:rFonts w:ascii="MathJax_Math-italic" w:eastAsia="Times New Roman" w:hAnsi="MathJax_Math-italic" w:cs="Open Sans"/>
          <w:color w:val="000000"/>
          <w:sz w:val="24"/>
          <w:szCs w:val="24"/>
          <w:bdr w:val="none" w:sz="0" w:space="0" w:color="auto" w:frame="1"/>
        </w:rPr>
        <w:t>n</w:t>
      </w:r>
      <w:r w:rsidRPr="006D0384">
        <w:rPr>
          <w:rFonts w:ascii="inherit" w:eastAsia="Times New Roman" w:hAnsi="inherit" w:cs="Open Sans"/>
          <w:color w:val="000000"/>
          <w:sz w:val="19"/>
          <w:szCs w:val="19"/>
          <w:bdr w:val="none" w:sz="0" w:space="0" w:color="auto" w:frame="1"/>
        </w:rPr>
        <w:t>n</w:t>
      </w:r>
      <w:r w:rsidRPr="006D0384">
        <w:rPr>
          <w:rFonts w:ascii="inherit" w:eastAsia="Times New Roman" w:hAnsi="inherit" w:cs="Open Sans"/>
          <w:color w:val="000000"/>
          <w:sz w:val="19"/>
          <w:szCs w:val="19"/>
        </w:rPr>
        <w:t> will give a sampling distribution of sample means that are normally distributed (as shown in the figure below). For more skewed population distributions, </w:t>
      </w:r>
      <w:r w:rsidRPr="006D0384">
        <w:rPr>
          <w:rFonts w:ascii="MathJax_Math-italic" w:eastAsia="Times New Roman" w:hAnsi="MathJax_Math-italic" w:cs="Open Sans"/>
          <w:color w:val="000000"/>
          <w:sz w:val="24"/>
          <w:szCs w:val="24"/>
          <w:bdr w:val="none" w:sz="0" w:space="0" w:color="auto" w:frame="1"/>
        </w:rPr>
        <w:t>n</w:t>
      </w:r>
      <w:r w:rsidRPr="006D0384">
        <w:rPr>
          <w:rFonts w:ascii="inherit" w:eastAsia="Times New Roman" w:hAnsi="inherit" w:cs="Open Sans"/>
          <w:color w:val="000000"/>
          <w:sz w:val="19"/>
          <w:szCs w:val="19"/>
          <w:bdr w:val="none" w:sz="0" w:space="0" w:color="auto" w:frame="1"/>
        </w:rPr>
        <w:t>n</w:t>
      </w:r>
      <w:r w:rsidRPr="006D0384">
        <w:rPr>
          <w:rFonts w:ascii="inherit" w:eastAsia="Times New Roman" w:hAnsi="inherit" w:cs="Open Sans"/>
          <w:color w:val="000000"/>
          <w:sz w:val="19"/>
          <w:szCs w:val="19"/>
        </w:rPr>
        <w:t> must be larger before the sampling distribution is sufficiently normally distributed. Generally, the rule of thumb is that </w:t>
      </w:r>
      <w:r w:rsidRPr="006D0384">
        <w:rPr>
          <w:rFonts w:ascii="MathJax_Math-italic" w:eastAsia="Times New Roman" w:hAnsi="MathJax_Math-italic" w:cs="Open Sans"/>
          <w:color w:val="000000"/>
          <w:sz w:val="24"/>
          <w:szCs w:val="24"/>
          <w:bdr w:val="none" w:sz="0" w:space="0" w:color="auto" w:frame="1"/>
        </w:rPr>
        <w:t>n</w:t>
      </w:r>
      <w:r w:rsidRPr="006D0384">
        <w:rPr>
          <w:rFonts w:ascii="inherit" w:eastAsia="Times New Roman" w:hAnsi="inherit" w:cs="Open Sans"/>
          <w:color w:val="000000"/>
          <w:sz w:val="19"/>
          <w:szCs w:val="19"/>
          <w:bdr w:val="none" w:sz="0" w:space="0" w:color="auto" w:frame="1"/>
        </w:rPr>
        <w:t>n</w:t>
      </w:r>
      <w:r w:rsidRPr="006D0384">
        <w:rPr>
          <w:rFonts w:ascii="inherit" w:eastAsia="Times New Roman" w:hAnsi="inherit" w:cs="Open Sans"/>
          <w:color w:val="000000"/>
          <w:sz w:val="19"/>
          <w:szCs w:val="19"/>
        </w:rPr>
        <w:t> should be </w:t>
      </w:r>
      <w:r w:rsidRPr="006D0384">
        <w:rPr>
          <w:rFonts w:ascii="MathJax_Main" w:eastAsia="Times New Roman" w:hAnsi="MathJax_Main" w:cs="Open Sans"/>
          <w:color w:val="000000"/>
          <w:sz w:val="24"/>
          <w:szCs w:val="24"/>
          <w:bdr w:val="none" w:sz="0" w:space="0" w:color="auto" w:frame="1"/>
        </w:rPr>
        <w:t>≥30</w:t>
      </w:r>
      <w:r w:rsidRPr="006D0384">
        <w:rPr>
          <w:rFonts w:ascii="inherit" w:eastAsia="Times New Roman" w:hAnsi="inherit" w:cs="Open Sans"/>
          <w:color w:val="000000"/>
          <w:sz w:val="19"/>
          <w:szCs w:val="19"/>
          <w:bdr w:val="none" w:sz="0" w:space="0" w:color="auto" w:frame="1"/>
        </w:rPr>
        <w:t>≥30</w:t>
      </w:r>
      <w:r w:rsidRPr="006D0384">
        <w:rPr>
          <w:rFonts w:ascii="inherit" w:eastAsia="Times New Roman" w:hAnsi="inherit" w:cs="Open Sans"/>
          <w:color w:val="000000"/>
          <w:sz w:val="19"/>
          <w:szCs w:val="19"/>
        </w:rPr>
        <w:t> for the distribution of the sample means to be reasonably normally distributed.</w:t>
      </w:r>
    </w:p>
    <w:p w14:paraId="2347A4C6" w14:textId="77777777"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color w:val="000000"/>
          <w:sz w:val="19"/>
          <w:szCs w:val="19"/>
        </w:rPr>
        <w:t>Sampling Distribution of </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inherit" w:eastAsia="Times New Roman" w:hAnsi="inherit" w:cs="Open Sans"/>
          <w:color w:val="000000"/>
          <w:sz w:val="19"/>
          <w:szCs w:val="19"/>
          <w:bdr w:val="none" w:sz="0" w:space="0" w:color="auto" w:frame="1"/>
        </w:rPr>
        <w:t>x¯</w:t>
      </w:r>
      <w:r w:rsidRPr="006D0384">
        <w:rPr>
          <w:rFonts w:ascii="Open Sans" w:eastAsia="Times New Roman" w:hAnsi="Open Sans" w:cs="Open Sans"/>
          <w:color w:val="000000"/>
          <w:sz w:val="19"/>
          <w:szCs w:val="19"/>
        </w:rPr>
        <w:t> for…</w:t>
      </w:r>
    </w:p>
    <w:p w14:paraId="0E891786" w14:textId="1444BFB0"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mc:AlternateContent>
          <mc:Choice Requires="wps">
            <w:drawing>
              <wp:inline distT="0" distB="0" distL="0" distR="0" wp14:anchorId="352DCF16" wp14:editId="29E012FA">
                <wp:extent cx="5208270" cy="3437890"/>
                <wp:effectExtent l="0" t="0" r="0" b="0"/>
                <wp:docPr id="2" name="Rectangle 2" descr="Sampling Distribution of \(\ba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08270" cy="3437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DD1DA" id="Rectangle 2" o:spid="_x0000_s1026" alt="Sampling Distribution of \(\bar{x}\)" style="width:410.1pt;height:27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" filled="f" stroked="f">
                <o:lock v:ext="edit" aspectratio="t"/>
                <w10:anchorlock/>
              </v:rect>
            </w:pict>
          </mc:Fallback>
        </mc:AlternateContent>
      </w:r>
    </w:p>
    <w:p w14:paraId="3C58301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We can use the normality of the sampling distribution of the sample means to find probabilities relating to the sample mean. This is similar to the way that we calculated probabilities using the normal distribution in previous sections. In these cases (where we are interested in making statements about the sample mean), we will use the normality and the distribution of the sampling distribution of the sample mean (this means that we will use the parameters associated with the distribution of the sample mean as opposed to using the population parameters directly).</w:t>
      </w:r>
    </w:p>
    <w:p w14:paraId="1E3AD0D5"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Example 1.28</w:t>
      </w:r>
    </w:p>
    <w:p w14:paraId="516A3E5D"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Suppose we have selected a random sample of </w:t>
      </w:r>
      <w:r w:rsidRPr="006D0384">
        <w:rPr>
          <w:rFonts w:ascii="MathJax_Math-italic" w:eastAsia="Times New Roman" w:hAnsi="MathJax_Math-italic" w:cs="Open Sans"/>
          <w:color w:val="000000"/>
          <w:sz w:val="24"/>
          <w:szCs w:val="24"/>
          <w:bdr w:val="none" w:sz="0" w:space="0" w:color="auto" w:frame="1"/>
        </w:rPr>
        <w:t>n</w:t>
      </w:r>
      <w:r w:rsidRPr="006D0384">
        <w:rPr>
          <w:rFonts w:ascii="MathJax_Main" w:eastAsia="Times New Roman" w:hAnsi="MathJax_Main" w:cs="Open Sans"/>
          <w:color w:val="000000"/>
          <w:sz w:val="24"/>
          <w:szCs w:val="24"/>
          <w:bdr w:val="none" w:sz="0" w:space="0" w:color="auto" w:frame="1"/>
        </w:rPr>
        <w:t>=36</w:t>
      </w:r>
      <w:r w:rsidRPr="006D0384">
        <w:rPr>
          <w:rFonts w:ascii="inherit" w:eastAsia="Times New Roman" w:hAnsi="inherit" w:cs="Open Sans"/>
          <w:color w:val="000000"/>
          <w:sz w:val="19"/>
          <w:szCs w:val="19"/>
          <w:bdr w:val="none" w:sz="0" w:space="0" w:color="auto" w:frame="1"/>
        </w:rPr>
        <w:t>n=36</w:t>
      </w:r>
      <w:r w:rsidRPr="006D0384">
        <w:rPr>
          <w:rFonts w:ascii="inherit" w:eastAsia="Times New Roman" w:hAnsi="inherit" w:cs="Open Sans"/>
          <w:color w:val="000000"/>
          <w:sz w:val="19"/>
          <w:szCs w:val="19"/>
        </w:rPr>
        <w:t> from a population with a mean of </w:t>
      </w:r>
      <w:r w:rsidRPr="006D0384">
        <w:rPr>
          <w:rFonts w:ascii="MathJax_Main" w:eastAsia="Times New Roman" w:hAnsi="MathJax_Main" w:cs="Open Sans"/>
          <w:color w:val="000000"/>
          <w:sz w:val="24"/>
          <w:szCs w:val="24"/>
          <w:bdr w:val="none" w:sz="0" w:space="0" w:color="auto" w:frame="1"/>
        </w:rPr>
        <w:t>80</w:t>
      </w:r>
      <w:r w:rsidRPr="006D0384">
        <w:rPr>
          <w:rFonts w:ascii="inherit" w:eastAsia="Times New Roman" w:hAnsi="inherit" w:cs="Open Sans"/>
          <w:color w:val="000000"/>
          <w:sz w:val="19"/>
          <w:szCs w:val="19"/>
          <w:bdr w:val="none" w:sz="0" w:space="0" w:color="auto" w:frame="1"/>
        </w:rPr>
        <w:t>80</w:t>
      </w:r>
      <w:r w:rsidRPr="006D0384">
        <w:rPr>
          <w:rFonts w:ascii="inherit" w:eastAsia="Times New Roman" w:hAnsi="inherit" w:cs="Open Sans"/>
          <w:color w:val="000000"/>
          <w:sz w:val="19"/>
          <w:szCs w:val="19"/>
        </w:rPr>
        <w:t> and a standard deviation of </w:t>
      </w:r>
      <w:r w:rsidRPr="006D0384">
        <w:rPr>
          <w:rFonts w:ascii="MathJax_Main" w:eastAsia="Times New Roman" w:hAnsi="MathJax_Main" w:cs="Open Sans"/>
          <w:color w:val="000000"/>
          <w:sz w:val="24"/>
          <w:szCs w:val="24"/>
          <w:bdr w:val="none" w:sz="0" w:space="0" w:color="auto" w:frame="1"/>
        </w:rPr>
        <w:t>6</w:t>
      </w:r>
      <w:r w:rsidRPr="006D0384">
        <w:rPr>
          <w:rFonts w:ascii="inherit" w:eastAsia="Times New Roman" w:hAnsi="inherit" w:cs="Open Sans"/>
          <w:color w:val="000000"/>
          <w:sz w:val="19"/>
          <w:szCs w:val="19"/>
          <w:bdr w:val="none" w:sz="0" w:space="0" w:color="auto" w:frame="1"/>
        </w:rPr>
        <w:t>6</w:t>
      </w:r>
      <w:r w:rsidRPr="006D0384">
        <w:rPr>
          <w:rFonts w:ascii="inherit" w:eastAsia="Times New Roman" w:hAnsi="inherit" w:cs="Open Sans"/>
          <w:color w:val="000000"/>
          <w:sz w:val="19"/>
          <w:szCs w:val="19"/>
        </w:rPr>
        <w:t>. Find the probability that the sample mean will be between </w:t>
      </w:r>
      <w:r w:rsidRPr="006D0384">
        <w:rPr>
          <w:rFonts w:ascii="MathJax_Main" w:eastAsia="Times New Roman" w:hAnsi="MathJax_Main" w:cs="Open Sans"/>
          <w:color w:val="000000"/>
          <w:sz w:val="24"/>
          <w:szCs w:val="24"/>
          <w:bdr w:val="none" w:sz="0" w:space="0" w:color="auto" w:frame="1"/>
        </w:rPr>
        <w:t>79</w:t>
      </w:r>
      <w:r w:rsidRPr="006D0384">
        <w:rPr>
          <w:rFonts w:ascii="inherit" w:eastAsia="Times New Roman" w:hAnsi="inherit" w:cs="Open Sans"/>
          <w:color w:val="000000"/>
          <w:sz w:val="19"/>
          <w:szCs w:val="19"/>
          <w:bdr w:val="none" w:sz="0" w:space="0" w:color="auto" w:frame="1"/>
        </w:rPr>
        <w:t>79</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81</w:t>
      </w:r>
      <w:r w:rsidRPr="006D0384">
        <w:rPr>
          <w:rFonts w:ascii="inherit" w:eastAsia="Times New Roman" w:hAnsi="inherit" w:cs="Open Sans"/>
          <w:color w:val="000000"/>
          <w:sz w:val="19"/>
          <w:szCs w:val="19"/>
          <w:bdr w:val="none" w:sz="0" w:space="0" w:color="auto" w:frame="1"/>
        </w:rPr>
        <w:t>81</w:t>
      </w:r>
      <w:r w:rsidRPr="006D0384">
        <w:rPr>
          <w:rFonts w:ascii="inherit" w:eastAsia="Times New Roman" w:hAnsi="inherit" w:cs="Open Sans"/>
          <w:color w:val="000000"/>
          <w:sz w:val="19"/>
          <w:szCs w:val="19"/>
        </w:rPr>
        <w:t>.</w:t>
      </w:r>
    </w:p>
    <w:p w14:paraId="73E75E7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Central Limit Theorem tells us that regardless of the shape of the underlying population, the sampling distribution of </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w:t>
      </w:r>
      <w:r w:rsidRPr="006D0384">
        <w:rPr>
          <w:rFonts w:ascii="inherit" w:eastAsia="Times New Roman" w:hAnsi="inherit" w:cs="Open Sans"/>
          <w:color w:val="000000"/>
          <w:sz w:val="19"/>
          <w:szCs w:val="19"/>
          <w:bdr w:val="none" w:sz="0" w:space="0" w:color="auto" w:frame="1"/>
        </w:rPr>
        <w:t>x¯</w:t>
      </w:r>
      <w:r w:rsidRPr="006D0384">
        <w:rPr>
          <w:rFonts w:ascii="inherit" w:eastAsia="Times New Roman" w:hAnsi="inherit" w:cs="Open Sans"/>
          <w:color w:val="000000"/>
          <w:sz w:val="19"/>
          <w:szCs w:val="19"/>
        </w:rPr>
        <w:t> is approximately normal when </w:t>
      </w:r>
      <w:r w:rsidRPr="006D0384">
        <w:rPr>
          <w:rFonts w:ascii="MathJax_Math-italic" w:eastAsia="Times New Roman" w:hAnsi="MathJax_Math-italic" w:cs="Open Sans"/>
          <w:color w:val="000000"/>
          <w:sz w:val="24"/>
          <w:szCs w:val="24"/>
          <w:bdr w:val="none" w:sz="0" w:space="0" w:color="auto" w:frame="1"/>
        </w:rPr>
        <w:t>n</w:t>
      </w:r>
      <w:r w:rsidRPr="006D0384">
        <w:rPr>
          <w:rFonts w:ascii="MathJax_Main" w:eastAsia="Times New Roman" w:hAnsi="MathJax_Main" w:cs="Open Sans"/>
          <w:color w:val="000000"/>
          <w:sz w:val="24"/>
          <w:szCs w:val="24"/>
          <w:bdr w:val="none" w:sz="0" w:space="0" w:color="auto" w:frame="1"/>
        </w:rPr>
        <w:t>≥30</w:t>
      </w:r>
      <w:r w:rsidRPr="006D0384">
        <w:rPr>
          <w:rFonts w:ascii="inherit" w:eastAsia="Times New Roman" w:hAnsi="inherit" w:cs="Open Sans"/>
          <w:color w:val="000000"/>
          <w:sz w:val="19"/>
          <w:szCs w:val="19"/>
          <w:bdr w:val="none" w:sz="0" w:space="0" w:color="auto" w:frame="1"/>
        </w:rPr>
        <w:t>n≥30</w:t>
      </w:r>
      <w:r w:rsidRPr="006D0384">
        <w:rPr>
          <w:rFonts w:ascii="inherit" w:eastAsia="Times New Roman" w:hAnsi="inherit" w:cs="Open Sans"/>
          <w:color w:val="000000"/>
          <w:sz w:val="19"/>
          <w:szCs w:val="19"/>
        </w:rPr>
        <w:t> and that the sampling distribution will have a mean of </w:t>
      </w:r>
      <w:r w:rsidRPr="006D0384">
        <w:rPr>
          <w:rFonts w:ascii="MathJax_Math-italic" w:eastAsia="Times New Roman" w:hAnsi="MathJax_Math-italic" w:cs="Open Sans"/>
          <w:color w:val="000000"/>
          <w:sz w:val="24"/>
          <w:szCs w:val="24"/>
          <w:bdr w:val="none" w:sz="0" w:space="0" w:color="auto" w:frame="1"/>
        </w:rPr>
        <w:t>μ</w:t>
      </w:r>
      <w:r w:rsidRPr="006D0384">
        <w:rPr>
          <w:rFonts w:ascii="MathJax_Math-italic" w:eastAsia="Times New Roman" w:hAnsi="MathJax_Math-italic" w:cs="Open Sans"/>
          <w:color w:val="000000"/>
          <w:sz w:val="17"/>
          <w:szCs w:val="17"/>
          <w:bdr w:val="none" w:sz="0" w:space="0" w:color="auto" w:frame="1"/>
        </w:rPr>
        <w:t>x</w:t>
      </w:r>
      <w:r w:rsidRPr="006D0384">
        <w:rPr>
          <w:rFonts w:ascii="MathJax_Main" w:eastAsia="Times New Roman" w:hAnsi="MathJax_Main" w:cs="Open Sans"/>
          <w:color w:val="000000"/>
          <w:sz w:val="17"/>
          <w:szCs w:val="17"/>
          <w:bdr w:val="none" w:sz="0" w:space="0" w:color="auto" w:frame="1"/>
        </w:rPr>
        <w:t>¯</w:t>
      </w:r>
      <w:r w:rsidRPr="006D0384">
        <w:rPr>
          <w:rFonts w:ascii="MathJax_Main" w:eastAsia="Times New Roman" w:hAnsi="MathJax_Main" w:cs="Open Sans"/>
          <w:color w:val="000000"/>
          <w:sz w:val="24"/>
          <w:szCs w:val="24"/>
          <w:bdr w:val="none" w:sz="0" w:space="0" w:color="auto" w:frame="1"/>
        </w:rPr>
        <w:t>=80</w:t>
      </w:r>
      <w:r w:rsidRPr="006D0384">
        <w:rPr>
          <w:rFonts w:ascii="inherit" w:eastAsia="Times New Roman" w:hAnsi="inherit" w:cs="Open Sans"/>
          <w:color w:val="000000"/>
          <w:sz w:val="19"/>
          <w:szCs w:val="19"/>
          <w:bdr w:val="none" w:sz="0" w:space="0" w:color="auto" w:frame="1"/>
        </w:rPr>
        <w:t>μx¯=80</w:t>
      </w:r>
      <w:r w:rsidRPr="006D0384">
        <w:rPr>
          <w:rFonts w:ascii="inherit" w:eastAsia="Times New Roman" w:hAnsi="inherit" w:cs="Open Sans"/>
          <w:color w:val="000000"/>
          <w:sz w:val="19"/>
          <w:szCs w:val="19"/>
        </w:rPr>
        <w:t> and </w:t>
      </w:r>
      <w:r w:rsidRPr="006D0384">
        <w:rPr>
          <w:rFonts w:ascii="MathJax_Math-italic" w:eastAsia="Times New Roman" w:hAnsi="MathJax_Math-italic" w:cs="Open Sans"/>
          <w:color w:val="000000"/>
          <w:sz w:val="24"/>
          <w:szCs w:val="24"/>
          <w:bdr w:val="none" w:sz="0" w:space="0" w:color="auto" w:frame="1"/>
        </w:rPr>
        <w:t>σ</w:t>
      </w:r>
      <w:r w:rsidRPr="006D0384">
        <w:rPr>
          <w:rFonts w:ascii="MathJax_Math-italic" w:eastAsia="Times New Roman" w:hAnsi="MathJax_Math-italic" w:cs="Open Sans"/>
          <w:color w:val="000000"/>
          <w:sz w:val="17"/>
          <w:szCs w:val="17"/>
          <w:bdr w:val="none" w:sz="0" w:space="0" w:color="auto" w:frame="1"/>
        </w:rPr>
        <w:t>x</w:t>
      </w:r>
      <w:r w:rsidRPr="006D0384">
        <w:rPr>
          <w:rFonts w:ascii="MathJax_Main" w:eastAsia="Times New Roman" w:hAnsi="MathJax_Main" w:cs="Open Sans"/>
          <w:color w:val="000000"/>
          <w:sz w:val="17"/>
          <w:szCs w:val="17"/>
          <w:bdr w:val="none" w:sz="0" w:space="0" w:color="auto" w:frame="1"/>
        </w:rPr>
        <w:t>¯</w:t>
      </w:r>
      <w:r w:rsidRPr="006D0384">
        <w:rPr>
          <w:rFonts w:ascii="MathJax_Main" w:eastAsia="Times New Roman" w:hAnsi="MathJax_Main" w:cs="Open Sans"/>
          <w:color w:val="000000"/>
          <w:sz w:val="24"/>
          <w:szCs w:val="24"/>
          <w:bdr w:val="none" w:sz="0" w:space="0" w:color="auto" w:frame="1"/>
        </w:rPr>
        <w:t>=</w:t>
      </w:r>
      <w:r w:rsidRPr="006D0384">
        <w:rPr>
          <w:rFonts w:ascii="MathJax_Math-italic" w:eastAsia="Times New Roman" w:hAnsi="MathJax_Math-italic" w:cs="Open Sans"/>
          <w:color w:val="000000"/>
          <w:sz w:val="17"/>
          <w:szCs w:val="17"/>
          <w:bdr w:val="none" w:sz="0" w:space="0" w:color="auto" w:frame="1"/>
        </w:rPr>
        <w:t>σn</w:t>
      </w:r>
      <w:r w:rsidRPr="006D0384">
        <w:rPr>
          <w:rFonts w:ascii="MathJax_Main" w:eastAsia="Times New Roman" w:hAnsi="MathJax_Main" w:cs="Open Sans"/>
          <w:color w:val="000000"/>
          <w:sz w:val="17"/>
          <w:szCs w:val="17"/>
          <w:bdr w:val="none" w:sz="0" w:space="0" w:color="auto" w:frame="1"/>
        </w:rPr>
        <w:t>√</w:t>
      </w:r>
      <w:r w:rsidRPr="006D0384">
        <w:rPr>
          <w:rFonts w:ascii="MathJax_Main" w:eastAsia="Times New Roman" w:hAnsi="MathJax_Main" w:cs="Open Sans"/>
          <w:color w:val="000000"/>
          <w:sz w:val="24"/>
          <w:szCs w:val="24"/>
          <w:bdr w:val="none" w:sz="0" w:space="0" w:color="auto" w:frame="1"/>
        </w:rPr>
        <w:t>=</w:t>
      </w:r>
      <w:r w:rsidRPr="006D0384">
        <w:rPr>
          <w:rFonts w:ascii="MathJax_Main" w:eastAsia="Times New Roman" w:hAnsi="MathJax_Main" w:cs="Open Sans"/>
          <w:color w:val="000000"/>
          <w:sz w:val="17"/>
          <w:szCs w:val="17"/>
          <w:bdr w:val="none" w:sz="0" w:space="0" w:color="auto" w:frame="1"/>
        </w:rPr>
        <w:t>636√</w:t>
      </w:r>
      <w:r w:rsidRPr="006D0384">
        <w:rPr>
          <w:rFonts w:ascii="MathJax_Main" w:eastAsia="Times New Roman" w:hAnsi="MathJax_Main" w:cs="Open Sans"/>
          <w:color w:val="000000"/>
          <w:sz w:val="24"/>
          <w:szCs w:val="24"/>
          <w:bdr w:val="none" w:sz="0" w:space="0" w:color="auto" w:frame="1"/>
        </w:rPr>
        <w:t>=</w:t>
      </w:r>
      <w:r w:rsidRPr="006D0384">
        <w:rPr>
          <w:rFonts w:ascii="MathJax_Main" w:eastAsia="Times New Roman" w:hAnsi="MathJax_Main" w:cs="Open Sans"/>
          <w:color w:val="000000"/>
          <w:sz w:val="17"/>
          <w:szCs w:val="17"/>
          <w:bdr w:val="none" w:sz="0" w:space="0" w:color="auto" w:frame="1"/>
        </w:rPr>
        <w:t>66</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σx¯=σn=636=66=1</w:t>
      </w:r>
      <w:r w:rsidRPr="006D0384">
        <w:rPr>
          <w:rFonts w:ascii="inherit" w:eastAsia="Times New Roman" w:hAnsi="inherit" w:cs="Open Sans"/>
          <w:color w:val="000000"/>
          <w:sz w:val="19"/>
          <w:szCs w:val="19"/>
        </w:rPr>
        <w:t>.</w:t>
      </w:r>
    </w:p>
    <w:p w14:paraId="0E1FA532"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lastRenderedPageBreak/>
        <w:t>Using the normal distribution, we can calculate the probability that the sample mean will be between </w:t>
      </w:r>
      <w:r w:rsidRPr="006D0384">
        <w:rPr>
          <w:rFonts w:ascii="MathJax_Main" w:eastAsia="Times New Roman" w:hAnsi="MathJax_Main" w:cs="Open Sans"/>
          <w:color w:val="000000"/>
          <w:sz w:val="24"/>
          <w:szCs w:val="24"/>
          <w:bdr w:val="none" w:sz="0" w:space="0" w:color="auto" w:frame="1"/>
        </w:rPr>
        <w:t>79</w:t>
      </w:r>
      <w:r w:rsidRPr="006D0384">
        <w:rPr>
          <w:rFonts w:ascii="inherit" w:eastAsia="Times New Roman" w:hAnsi="inherit" w:cs="Open Sans"/>
          <w:color w:val="000000"/>
          <w:sz w:val="19"/>
          <w:szCs w:val="19"/>
          <w:bdr w:val="none" w:sz="0" w:space="0" w:color="auto" w:frame="1"/>
        </w:rPr>
        <w:t>79</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81</w:t>
      </w:r>
      <w:r w:rsidRPr="006D0384">
        <w:rPr>
          <w:rFonts w:ascii="inherit" w:eastAsia="Times New Roman" w:hAnsi="inherit" w:cs="Open Sans"/>
          <w:color w:val="000000"/>
          <w:sz w:val="19"/>
          <w:szCs w:val="19"/>
          <w:bdr w:val="none" w:sz="0" w:space="0" w:color="auto" w:frame="1"/>
        </w:rPr>
        <w:t>81</w:t>
      </w:r>
      <w:r w:rsidRPr="006D0384">
        <w:rPr>
          <w:rFonts w:ascii="inherit" w:eastAsia="Times New Roman" w:hAnsi="inherit" w:cs="Open Sans"/>
          <w:color w:val="000000"/>
          <w:sz w:val="19"/>
          <w:szCs w:val="19"/>
        </w:rPr>
        <w:t>.We first standardize (from the N(</w:t>
      </w:r>
      <w:r w:rsidRPr="006D0384">
        <w:rPr>
          <w:rFonts w:ascii="MathJax_Math-italic" w:eastAsia="Times New Roman" w:hAnsi="MathJax_Math-italic" w:cs="Open Sans"/>
          <w:color w:val="000000"/>
          <w:sz w:val="24"/>
          <w:szCs w:val="24"/>
          <w:bdr w:val="none" w:sz="0" w:space="0" w:color="auto" w:frame="1"/>
        </w:rPr>
        <w:t>μ</w:t>
      </w:r>
      <w:r w:rsidRPr="006D0384">
        <w:rPr>
          <w:rFonts w:ascii="MathJax_Math-italic" w:eastAsia="Times New Roman" w:hAnsi="MathJax_Math-italic" w:cs="Open Sans"/>
          <w:color w:val="000000"/>
          <w:sz w:val="17"/>
          <w:szCs w:val="17"/>
          <w:bdr w:val="none" w:sz="0" w:space="0" w:color="auto" w:frame="1"/>
        </w:rPr>
        <w:t>x</w:t>
      </w:r>
      <w:r w:rsidRPr="006D0384">
        <w:rPr>
          <w:rFonts w:ascii="MathJax_Main" w:eastAsia="Times New Roman" w:hAnsi="MathJax_Main" w:cs="Open Sans"/>
          <w:color w:val="000000"/>
          <w:sz w:val="17"/>
          <w:szCs w:val="17"/>
          <w:bdr w:val="none" w:sz="0" w:space="0" w:color="auto" w:frame="1"/>
        </w:rPr>
        <w:t>¯</w:t>
      </w:r>
      <w:r w:rsidRPr="006D0384">
        <w:rPr>
          <w:rFonts w:ascii="MathJax_Main" w:eastAsia="Times New Roman" w:hAnsi="MathJax_Main" w:cs="Open Sans"/>
          <w:color w:val="000000"/>
          <w:sz w:val="24"/>
          <w:szCs w:val="24"/>
          <w:bdr w:val="none" w:sz="0" w:space="0" w:color="auto" w:frame="1"/>
        </w:rPr>
        <w:t>=80,</w:t>
      </w:r>
      <w:r w:rsidRPr="006D0384">
        <w:rPr>
          <w:rFonts w:ascii="MathJax_Math-italic" w:eastAsia="Times New Roman" w:hAnsi="MathJax_Math-italic" w:cs="Open Sans"/>
          <w:color w:val="000000"/>
          <w:sz w:val="24"/>
          <w:szCs w:val="24"/>
          <w:bdr w:val="none" w:sz="0" w:space="0" w:color="auto" w:frame="1"/>
        </w:rPr>
        <w:t>σ</w:t>
      </w:r>
      <w:r w:rsidRPr="006D0384">
        <w:rPr>
          <w:rFonts w:ascii="MathJax_Math-italic" w:eastAsia="Times New Roman" w:hAnsi="MathJax_Math-italic" w:cs="Open Sans"/>
          <w:color w:val="000000"/>
          <w:sz w:val="17"/>
          <w:szCs w:val="17"/>
          <w:bdr w:val="none" w:sz="0" w:space="0" w:color="auto" w:frame="1"/>
        </w:rPr>
        <w:t>x</w:t>
      </w:r>
      <w:r w:rsidRPr="006D0384">
        <w:rPr>
          <w:rFonts w:ascii="MathJax_Main" w:eastAsia="Times New Roman" w:hAnsi="MathJax_Main" w:cs="Open Sans"/>
          <w:color w:val="000000"/>
          <w:sz w:val="17"/>
          <w:szCs w:val="17"/>
          <w:bdr w:val="none" w:sz="0" w:space="0" w:color="auto" w:frame="1"/>
        </w:rPr>
        <w:t>¯</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μx¯=80,σx¯=1</w:t>
      </w:r>
      <w:r w:rsidRPr="006D0384">
        <w:rPr>
          <w:rFonts w:ascii="inherit" w:eastAsia="Times New Roman" w:hAnsi="inherit" w:cs="Open Sans"/>
          <w:color w:val="000000"/>
          <w:sz w:val="19"/>
          <w:szCs w:val="19"/>
        </w:rPr>
        <w:t>) distribution) and then we use Table A to calculate the probabilities:</w:t>
      </w:r>
    </w:p>
    <w:p w14:paraId="6F1117D9"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in" w:eastAsia="Times New Roman" w:hAnsi="MathJax_Main" w:cs="Open Sans"/>
          <w:color w:val="000000"/>
          <w:sz w:val="24"/>
          <w:szCs w:val="24"/>
          <w:bdr w:val="none" w:sz="0" w:space="0" w:color="auto" w:frame="1"/>
        </w:rPr>
        <w:t>79&lt;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&lt;81</w:t>
      </w:r>
      <w:r w:rsidRPr="006D0384">
        <w:rPr>
          <w:rFonts w:ascii="inherit" w:eastAsia="Times New Roman" w:hAnsi="inherit" w:cs="Open Sans"/>
          <w:color w:val="000000"/>
          <w:sz w:val="19"/>
          <w:szCs w:val="19"/>
          <w:bdr w:val="none" w:sz="0" w:space="0" w:color="auto" w:frame="1"/>
        </w:rPr>
        <w:t>79&lt;x&lt;81</w:t>
      </w:r>
    </w:p>
    <w:p w14:paraId="7DCCD1DF"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in" w:eastAsia="Times New Roman" w:hAnsi="MathJax_Main" w:cs="Open Sans"/>
          <w:color w:val="000000"/>
          <w:sz w:val="24"/>
          <w:szCs w:val="24"/>
          <w:bdr w:val="none" w:sz="0" w:space="0" w:color="auto" w:frame="1"/>
        </w:rPr>
        <w:t>79−801&lt;</w:t>
      </w:r>
      <w:r w:rsidRPr="006D0384">
        <w:rPr>
          <w:rFonts w:ascii="MathJax_Math-italic" w:eastAsia="Times New Roman" w:hAnsi="MathJax_Math-italic" w:cs="Open Sans"/>
          <w:color w:val="000000"/>
          <w:sz w:val="24"/>
          <w:szCs w:val="24"/>
          <w:bdr w:val="none" w:sz="0" w:space="0" w:color="auto" w:frame="1"/>
        </w:rPr>
        <w:t>x</w:t>
      </w:r>
      <w:r w:rsidRPr="006D0384">
        <w:rPr>
          <w:rFonts w:ascii="MathJax_Main" w:eastAsia="Times New Roman" w:hAnsi="MathJax_Main" w:cs="Open Sans"/>
          <w:color w:val="000000"/>
          <w:sz w:val="24"/>
          <w:szCs w:val="24"/>
          <w:bdr w:val="none" w:sz="0" w:space="0" w:color="auto" w:frame="1"/>
        </w:rPr>
        <w:t>−801&lt;81−801</w:t>
      </w:r>
      <w:r w:rsidRPr="006D0384">
        <w:rPr>
          <w:rFonts w:ascii="inherit" w:eastAsia="Times New Roman" w:hAnsi="inherit" w:cs="Open Sans"/>
          <w:color w:val="000000"/>
          <w:sz w:val="19"/>
          <w:szCs w:val="19"/>
          <w:bdr w:val="none" w:sz="0" w:space="0" w:color="auto" w:frame="1"/>
        </w:rPr>
        <w:t>79−801&lt;x−801&lt;81−801</w:t>
      </w:r>
    </w:p>
    <w:p w14:paraId="359C4389" w14:textId="77777777" w:rsidR="006D0384" w:rsidRPr="006D0384" w:rsidRDefault="006D0384" w:rsidP="006D0384">
      <w:pPr>
        <w:spacing w:line="240" w:lineRule="auto"/>
        <w:jc w:val="center"/>
        <w:rPr>
          <w:rFonts w:ascii="Open Sans" w:eastAsia="Times New Roman" w:hAnsi="Open Sans" w:cs="Open Sans"/>
          <w:color w:val="000000"/>
          <w:sz w:val="19"/>
          <w:szCs w:val="19"/>
        </w:rPr>
      </w:pPr>
      <w:r w:rsidRPr="006D0384">
        <w:rPr>
          <w:rFonts w:ascii="MathJax_Main" w:eastAsia="Times New Roman" w:hAnsi="MathJax_Main" w:cs="Open Sans"/>
          <w:color w:val="000000"/>
          <w:sz w:val="24"/>
          <w:szCs w:val="24"/>
          <w:bdr w:val="none" w:sz="0" w:space="0" w:color="auto" w:frame="1"/>
        </w:rPr>
        <w:t>−1.00&lt;</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&lt;1.00</w:t>
      </w:r>
      <w:r w:rsidRPr="006D0384">
        <w:rPr>
          <w:rFonts w:ascii="inherit" w:eastAsia="Times New Roman" w:hAnsi="inherit" w:cs="Open Sans"/>
          <w:color w:val="000000"/>
          <w:sz w:val="19"/>
          <w:szCs w:val="19"/>
          <w:bdr w:val="none" w:sz="0" w:space="0" w:color="auto" w:frame="1"/>
        </w:rPr>
        <w:t>−1.00&lt;z&lt;1.00</w:t>
      </w:r>
    </w:p>
    <w:p w14:paraId="46D7AB6C" w14:textId="0856E4AF"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noProof/>
          <w:color w:val="000000"/>
          <w:sz w:val="19"/>
          <w:szCs w:val="19"/>
        </w:rPr>
        <mc:AlternateContent>
          <mc:Choice Requires="wps">
            <w:drawing>
              <wp:inline distT="0" distB="0" distL="0" distR="0" wp14:anchorId="396E5E74" wp14:editId="3C4A4571">
                <wp:extent cx="4536440" cy="2989580"/>
                <wp:effectExtent l="0" t="0" r="0" b="0"/>
                <wp:docPr id="1" name="Rectangle 1" descr="a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36440" cy="298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9B15F" id="Rectangle 1" o:spid="_x0000_s1026" alt="a plot" style="width:357.2pt;height:2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" filled="f" stroked="f">
                <o:lock v:ext="edit" aspectratio="t"/>
                <w10:anchorlock/>
              </v:rect>
            </w:pict>
          </mc:Fallback>
        </mc:AlternateContent>
      </w:r>
    </w:p>
    <w:p w14:paraId="5AD8211B"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area under the standard normal curve between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z=−1</w:t>
      </w:r>
      <w:r w:rsidRPr="006D0384">
        <w:rPr>
          <w:rFonts w:ascii="inherit" w:eastAsia="Times New Roman" w:hAnsi="inherit" w:cs="Open Sans"/>
          <w:color w:val="000000"/>
          <w:sz w:val="19"/>
          <w:szCs w:val="19"/>
        </w:rPr>
        <w:t> and </w:t>
      </w:r>
      <w:r w:rsidRPr="006D0384">
        <w:rPr>
          <w:rFonts w:ascii="MathJax_Math-italic" w:eastAsia="Times New Roman" w:hAnsi="MathJax_Math-italic" w:cs="Open Sans"/>
          <w:color w:val="000000"/>
          <w:sz w:val="24"/>
          <w:szCs w:val="24"/>
          <w:bdr w:val="none" w:sz="0" w:space="0" w:color="auto" w:frame="1"/>
        </w:rPr>
        <w:t>z</w:t>
      </w:r>
      <w:r w:rsidRPr="006D0384">
        <w:rPr>
          <w:rFonts w:ascii="MathJax_Main" w:eastAsia="Times New Roman" w:hAnsi="MathJax_Main" w:cs="Open Sans"/>
          <w:color w:val="000000"/>
          <w:sz w:val="24"/>
          <w:szCs w:val="24"/>
          <w:bdr w:val="none" w:sz="0" w:space="0" w:color="auto" w:frame="1"/>
        </w:rPr>
        <w:t>=+1</w:t>
      </w:r>
      <w:r w:rsidRPr="006D0384">
        <w:rPr>
          <w:rFonts w:ascii="inherit" w:eastAsia="Times New Roman" w:hAnsi="inherit" w:cs="Open Sans"/>
          <w:color w:val="000000"/>
          <w:sz w:val="19"/>
          <w:szCs w:val="19"/>
          <w:bdr w:val="none" w:sz="0" w:space="0" w:color="auto" w:frame="1"/>
        </w:rPr>
        <w:t>z=+1</w:t>
      </w:r>
      <w:r w:rsidRPr="006D0384">
        <w:rPr>
          <w:rFonts w:ascii="inherit" w:eastAsia="Times New Roman" w:hAnsi="inherit" w:cs="Open Sans"/>
          <w:color w:val="000000"/>
          <w:sz w:val="19"/>
          <w:szCs w:val="19"/>
        </w:rPr>
        <w:t> corresponds with a probability of </w:t>
      </w:r>
      <w:r w:rsidRPr="006D0384">
        <w:rPr>
          <w:rFonts w:ascii="MathJax_Main" w:eastAsia="Times New Roman" w:hAnsi="MathJax_Main" w:cs="Open Sans"/>
          <w:color w:val="000000"/>
          <w:sz w:val="24"/>
          <w:szCs w:val="24"/>
          <w:bdr w:val="none" w:sz="0" w:space="0" w:color="auto" w:frame="1"/>
        </w:rPr>
        <w:t>0.6826</w:t>
      </w:r>
      <w:r w:rsidRPr="006D0384">
        <w:rPr>
          <w:rFonts w:ascii="inherit" w:eastAsia="Times New Roman" w:hAnsi="inherit" w:cs="Open Sans"/>
          <w:color w:val="000000"/>
          <w:sz w:val="19"/>
          <w:szCs w:val="19"/>
          <w:bdr w:val="none" w:sz="0" w:space="0" w:color="auto" w:frame="1"/>
        </w:rPr>
        <w:t>0.6826</w:t>
      </w:r>
      <w:r w:rsidRPr="006D0384">
        <w:rPr>
          <w:rFonts w:ascii="inherit" w:eastAsia="Times New Roman" w:hAnsi="inherit" w:cs="Open Sans"/>
          <w:color w:val="000000"/>
          <w:sz w:val="19"/>
          <w:szCs w:val="19"/>
        </w:rPr>
        <w:t> (calculated from areas found in Table A: </w:t>
      </w:r>
      <w:r w:rsidRPr="006D0384">
        <w:rPr>
          <w:rFonts w:ascii="MathJax_Main" w:eastAsia="Times New Roman" w:hAnsi="MathJax_Main" w:cs="Open Sans"/>
          <w:color w:val="000000"/>
          <w:sz w:val="24"/>
          <w:szCs w:val="24"/>
          <w:bdr w:val="none" w:sz="0" w:space="0" w:color="auto" w:frame="1"/>
        </w:rPr>
        <w:t>0.8413–0.1587=0.6826</w:t>
      </w:r>
      <w:r w:rsidRPr="006D0384">
        <w:rPr>
          <w:rFonts w:ascii="inherit" w:eastAsia="Times New Roman" w:hAnsi="inherit" w:cs="Open Sans"/>
          <w:color w:val="000000"/>
          <w:sz w:val="19"/>
          <w:szCs w:val="19"/>
          <w:bdr w:val="none" w:sz="0" w:space="0" w:color="auto" w:frame="1"/>
        </w:rPr>
        <w:t>0.8413–0.1587=0.6826</w:t>
      </w:r>
      <w:r w:rsidRPr="006D0384">
        <w:rPr>
          <w:rFonts w:ascii="inherit" w:eastAsia="Times New Roman" w:hAnsi="inherit" w:cs="Open Sans"/>
          <w:color w:val="000000"/>
          <w:sz w:val="19"/>
          <w:szCs w:val="19"/>
        </w:rPr>
        <w:t>). As such, the probability that the sample mean will be between </w:t>
      </w:r>
      <w:r w:rsidRPr="006D0384">
        <w:rPr>
          <w:rFonts w:ascii="MathJax_Main" w:eastAsia="Times New Roman" w:hAnsi="MathJax_Main" w:cs="Open Sans"/>
          <w:color w:val="000000"/>
          <w:sz w:val="24"/>
          <w:szCs w:val="24"/>
          <w:bdr w:val="none" w:sz="0" w:space="0" w:color="auto" w:frame="1"/>
        </w:rPr>
        <w:t>79</w:t>
      </w:r>
      <w:r w:rsidRPr="006D0384">
        <w:rPr>
          <w:rFonts w:ascii="inherit" w:eastAsia="Times New Roman" w:hAnsi="inherit" w:cs="Open Sans"/>
          <w:color w:val="000000"/>
          <w:sz w:val="19"/>
          <w:szCs w:val="19"/>
          <w:bdr w:val="none" w:sz="0" w:space="0" w:color="auto" w:frame="1"/>
        </w:rPr>
        <w:t>79</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81</w:t>
      </w:r>
      <w:r w:rsidRPr="006D0384">
        <w:rPr>
          <w:rFonts w:ascii="inherit" w:eastAsia="Times New Roman" w:hAnsi="inherit" w:cs="Open Sans"/>
          <w:color w:val="000000"/>
          <w:sz w:val="19"/>
          <w:szCs w:val="19"/>
          <w:bdr w:val="none" w:sz="0" w:space="0" w:color="auto" w:frame="1"/>
        </w:rPr>
        <w:t>81</w:t>
      </w:r>
      <w:r w:rsidRPr="006D0384">
        <w:rPr>
          <w:rFonts w:ascii="inherit" w:eastAsia="Times New Roman" w:hAnsi="inherit" w:cs="Open Sans"/>
          <w:color w:val="000000"/>
          <w:sz w:val="19"/>
          <w:szCs w:val="19"/>
        </w:rPr>
        <w:t> is </w:t>
      </w:r>
      <w:r w:rsidRPr="006D0384">
        <w:rPr>
          <w:rFonts w:ascii="MathJax_Main" w:eastAsia="Times New Roman" w:hAnsi="MathJax_Main" w:cs="Open Sans"/>
          <w:color w:val="000000"/>
          <w:sz w:val="24"/>
          <w:szCs w:val="24"/>
          <w:bdr w:val="none" w:sz="0" w:space="0" w:color="auto" w:frame="1"/>
        </w:rPr>
        <w:t>68.26%</w:t>
      </w:r>
      <w:r w:rsidRPr="006D0384">
        <w:rPr>
          <w:rFonts w:ascii="inherit" w:eastAsia="Times New Roman" w:hAnsi="inherit" w:cs="Open Sans"/>
          <w:color w:val="000000"/>
          <w:sz w:val="19"/>
          <w:szCs w:val="19"/>
          <w:bdr w:val="none" w:sz="0" w:space="0" w:color="auto" w:frame="1"/>
        </w:rPr>
        <w:t>68.26%</w:t>
      </w:r>
      <w:r w:rsidRPr="006D0384">
        <w:rPr>
          <w:rFonts w:ascii="inherit" w:eastAsia="Times New Roman" w:hAnsi="inherit" w:cs="Open Sans"/>
          <w:color w:val="000000"/>
          <w:sz w:val="19"/>
          <w:szCs w:val="19"/>
        </w:rPr>
        <w:t>.</w:t>
      </w:r>
    </w:p>
    <w:p w14:paraId="307ADE9A" w14:textId="77777777" w:rsidR="006D0384" w:rsidRPr="006D0384" w:rsidRDefault="006D0384" w:rsidP="006D0384">
      <w:pPr>
        <w:spacing w:after="0" w:line="240" w:lineRule="auto"/>
        <w:outlineLvl w:val="3"/>
        <w:rPr>
          <w:rFonts w:ascii="inherit" w:eastAsia="Times New Roman" w:hAnsi="inherit" w:cs="Open Sans"/>
          <w:b/>
          <w:bCs/>
          <w:color w:val="000000"/>
          <w:sz w:val="19"/>
          <w:szCs w:val="19"/>
        </w:rPr>
      </w:pPr>
      <w:r w:rsidRPr="006D0384">
        <w:rPr>
          <w:rFonts w:ascii="inherit" w:eastAsia="Times New Roman" w:hAnsi="inherit" w:cs="Open Sans"/>
          <w:b/>
          <w:bCs/>
          <w:color w:val="000000"/>
          <w:sz w:val="19"/>
          <w:szCs w:val="19"/>
        </w:rPr>
        <w:t>Test Yourself 1.10</w:t>
      </w:r>
    </w:p>
    <w:p w14:paraId="74BA92F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Suppose we have selected a random sample of </w:t>
      </w:r>
      <w:r w:rsidRPr="006D0384">
        <w:rPr>
          <w:rFonts w:ascii="MathJax_Math-italic" w:eastAsia="Times New Roman" w:hAnsi="MathJax_Math-italic" w:cs="Open Sans"/>
          <w:color w:val="000000"/>
          <w:sz w:val="24"/>
          <w:szCs w:val="24"/>
          <w:bdr w:val="none" w:sz="0" w:space="0" w:color="auto" w:frame="1"/>
        </w:rPr>
        <w:t>n</w:t>
      </w:r>
      <w:r w:rsidRPr="006D0384">
        <w:rPr>
          <w:rFonts w:ascii="MathJax_Main" w:eastAsia="Times New Roman" w:hAnsi="MathJax_Main" w:cs="Open Sans"/>
          <w:color w:val="000000"/>
          <w:sz w:val="24"/>
          <w:szCs w:val="24"/>
          <w:bdr w:val="none" w:sz="0" w:space="0" w:color="auto" w:frame="1"/>
        </w:rPr>
        <w:t>=100</w:t>
      </w:r>
      <w:r w:rsidRPr="006D0384">
        <w:rPr>
          <w:rFonts w:ascii="inherit" w:eastAsia="Times New Roman" w:hAnsi="inherit" w:cs="Open Sans"/>
          <w:color w:val="000000"/>
          <w:sz w:val="19"/>
          <w:szCs w:val="19"/>
          <w:bdr w:val="none" w:sz="0" w:space="0" w:color="auto" w:frame="1"/>
        </w:rPr>
        <w:t>n=100</w:t>
      </w:r>
      <w:r w:rsidRPr="006D0384">
        <w:rPr>
          <w:rFonts w:ascii="inherit" w:eastAsia="Times New Roman" w:hAnsi="inherit" w:cs="Open Sans"/>
          <w:color w:val="000000"/>
          <w:sz w:val="19"/>
          <w:szCs w:val="19"/>
        </w:rPr>
        <w:t> from a population with a mean of </w:t>
      </w:r>
      <w:r w:rsidRPr="006D0384">
        <w:rPr>
          <w:rFonts w:ascii="MathJax_Main" w:eastAsia="Times New Roman" w:hAnsi="MathJax_Main" w:cs="Open Sans"/>
          <w:color w:val="000000"/>
          <w:sz w:val="24"/>
          <w:szCs w:val="24"/>
          <w:bdr w:val="none" w:sz="0" w:space="0" w:color="auto" w:frame="1"/>
        </w:rPr>
        <w:t>80</w:t>
      </w:r>
      <w:r w:rsidRPr="006D0384">
        <w:rPr>
          <w:rFonts w:ascii="inherit" w:eastAsia="Times New Roman" w:hAnsi="inherit" w:cs="Open Sans"/>
          <w:color w:val="000000"/>
          <w:sz w:val="19"/>
          <w:szCs w:val="19"/>
          <w:bdr w:val="none" w:sz="0" w:space="0" w:color="auto" w:frame="1"/>
        </w:rPr>
        <w:t>80</w:t>
      </w:r>
      <w:r w:rsidRPr="006D0384">
        <w:rPr>
          <w:rFonts w:ascii="inherit" w:eastAsia="Times New Roman" w:hAnsi="inherit" w:cs="Open Sans"/>
          <w:color w:val="000000"/>
          <w:sz w:val="19"/>
          <w:szCs w:val="19"/>
        </w:rPr>
        <w:t> and a standard deviation of </w:t>
      </w:r>
      <w:r w:rsidRPr="006D0384">
        <w:rPr>
          <w:rFonts w:ascii="MathJax_Main" w:eastAsia="Times New Roman" w:hAnsi="MathJax_Main" w:cs="Open Sans"/>
          <w:color w:val="000000"/>
          <w:sz w:val="24"/>
          <w:szCs w:val="24"/>
          <w:bdr w:val="none" w:sz="0" w:space="0" w:color="auto" w:frame="1"/>
        </w:rPr>
        <w:t>6</w:t>
      </w:r>
      <w:r w:rsidRPr="006D0384">
        <w:rPr>
          <w:rFonts w:ascii="inherit" w:eastAsia="Times New Roman" w:hAnsi="inherit" w:cs="Open Sans"/>
          <w:color w:val="000000"/>
          <w:sz w:val="19"/>
          <w:szCs w:val="19"/>
          <w:bdr w:val="none" w:sz="0" w:space="0" w:color="auto" w:frame="1"/>
        </w:rPr>
        <w:t>6</w:t>
      </w:r>
      <w:r w:rsidRPr="006D0384">
        <w:rPr>
          <w:rFonts w:ascii="inherit" w:eastAsia="Times New Roman" w:hAnsi="inherit" w:cs="Open Sans"/>
          <w:color w:val="000000"/>
          <w:sz w:val="19"/>
          <w:szCs w:val="19"/>
        </w:rPr>
        <w:t>. Find the probability that the sample mean will be between </w:t>
      </w:r>
      <w:r w:rsidRPr="006D0384">
        <w:rPr>
          <w:rFonts w:ascii="MathJax_Main" w:eastAsia="Times New Roman" w:hAnsi="MathJax_Main" w:cs="Open Sans"/>
          <w:color w:val="000000"/>
          <w:sz w:val="24"/>
          <w:szCs w:val="24"/>
          <w:bdr w:val="none" w:sz="0" w:space="0" w:color="auto" w:frame="1"/>
        </w:rPr>
        <w:t>79</w:t>
      </w:r>
      <w:r w:rsidRPr="006D0384">
        <w:rPr>
          <w:rFonts w:ascii="inherit" w:eastAsia="Times New Roman" w:hAnsi="inherit" w:cs="Open Sans"/>
          <w:color w:val="000000"/>
          <w:sz w:val="19"/>
          <w:szCs w:val="19"/>
          <w:bdr w:val="none" w:sz="0" w:space="0" w:color="auto" w:frame="1"/>
        </w:rPr>
        <w:t>79</w:t>
      </w:r>
      <w:r w:rsidRPr="006D0384">
        <w:rPr>
          <w:rFonts w:ascii="inherit" w:eastAsia="Times New Roman" w:hAnsi="inherit" w:cs="Open Sans"/>
          <w:color w:val="000000"/>
          <w:sz w:val="19"/>
          <w:szCs w:val="19"/>
        </w:rPr>
        <w:t> and </w:t>
      </w:r>
      <w:r w:rsidRPr="006D0384">
        <w:rPr>
          <w:rFonts w:ascii="MathJax_Main" w:eastAsia="Times New Roman" w:hAnsi="MathJax_Main" w:cs="Open Sans"/>
          <w:color w:val="000000"/>
          <w:sz w:val="24"/>
          <w:szCs w:val="24"/>
          <w:bdr w:val="none" w:sz="0" w:space="0" w:color="auto" w:frame="1"/>
        </w:rPr>
        <w:t>81</w:t>
      </w:r>
      <w:r w:rsidRPr="006D0384">
        <w:rPr>
          <w:rFonts w:ascii="inherit" w:eastAsia="Times New Roman" w:hAnsi="inherit" w:cs="Open Sans"/>
          <w:color w:val="000000"/>
          <w:sz w:val="19"/>
          <w:szCs w:val="19"/>
          <w:bdr w:val="none" w:sz="0" w:space="0" w:color="auto" w:frame="1"/>
        </w:rPr>
        <w:t>81</w:t>
      </w:r>
      <w:r w:rsidRPr="006D0384">
        <w:rPr>
          <w:rFonts w:ascii="inherit" w:eastAsia="Times New Roman" w:hAnsi="inherit" w:cs="Open Sans"/>
          <w:color w:val="000000"/>
          <w:sz w:val="19"/>
          <w:szCs w:val="19"/>
        </w:rPr>
        <w:t>.</w:t>
      </w:r>
    </w:p>
    <w:p w14:paraId="34A4B91D" w14:textId="77777777" w:rsidR="006D0384" w:rsidRPr="006D0384" w:rsidRDefault="006D0384" w:rsidP="006D0384">
      <w:pPr>
        <w:spacing w:after="0" w:line="240" w:lineRule="auto"/>
        <w:rPr>
          <w:rFonts w:ascii="Open Sans" w:eastAsia="Times New Roman" w:hAnsi="Open Sans" w:cs="Open Sans"/>
          <w:color w:val="000000"/>
          <w:sz w:val="19"/>
          <w:szCs w:val="19"/>
        </w:rPr>
      </w:pPr>
      <w:r w:rsidRPr="006D0384">
        <w:rPr>
          <w:rFonts w:ascii="Open Sans" w:eastAsia="Times New Roman" w:hAnsi="Open Sans" w:cs="Open Sans"/>
          <w:color w:val="000000"/>
          <w:sz w:val="19"/>
          <w:szCs w:val="19"/>
        </w:rPr>
        <w:t>Show Answer</w:t>
      </w:r>
    </w:p>
    <w:p w14:paraId="2E5E6DF8"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As demonstrated from these examples, as </w:t>
      </w:r>
      <w:r w:rsidRPr="006D0384">
        <w:rPr>
          <w:rFonts w:ascii="MathJax_Math-italic" w:eastAsia="Times New Roman" w:hAnsi="MathJax_Math-italic" w:cs="Open Sans"/>
          <w:color w:val="000000"/>
          <w:sz w:val="24"/>
          <w:szCs w:val="24"/>
          <w:bdr w:val="none" w:sz="0" w:space="0" w:color="auto" w:frame="1"/>
        </w:rPr>
        <w:t>n</w:t>
      </w:r>
      <w:r w:rsidRPr="006D0384">
        <w:rPr>
          <w:rFonts w:ascii="inherit" w:eastAsia="Times New Roman" w:hAnsi="inherit" w:cs="Open Sans"/>
          <w:color w:val="000000"/>
          <w:sz w:val="19"/>
          <w:szCs w:val="19"/>
          <w:bdr w:val="none" w:sz="0" w:space="0" w:color="auto" w:frame="1"/>
        </w:rPr>
        <w:t>n</w:t>
      </w:r>
      <w:r w:rsidRPr="006D0384">
        <w:rPr>
          <w:rFonts w:ascii="inherit" w:eastAsia="Times New Roman" w:hAnsi="inherit" w:cs="Open Sans"/>
          <w:color w:val="000000"/>
          <w:sz w:val="19"/>
          <w:szCs w:val="19"/>
        </w:rPr>
        <w:t> increases, the precision of the sample mean increases. The Central Limit Theorem tells us that variability of the sample mean decreases as the sample size increases. As a result, the sample mean becomes more and more accurate in estimating the sample mean as </w:t>
      </w:r>
      <w:r w:rsidRPr="006D0384">
        <w:rPr>
          <w:rFonts w:ascii="MathJax_Math-italic" w:eastAsia="Times New Roman" w:hAnsi="MathJax_Math-italic" w:cs="Open Sans"/>
          <w:color w:val="000000"/>
          <w:sz w:val="24"/>
          <w:szCs w:val="24"/>
          <w:bdr w:val="none" w:sz="0" w:space="0" w:color="auto" w:frame="1"/>
        </w:rPr>
        <w:t>n</w:t>
      </w:r>
      <w:r w:rsidRPr="006D0384">
        <w:rPr>
          <w:rFonts w:ascii="inherit" w:eastAsia="Times New Roman" w:hAnsi="inherit" w:cs="Open Sans"/>
          <w:color w:val="000000"/>
          <w:sz w:val="19"/>
          <w:szCs w:val="19"/>
          <w:bdr w:val="none" w:sz="0" w:space="0" w:color="auto" w:frame="1"/>
        </w:rPr>
        <w:t>n</w:t>
      </w:r>
      <w:r w:rsidRPr="006D0384">
        <w:rPr>
          <w:rFonts w:ascii="inherit" w:eastAsia="Times New Roman" w:hAnsi="inherit" w:cs="Open Sans"/>
          <w:color w:val="000000"/>
          <w:sz w:val="19"/>
          <w:szCs w:val="19"/>
        </w:rPr>
        <w:t> gets larger.</w:t>
      </w:r>
    </w:p>
    <w:p w14:paraId="77AD942A"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Based on these properties, we can estimate the population mean from the sample mean of a single sample.</w:t>
      </w:r>
    </w:p>
    <w:p w14:paraId="5919FDA0" w14:textId="77777777" w:rsidR="006D0384" w:rsidRPr="006D0384" w:rsidRDefault="006D0384" w:rsidP="006D0384">
      <w:pPr>
        <w:spacing w:before="240" w:after="240" w:line="240" w:lineRule="auto"/>
        <w:outlineLvl w:val="0"/>
        <w:rPr>
          <w:rFonts w:ascii="inherit" w:eastAsia="Times New Roman" w:hAnsi="inherit" w:cs="Open Sans"/>
          <w:b/>
          <w:bCs/>
          <w:color w:val="000000"/>
          <w:kern w:val="36"/>
          <w:sz w:val="28"/>
          <w:szCs w:val="28"/>
        </w:rPr>
      </w:pPr>
      <w:r w:rsidRPr="006D0384">
        <w:rPr>
          <w:rFonts w:ascii="inherit" w:eastAsia="Times New Roman" w:hAnsi="inherit" w:cs="Open Sans"/>
          <w:b/>
          <w:bCs/>
          <w:color w:val="000000"/>
          <w:kern w:val="36"/>
          <w:sz w:val="28"/>
          <w:szCs w:val="28"/>
        </w:rPr>
        <w:t>Summary/Lead in for next Section</w:t>
      </w:r>
    </w:p>
    <w:p w14:paraId="5523D26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This module focused on introducing the science of statistics. The remaining modules in the course will build upon the concepts described in this section. Graphical and numerical summaries help us to describe, understand, and visualize data in a convenient and meaningful way. Concepts of inferential statistics were also introduced. Using data collected in a sample to make estimates and conclusion about a larger population is key to the science of statistics. The Central Limit Theorem is a powerful result which allows us to use the normal distribution to construct confidence intervals and perform statistical testing relating to the population mean using the sample mean.</w:t>
      </w:r>
    </w:p>
    <w:p w14:paraId="5A4B3C6A"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 xml:space="preserve">In the next section, we use the foundation built upon in this section as we learn about statistical inference where we will using data collected in a sample to make estimates, decisions, predictions, and other generalizations about a larger set of data. Important concepts include confidence intervals and hypothesis testing which will be critical </w:t>
      </w:r>
      <w:r w:rsidRPr="006D0384">
        <w:rPr>
          <w:rFonts w:ascii="inherit" w:eastAsia="Times New Roman" w:hAnsi="inherit" w:cs="Open Sans"/>
          <w:color w:val="000000"/>
          <w:sz w:val="19"/>
          <w:szCs w:val="19"/>
        </w:rPr>
        <w:lastRenderedPageBreak/>
        <w:t>throughout the remaining modules. We will also review in the next module the most commonly used statistical procedures for quantitative variables. That is, we will explore procedures about a population mean from a single group as well as procedures that compare means between two groups. The remaining modules will focus on inference for relationships between variables. We will return to qualitative variables in the last module where we will look at procedures about a population proportion from a single group as well as procedures that compare proportions between two groups before exploring procedures that focus on inference for relationships between a qualitative variable and other variables (regardless of type).</w:t>
      </w:r>
    </w:p>
    <w:p w14:paraId="1359928A" w14:textId="77777777" w:rsidR="006D0384" w:rsidRPr="006D0384" w:rsidRDefault="006D0384" w:rsidP="006D0384">
      <w:pPr>
        <w:spacing w:before="240" w:after="240" w:line="240" w:lineRule="auto"/>
        <w:outlineLvl w:val="0"/>
        <w:rPr>
          <w:rFonts w:ascii="inherit" w:eastAsia="Times New Roman" w:hAnsi="inherit" w:cs="Open Sans"/>
          <w:b/>
          <w:bCs/>
          <w:color w:val="000000"/>
          <w:kern w:val="36"/>
          <w:sz w:val="28"/>
          <w:szCs w:val="28"/>
        </w:rPr>
      </w:pPr>
      <w:r w:rsidRPr="006D0384">
        <w:rPr>
          <w:rFonts w:ascii="inherit" w:eastAsia="Times New Roman" w:hAnsi="inherit" w:cs="Open Sans"/>
          <w:b/>
          <w:bCs/>
          <w:color w:val="000000"/>
          <w:kern w:val="36"/>
          <w:sz w:val="28"/>
          <w:szCs w:val="28"/>
        </w:rPr>
        <w:t>Module 1 R Code – Introduction to R Programing</w:t>
      </w:r>
    </w:p>
    <w:p w14:paraId="6E577E6A" w14:textId="77777777" w:rsidR="006D0384" w:rsidRPr="006D0384" w:rsidRDefault="006D0384" w:rsidP="006D0384">
      <w:pPr>
        <w:spacing w:before="240" w:after="240" w:line="240" w:lineRule="auto"/>
        <w:outlineLvl w:val="1"/>
        <w:rPr>
          <w:rFonts w:ascii="inherit" w:eastAsia="Times New Roman" w:hAnsi="inherit" w:cs="Open Sans"/>
          <w:b/>
          <w:bCs/>
          <w:color w:val="000000"/>
          <w:sz w:val="24"/>
          <w:szCs w:val="24"/>
        </w:rPr>
      </w:pPr>
      <w:r w:rsidRPr="006D0384">
        <w:rPr>
          <w:rFonts w:ascii="inherit" w:eastAsia="Times New Roman" w:hAnsi="inherit" w:cs="Open Sans"/>
          <w:b/>
          <w:bCs/>
          <w:color w:val="000000"/>
          <w:sz w:val="24"/>
          <w:szCs w:val="24"/>
        </w:rPr>
        <w:t>Installing R</w:t>
      </w:r>
    </w:p>
    <w:p w14:paraId="2D9990E2" w14:textId="77777777" w:rsidR="006D0384" w:rsidRPr="006D0384" w:rsidRDefault="006D0384" w:rsidP="006D0384">
      <w:pPr>
        <w:numPr>
          <w:ilvl w:val="0"/>
          <w:numId w:val="17"/>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Install R Software on Your Laptop</w:t>
      </w:r>
    </w:p>
    <w:p w14:paraId="775808FD" w14:textId="77777777" w:rsidR="006D0384" w:rsidRPr="006D0384" w:rsidRDefault="006D0384" w:rsidP="006D0384">
      <w:pPr>
        <w:numPr>
          <w:ilvl w:val="0"/>
          <w:numId w:val="17"/>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Go to R main website </w:t>
      </w:r>
      <w:hyperlink r:id="rId20" w:tgtFrame="_blank" w:history="1">
        <w:r w:rsidRPr="006D0384">
          <w:rPr>
            <w:rFonts w:ascii="inherit" w:eastAsia="Times New Roman" w:hAnsi="inherit" w:cs="Open Sans"/>
            <w:color w:val="1874A4"/>
            <w:sz w:val="19"/>
            <w:szCs w:val="19"/>
            <w:u w:val="single"/>
            <w:bdr w:val="none" w:sz="0" w:space="0" w:color="auto" w:frame="1"/>
          </w:rPr>
          <w:t>https://cran.r-project.org/</w:t>
        </w:r>
      </w:hyperlink>
      <w:r w:rsidRPr="006D0384">
        <w:rPr>
          <w:rFonts w:ascii="inherit" w:eastAsia="Times New Roman" w:hAnsi="inherit" w:cs="Open Sans"/>
          <w:color w:val="000000"/>
          <w:sz w:val="19"/>
          <w:szCs w:val="19"/>
        </w:rPr>
        <w:t> and download R based on your operating system.</w:t>
      </w:r>
    </w:p>
    <w:p w14:paraId="075DB86A" w14:textId="77777777" w:rsidR="006D0384" w:rsidRPr="006D0384" w:rsidRDefault="006D0384" w:rsidP="006D0384">
      <w:pPr>
        <w:numPr>
          <w:ilvl w:val="0"/>
          <w:numId w:val="17"/>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Install of R on Windows Operating System.</w:t>
      </w:r>
    </w:p>
    <w:p w14:paraId="31788091" w14:textId="77777777" w:rsidR="006D0384" w:rsidRPr="006D0384" w:rsidRDefault="006D0384" w:rsidP="006D0384">
      <w:pPr>
        <w:numPr>
          <w:ilvl w:val="1"/>
          <w:numId w:val="17"/>
        </w:numPr>
        <w:spacing w:after="0" w:line="240" w:lineRule="auto"/>
        <w:rPr>
          <w:rFonts w:ascii="inherit" w:eastAsia="Times New Roman" w:hAnsi="inherit" w:cs="Open Sans"/>
          <w:color w:val="000000"/>
          <w:sz w:val="19"/>
          <w:szCs w:val="19"/>
        </w:rPr>
      </w:pPr>
      <w:r w:rsidRPr="006D0384">
        <w:rPr>
          <w:rFonts w:ascii="inherit" w:eastAsia="Times New Roman" w:hAnsi="inherit" w:cs="Open Sans"/>
          <w:b/>
          <w:bCs/>
          <w:color w:val="000000"/>
          <w:sz w:val="19"/>
          <w:szCs w:val="19"/>
          <w:bdr w:val="none" w:sz="0" w:space="0" w:color="auto" w:frame="1"/>
        </w:rPr>
        <w:t>Installation on Windows OS</w:t>
      </w:r>
      <w:r w:rsidRPr="006D0384">
        <w:rPr>
          <w:rFonts w:ascii="inherit" w:eastAsia="Times New Roman" w:hAnsi="inherit" w:cs="Open Sans"/>
          <w:color w:val="000000"/>
          <w:sz w:val="19"/>
          <w:szCs w:val="19"/>
        </w:rPr>
        <w:t> Step by Step installation Video </w:t>
      </w:r>
      <w:hyperlink r:id="rId21" w:tgtFrame="_blank" w:history="1">
        <w:r w:rsidRPr="006D0384">
          <w:rPr>
            <w:rFonts w:ascii="inherit" w:eastAsia="Times New Roman" w:hAnsi="inherit" w:cs="Open Sans"/>
            <w:color w:val="1874A4"/>
            <w:sz w:val="19"/>
            <w:szCs w:val="19"/>
            <w:u w:val="single"/>
            <w:bdr w:val="none" w:sz="0" w:space="0" w:color="auto" w:frame="1"/>
          </w:rPr>
          <w:t>https://www.youtube.com/watch?v=mfGFv-iB724</w:t>
        </w:r>
      </w:hyperlink>
    </w:p>
    <w:p w14:paraId="76E90E25" w14:textId="77777777" w:rsidR="006D0384" w:rsidRPr="006D0384" w:rsidRDefault="006D0384" w:rsidP="006D0384">
      <w:pPr>
        <w:numPr>
          <w:ilvl w:val="1"/>
          <w:numId w:val="17"/>
        </w:numPr>
        <w:spacing w:after="0" w:line="240" w:lineRule="auto"/>
        <w:rPr>
          <w:rFonts w:ascii="inherit" w:eastAsia="Times New Roman" w:hAnsi="inherit" w:cs="Open Sans"/>
          <w:color w:val="000000"/>
          <w:sz w:val="19"/>
          <w:szCs w:val="19"/>
        </w:rPr>
      </w:pPr>
      <w:r w:rsidRPr="006D0384">
        <w:rPr>
          <w:rFonts w:ascii="inherit" w:eastAsia="Times New Roman" w:hAnsi="inherit" w:cs="Open Sans"/>
          <w:b/>
          <w:bCs/>
          <w:color w:val="000000"/>
          <w:sz w:val="19"/>
          <w:szCs w:val="19"/>
          <w:bdr w:val="none" w:sz="0" w:space="0" w:color="auto" w:frame="1"/>
        </w:rPr>
        <w:t>Installation on MacOS</w:t>
      </w:r>
      <w:r w:rsidRPr="006D0384">
        <w:rPr>
          <w:rFonts w:ascii="inherit" w:eastAsia="Times New Roman" w:hAnsi="inherit" w:cs="Open Sans"/>
          <w:color w:val="000000"/>
          <w:sz w:val="19"/>
          <w:szCs w:val="19"/>
        </w:rPr>
        <w:t> Step by Step installation Video </w:t>
      </w:r>
      <w:hyperlink r:id="rId22" w:tgtFrame="_blank" w:history="1">
        <w:r w:rsidRPr="006D0384">
          <w:rPr>
            <w:rFonts w:ascii="inherit" w:eastAsia="Times New Roman" w:hAnsi="inherit" w:cs="Open Sans"/>
            <w:color w:val="1874A4"/>
            <w:sz w:val="19"/>
            <w:szCs w:val="19"/>
            <w:u w:val="single"/>
            <w:bdr w:val="none" w:sz="0" w:space="0" w:color="auto" w:frame="1"/>
          </w:rPr>
          <w:t>https://www.youtube.com/watch?v=uxuuWXU-7UQ</w:t>
        </w:r>
      </w:hyperlink>
    </w:p>
    <w:p w14:paraId="65D0889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To be able to work much easier, we recommand to use a graphical user interface — Integrated Development Environment (IDE) for R Programming.</w:t>
      </w:r>
    </w:p>
    <w:p w14:paraId="0C15F3E3"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b/>
          <w:bCs/>
          <w:color w:val="000000"/>
          <w:sz w:val="19"/>
          <w:szCs w:val="19"/>
          <w:bdr w:val="none" w:sz="0" w:space="0" w:color="auto" w:frame="1"/>
        </w:rPr>
        <w:t>RStudio</w:t>
      </w:r>
      <w:r w:rsidRPr="006D0384">
        <w:rPr>
          <w:rFonts w:ascii="inherit" w:eastAsia="Times New Roman" w:hAnsi="inherit" w:cs="Open Sans"/>
          <w:color w:val="000000"/>
          <w:sz w:val="19"/>
          <w:szCs w:val="19"/>
        </w:rPr>
        <w:t> (IDE Recommended )</w:t>
      </w:r>
    </w:p>
    <w:p w14:paraId="413A00D0"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RStudio </w:t>
      </w:r>
      <w:hyperlink r:id="rId23" w:tgtFrame="_blank" w:history="1">
        <w:r w:rsidRPr="006D0384">
          <w:rPr>
            <w:rFonts w:ascii="inherit" w:eastAsia="Times New Roman" w:hAnsi="inherit" w:cs="Open Sans"/>
            <w:color w:val="1874A4"/>
            <w:sz w:val="19"/>
            <w:szCs w:val="19"/>
            <w:u w:val="single"/>
            <w:bdr w:val="none" w:sz="0" w:space="0" w:color="auto" w:frame="1"/>
          </w:rPr>
          <w:t>https://www.rstudio.com/</w:t>
        </w:r>
      </w:hyperlink>
      <w:r w:rsidRPr="006D0384">
        <w:rPr>
          <w:rFonts w:ascii="inherit" w:eastAsia="Times New Roman" w:hAnsi="inherit" w:cs="Open Sans"/>
          <w:color w:val="000000"/>
          <w:sz w:val="19"/>
          <w:szCs w:val="19"/>
        </w:rPr>
        <w:t> is a free and open-source Integrated Development Environment (IDE) for R Programming.</w:t>
      </w:r>
    </w:p>
    <w:p w14:paraId="693E11FD"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How to install RStudio. Step by step video </w:t>
      </w:r>
      <w:hyperlink r:id="rId24" w:tgtFrame="_blank" w:history="1">
        <w:r w:rsidRPr="006D0384">
          <w:rPr>
            <w:rFonts w:ascii="inherit" w:eastAsia="Times New Roman" w:hAnsi="inherit" w:cs="Open Sans"/>
            <w:color w:val="1874A4"/>
            <w:sz w:val="19"/>
            <w:szCs w:val="19"/>
            <w:u w:val="single"/>
            <w:bdr w:val="none" w:sz="0" w:space="0" w:color="auto" w:frame="1"/>
          </w:rPr>
          <w:t>https://www.youtube.com/watch?v=cX532N_XLIs</w:t>
        </w:r>
      </w:hyperlink>
    </w:p>
    <w:p w14:paraId="0D44FC5E" w14:textId="77777777" w:rsidR="006D0384" w:rsidRPr="006D0384" w:rsidRDefault="006D0384" w:rsidP="006D0384">
      <w:pPr>
        <w:spacing w:before="240" w:after="240" w:line="240" w:lineRule="auto"/>
        <w:outlineLvl w:val="1"/>
        <w:rPr>
          <w:rFonts w:ascii="inherit" w:eastAsia="Times New Roman" w:hAnsi="inherit" w:cs="Open Sans"/>
          <w:b/>
          <w:bCs/>
          <w:color w:val="000000"/>
          <w:sz w:val="24"/>
          <w:szCs w:val="24"/>
        </w:rPr>
      </w:pPr>
      <w:r w:rsidRPr="006D0384">
        <w:rPr>
          <w:rFonts w:ascii="inherit" w:eastAsia="Times New Roman" w:hAnsi="inherit" w:cs="Open Sans"/>
          <w:b/>
          <w:bCs/>
          <w:color w:val="000000"/>
          <w:sz w:val="24"/>
          <w:szCs w:val="24"/>
        </w:rPr>
        <w:t>Introduction to R</w:t>
      </w:r>
    </w:p>
    <w:p w14:paraId="2A92536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this mini tutorial we will review some basic concepts of R programing.</w:t>
      </w:r>
    </w:p>
    <w:p w14:paraId="4A9570AD"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Run R and check the following commands:</w:t>
      </w:r>
    </w:p>
    <w:p w14:paraId="62107EC7"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R includes numeric types: interger, double</w:t>
      </w:r>
    </w:p>
    <w:p w14:paraId="2DDC81A5"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348</w:t>
      </w:r>
    </w:p>
    <w:p w14:paraId="7F665940"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147AE2F0"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 Characters </w:t>
      </w:r>
    </w:p>
    <w:p w14:paraId="4960E03D"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"my string"</w:t>
      </w:r>
    </w:p>
    <w:p w14:paraId="24874FD7"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760EB01D"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logical</w:t>
      </w:r>
    </w:p>
    <w:p w14:paraId="2C872D8A"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TRUE</w:t>
      </w:r>
    </w:p>
    <w:p w14:paraId="58EADB47"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FALSE</w:t>
      </w:r>
    </w:p>
    <w:p w14:paraId="44EB0BF5"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083695B1"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Arithmetic operators as you'd expect</w:t>
      </w:r>
    </w:p>
    <w:p w14:paraId="3119590E"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42 + 1 * 2^4</w:t>
      </w:r>
    </w:p>
    <w:p w14:paraId="347A38F1"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4FE73AA2"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We have logical operators/comparison</w:t>
      </w:r>
    </w:p>
    <w:p w14:paraId="74C144D2"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TRUE | FALSE</w:t>
      </w:r>
    </w:p>
    <w:p w14:paraId="357A22AD"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29912063"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1 + 7 != 7</w:t>
      </w:r>
    </w:p>
    <w:p w14:paraId="3F945221"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381F7F80"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Other logical operators:</w:t>
      </w:r>
    </w:p>
    <w:p w14:paraId="2B6B1E3A"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&amp;, |, !</w:t>
      </w:r>
    </w:p>
    <w:p w14:paraId="477370E9"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 &lt;,&gt;,&lt;=,&gt;=, ==, !=</w:t>
      </w:r>
    </w:p>
    <w:p w14:paraId="32BF6C5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b/>
          <w:bCs/>
          <w:color w:val="000000"/>
          <w:sz w:val="19"/>
          <w:szCs w:val="19"/>
          <w:bdr w:val="none" w:sz="0" w:space="0" w:color="auto" w:frame="1"/>
        </w:rPr>
        <w:t>Variable Assignment</w:t>
      </w:r>
    </w:p>
    <w:p w14:paraId="74AB38D0"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Variables assignment is done with the &lt;- operator</w:t>
      </w:r>
    </w:p>
    <w:p w14:paraId="67AF7826"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mynumber &lt;- 483</w:t>
      </w:r>
    </w:p>
    <w:p w14:paraId="51A13BEB"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318498B6"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typeof() tells use type</w:t>
      </w:r>
    </w:p>
    <w:p w14:paraId="46E35F00"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lastRenderedPageBreak/>
        <w:t>&gt; typeof(mynumber)</w:t>
      </w:r>
    </w:p>
    <w:p w14:paraId="1BC05786"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[1] "double"</w:t>
      </w:r>
    </w:p>
    <w:p w14:paraId="3CEA5EF6"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0649CE73"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we can convert between types</w:t>
      </w:r>
    </w:p>
    <w:p w14:paraId="5881C567"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myint &lt;- as.integer(mynumber)</w:t>
      </w:r>
    </w:p>
    <w:p w14:paraId="057EE008"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6F653DB0"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typeof(myint)</w:t>
      </w:r>
    </w:p>
    <w:p w14:paraId="19FC7E47"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[1] "integer"</w:t>
      </w:r>
    </w:p>
    <w:p w14:paraId="06852EA8"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b/>
          <w:bCs/>
          <w:color w:val="000000"/>
          <w:sz w:val="19"/>
          <w:szCs w:val="19"/>
          <w:bdr w:val="none" w:sz="0" w:space="0" w:color="auto" w:frame="1"/>
        </w:rPr>
        <w:t>Vector of Data</w:t>
      </w:r>
    </w:p>
    <w:p w14:paraId="3E5B93BC"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The vector is the most important data structure</w:t>
      </w:r>
    </w:p>
    <w:p w14:paraId="5A3F6FAF"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 create it with c() - named combiner function </w:t>
      </w:r>
    </w:p>
    <w:p w14:paraId="4EAC64FD"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my.vec &lt;- c(1, 2, 67, -8)</w:t>
      </w:r>
    </w:p>
    <w:p w14:paraId="46AB24A3"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2EA95C2E"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get some properties</w:t>
      </w:r>
    </w:p>
    <w:p w14:paraId="324217D2"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str(my.vec)</w:t>
      </w:r>
    </w:p>
    <w:p w14:paraId="2C98953A"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74A1A5EA"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w:t>
      </w:r>
    </w:p>
    <w:p w14:paraId="7866E5A9"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num [1:4] 1 2 67 -8</w:t>
      </w:r>
    </w:p>
    <w:p w14:paraId="1E8574B7"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length(my.vec)</w:t>
      </w:r>
    </w:p>
    <w:p w14:paraId="00DB4EC0"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[1] 4</w:t>
      </w:r>
    </w:p>
    <w:p w14:paraId="7868CD0D"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678F597E"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access elements with []</w:t>
      </w:r>
    </w:p>
    <w:p w14:paraId="01692034"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my.vec[3]</w:t>
      </w:r>
    </w:p>
    <w:p w14:paraId="39050DCF"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[1] 67</w:t>
      </w:r>
    </w:p>
    <w:p w14:paraId="11EF8A68"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2D9D6C4F"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 We can use another vector to index , like following command. </w:t>
      </w:r>
    </w:p>
    <w:p w14:paraId="0B50D2D7"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my.vec[c(3,4)]</w:t>
      </w:r>
    </w:p>
    <w:p w14:paraId="36B5482A"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639E46BA"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can do assignment too</w:t>
      </w:r>
    </w:p>
    <w:p w14:paraId="4A0C34BF"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my.vec[5] &lt;- 41.2</w:t>
      </w:r>
    </w:p>
    <w:p w14:paraId="515061CC"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Working directory - Setting/Getting}</w:t>
      </w:r>
    </w:p>
    <w:p w14:paraId="13C4A3DB"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 It is the default location of all input and output files </w:t>
      </w:r>
    </w:p>
    <w:p w14:paraId="79CECCBD"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0D917A1B"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List all the objects in the current workspace</w:t>
      </w:r>
    </w:p>
    <w:p w14:paraId="210612A3"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getwd()</w:t>
      </w:r>
    </w:p>
    <w:p w14:paraId="0105ACDE"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51C57639"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Set working directory</w:t>
      </w:r>
    </w:p>
    <w:p w14:paraId="1F553DAE"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&gt; setwd("/YOUR-HOME-FOLDER/YOURFOLDER")</w:t>
      </w:r>
    </w:p>
    <w:p w14:paraId="242BFA67"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Remember to use double backslashes or use a single forward slash "/"</w:t>
      </w:r>
    </w:p>
    <w:p w14:paraId="4632121E"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09EDD46E"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List all the objects in the current workspace</w:t>
      </w:r>
    </w:p>
    <w:p w14:paraId="03FB370A"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 For example like following settings in Windows. </w:t>
      </w:r>
    </w:p>
    <w:p w14:paraId="577B1B27"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setwd("C:/Users/xyz/Documents/work/R")</w:t>
      </w:r>
    </w:p>
    <w:p w14:paraId="28CD7A91"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6DE3C685"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\greenb{You can use the RStudio menus to set your working directory.}</w:t>
      </w:r>
    </w:p>
    <w:p w14:paraId="5643BED9"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Reading Data into R</w:t>
      </w:r>
    </w:p>
    <w:p w14:paraId="7FFD5F46"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Read a Comma-Separated Values (CSV) data file from a text file</w:t>
      </w:r>
    </w:p>
    <w:p w14:paraId="363CF578"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5BA1CBF1"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&gt; read.csv("filename")   </w:t>
      </w:r>
    </w:p>
    <w:p w14:paraId="6919C419"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1C84F456"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First Line is the header, default value for header is True</w:t>
      </w:r>
    </w:p>
    <w:p w14:paraId="339E4762"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5A2540A9"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&gt; read.csv("filename", header=True) </w:t>
      </w:r>
    </w:p>
    <w:p w14:paraId="622E66DD"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292D1377"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41507447"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It reads a \blueb{Dataframe} into R. \red{Datatrame is an important data type in R.}</w:t>
      </w:r>
    </w:p>
    <w:p w14:paraId="46899C89"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lastRenderedPageBreak/>
        <w:t>Dataframes in R</w:t>
      </w:r>
    </w:p>
    <w:p w14:paraId="28471E52"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&gt; read.csv("filename", header=True) </w:t>
      </w:r>
    </w:p>
    <w:p w14:paraId="4B62EE81"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2D64A5FA"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 It data type similar to an Excel Sheet or a Database Table like: </w:t>
      </w:r>
    </w:p>
    <w:p w14:paraId="09403CDE"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006BCA59"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Like following data</w:t>
      </w:r>
    </w:p>
    <w:p w14:paraId="423E6690"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6EF17EEC"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"age","job","marital","education","balance","housing","loan","contact"</w:t>
      </w:r>
    </w:p>
    <w:p w14:paraId="419F1C85"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30,"unemployed","married","primary",1787,"no","no","cellular"</w:t>
      </w:r>
    </w:p>
    <w:p w14:paraId="1015ECAA"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33,"services","married","secondary",4789,"yes","yes","cellular"</w:t>
      </w:r>
    </w:p>
    <w:p w14:paraId="34250123"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35,"management","single","tertiary",1350,"yes","no","cellular"</w:t>
      </w:r>
    </w:p>
    <w:p w14:paraId="0AA96B38"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30,"management","married","tertiary",1476,"yes","yes","unknown"</w:t>
      </w:r>
    </w:p>
    <w:p w14:paraId="2082EC1B"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Installing Library Packages in R</w:t>
      </w:r>
    </w:p>
    <w:p w14:paraId="59A89A74"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Install a package (only need to do it once)</w:t>
      </w:r>
    </w:p>
    <w:p w14:paraId="343A3B65"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&gt; install.packages("package name") </w:t>
      </w:r>
    </w:p>
    <w:p w14:paraId="390550B5"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1BF60061"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It will recognize dependencies between packages and install required sub packages</w:t>
      </w:r>
    </w:p>
    <w:p w14:paraId="47794DCC"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13AA6CAB"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 Access the package and loading it into memory </w:t>
      </w:r>
    </w:p>
    <w:p w14:paraId="0C17A2A2"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library("package name")</w:t>
      </w:r>
    </w:p>
    <w:p w14:paraId="01C6D169"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435C513B"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View a list of installed packages</w:t>
      </w:r>
    </w:p>
    <w:p w14:paraId="47A52518"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&gt; library()</w:t>
      </w:r>
    </w:p>
    <w:p w14:paraId="258CE056"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R Session Commands</w:t>
      </w:r>
    </w:p>
    <w:p w14:paraId="28871C2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Session Commands</w:t>
      </w:r>
    </w:p>
    <w:p w14:paraId="625101DA"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q()  # end R session</w:t>
      </w:r>
    </w:p>
    <w:p w14:paraId="58C0ECAC"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7C447293"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Save workshpace image? [y/n/c]:</w:t>
      </w:r>
    </w:p>
    <w:p w14:paraId="68EC676A"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  </w:t>
      </w:r>
    </w:p>
    <w:p w14:paraId="50482AA5"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  # y  - yes</w:t>
      </w:r>
    </w:p>
    <w:p w14:paraId="7B98CD4F"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  # n – no</w:t>
      </w:r>
    </w:p>
    <w:p w14:paraId="300959F1"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  # c – cancel</w:t>
      </w:r>
    </w:p>
    <w:p w14:paraId="71CC5155"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  </w:t>
      </w:r>
    </w:p>
    <w:p w14:paraId="46592177"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  # Save content of the current workspace into .Rdata file</w:t>
      </w:r>
    </w:p>
    <w:p w14:paraId="6465A82C"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  &gt; save.image()</w:t>
      </w:r>
    </w:p>
    <w:p w14:paraId="2AF186F0"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save.image(file = "abc.Rdata")</w:t>
      </w:r>
    </w:p>
    <w:p w14:paraId="0ED26EB2"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39ED5D69"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Save some objects of the current workspace into the file</w:t>
      </w:r>
    </w:p>
    <w:p w14:paraId="62254834"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&gt; save.image(a, b, file = "abc.Rdata")</w:t>
      </w:r>
    </w:p>
    <w:p w14:paraId="4B4FE289"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Load Stored Objects</w:t>
      </w:r>
    </w:p>
    <w:p w14:paraId="52B26DF9"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 You can load a set of objects in R from a Rdata binary file. </w:t>
      </w:r>
    </w:p>
    <w:p w14:paraId="2231B8E2"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688E7E41"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load("abc.Rdata")</w:t>
      </w:r>
    </w:p>
    <w:p w14:paraId="3D8E80BE"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1EEDDFE7"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List all the objects in the current workspace</w:t>
      </w:r>
    </w:p>
    <w:p w14:paraId="26B36375"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ls()</w:t>
      </w:r>
    </w:p>
    <w:p w14:paraId="4AFB3E5E"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23948533"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OR</w:t>
      </w:r>
    </w:p>
    <w:p w14:paraId="13C6C255"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4B19F153"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objects()</w:t>
      </w:r>
    </w:p>
    <w:p w14:paraId="3D4BCAB4"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1FAC3528"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Remove objects from the current workspace</w:t>
      </w:r>
    </w:p>
    <w:p w14:paraId="2C800A3C"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rm(a, b)</w:t>
      </w:r>
    </w:p>
    <w:p w14:paraId="47157D4F"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1E750D8D"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delete a file</w:t>
      </w:r>
    </w:p>
    <w:p w14:paraId="0B95A980"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&gt; unlink("myFile.Rdata")</w:t>
      </w:r>
    </w:p>
    <w:p w14:paraId="07944DB9"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Learning R in R: swirl</w:t>
      </w:r>
    </w:p>
    <w:p w14:paraId="5F766ADA"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You can learn R in R. Step by Step Tutorial: the package swirl </w:t>
      </w:r>
      <w:hyperlink r:id="rId25" w:tgtFrame="_blank" w:history="1">
        <w:r w:rsidRPr="006D0384">
          <w:rPr>
            <w:rFonts w:ascii="inherit" w:eastAsia="Times New Roman" w:hAnsi="inherit" w:cs="Open Sans"/>
            <w:color w:val="1874A4"/>
            <w:sz w:val="19"/>
            <w:szCs w:val="19"/>
            <w:u w:val="single"/>
            <w:bdr w:val="none" w:sz="0" w:space="0" w:color="auto" w:frame="1"/>
          </w:rPr>
          <w:t>http://swirlstats.com/students.html</w:t>
        </w:r>
      </w:hyperlink>
      <w:r w:rsidRPr="006D0384">
        <w:rPr>
          <w:rFonts w:ascii="inherit" w:eastAsia="Times New Roman" w:hAnsi="inherit" w:cs="Open Sans"/>
          <w:color w:val="000000"/>
          <w:sz w:val="19"/>
          <w:szCs w:val="19"/>
        </w:rPr>
        <w:t> can be used to learn R.</w:t>
      </w:r>
    </w:p>
    <w:p w14:paraId="5CEE1352"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346820BC"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install.packages("swirl")</w:t>
      </w:r>
    </w:p>
    <w:p w14:paraId="19BC8E03"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library("swirl")</w:t>
      </w:r>
    </w:p>
    <w:p w14:paraId="71A0C807"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&gt; swirl()</w:t>
      </w:r>
    </w:p>
    <w:p w14:paraId="4026A490" w14:textId="77777777" w:rsidR="006D0384" w:rsidRPr="006D0384" w:rsidRDefault="006D0384" w:rsidP="006D0384">
      <w:pPr>
        <w:spacing w:before="240" w:after="240" w:line="240" w:lineRule="auto"/>
        <w:outlineLvl w:val="0"/>
        <w:rPr>
          <w:rFonts w:ascii="inherit" w:eastAsia="Times New Roman" w:hAnsi="inherit" w:cs="Open Sans"/>
          <w:b/>
          <w:bCs/>
          <w:color w:val="000000"/>
          <w:kern w:val="36"/>
          <w:sz w:val="28"/>
          <w:szCs w:val="28"/>
        </w:rPr>
      </w:pPr>
      <w:r w:rsidRPr="006D0384">
        <w:rPr>
          <w:rFonts w:ascii="inherit" w:eastAsia="Times New Roman" w:hAnsi="inherit" w:cs="Open Sans"/>
          <w:b/>
          <w:bCs/>
          <w:color w:val="000000"/>
          <w:kern w:val="36"/>
          <w:sz w:val="28"/>
          <w:szCs w:val="28"/>
        </w:rPr>
        <w:t>Module 1 R Code – R Functions for Normal Distribution</w:t>
      </w:r>
    </w:p>
    <w:p w14:paraId="2583F112"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b/>
          <w:bCs/>
          <w:color w:val="000000"/>
          <w:sz w:val="19"/>
          <w:szCs w:val="19"/>
          <w:bdr w:val="none" w:sz="0" w:space="0" w:color="auto" w:frame="1"/>
        </w:rPr>
        <w:t>pnorm()</w:t>
      </w:r>
      <w:r w:rsidRPr="006D0384">
        <w:rPr>
          <w:rFonts w:ascii="inherit" w:eastAsia="Times New Roman" w:hAnsi="inherit" w:cs="Open Sans"/>
          <w:color w:val="000000"/>
          <w:sz w:val="19"/>
          <w:szCs w:val="19"/>
        </w:rPr>
        <w:t> – computes the probability} that a normally distributed random number will be less than the given number.</w:t>
      </w:r>
    </w:p>
    <w:p w14:paraId="51C40153"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This function is also called the "Cumulative Distribution Function" (CDF).</w:t>
      </w:r>
    </w:p>
    <w:p w14:paraId="6773B96C"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Calculate the area to the left of z: P(Z &lt;= z)</w:t>
      </w:r>
    </w:p>
    <w:p w14:paraId="5D9D5021"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pnorm(z)</w:t>
      </w:r>
    </w:p>
    <w:p w14:paraId="7717F167"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Non-standardized normal distribution</w:t>
      </w:r>
    </w:p>
    <w:p w14:paraId="6C950070"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pnorm(x, mean=a, sd=b) # calculate the area to the left of x</w:t>
      </w:r>
    </w:p>
    <w:p w14:paraId="2B3ECAFD"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Find the area under the standard curve</w:t>
      </w:r>
      <w:r w:rsidRPr="006D0384">
        <w:rPr>
          <w:rFonts w:ascii="Open Sans" w:eastAsia="Times New Roman" w:hAnsi="Open Sans" w:cs="Open Sans"/>
          <w:color w:val="000000"/>
          <w:sz w:val="19"/>
          <w:szCs w:val="19"/>
        </w:rPr>
        <w:br/>
      </w:r>
      <w:r w:rsidRPr="006D0384">
        <w:rPr>
          <w:rFonts w:ascii="inherit" w:eastAsia="Times New Roman" w:hAnsi="inherit" w:cs="Open Sans"/>
          <w:color w:val="000000"/>
          <w:sz w:val="19"/>
          <w:szCs w:val="19"/>
        </w:rPr>
        <w:t>z = 1.53</w:t>
      </w:r>
    </w:p>
    <w:p w14:paraId="22FE20F5"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pnorm(1.53) </w:t>
      </w:r>
    </w:p>
    <w:p w14:paraId="0A4310B4"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 xml:space="preserve">0.9369916 </w:t>
      </w:r>
    </w:p>
    <w:p w14:paraId="49E4779F" w14:textId="77777777" w:rsidR="006D0384" w:rsidRPr="006D0384" w:rsidRDefault="006D0384" w:rsidP="006D0384">
      <w:pPr>
        <w:spacing w:after="0" w:line="240" w:lineRule="auto"/>
        <w:outlineLvl w:val="3"/>
        <w:rPr>
          <w:rFonts w:ascii="inherit" w:eastAsia="Times New Roman" w:hAnsi="inherit" w:cs="Open Sans"/>
          <w:b/>
          <w:bCs/>
          <w:color w:val="000000"/>
          <w:sz w:val="19"/>
          <w:szCs w:val="19"/>
        </w:rPr>
      </w:pPr>
      <w:r w:rsidRPr="006D0384">
        <w:rPr>
          <w:rFonts w:ascii="inherit" w:eastAsia="Times New Roman" w:hAnsi="inherit" w:cs="Open Sans"/>
          <w:b/>
          <w:bCs/>
          <w:color w:val="000000"/>
          <w:sz w:val="19"/>
          <w:szCs w:val="19"/>
        </w:rPr>
        <w:t>Standardized Normal Distribution – An Example</w:t>
      </w:r>
    </w:p>
    <w:p w14:paraId="5CCDEB5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Let’s assume that the birth weights of newborns are normally distributed with a mean of 3500g with a standard deviation of 500g.</w:t>
      </w:r>
    </w:p>
    <w:p w14:paraId="62CB88D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What proportion of infants weigh less than 2800g?</w:t>
      </w:r>
    </w:p>
    <w:p w14:paraId="354D2DB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The variable x, the birth weight, has the N(3500,500) distribution.</w:t>
      </w:r>
    </w:p>
    <w:p w14:paraId="6CE0AE1C"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pnorm(2800, mean=3500, sd=500)</w:t>
      </w:r>
    </w:p>
    <w:p w14:paraId="02844B15"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0.08075666</w:t>
      </w:r>
    </w:p>
    <w:p w14:paraId="28410F1D"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What proportion of infants weigh between 3250g and 3750g?</w:t>
      </w:r>
    </w:p>
    <w:p w14:paraId="62EDA500"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pnorm(3750, mean=3500, sd=500)-pnorm(3250, mean=3500, sd=500)</w:t>
      </w:r>
    </w:p>
    <w:p w14:paraId="51DFDD32"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0.3829249</w:t>
      </w:r>
    </w:p>
    <w:p w14:paraId="1435AC18" w14:textId="77777777" w:rsidR="006D0384" w:rsidRPr="006D0384" w:rsidRDefault="006D0384" w:rsidP="006D0384">
      <w:pPr>
        <w:spacing w:before="240" w:after="240" w:line="240" w:lineRule="auto"/>
        <w:outlineLvl w:val="1"/>
        <w:rPr>
          <w:rFonts w:ascii="inherit" w:eastAsia="Times New Roman" w:hAnsi="inherit" w:cs="Open Sans"/>
          <w:b/>
          <w:bCs/>
          <w:color w:val="000000"/>
          <w:sz w:val="24"/>
          <w:szCs w:val="24"/>
        </w:rPr>
      </w:pPr>
      <w:r w:rsidRPr="006D0384">
        <w:rPr>
          <w:rFonts w:ascii="inherit" w:eastAsia="Times New Roman" w:hAnsi="inherit" w:cs="Open Sans"/>
          <w:b/>
          <w:bCs/>
          <w:color w:val="000000"/>
          <w:sz w:val="24"/>
          <w:szCs w:val="24"/>
        </w:rPr>
        <w:t>R Functions on Normal Distribution – Normal Distribution Probability Density Function (PDF)</w:t>
      </w:r>
    </w:p>
    <w:p w14:paraId="6A17E1E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b/>
          <w:bCs/>
          <w:color w:val="000000"/>
          <w:sz w:val="19"/>
          <w:szCs w:val="19"/>
          <w:bdr w:val="none" w:sz="0" w:space="0" w:color="auto" w:frame="1"/>
        </w:rPr>
        <w:t>dnorm()</w:t>
      </w:r>
      <w:r w:rsidRPr="006D0384">
        <w:rPr>
          <w:rFonts w:ascii="inherit" w:eastAsia="Times New Roman" w:hAnsi="inherit" w:cs="Open Sans"/>
          <w:color w:val="000000"/>
          <w:sz w:val="19"/>
          <w:szCs w:val="19"/>
        </w:rPr>
        <w:t> – Given a set of values it returns the height of the probability distribution at each point. If you only give the points it assumes you want to use a mean of 0 and standard deviation of 1.</w:t>
      </w:r>
    </w:p>
    <w:p w14:paraId="3141EB7A"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density_standard_norm &lt;- function(x){1/sqrt(2*pi)*exp(-0.5*x^2)}</w:t>
      </w:r>
    </w:p>
    <w:p w14:paraId="48F386A1"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4180AA20"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dnorm(0)</w:t>
      </w:r>
    </w:p>
    <w:p w14:paraId="000B6D16"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0.3989423</w:t>
      </w:r>
    </w:p>
    <w:p w14:paraId="5164A834"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1D95AA1C"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dnorm(0, mean=4, sd=10)</w:t>
      </w:r>
    </w:p>
    <w:p w14:paraId="11ABC5C6"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0.03682701</w:t>
      </w:r>
    </w:p>
    <w:p w14:paraId="05CEE8FE"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6DCD0441"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pnorm(0)</w:t>
      </w:r>
    </w:p>
    <w:p w14:paraId="6D29235A"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0.5</w:t>
      </w:r>
    </w:p>
    <w:p w14:paraId="5E3E29B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lastRenderedPageBreak/>
        <w:t>In statistics, quantiles are cut points dividing the range of a probability distribution into contiguous intervals with equal probabilities.</w:t>
      </w:r>
    </w:p>
    <w:p w14:paraId="11D2E1E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Given a probability p and a distribution, we want to calculate the corresponding quantile for p: the value x such that P(X &lt;= x) = p</w:t>
      </w:r>
    </w:p>
    <w:p w14:paraId="6230B933"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For non-standardized normal distribution</w:t>
      </w:r>
    </w:p>
    <w:p w14:paraId="023DBD69"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qnorm(x)</w:t>
      </w:r>
    </w:p>
    <w:p w14:paraId="15981D7E"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07B03509"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 For any normal distribution with mean and sd </w:t>
      </w:r>
    </w:p>
    <w:p w14:paraId="0DEF3E9D"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&gt; qnorm(x, mean=a, sd=b)</w:t>
      </w:r>
    </w:p>
    <w:p w14:paraId="2E41C42F" w14:textId="77777777" w:rsidR="006D0384" w:rsidRPr="006D0384" w:rsidRDefault="006D0384" w:rsidP="006D0384">
      <w:pPr>
        <w:spacing w:after="0" w:line="240" w:lineRule="auto"/>
        <w:outlineLvl w:val="1"/>
        <w:rPr>
          <w:rFonts w:ascii="inherit" w:eastAsia="Times New Roman" w:hAnsi="inherit" w:cs="Open Sans"/>
          <w:b/>
          <w:bCs/>
          <w:color w:val="000000"/>
          <w:sz w:val="24"/>
          <w:szCs w:val="24"/>
        </w:rPr>
      </w:pPr>
      <w:r w:rsidRPr="006D0384">
        <w:rPr>
          <w:rFonts w:ascii="inherit" w:eastAsia="Times New Roman" w:hAnsi="inherit" w:cs="Open Sans"/>
          <w:b/>
          <w:bCs/>
          <w:color w:val="000000"/>
          <w:sz w:val="24"/>
          <w:szCs w:val="24"/>
          <w:bdr w:val="none" w:sz="0" w:space="0" w:color="auto" w:frame="1"/>
        </w:rPr>
        <w:t>R Function on Normal Distribution</w:t>
      </w:r>
    </w:p>
    <w:p w14:paraId="2C100CED"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Density, distribution function, quantile function and random generation for the normal distribution with mean equal to mean and standard deviation equal to sd.</w:t>
      </w:r>
    </w:p>
    <w:p w14:paraId="7ECCAF5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Usage:</w:t>
      </w:r>
    </w:p>
    <w:p w14:paraId="0D70B019"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dnorm(x, mean = 0, sd = 1, log = FALSE)</w:t>
      </w:r>
    </w:p>
    <w:p w14:paraId="372067CE"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pnorm(q, mean = 0, sd = 1, lower.tail = TRUE, log.p = FALSE)</w:t>
      </w:r>
    </w:p>
    <w:p w14:paraId="713B1091"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qnorm(p, mean = 0, sd = 1, lower.tail = TRUE, log.p = FALSE)</w:t>
      </w:r>
    </w:p>
    <w:p w14:paraId="01F77680"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rnorm(n, mean = 0, sd = 1)</w:t>
      </w:r>
    </w:p>
    <w:p w14:paraId="0D89CEAA" w14:textId="77777777" w:rsidR="006D0384" w:rsidRPr="006D0384" w:rsidRDefault="006D0384" w:rsidP="006D0384">
      <w:pPr>
        <w:spacing w:after="0" w:line="240" w:lineRule="auto"/>
        <w:outlineLvl w:val="3"/>
        <w:rPr>
          <w:rFonts w:ascii="inherit" w:eastAsia="Times New Roman" w:hAnsi="inherit" w:cs="Open Sans"/>
          <w:b/>
          <w:bCs/>
          <w:color w:val="000000"/>
          <w:sz w:val="19"/>
          <w:szCs w:val="19"/>
        </w:rPr>
      </w:pPr>
      <w:r w:rsidRPr="006D0384">
        <w:rPr>
          <w:rFonts w:ascii="inherit" w:eastAsia="Times New Roman" w:hAnsi="inherit" w:cs="Open Sans"/>
          <w:b/>
          <w:bCs/>
          <w:color w:val="000000"/>
          <w:sz w:val="19"/>
          <w:szCs w:val="19"/>
        </w:rPr>
        <w:t>Summary</w:t>
      </w:r>
    </w:p>
    <w:p w14:paraId="7ACA1225"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b/>
          <w:bCs/>
          <w:color w:val="000000"/>
          <w:sz w:val="19"/>
          <w:szCs w:val="19"/>
          <w:bdr w:val="none" w:sz="0" w:space="0" w:color="auto" w:frame="1"/>
        </w:rPr>
        <w:t>pnorm</w:t>
      </w:r>
      <w:r w:rsidRPr="006D0384">
        <w:rPr>
          <w:rFonts w:ascii="inherit" w:eastAsia="Times New Roman" w:hAnsi="inherit" w:cs="Open Sans"/>
          <w:color w:val="000000"/>
          <w:sz w:val="19"/>
          <w:szCs w:val="19"/>
        </w:rPr>
        <w:t> – calculates the probabilty value given a critical value</w:t>
      </w:r>
    </w:p>
    <w:p w14:paraId="352703BD"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b/>
          <w:bCs/>
          <w:color w:val="000000"/>
          <w:sz w:val="19"/>
          <w:szCs w:val="19"/>
          <w:bdr w:val="none" w:sz="0" w:space="0" w:color="auto" w:frame="1"/>
        </w:rPr>
        <w:t>qnorm</w:t>
      </w:r>
      <w:r w:rsidRPr="006D0384">
        <w:rPr>
          <w:rFonts w:ascii="inherit" w:eastAsia="Times New Roman" w:hAnsi="inherit" w:cs="Open Sans"/>
          <w:color w:val="000000"/>
          <w:sz w:val="19"/>
          <w:szCs w:val="19"/>
        </w:rPr>
        <w:t> – is invese computation and calculate a critical value given a probabilty value</w:t>
      </w:r>
    </w:p>
    <w:p w14:paraId="34C72B86"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b/>
          <w:bCs/>
          <w:color w:val="000000"/>
          <w:sz w:val="19"/>
          <w:szCs w:val="19"/>
          <w:bdr w:val="none" w:sz="0" w:space="0" w:color="auto" w:frame="1"/>
        </w:rPr>
        <w:t>dnorm</w:t>
      </w:r>
      <w:r w:rsidRPr="006D0384">
        <w:rPr>
          <w:rFonts w:ascii="inherit" w:eastAsia="Times New Roman" w:hAnsi="inherit" w:cs="Open Sans"/>
          <w:color w:val="000000"/>
          <w:sz w:val="19"/>
          <w:szCs w:val="19"/>
        </w:rPr>
        <w:t> – calculates density value for a given critical value (you can understand this as y value for a given z or x critical point)</w:t>
      </w:r>
    </w:p>
    <w:p w14:paraId="57DD808E"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b/>
          <w:bCs/>
          <w:color w:val="000000"/>
          <w:sz w:val="19"/>
          <w:szCs w:val="19"/>
          <w:bdr w:val="none" w:sz="0" w:space="0" w:color="auto" w:frame="1"/>
        </w:rPr>
        <w:t>rnorm</w:t>
      </w:r>
      <w:r w:rsidRPr="006D0384">
        <w:rPr>
          <w:rFonts w:ascii="inherit" w:eastAsia="Times New Roman" w:hAnsi="inherit" w:cs="Open Sans"/>
          <w:color w:val="000000"/>
          <w:sz w:val="19"/>
          <w:szCs w:val="19"/>
        </w:rPr>
        <w:t> – generates random samples from a normal distribution</w:t>
      </w:r>
    </w:p>
    <w:p w14:paraId="6799AF5C"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For more information read the manuals.</w:t>
      </w:r>
    </w:p>
    <w:p w14:paraId="0DE94C38"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To read the manual, use one of the following commands:</w:t>
      </w:r>
    </w:p>
    <w:p w14:paraId="4A1DB41E"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?pnorm</w:t>
      </w:r>
    </w:p>
    <w:p w14:paraId="7093D07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or</w:t>
      </w:r>
    </w:p>
    <w:p w14:paraId="71B06E51"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help(pnorm)</w:t>
      </w:r>
    </w:p>
    <w:p w14:paraId="18850F97" w14:textId="77777777" w:rsidR="006D0384" w:rsidRPr="006D0384" w:rsidRDefault="006D0384" w:rsidP="006D0384">
      <w:pPr>
        <w:spacing w:after="0" w:line="240" w:lineRule="auto"/>
        <w:outlineLvl w:val="1"/>
        <w:rPr>
          <w:rFonts w:ascii="inherit" w:eastAsia="Times New Roman" w:hAnsi="inherit" w:cs="Open Sans"/>
          <w:b/>
          <w:bCs/>
          <w:color w:val="000000"/>
          <w:sz w:val="24"/>
          <w:szCs w:val="24"/>
        </w:rPr>
      </w:pPr>
      <w:r w:rsidRPr="006D0384">
        <w:rPr>
          <w:rFonts w:ascii="inherit" w:eastAsia="Times New Roman" w:hAnsi="inherit" w:cs="Open Sans"/>
          <w:b/>
          <w:bCs/>
          <w:color w:val="000000"/>
          <w:sz w:val="24"/>
          <w:szCs w:val="24"/>
          <w:bdr w:val="none" w:sz="0" w:space="0" w:color="auto" w:frame="1"/>
        </w:rPr>
        <w:t>Data Summarization</w:t>
      </w:r>
    </w:p>
    <w:p w14:paraId="43B3D891"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In R you can simply pass your data object to summary function.</w:t>
      </w:r>
    </w:p>
    <w:p w14:paraId="6587FBCE" w14:textId="77777777" w:rsidR="006D0384" w:rsidRPr="006D0384" w:rsidRDefault="006D0384" w:rsidP="006D0384">
      <w:pPr>
        <w:numPr>
          <w:ilvl w:val="0"/>
          <w:numId w:val="18"/>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summary() function is a very general function and we use it in R a lot to pass data and model object to it.</w:t>
      </w:r>
    </w:p>
    <w:p w14:paraId="2CD3F277" w14:textId="77777777" w:rsidR="006D0384" w:rsidRPr="006D0384" w:rsidRDefault="006D0384" w:rsidP="006D0384">
      <w:pPr>
        <w:numPr>
          <w:ilvl w:val="0"/>
          <w:numId w:val="18"/>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summary() is a intelligent function and can return well-formatted prints depending on object types.</w:t>
      </w:r>
    </w:p>
    <w:p w14:paraId="5A0996E5"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earning &lt;- c(35, 40, 145, 33, 30, 42, 32, 32, 25)</w:t>
      </w:r>
    </w:p>
    <w:p w14:paraId="3CEEBCF6"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p>
    <w:p w14:paraId="2DD4072E"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summary(earning)</w:t>
      </w:r>
    </w:p>
    <w:p w14:paraId="3A243312"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Min. 1st Qu.  Median    Mean 3rd Qu.    Max.</w:t>
      </w:r>
    </w:p>
    <w:p w14:paraId="19C81EB2"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25      32      33      46      40     145</w:t>
      </w:r>
    </w:p>
    <w:p w14:paraId="2D4E4E62" w14:textId="77777777" w:rsidR="006D0384" w:rsidRPr="006D0384" w:rsidRDefault="006D0384" w:rsidP="006D0384">
      <w:pPr>
        <w:spacing w:after="0" w:line="240" w:lineRule="auto"/>
        <w:rPr>
          <w:rFonts w:ascii="inherit" w:eastAsia="Times New Roman" w:hAnsi="inherit" w:cs="Open Sans"/>
          <w:color w:val="000000"/>
          <w:sz w:val="19"/>
          <w:szCs w:val="19"/>
        </w:rPr>
      </w:pPr>
    </w:p>
    <w:p w14:paraId="3021D687"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You can calculate the results from the above summary() using the following separate functions:</w:t>
      </w:r>
    </w:p>
    <w:p w14:paraId="1D2FB31D"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mean(earning)</w:t>
      </w:r>
    </w:p>
    <w:p w14:paraId="49F7309B"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median(earning)</w:t>
      </w:r>
    </w:p>
    <w:p w14:paraId="2B1098AE"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min(earning)</w:t>
      </w:r>
    </w:p>
    <w:p w14:paraId="36BE140B"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 xml:space="preserve">&gt; max(earning) </w:t>
      </w:r>
    </w:p>
    <w:p w14:paraId="3513B2C1"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 xml:space="preserve">&gt; quantile(earning) </w:t>
      </w:r>
    </w:p>
    <w:p w14:paraId="4FBD57E6" w14:textId="77777777" w:rsidR="006D0384" w:rsidRPr="006D0384" w:rsidRDefault="006D0384" w:rsidP="006D0384">
      <w:pPr>
        <w:spacing w:after="0" w:line="240" w:lineRule="auto"/>
        <w:rPr>
          <w:rFonts w:ascii="inherit" w:eastAsia="Times New Roman" w:hAnsi="inherit" w:cs="Open Sans"/>
          <w:color w:val="000000"/>
          <w:sz w:val="19"/>
          <w:szCs w:val="19"/>
        </w:rPr>
      </w:pPr>
    </w:p>
    <w:p w14:paraId="2DE1FED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You can calculate the Variance and standard deviation using following functions:</w:t>
      </w:r>
    </w:p>
    <w:p w14:paraId="51F9D08C"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var(earning)</w:t>
      </w:r>
    </w:p>
    <w:p w14:paraId="77C27A46"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&gt; sd(earning)</w:t>
      </w:r>
    </w:p>
    <w:p w14:paraId="7AD9D373" w14:textId="77777777" w:rsidR="006D0384" w:rsidRPr="006D0384" w:rsidRDefault="006D0384" w:rsidP="006D0384">
      <w:pPr>
        <w:spacing w:before="240" w:after="240" w:line="240" w:lineRule="auto"/>
        <w:outlineLvl w:val="1"/>
        <w:rPr>
          <w:rFonts w:ascii="inherit" w:eastAsia="Times New Roman" w:hAnsi="inherit" w:cs="Open Sans"/>
          <w:b/>
          <w:bCs/>
          <w:color w:val="000000"/>
          <w:sz w:val="24"/>
          <w:szCs w:val="24"/>
        </w:rPr>
      </w:pPr>
      <w:r w:rsidRPr="006D0384">
        <w:rPr>
          <w:rFonts w:ascii="inherit" w:eastAsia="Times New Roman" w:hAnsi="inherit" w:cs="Open Sans"/>
          <w:b/>
          <w:bCs/>
          <w:color w:val="000000"/>
          <w:sz w:val="24"/>
          <w:szCs w:val="24"/>
        </w:rPr>
        <w:t>Data Summarization and Visualiztion – R Functions – Graphical data summaries</w:t>
      </w:r>
    </w:p>
    <w:p w14:paraId="1191E515" w14:textId="77777777" w:rsidR="006D0384" w:rsidRPr="006D0384" w:rsidRDefault="006D0384" w:rsidP="006D0384">
      <w:pPr>
        <w:spacing w:after="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bdr w:val="none" w:sz="0" w:space="0" w:color="auto" w:frame="1"/>
        </w:rPr>
        <w:t>Histograms</w:t>
      </w:r>
    </w:p>
    <w:p w14:paraId="250E0550"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hist(data$variable)</w:t>
      </w:r>
    </w:p>
    <w:p w14:paraId="25EE87C2"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hist(data$variable, bins) # specify the number of bins</w:t>
      </w:r>
    </w:p>
    <w:p w14:paraId="4ADAF212"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hist(data$variable, breaks=c(x,y,z..)) # specify cutpoints</w:t>
      </w:r>
    </w:p>
    <w:p w14:paraId="4C857926"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hist(data$variable, breaks=seq(a,b,by=c)) # specify cutpoints</w:t>
      </w:r>
    </w:p>
    <w:p w14:paraId="37859420"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lastRenderedPageBreak/>
        <w:t>data$variable is a vector of data that we read for example from a dataframe "data" and access specific variable of it using a dollar sign.</w:t>
      </w:r>
    </w:p>
    <w:p w14:paraId="1A9069FE" w14:textId="77777777" w:rsidR="006D0384" w:rsidRPr="006D0384" w:rsidRDefault="006D0384" w:rsidP="006D0384">
      <w:pPr>
        <w:spacing w:after="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bdr w:val="none" w:sz="0" w:space="0" w:color="auto" w:frame="1"/>
        </w:rPr>
        <w:t>Boxplot</w:t>
      </w:r>
    </w:p>
    <w:p w14:paraId="313EEB00"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We can create a boxplot using the </w:t>
      </w:r>
      <w:r w:rsidRPr="006D0384">
        <w:rPr>
          <w:rFonts w:ascii="inherit" w:eastAsia="Times New Roman" w:hAnsi="inherit" w:cs="Open Sans"/>
          <w:b/>
          <w:bCs/>
          <w:color w:val="000000"/>
          <w:sz w:val="19"/>
          <w:szCs w:val="19"/>
          <w:bdr w:val="none" w:sz="0" w:space="0" w:color="auto" w:frame="1"/>
        </w:rPr>
        <w:t>boxplot()</w:t>
      </w:r>
      <w:r w:rsidRPr="006D0384">
        <w:rPr>
          <w:rFonts w:ascii="inherit" w:eastAsia="Times New Roman" w:hAnsi="inherit" w:cs="Open Sans"/>
          <w:color w:val="000000"/>
          <w:sz w:val="19"/>
          <w:szCs w:val="19"/>
        </w:rPr>
        <w:t> function.</w:t>
      </w:r>
    </w:p>
    <w:p w14:paraId="55CA1B8B"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boxplot(earning)</w:t>
      </w:r>
    </w:p>
    <w:p w14:paraId="458F7458"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boxplot() function in R can detect outliers and visualize it.</w:t>
      </w:r>
    </w:p>
    <w:p w14:paraId="2B6F2D6F"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Read the documentations of boxplot function to find out how you can turn this automated process ON or OFF.</w:t>
      </w:r>
    </w:p>
    <w:p w14:paraId="632ED084" w14:textId="77777777" w:rsidR="006D0384" w:rsidRPr="006D0384" w:rsidRDefault="006D0384" w:rsidP="006D0384">
      <w:pPr>
        <w:spacing w:before="240" w:after="24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rPr>
        <w:t>Formatting</w:t>
      </w:r>
    </w:p>
    <w:p w14:paraId="160245F3"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You can make your graphs look much better and exactly what you want to have:</w:t>
      </w:r>
    </w:p>
    <w:p w14:paraId="704247A0" w14:textId="77777777" w:rsidR="006D0384" w:rsidRPr="006D0384" w:rsidRDefault="006D0384" w:rsidP="006D0384">
      <w:pPr>
        <w:numPr>
          <w:ilvl w:val="0"/>
          <w:numId w:val="19"/>
        </w:numPr>
        <w:spacing w:after="0" w:line="240" w:lineRule="auto"/>
        <w:rPr>
          <w:rFonts w:ascii="inherit" w:eastAsia="Times New Roman" w:hAnsi="inherit" w:cs="Open Sans"/>
          <w:color w:val="000000"/>
          <w:sz w:val="19"/>
          <w:szCs w:val="19"/>
        </w:rPr>
      </w:pPr>
      <w:r w:rsidRPr="006D0384">
        <w:rPr>
          <w:rFonts w:ascii="inherit" w:eastAsia="Times New Roman" w:hAnsi="inherit" w:cs="Open Sans"/>
          <w:b/>
          <w:bCs/>
          <w:color w:val="000000"/>
          <w:sz w:val="19"/>
          <w:szCs w:val="19"/>
          <w:bdr w:val="none" w:sz="0" w:space="0" w:color="auto" w:frame="1"/>
        </w:rPr>
        <w:t>Labeling:</w:t>
      </w:r>
      <w:r w:rsidRPr="006D0384">
        <w:rPr>
          <w:rFonts w:ascii="inherit" w:eastAsia="Times New Roman" w:hAnsi="inherit" w:cs="Open Sans"/>
          <w:color w:val="000000"/>
          <w:sz w:val="19"/>
          <w:szCs w:val="19"/>
        </w:rPr>
        <w:t> Each graph in R can have a title a X and Y-Axis label. You can use the following lables, main, xlab and ylab.</w:t>
      </w:r>
    </w:p>
    <w:p w14:paraId="39C2C8DA" w14:textId="77777777" w:rsidR="006D0384" w:rsidRPr="006D0384" w:rsidRDefault="006D0384" w:rsidP="006D0384">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Title: main="Histogram of xyz"</w:t>
      </w:r>
    </w:p>
    <w:p w14:paraId="00A01343" w14:textId="77777777" w:rsidR="006D0384" w:rsidRPr="006D0384" w:rsidRDefault="006D0384" w:rsidP="006D0384">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X-axis label: xlab="Nile flow"</w:t>
      </w:r>
    </w:p>
    <w:p w14:paraId="180FB06F"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Y-axis lable: ylab = "Frequency"</w:t>
      </w:r>
    </w:p>
    <w:p w14:paraId="2CF0438E" w14:textId="77777777" w:rsidR="006D0384" w:rsidRPr="006D0384" w:rsidRDefault="006D0384" w:rsidP="006D0384">
      <w:pPr>
        <w:numPr>
          <w:ilvl w:val="0"/>
          <w:numId w:val="19"/>
        </w:numPr>
        <w:spacing w:after="0" w:line="240" w:lineRule="auto"/>
        <w:rPr>
          <w:rFonts w:ascii="inherit" w:eastAsia="Times New Roman" w:hAnsi="inherit" w:cs="Open Sans"/>
          <w:color w:val="000000"/>
          <w:sz w:val="19"/>
          <w:szCs w:val="19"/>
        </w:rPr>
      </w:pPr>
      <w:r w:rsidRPr="006D0384">
        <w:rPr>
          <w:rFonts w:ascii="inherit" w:eastAsia="Times New Roman" w:hAnsi="inherit" w:cs="Open Sans"/>
          <w:b/>
          <w:bCs/>
          <w:color w:val="000000"/>
          <w:sz w:val="19"/>
          <w:szCs w:val="19"/>
          <w:bdr w:val="none" w:sz="0" w:space="0" w:color="auto" w:frame="1"/>
        </w:rPr>
        <w:t>Colors:</w:t>
      </w:r>
      <w:r w:rsidRPr="006D0384">
        <w:rPr>
          <w:rFonts w:ascii="inherit" w:eastAsia="Times New Roman" w:hAnsi="inherit" w:cs="Open Sans"/>
          <w:color w:val="000000"/>
          <w:sz w:val="19"/>
          <w:szCs w:val="19"/>
        </w:rPr>
        <w:t> You can fund </w:t>
      </w:r>
      <w:hyperlink r:id="rId26" w:tgtFrame="_blank" w:history="1">
        <w:r w:rsidRPr="006D0384">
          <w:rPr>
            <w:rFonts w:ascii="inherit" w:eastAsia="Times New Roman" w:hAnsi="inherit" w:cs="Open Sans"/>
            <w:color w:val="1874A4"/>
            <w:sz w:val="19"/>
            <w:szCs w:val="19"/>
            <w:u w:val="single"/>
            <w:bdr w:val="none" w:sz="0" w:space="0" w:color="auto" w:frame="1"/>
          </w:rPr>
          <w:t>a list of collor numbers</w:t>
        </w:r>
      </w:hyperlink>
      <w:r w:rsidRPr="006D0384">
        <w:rPr>
          <w:rFonts w:ascii="inherit" w:eastAsia="Times New Roman" w:hAnsi="inherit" w:cs="Open Sans"/>
          <w:color w:val="000000"/>
          <w:sz w:val="19"/>
          <w:szCs w:val="19"/>
        </w:rPr>
        <w:t>.</w:t>
      </w:r>
    </w:p>
    <w:p w14:paraId="185C6A87" w14:textId="77777777" w:rsidR="006D0384" w:rsidRPr="006D0384" w:rsidRDefault="006D0384" w:rsidP="006D0384">
      <w:pPr>
        <w:numPr>
          <w:ilvl w:val="0"/>
          <w:numId w:val="19"/>
        </w:numPr>
        <w:spacing w:after="0" w:line="240" w:lineRule="auto"/>
        <w:rPr>
          <w:rFonts w:ascii="inherit" w:eastAsia="Times New Roman" w:hAnsi="inherit" w:cs="Open Sans"/>
          <w:color w:val="000000"/>
          <w:sz w:val="19"/>
          <w:szCs w:val="19"/>
        </w:rPr>
      </w:pPr>
      <w:r w:rsidRPr="006D0384">
        <w:rPr>
          <w:rFonts w:ascii="inherit" w:eastAsia="Times New Roman" w:hAnsi="inherit" w:cs="Open Sans"/>
          <w:b/>
          <w:bCs/>
          <w:color w:val="000000"/>
          <w:sz w:val="19"/>
          <w:szCs w:val="19"/>
          <w:bdr w:val="none" w:sz="0" w:space="0" w:color="auto" w:frame="1"/>
        </w:rPr>
        <w:t>Controlling the window:</w:t>
      </w:r>
      <w:r w:rsidRPr="006D0384">
        <w:rPr>
          <w:rFonts w:ascii="inherit" w:eastAsia="Times New Roman" w:hAnsi="inherit" w:cs="Open Sans"/>
          <w:color w:val="000000"/>
          <w:sz w:val="19"/>
          <w:szCs w:val="19"/>
        </w:rPr>
        <w:t> you can use the following attributes xlim and ylim to have a limitation for x and y axis.</w:t>
      </w:r>
    </w:p>
    <w:p w14:paraId="2C6F8743" w14:textId="77777777" w:rsidR="006D0384" w:rsidRPr="006D0384" w:rsidRDefault="006D0384" w:rsidP="006D0384">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X-axis: xlim=c(min, max)</w:t>
      </w:r>
    </w:p>
    <w:p w14:paraId="4DA4D8BD"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Y-axis: ylim=c(min, max)</w:t>
      </w:r>
    </w:p>
    <w:p w14:paraId="481BA01E" w14:textId="77777777" w:rsidR="006D0384" w:rsidRPr="006D0384" w:rsidRDefault="006D0384" w:rsidP="006D0384">
      <w:pPr>
        <w:spacing w:after="0" w:line="240" w:lineRule="auto"/>
        <w:outlineLvl w:val="2"/>
        <w:rPr>
          <w:rFonts w:ascii="inherit" w:eastAsia="Times New Roman" w:hAnsi="inherit" w:cs="Open Sans"/>
          <w:b/>
          <w:bCs/>
          <w:color w:val="000000"/>
          <w:sz w:val="21"/>
          <w:szCs w:val="21"/>
        </w:rPr>
      </w:pPr>
      <w:r w:rsidRPr="006D0384">
        <w:rPr>
          <w:rFonts w:ascii="inherit" w:eastAsia="Times New Roman" w:hAnsi="inherit" w:cs="Open Sans"/>
          <w:b/>
          <w:bCs/>
          <w:color w:val="000000"/>
          <w:sz w:val="21"/>
          <w:szCs w:val="21"/>
          <w:bdr w:val="none" w:sz="0" w:space="0" w:color="auto" w:frame="1"/>
        </w:rPr>
        <w:t>Combine multiple plots into one overall graph</w:t>
      </w:r>
    </w:p>
    <w:p w14:paraId="66DA6BC6"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Creating graphs side-by-side. Before you create your plot you need to set an enviroment variable that controls the positioning of plots.</w:t>
      </w:r>
    </w:p>
    <w:p w14:paraId="646572B4" w14:textId="77777777" w:rsidR="006D0384" w:rsidRPr="006D0384" w:rsidRDefault="006D0384" w:rsidP="006D0384">
      <w:p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You can use the </w:t>
      </w:r>
      <w:r w:rsidRPr="006D0384">
        <w:rPr>
          <w:rFonts w:ascii="inherit" w:eastAsia="Times New Roman" w:hAnsi="inherit" w:cs="Open Sans"/>
          <w:b/>
          <w:bCs/>
          <w:color w:val="000000"/>
          <w:sz w:val="19"/>
          <w:szCs w:val="19"/>
          <w:bdr w:val="none" w:sz="0" w:space="0" w:color="auto" w:frame="1"/>
        </w:rPr>
        <w:t>par()</w:t>
      </w:r>
      <w:r w:rsidRPr="006D0384">
        <w:rPr>
          <w:rFonts w:ascii="inherit" w:eastAsia="Times New Roman" w:hAnsi="inherit" w:cs="Open Sans"/>
          <w:color w:val="000000"/>
          <w:sz w:val="19"/>
          <w:szCs w:val="19"/>
        </w:rPr>
        <w:t> function and use the </w:t>
      </w:r>
      <w:r w:rsidRPr="006D0384">
        <w:rPr>
          <w:rFonts w:ascii="inherit" w:eastAsia="Times New Roman" w:hAnsi="inherit" w:cs="Open Sans"/>
          <w:b/>
          <w:bCs/>
          <w:color w:val="000000"/>
          <w:sz w:val="19"/>
          <w:szCs w:val="19"/>
          <w:bdr w:val="none" w:sz="0" w:space="0" w:color="auto" w:frame="1"/>
        </w:rPr>
        <w:t>mfrow</w:t>
      </w:r>
      <w:r w:rsidRPr="006D0384">
        <w:rPr>
          <w:rFonts w:ascii="inherit" w:eastAsia="Times New Roman" w:hAnsi="inherit" w:cs="Open Sans"/>
          <w:color w:val="000000"/>
          <w:sz w:val="19"/>
          <w:szCs w:val="19"/>
        </w:rPr>
        <w:t> attribute</w:t>
      </w:r>
    </w:p>
    <w:p w14:paraId="22EE5330"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par(mfrow=c(2,2)) # 2 by 2 panels</w:t>
      </w:r>
    </w:p>
    <w:p w14:paraId="2BFA0C37"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par(mfrow=c(1,1)) # Go back to single graph mode</w:t>
      </w:r>
    </w:p>
    <w:p w14:paraId="32B3612A" w14:textId="77777777" w:rsidR="006D0384" w:rsidRPr="006D0384" w:rsidRDefault="006D0384" w:rsidP="006D0384">
      <w:pPr>
        <w:spacing w:after="0" w:line="240" w:lineRule="auto"/>
        <w:outlineLvl w:val="3"/>
        <w:rPr>
          <w:rFonts w:ascii="inherit" w:eastAsia="Times New Roman" w:hAnsi="inherit" w:cs="Open Sans"/>
          <w:b/>
          <w:bCs/>
          <w:color w:val="000000"/>
          <w:sz w:val="19"/>
          <w:szCs w:val="19"/>
        </w:rPr>
      </w:pPr>
      <w:r w:rsidRPr="006D0384">
        <w:rPr>
          <w:rFonts w:ascii="inherit" w:eastAsia="Times New Roman" w:hAnsi="inherit" w:cs="Open Sans"/>
          <w:b/>
          <w:bCs/>
          <w:color w:val="000000"/>
          <w:sz w:val="19"/>
          <w:szCs w:val="19"/>
        </w:rPr>
        <w:t>R Functions – Qualitative Data Summaries</w:t>
      </w:r>
    </w:p>
    <w:p w14:paraId="26A3512A" w14:textId="77777777" w:rsidR="006D0384" w:rsidRPr="006D0384" w:rsidRDefault="006D0384" w:rsidP="006D0384">
      <w:pPr>
        <w:numPr>
          <w:ilvl w:val="0"/>
          <w:numId w:val="20"/>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Numerical summary:</w:t>
      </w:r>
    </w:p>
    <w:p w14:paraId="626D87FB" w14:textId="77777777" w:rsidR="006D0384" w:rsidRPr="006D0384" w:rsidRDefault="006D0384" w:rsidP="006D0384">
      <w:pPr>
        <w:numPr>
          <w:ilvl w:val="1"/>
          <w:numId w:val="20"/>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Class Frequencies</w:t>
      </w:r>
    </w:p>
    <w:p w14:paraId="1F068C37"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&gt; table(data$variable)</w:t>
      </w:r>
    </w:p>
    <w:p w14:paraId="593DE043" w14:textId="77777777" w:rsidR="006D0384" w:rsidRPr="006D0384" w:rsidRDefault="006D0384" w:rsidP="006D0384">
      <w:pPr>
        <w:spacing w:after="0" w:line="240" w:lineRule="auto"/>
        <w:ind w:left="1440"/>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Or</w:t>
      </w:r>
    </w:p>
    <w:p w14:paraId="35D152B7"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&gt; summary(data$variable)</w:t>
      </w:r>
    </w:p>
    <w:p w14:paraId="3A5F114B" w14:textId="77777777" w:rsidR="006D0384" w:rsidRPr="006D0384" w:rsidRDefault="006D0384" w:rsidP="006D0384">
      <w:pPr>
        <w:numPr>
          <w:ilvl w:val="1"/>
          <w:numId w:val="20"/>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Relative Class Frequencies: Divide class frequencies by number of rows in the dataset using nrow(data).</w:t>
      </w:r>
    </w:p>
    <w:p w14:paraId="6C2749C7" w14:textId="77777777" w:rsidR="006D0384" w:rsidRPr="006D0384" w:rsidRDefault="006D0384" w:rsidP="006D0384">
      <w:pPr>
        <w:numPr>
          <w:ilvl w:val="0"/>
          <w:numId w:val="20"/>
        </w:numPr>
        <w:spacing w:after="0" w:line="240" w:lineRule="auto"/>
        <w:rPr>
          <w:rFonts w:ascii="inherit" w:eastAsia="Times New Roman" w:hAnsi="inherit" w:cs="Open Sans"/>
          <w:color w:val="000000"/>
          <w:sz w:val="19"/>
          <w:szCs w:val="19"/>
        </w:rPr>
      </w:pPr>
      <w:r w:rsidRPr="006D0384">
        <w:rPr>
          <w:rFonts w:ascii="inherit" w:eastAsia="Times New Roman" w:hAnsi="inherit" w:cs="Open Sans"/>
          <w:color w:val="000000"/>
          <w:sz w:val="19"/>
          <w:szCs w:val="19"/>
        </w:rPr>
        <w:t>Graphical summary: You can create a Pie chart or a barplot.</w:t>
      </w:r>
    </w:p>
    <w:p w14:paraId="3A4647D6" w14:textId="77777777" w:rsidR="006D0384" w:rsidRPr="006D0384" w:rsidRDefault="006D0384" w:rsidP="006D0384">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19"/>
          <w:szCs w:val="19"/>
          <w:bdr w:val="none" w:sz="0" w:space="0" w:color="auto" w:frame="1"/>
        </w:rPr>
      </w:pPr>
      <w:r w:rsidRPr="006D0384">
        <w:rPr>
          <w:rFonts w:ascii="inherit" w:eastAsia="Times New Roman" w:hAnsi="inherit" w:cs="Courier New"/>
          <w:color w:val="000000"/>
          <w:sz w:val="19"/>
          <w:szCs w:val="19"/>
          <w:bdr w:val="none" w:sz="0" w:space="0" w:color="auto" w:frame="1"/>
        </w:rPr>
        <w:t>&gt; Pie(table(data$variable))</w:t>
      </w:r>
    </w:p>
    <w:p w14:paraId="353EAFFD" w14:textId="77777777" w:rsidR="006D0384" w:rsidRPr="006D0384" w:rsidRDefault="006D0384" w:rsidP="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000000"/>
          <w:sz w:val="19"/>
          <w:szCs w:val="19"/>
        </w:rPr>
      </w:pPr>
      <w:r w:rsidRPr="006D0384">
        <w:rPr>
          <w:rFonts w:ascii="inherit" w:eastAsia="Times New Roman" w:hAnsi="inherit" w:cs="Courier New"/>
          <w:color w:val="000000"/>
          <w:sz w:val="19"/>
          <w:szCs w:val="19"/>
          <w:bdr w:val="none" w:sz="0" w:space="0" w:color="auto" w:frame="1"/>
        </w:rPr>
        <w:t>&gt; Barplot(table(data$variable))</w:t>
      </w:r>
    </w:p>
    <w:p w14:paraId="40F24F2F" w14:textId="77777777" w:rsidR="006D0384" w:rsidRPr="006D0384" w:rsidRDefault="006D0384" w:rsidP="006D0384">
      <w:pPr>
        <w:spacing w:before="240" w:after="240" w:line="240" w:lineRule="auto"/>
        <w:outlineLvl w:val="0"/>
        <w:rPr>
          <w:rFonts w:ascii="inherit" w:eastAsia="Times New Roman" w:hAnsi="inherit" w:cs="Open Sans"/>
          <w:b/>
          <w:bCs/>
          <w:color w:val="000000"/>
          <w:kern w:val="36"/>
          <w:sz w:val="28"/>
          <w:szCs w:val="28"/>
        </w:rPr>
      </w:pPr>
      <w:r w:rsidRPr="006D0384">
        <w:rPr>
          <w:rFonts w:ascii="inherit" w:eastAsia="Times New Roman" w:hAnsi="inherit" w:cs="Open Sans"/>
          <w:b/>
          <w:bCs/>
          <w:color w:val="000000"/>
          <w:kern w:val="36"/>
          <w:sz w:val="28"/>
          <w:szCs w:val="28"/>
        </w:rPr>
        <w:t>Module 1 R Code – Examples </w:t>
      </w:r>
    </w:p>
    <w:p w14:paraId="0D8AE179" w14:textId="77777777" w:rsidR="0094789A" w:rsidRDefault="006D0384"/>
    <w:sectPr w:rsidR="00947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628"/>
    <w:multiLevelType w:val="multilevel"/>
    <w:tmpl w:val="2BBC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D0FB5"/>
    <w:multiLevelType w:val="multilevel"/>
    <w:tmpl w:val="A19C4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8329A"/>
    <w:multiLevelType w:val="multilevel"/>
    <w:tmpl w:val="F11E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1780B"/>
    <w:multiLevelType w:val="multilevel"/>
    <w:tmpl w:val="15C6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D5CB7"/>
    <w:multiLevelType w:val="multilevel"/>
    <w:tmpl w:val="3BDCC5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36A6F"/>
    <w:multiLevelType w:val="multilevel"/>
    <w:tmpl w:val="C82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4035A"/>
    <w:multiLevelType w:val="multilevel"/>
    <w:tmpl w:val="982678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C323E"/>
    <w:multiLevelType w:val="multilevel"/>
    <w:tmpl w:val="5C4A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F1479"/>
    <w:multiLevelType w:val="multilevel"/>
    <w:tmpl w:val="1CD448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A042614"/>
    <w:multiLevelType w:val="multilevel"/>
    <w:tmpl w:val="28F4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6F431D"/>
    <w:multiLevelType w:val="multilevel"/>
    <w:tmpl w:val="FF305A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B9538C"/>
    <w:multiLevelType w:val="multilevel"/>
    <w:tmpl w:val="F3B2B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92B4A"/>
    <w:multiLevelType w:val="multilevel"/>
    <w:tmpl w:val="F128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13016E"/>
    <w:multiLevelType w:val="multilevel"/>
    <w:tmpl w:val="F192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A3ABB"/>
    <w:multiLevelType w:val="multilevel"/>
    <w:tmpl w:val="C3E60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F0542"/>
    <w:multiLevelType w:val="multilevel"/>
    <w:tmpl w:val="A7BC74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C56FB7"/>
    <w:multiLevelType w:val="multilevel"/>
    <w:tmpl w:val="F9F6E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A01CFB"/>
    <w:multiLevelType w:val="multilevel"/>
    <w:tmpl w:val="0C86E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B26EE8"/>
    <w:multiLevelType w:val="multilevel"/>
    <w:tmpl w:val="29B2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20901"/>
    <w:multiLevelType w:val="multilevel"/>
    <w:tmpl w:val="2CD671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6711200">
    <w:abstractNumId w:val="8"/>
  </w:num>
  <w:num w:numId="2" w16cid:durableId="1310212942">
    <w:abstractNumId w:val="16"/>
  </w:num>
  <w:num w:numId="3" w16cid:durableId="1434782725">
    <w:abstractNumId w:val="9"/>
  </w:num>
  <w:num w:numId="4" w16cid:durableId="1046030916">
    <w:abstractNumId w:val="18"/>
  </w:num>
  <w:num w:numId="5" w16cid:durableId="982080626">
    <w:abstractNumId w:val="2"/>
  </w:num>
  <w:num w:numId="6" w16cid:durableId="1053382148">
    <w:abstractNumId w:val="0"/>
  </w:num>
  <w:num w:numId="7" w16cid:durableId="839004907">
    <w:abstractNumId w:val="3"/>
  </w:num>
  <w:num w:numId="8" w16cid:durableId="577640861">
    <w:abstractNumId w:val="4"/>
  </w:num>
  <w:num w:numId="9" w16cid:durableId="1552691008">
    <w:abstractNumId w:val="19"/>
  </w:num>
  <w:num w:numId="10" w16cid:durableId="1904557199">
    <w:abstractNumId w:val="17"/>
  </w:num>
  <w:num w:numId="11" w16cid:durableId="84688379">
    <w:abstractNumId w:val="1"/>
  </w:num>
  <w:num w:numId="12" w16cid:durableId="43605542">
    <w:abstractNumId w:val="15"/>
  </w:num>
  <w:num w:numId="13" w16cid:durableId="840580341">
    <w:abstractNumId w:val="7"/>
  </w:num>
  <w:num w:numId="14" w16cid:durableId="1168324380">
    <w:abstractNumId w:val="10"/>
  </w:num>
  <w:num w:numId="15" w16cid:durableId="2102677271">
    <w:abstractNumId w:val="6"/>
  </w:num>
  <w:num w:numId="16" w16cid:durableId="1542861609">
    <w:abstractNumId w:val="12"/>
  </w:num>
  <w:num w:numId="17" w16cid:durableId="1495216410">
    <w:abstractNumId w:val="14"/>
  </w:num>
  <w:num w:numId="18" w16cid:durableId="1979917096">
    <w:abstractNumId w:val="13"/>
  </w:num>
  <w:num w:numId="19" w16cid:durableId="1747150156">
    <w:abstractNumId w:val="5"/>
  </w:num>
  <w:num w:numId="20" w16cid:durableId="13290909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84"/>
    <w:rsid w:val="00595E67"/>
    <w:rsid w:val="006D0384"/>
    <w:rsid w:val="00B51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B5FB"/>
  <w15:chartTrackingRefBased/>
  <w15:docId w15:val="{BE8F646F-78A7-496C-8759-981FFF32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03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03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03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03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3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03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03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0384"/>
    <w:rPr>
      <w:rFonts w:ascii="Times New Roman" w:eastAsia="Times New Roman" w:hAnsi="Times New Roman" w:cs="Times New Roman"/>
      <w:b/>
      <w:bCs/>
      <w:sz w:val="24"/>
      <w:szCs w:val="24"/>
    </w:rPr>
  </w:style>
  <w:style w:type="paragraph" w:customStyle="1" w:styleId="msonormal0">
    <w:name w:val="msonormal"/>
    <w:basedOn w:val="Normal"/>
    <w:rsid w:val="006D038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D0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eiptdate">
    <w:name w:val="receiptdate"/>
    <w:basedOn w:val="DefaultParagraphFont"/>
    <w:rsid w:val="006D0384"/>
  </w:style>
  <w:style w:type="paragraph" w:customStyle="1" w:styleId="backlink">
    <w:name w:val="backlink"/>
    <w:basedOn w:val="Normal"/>
    <w:rsid w:val="006D03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0384"/>
    <w:rPr>
      <w:color w:val="0000FF"/>
      <w:u w:val="single"/>
    </w:rPr>
  </w:style>
  <w:style w:type="character" w:styleId="FollowedHyperlink">
    <w:name w:val="FollowedHyperlink"/>
    <w:basedOn w:val="DefaultParagraphFont"/>
    <w:uiPriority w:val="99"/>
    <w:semiHidden/>
    <w:unhideWhenUsed/>
    <w:rsid w:val="006D0384"/>
    <w:rPr>
      <w:color w:val="800080"/>
      <w:u w:val="single"/>
    </w:rPr>
  </w:style>
  <w:style w:type="character" w:customStyle="1" w:styleId="mathjax">
    <w:name w:val="mathjax"/>
    <w:basedOn w:val="DefaultParagraphFont"/>
    <w:rsid w:val="006D0384"/>
  </w:style>
  <w:style w:type="character" w:customStyle="1" w:styleId="math">
    <w:name w:val="math"/>
    <w:basedOn w:val="DefaultParagraphFont"/>
    <w:rsid w:val="006D0384"/>
  </w:style>
  <w:style w:type="character" w:customStyle="1" w:styleId="mrow">
    <w:name w:val="mrow"/>
    <w:basedOn w:val="DefaultParagraphFont"/>
    <w:rsid w:val="006D0384"/>
  </w:style>
  <w:style w:type="character" w:customStyle="1" w:styleId="mo">
    <w:name w:val="mo"/>
    <w:basedOn w:val="DefaultParagraphFont"/>
    <w:rsid w:val="006D0384"/>
  </w:style>
  <w:style w:type="character" w:customStyle="1" w:styleId="mn">
    <w:name w:val="mn"/>
    <w:basedOn w:val="DefaultParagraphFont"/>
    <w:rsid w:val="006D0384"/>
  </w:style>
  <w:style w:type="character" w:customStyle="1" w:styleId="mjxassistivemathml">
    <w:name w:val="mjx_assistive_mathml"/>
    <w:basedOn w:val="DefaultParagraphFont"/>
    <w:rsid w:val="006D0384"/>
  </w:style>
  <w:style w:type="character" w:styleId="Emphasis">
    <w:name w:val="Emphasis"/>
    <w:basedOn w:val="DefaultParagraphFont"/>
    <w:uiPriority w:val="20"/>
    <w:qFormat/>
    <w:rsid w:val="006D0384"/>
    <w:rPr>
      <w:i/>
      <w:iCs/>
    </w:rPr>
  </w:style>
  <w:style w:type="character" w:customStyle="1" w:styleId="texatom">
    <w:name w:val="texatom"/>
    <w:basedOn w:val="DefaultParagraphFont"/>
    <w:rsid w:val="006D0384"/>
  </w:style>
  <w:style w:type="character" w:customStyle="1" w:styleId="mi">
    <w:name w:val="mi"/>
    <w:basedOn w:val="DefaultParagraphFont"/>
    <w:rsid w:val="006D0384"/>
  </w:style>
  <w:style w:type="character" w:styleId="Strong">
    <w:name w:val="Strong"/>
    <w:basedOn w:val="DefaultParagraphFont"/>
    <w:uiPriority w:val="22"/>
    <w:qFormat/>
    <w:rsid w:val="006D0384"/>
    <w:rPr>
      <w:b/>
      <w:bCs/>
    </w:rPr>
  </w:style>
  <w:style w:type="paragraph" w:customStyle="1" w:styleId="ty-toggle">
    <w:name w:val="ty-toggle"/>
    <w:basedOn w:val="Normal"/>
    <w:rsid w:val="006D0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ubsup">
    <w:name w:val="msubsup"/>
    <w:basedOn w:val="DefaultParagraphFont"/>
    <w:rsid w:val="006D0384"/>
  </w:style>
  <w:style w:type="character" w:customStyle="1" w:styleId="munderover">
    <w:name w:val="munderover"/>
    <w:basedOn w:val="DefaultParagraphFont"/>
    <w:rsid w:val="006D0384"/>
  </w:style>
  <w:style w:type="character" w:customStyle="1" w:styleId="mfrac">
    <w:name w:val="mfrac"/>
    <w:basedOn w:val="DefaultParagraphFont"/>
    <w:rsid w:val="006D0384"/>
  </w:style>
  <w:style w:type="character" w:customStyle="1" w:styleId="mtable">
    <w:name w:val="mtable"/>
    <w:basedOn w:val="DefaultParagraphFont"/>
    <w:rsid w:val="006D0384"/>
  </w:style>
  <w:style w:type="character" w:customStyle="1" w:styleId="mtd">
    <w:name w:val="mtd"/>
    <w:basedOn w:val="DefaultParagraphFont"/>
    <w:rsid w:val="006D0384"/>
  </w:style>
  <w:style w:type="character" w:customStyle="1" w:styleId="mspace">
    <w:name w:val="mspace"/>
    <w:basedOn w:val="DefaultParagraphFont"/>
    <w:rsid w:val="006D0384"/>
  </w:style>
  <w:style w:type="character" w:customStyle="1" w:styleId="mpadded">
    <w:name w:val="mpadded"/>
    <w:basedOn w:val="DefaultParagraphFont"/>
    <w:rsid w:val="006D0384"/>
  </w:style>
  <w:style w:type="character" w:customStyle="1" w:styleId="mtext">
    <w:name w:val="mtext"/>
    <w:basedOn w:val="DefaultParagraphFont"/>
    <w:rsid w:val="006D0384"/>
  </w:style>
  <w:style w:type="character" w:customStyle="1" w:styleId="msqrt">
    <w:name w:val="msqrt"/>
    <w:basedOn w:val="DefaultParagraphFont"/>
    <w:rsid w:val="006D0384"/>
  </w:style>
  <w:style w:type="paragraph" w:styleId="z-TopofForm">
    <w:name w:val="HTML Top of Form"/>
    <w:basedOn w:val="Normal"/>
    <w:next w:val="Normal"/>
    <w:link w:val="z-TopofFormChar"/>
    <w:hidden/>
    <w:uiPriority w:val="99"/>
    <w:semiHidden/>
    <w:unhideWhenUsed/>
    <w:rsid w:val="006D038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038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D038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0384"/>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6D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3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0384"/>
    <w:rPr>
      <w:rFonts w:ascii="Courier New" w:eastAsia="Times New Roman" w:hAnsi="Courier New" w:cs="Courier New"/>
      <w:sz w:val="20"/>
      <w:szCs w:val="20"/>
    </w:rPr>
  </w:style>
  <w:style w:type="paragraph" w:customStyle="1" w:styleId="indentation">
    <w:name w:val="indentation"/>
    <w:basedOn w:val="Normal"/>
    <w:rsid w:val="006D03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84288">
      <w:bodyDiv w:val="1"/>
      <w:marLeft w:val="0"/>
      <w:marRight w:val="0"/>
      <w:marTop w:val="0"/>
      <w:marBottom w:val="0"/>
      <w:divBdr>
        <w:top w:val="none" w:sz="0" w:space="0" w:color="auto"/>
        <w:left w:val="none" w:sz="0" w:space="0" w:color="auto"/>
        <w:bottom w:val="none" w:sz="0" w:space="0" w:color="auto"/>
        <w:right w:val="none" w:sz="0" w:space="0" w:color="auto"/>
      </w:divBdr>
      <w:divsChild>
        <w:div w:id="785386635">
          <w:marLeft w:val="0"/>
          <w:marRight w:val="0"/>
          <w:marTop w:val="0"/>
          <w:marBottom w:val="0"/>
          <w:divBdr>
            <w:top w:val="none" w:sz="0" w:space="0" w:color="auto"/>
            <w:left w:val="none" w:sz="0" w:space="0" w:color="auto"/>
            <w:bottom w:val="none" w:sz="0" w:space="0" w:color="auto"/>
            <w:right w:val="none" w:sz="0" w:space="0" w:color="auto"/>
          </w:divBdr>
          <w:divsChild>
            <w:div w:id="6447362">
              <w:marLeft w:val="0"/>
              <w:marRight w:val="0"/>
              <w:marTop w:val="0"/>
              <w:marBottom w:val="0"/>
              <w:divBdr>
                <w:top w:val="none" w:sz="0" w:space="0" w:color="auto"/>
                <w:left w:val="none" w:sz="0" w:space="0" w:color="auto"/>
                <w:bottom w:val="none" w:sz="0" w:space="0" w:color="auto"/>
                <w:right w:val="none" w:sz="0" w:space="0" w:color="auto"/>
              </w:divBdr>
              <w:divsChild>
                <w:div w:id="1890720129">
                  <w:marLeft w:val="0"/>
                  <w:marRight w:val="0"/>
                  <w:marTop w:val="0"/>
                  <w:marBottom w:val="0"/>
                  <w:divBdr>
                    <w:top w:val="none" w:sz="0" w:space="0" w:color="auto"/>
                    <w:left w:val="none" w:sz="0" w:space="0" w:color="auto"/>
                    <w:bottom w:val="none" w:sz="0" w:space="0" w:color="auto"/>
                    <w:right w:val="none" w:sz="0" w:space="0" w:color="auto"/>
                  </w:divBdr>
                  <w:divsChild>
                    <w:div w:id="278537048">
                      <w:marLeft w:val="0"/>
                      <w:marRight w:val="0"/>
                      <w:marTop w:val="0"/>
                      <w:marBottom w:val="0"/>
                      <w:divBdr>
                        <w:top w:val="none" w:sz="0" w:space="0" w:color="auto"/>
                        <w:left w:val="none" w:sz="0" w:space="0" w:color="auto"/>
                        <w:bottom w:val="none" w:sz="0" w:space="0" w:color="auto"/>
                        <w:right w:val="none" w:sz="0" w:space="0" w:color="auto"/>
                      </w:divBdr>
                      <w:divsChild>
                        <w:div w:id="206528596">
                          <w:marLeft w:val="0"/>
                          <w:marRight w:val="0"/>
                          <w:marTop w:val="0"/>
                          <w:marBottom w:val="0"/>
                          <w:divBdr>
                            <w:top w:val="none" w:sz="0" w:space="0" w:color="auto"/>
                            <w:left w:val="none" w:sz="0" w:space="0" w:color="auto"/>
                            <w:bottom w:val="none" w:sz="0" w:space="0" w:color="auto"/>
                            <w:right w:val="none" w:sz="0" w:space="0" w:color="auto"/>
                          </w:divBdr>
                          <w:divsChild>
                            <w:div w:id="2093358359">
                              <w:marLeft w:val="450"/>
                              <w:marRight w:val="450"/>
                              <w:marTop w:val="300"/>
                              <w:marBottom w:val="300"/>
                              <w:divBdr>
                                <w:top w:val="single" w:sz="6" w:space="15" w:color="CDCDCD"/>
                                <w:left w:val="single" w:sz="6" w:space="8" w:color="CDCDCD"/>
                                <w:bottom w:val="single" w:sz="6" w:space="31" w:color="CDCDCD"/>
                                <w:right w:val="single" w:sz="6" w:space="8" w:color="CDCDCD"/>
                              </w:divBdr>
                              <w:divsChild>
                                <w:div w:id="1595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229353">
          <w:marLeft w:val="0"/>
          <w:marRight w:val="0"/>
          <w:marTop w:val="0"/>
          <w:marBottom w:val="0"/>
          <w:divBdr>
            <w:top w:val="none" w:sz="0" w:space="0" w:color="auto"/>
            <w:left w:val="none" w:sz="0" w:space="0" w:color="auto"/>
            <w:bottom w:val="none" w:sz="0" w:space="0" w:color="auto"/>
            <w:right w:val="none" w:sz="0" w:space="0" w:color="auto"/>
          </w:divBdr>
        </w:div>
        <w:div w:id="573668360">
          <w:marLeft w:val="0"/>
          <w:marRight w:val="0"/>
          <w:marTop w:val="0"/>
          <w:marBottom w:val="0"/>
          <w:divBdr>
            <w:top w:val="none" w:sz="0" w:space="0" w:color="auto"/>
            <w:left w:val="none" w:sz="0" w:space="0" w:color="auto"/>
            <w:bottom w:val="none" w:sz="0" w:space="0" w:color="auto"/>
            <w:right w:val="none" w:sz="0" w:space="0" w:color="auto"/>
          </w:divBdr>
        </w:div>
        <w:div w:id="1700089137">
          <w:marLeft w:val="0"/>
          <w:marRight w:val="0"/>
          <w:marTop w:val="0"/>
          <w:marBottom w:val="0"/>
          <w:divBdr>
            <w:top w:val="none" w:sz="0" w:space="0" w:color="auto"/>
            <w:left w:val="none" w:sz="0" w:space="0" w:color="auto"/>
            <w:bottom w:val="none" w:sz="0" w:space="0" w:color="auto"/>
            <w:right w:val="none" w:sz="0" w:space="0" w:color="auto"/>
          </w:divBdr>
        </w:div>
        <w:div w:id="583104695">
          <w:marLeft w:val="0"/>
          <w:marRight w:val="0"/>
          <w:marTop w:val="0"/>
          <w:marBottom w:val="0"/>
          <w:divBdr>
            <w:top w:val="none" w:sz="0" w:space="0" w:color="auto"/>
            <w:left w:val="none" w:sz="0" w:space="0" w:color="auto"/>
            <w:bottom w:val="none" w:sz="0" w:space="0" w:color="auto"/>
            <w:right w:val="none" w:sz="0" w:space="0" w:color="auto"/>
          </w:divBdr>
          <w:divsChild>
            <w:div w:id="865555112">
              <w:marLeft w:val="0"/>
              <w:marRight w:val="0"/>
              <w:marTop w:val="0"/>
              <w:marBottom w:val="0"/>
              <w:divBdr>
                <w:top w:val="none" w:sz="0" w:space="0" w:color="auto"/>
                <w:left w:val="none" w:sz="0" w:space="0" w:color="auto"/>
                <w:bottom w:val="none" w:sz="0" w:space="0" w:color="auto"/>
                <w:right w:val="none" w:sz="0" w:space="0" w:color="auto"/>
              </w:divBdr>
              <w:divsChild>
                <w:div w:id="705641978">
                  <w:marLeft w:val="0"/>
                  <w:marRight w:val="0"/>
                  <w:marTop w:val="0"/>
                  <w:marBottom w:val="0"/>
                  <w:divBdr>
                    <w:top w:val="none" w:sz="0" w:space="0" w:color="auto"/>
                    <w:left w:val="none" w:sz="0" w:space="0" w:color="auto"/>
                    <w:bottom w:val="none" w:sz="0" w:space="0" w:color="auto"/>
                    <w:right w:val="none" w:sz="0" w:space="0" w:color="auto"/>
                  </w:divBdr>
                </w:div>
              </w:divsChild>
            </w:div>
            <w:div w:id="2070958201">
              <w:marLeft w:val="0"/>
              <w:marRight w:val="0"/>
              <w:marTop w:val="0"/>
              <w:marBottom w:val="0"/>
              <w:divBdr>
                <w:top w:val="none" w:sz="0" w:space="0" w:color="auto"/>
                <w:left w:val="none" w:sz="0" w:space="0" w:color="auto"/>
                <w:bottom w:val="none" w:sz="0" w:space="0" w:color="auto"/>
                <w:right w:val="none" w:sz="0" w:space="0" w:color="auto"/>
              </w:divBdr>
              <w:divsChild>
                <w:div w:id="325592290">
                  <w:marLeft w:val="0"/>
                  <w:marRight w:val="0"/>
                  <w:marTop w:val="0"/>
                  <w:marBottom w:val="0"/>
                  <w:divBdr>
                    <w:top w:val="none" w:sz="0" w:space="0" w:color="auto"/>
                    <w:left w:val="none" w:sz="0" w:space="0" w:color="auto"/>
                    <w:bottom w:val="none" w:sz="0" w:space="0" w:color="auto"/>
                    <w:right w:val="none" w:sz="0" w:space="0" w:color="auto"/>
                  </w:divBdr>
                </w:div>
              </w:divsChild>
            </w:div>
            <w:div w:id="1255095042">
              <w:marLeft w:val="0"/>
              <w:marRight w:val="0"/>
              <w:marTop w:val="0"/>
              <w:marBottom w:val="0"/>
              <w:divBdr>
                <w:top w:val="none" w:sz="0" w:space="0" w:color="auto"/>
                <w:left w:val="none" w:sz="0" w:space="0" w:color="auto"/>
                <w:bottom w:val="none" w:sz="0" w:space="0" w:color="auto"/>
                <w:right w:val="none" w:sz="0" w:space="0" w:color="auto"/>
              </w:divBdr>
              <w:divsChild>
                <w:div w:id="1677462834">
                  <w:marLeft w:val="0"/>
                  <w:marRight w:val="0"/>
                  <w:marTop w:val="0"/>
                  <w:marBottom w:val="0"/>
                  <w:divBdr>
                    <w:top w:val="none" w:sz="0" w:space="0" w:color="auto"/>
                    <w:left w:val="none" w:sz="0" w:space="0" w:color="auto"/>
                    <w:bottom w:val="none" w:sz="0" w:space="0" w:color="auto"/>
                    <w:right w:val="none" w:sz="0" w:space="0" w:color="auto"/>
                  </w:divBdr>
                </w:div>
              </w:divsChild>
            </w:div>
            <w:div w:id="1989430191">
              <w:marLeft w:val="0"/>
              <w:marRight w:val="0"/>
              <w:marTop w:val="0"/>
              <w:marBottom w:val="0"/>
              <w:divBdr>
                <w:top w:val="none" w:sz="0" w:space="0" w:color="auto"/>
                <w:left w:val="none" w:sz="0" w:space="0" w:color="auto"/>
                <w:bottom w:val="none" w:sz="0" w:space="0" w:color="auto"/>
                <w:right w:val="none" w:sz="0" w:space="0" w:color="auto"/>
              </w:divBdr>
              <w:divsChild>
                <w:div w:id="1909657351">
                  <w:marLeft w:val="0"/>
                  <w:marRight w:val="0"/>
                  <w:marTop w:val="0"/>
                  <w:marBottom w:val="0"/>
                  <w:divBdr>
                    <w:top w:val="none" w:sz="0" w:space="0" w:color="auto"/>
                    <w:left w:val="none" w:sz="0" w:space="0" w:color="auto"/>
                    <w:bottom w:val="none" w:sz="0" w:space="0" w:color="auto"/>
                    <w:right w:val="none" w:sz="0" w:space="0" w:color="auto"/>
                  </w:divBdr>
                </w:div>
                <w:div w:id="273098985">
                  <w:marLeft w:val="0"/>
                  <w:marRight w:val="0"/>
                  <w:marTop w:val="0"/>
                  <w:marBottom w:val="0"/>
                  <w:divBdr>
                    <w:top w:val="none" w:sz="0" w:space="0" w:color="auto"/>
                    <w:left w:val="none" w:sz="0" w:space="0" w:color="auto"/>
                    <w:bottom w:val="none" w:sz="0" w:space="0" w:color="auto"/>
                    <w:right w:val="none" w:sz="0" w:space="0" w:color="auto"/>
                  </w:divBdr>
                  <w:divsChild>
                    <w:div w:id="1430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09558">
          <w:marLeft w:val="0"/>
          <w:marRight w:val="0"/>
          <w:marTop w:val="0"/>
          <w:marBottom w:val="0"/>
          <w:divBdr>
            <w:top w:val="none" w:sz="0" w:space="0" w:color="auto"/>
            <w:left w:val="none" w:sz="0" w:space="0" w:color="auto"/>
            <w:bottom w:val="none" w:sz="0" w:space="0" w:color="auto"/>
            <w:right w:val="none" w:sz="0" w:space="0" w:color="auto"/>
          </w:divBdr>
          <w:divsChild>
            <w:div w:id="647974060">
              <w:marLeft w:val="0"/>
              <w:marRight w:val="0"/>
              <w:marTop w:val="0"/>
              <w:marBottom w:val="0"/>
              <w:divBdr>
                <w:top w:val="none" w:sz="0" w:space="0" w:color="auto"/>
                <w:left w:val="none" w:sz="0" w:space="0" w:color="auto"/>
                <w:bottom w:val="none" w:sz="0" w:space="0" w:color="auto"/>
                <w:right w:val="none" w:sz="0" w:space="0" w:color="auto"/>
              </w:divBdr>
            </w:div>
            <w:div w:id="2075422647">
              <w:marLeft w:val="0"/>
              <w:marRight w:val="0"/>
              <w:marTop w:val="0"/>
              <w:marBottom w:val="0"/>
              <w:divBdr>
                <w:top w:val="none" w:sz="0" w:space="0" w:color="auto"/>
                <w:left w:val="none" w:sz="0" w:space="0" w:color="auto"/>
                <w:bottom w:val="none" w:sz="0" w:space="0" w:color="auto"/>
                <w:right w:val="none" w:sz="0" w:space="0" w:color="auto"/>
              </w:divBdr>
            </w:div>
            <w:div w:id="1993561945">
              <w:marLeft w:val="0"/>
              <w:marRight w:val="0"/>
              <w:marTop w:val="0"/>
              <w:marBottom w:val="0"/>
              <w:divBdr>
                <w:top w:val="none" w:sz="0" w:space="0" w:color="auto"/>
                <w:left w:val="none" w:sz="0" w:space="0" w:color="auto"/>
                <w:bottom w:val="none" w:sz="0" w:space="0" w:color="auto"/>
                <w:right w:val="none" w:sz="0" w:space="0" w:color="auto"/>
              </w:divBdr>
            </w:div>
            <w:div w:id="624383334">
              <w:marLeft w:val="0"/>
              <w:marRight w:val="0"/>
              <w:marTop w:val="0"/>
              <w:marBottom w:val="0"/>
              <w:divBdr>
                <w:top w:val="none" w:sz="0" w:space="0" w:color="auto"/>
                <w:left w:val="none" w:sz="0" w:space="0" w:color="auto"/>
                <w:bottom w:val="none" w:sz="0" w:space="0" w:color="auto"/>
                <w:right w:val="none" w:sz="0" w:space="0" w:color="auto"/>
              </w:divBdr>
            </w:div>
          </w:divsChild>
        </w:div>
        <w:div w:id="658776809">
          <w:marLeft w:val="0"/>
          <w:marRight w:val="0"/>
          <w:marTop w:val="0"/>
          <w:marBottom w:val="0"/>
          <w:divBdr>
            <w:top w:val="none" w:sz="0" w:space="0" w:color="auto"/>
            <w:left w:val="none" w:sz="0" w:space="0" w:color="auto"/>
            <w:bottom w:val="none" w:sz="0" w:space="0" w:color="auto"/>
            <w:right w:val="none" w:sz="0" w:space="0" w:color="auto"/>
          </w:divBdr>
          <w:divsChild>
            <w:div w:id="2096776233">
              <w:marLeft w:val="0"/>
              <w:marRight w:val="0"/>
              <w:marTop w:val="240"/>
              <w:marBottom w:val="240"/>
              <w:divBdr>
                <w:top w:val="none" w:sz="0" w:space="0" w:color="auto"/>
                <w:left w:val="none" w:sz="0" w:space="0" w:color="auto"/>
                <w:bottom w:val="none" w:sz="0" w:space="0" w:color="auto"/>
                <w:right w:val="none" w:sz="0" w:space="0" w:color="auto"/>
              </w:divBdr>
            </w:div>
            <w:div w:id="1906526456">
              <w:marLeft w:val="0"/>
              <w:marRight w:val="0"/>
              <w:marTop w:val="0"/>
              <w:marBottom w:val="0"/>
              <w:divBdr>
                <w:top w:val="none" w:sz="0" w:space="0" w:color="auto"/>
                <w:left w:val="none" w:sz="0" w:space="0" w:color="auto"/>
                <w:bottom w:val="none" w:sz="0" w:space="0" w:color="auto"/>
                <w:right w:val="none" w:sz="0" w:space="0" w:color="auto"/>
              </w:divBdr>
            </w:div>
            <w:div w:id="2012289388">
              <w:marLeft w:val="0"/>
              <w:marRight w:val="0"/>
              <w:marTop w:val="240"/>
              <w:marBottom w:val="240"/>
              <w:divBdr>
                <w:top w:val="none" w:sz="0" w:space="0" w:color="auto"/>
                <w:left w:val="none" w:sz="0" w:space="0" w:color="auto"/>
                <w:bottom w:val="none" w:sz="0" w:space="0" w:color="auto"/>
                <w:right w:val="none" w:sz="0" w:space="0" w:color="auto"/>
              </w:divBdr>
            </w:div>
            <w:div w:id="1487818610">
              <w:marLeft w:val="0"/>
              <w:marRight w:val="0"/>
              <w:marTop w:val="240"/>
              <w:marBottom w:val="240"/>
              <w:divBdr>
                <w:top w:val="none" w:sz="0" w:space="0" w:color="auto"/>
                <w:left w:val="none" w:sz="0" w:space="0" w:color="auto"/>
                <w:bottom w:val="none" w:sz="0" w:space="0" w:color="auto"/>
                <w:right w:val="none" w:sz="0" w:space="0" w:color="auto"/>
              </w:divBdr>
            </w:div>
            <w:div w:id="1776828159">
              <w:marLeft w:val="0"/>
              <w:marRight w:val="0"/>
              <w:marTop w:val="240"/>
              <w:marBottom w:val="240"/>
              <w:divBdr>
                <w:top w:val="none" w:sz="0" w:space="0" w:color="auto"/>
                <w:left w:val="none" w:sz="0" w:space="0" w:color="auto"/>
                <w:bottom w:val="none" w:sz="0" w:space="0" w:color="auto"/>
                <w:right w:val="none" w:sz="0" w:space="0" w:color="auto"/>
              </w:divBdr>
            </w:div>
            <w:div w:id="1668824080">
              <w:marLeft w:val="0"/>
              <w:marRight w:val="0"/>
              <w:marTop w:val="240"/>
              <w:marBottom w:val="240"/>
              <w:divBdr>
                <w:top w:val="none" w:sz="0" w:space="0" w:color="auto"/>
                <w:left w:val="none" w:sz="0" w:space="0" w:color="auto"/>
                <w:bottom w:val="none" w:sz="0" w:space="0" w:color="auto"/>
                <w:right w:val="none" w:sz="0" w:space="0" w:color="auto"/>
              </w:divBdr>
            </w:div>
            <w:div w:id="1400593995">
              <w:marLeft w:val="0"/>
              <w:marRight w:val="0"/>
              <w:marTop w:val="240"/>
              <w:marBottom w:val="240"/>
              <w:divBdr>
                <w:top w:val="none" w:sz="0" w:space="0" w:color="auto"/>
                <w:left w:val="none" w:sz="0" w:space="0" w:color="auto"/>
                <w:bottom w:val="none" w:sz="0" w:space="0" w:color="auto"/>
                <w:right w:val="none" w:sz="0" w:space="0" w:color="auto"/>
              </w:divBdr>
            </w:div>
            <w:div w:id="253100245">
              <w:marLeft w:val="0"/>
              <w:marRight w:val="0"/>
              <w:marTop w:val="0"/>
              <w:marBottom w:val="0"/>
              <w:divBdr>
                <w:top w:val="none" w:sz="0" w:space="0" w:color="auto"/>
                <w:left w:val="none" w:sz="0" w:space="0" w:color="auto"/>
                <w:bottom w:val="none" w:sz="0" w:space="0" w:color="auto"/>
                <w:right w:val="none" w:sz="0" w:space="0" w:color="auto"/>
              </w:divBdr>
            </w:div>
            <w:div w:id="2146267279">
              <w:marLeft w:val="0"/>
              <w:marRight w:val="0"/>
              <w:marTop w:val="240"/>
              <w:marBottom w:val="240"/>
              <w:divBdr>
                <w:top w:val="none" w:sz="0" w:space="0" w:color="auto"/>
                <w:left w:val="none" w:sz="0" w:space="0" w:color="auto"/>
                <w:bottom w:val="none" w:sz="0" w:space="0" w:color="auto"/>
                <w:right w:val="none" w:sz="0" w:space="0" w:color="auto"/>
              </w:divBdr>
            </w:div>
            <w:div w:id="1156141751">
              <w:marLeft w:val="0"/>
              <w:marRight w:val="0"/>
              <w:marTop w:val="240"/>
              <w:marBottom w:val="240"/>
              <w:divBdr>
                <w:top w:val="none" w:sz="0" w:space="0" w:color="auto"/>
                <w:left w:val="none" w:sz="0" w:space="0" w:color="auto"/>
                <w:bottom w:val="none" w:sz="0" w:space="0" w:color="auto"/>
                <w:right w:val="none" w:sz="0" w:space="0" w:color="auto"/>
              </w:divBdr>
            </w:div>
            <w:div w:id="1321349888">
              <w:marLeft w:val="0"/>
              <w:marRight w:val="0"/>
              <w:marTop w:val="240"/>
              <w:marBottom w:val="240"/>
              <w:divBdr>
                <w:top w:val="none" w:sz="0" w:space="0" w:color="auto"/>
                <w:left w:val="none" w:sz="0" w:space="0" w:color="auto"/>
                <w:bottom w:val="none" w:sz="0" w:space="0" w:color="auto"/>
                <w:right w:val="none" w:sz="0" w:space="0" w:color="auto"/>
              </w:divBdr>
            </w:div>
            <w:div w:id="609047918">
              <w:marLeft w:val="0"/>
              <w:marRight w:val="0"/>
              <w:marTop w:val="240"/>
              <w:marBottom w:val="240"/>
              <w:divBdr>
                <w:top w:val="none" w:sz="0" w:space="0" w:color="auto"/>
                <w:left w:val="none" w:sz="0" w:space="0" w:color="auto"/>
                <w:bottom w:val="none" w:sz="0" w:space="0" w:color="auto"/>
                <w:right w:val="none" w:sz="0" w:space="0" w:color="auto"/>
              </w:divBdr>
            </w:div>
            <w:div w:id="2036954841">
              <w:marLeft w:val="0"/>
              <w:marRight w:val="0"/>
              <w:marTop w:val="240"/>
              <w:marBottom w:val="240"/>
              <w:divBdr>
                <w:top w:val="none" w:sz="0" w:space="0" w:color="auto"/>
                <w:left w:val="none" w:sz="0" w:space="0" w:color="auto"/>
                <w:bottom w:val="none" w:sz="0" w:space="0" w:color="auto"/>
                <w:right w:val="none" w:sz="0" w:space="0" w:color="auto"/>
              </w:divBdr>
            </w:div>
            <w:div w:id="1660843253">
              <w:marLeft w:val="0"/>
              <w:marRight w:val="0"/>
              <w:marTop w:val="240"/>
              <w:marBottom w:val="240"/>
              <w:divBdr>
                <w:top w:val="none" w:sz="0" w:space="0" w:color="auto"/>
                <w:left w:val="none" w:sz="0" w:space="0" w:color="auto"/>
                <w:bottom w:val="none" w:sz="0" w:space="0" w:color="auto"/>
                <w:right w:val="none" w:sz="0" w:space="0" w:color="auto"/>
              </w:divBdr>
            </w:div>
            <w:div w:id="325523467">
              <w:marLeft w:val="0"/>
              <w:marRight w:val="0"/>
              <w:marTop w:val="240"/>
              <w:marBottom w:val="240"/>
              <w:divBdr>
                <w:top w:val="none" w:sz="0" w:space="0" w:color="auto"/>
                <w:left w:val="none" w:sz="0" w:space="0" w:color="auto"/>
                <w:bottom w:val="none" w:sz="0" w:space="0" w:color="auto"/>
                <w:right w:val="none" w:sz="0" w:space="0" w:color="auto"/>
              </w:divBdr>
            </w:div>
            <w:div w:id="1234972945">
              <w:marLeft w:val="0"/>
              <w:marRight w:val="0"/>
              <w:marTop w:val="0"/>
              <w:marBottom w:val="0"/>
              <w:divBdr>
                <w:top w:val="none" w:sz="0" w:space="0" w:color="auto"/>
                <w:left w:val="none" w:sz="0" w:space="0" w:color="auto"/>
                <w:bottom w:val="none" w:sz="0" w:space="0" w:color="auto"/>
                <w:right w:val="none" w:sz="0" w:space="0" w:color="auto"/>
              </w:divBdr>
            </w:div>
            <w:div w:id="2062436365">
              <w:marLeft w:val="0"/>
              <w:marRight w:val="0"/>
              <w:marTop w:val="0"/>
              <w:marBottom w:val="0"/>
              <w:divBdr>
                <w:top w:val="none" w:sz="0" w:space="0" w:color="auto"/>
                <w:left w:val="none" w:sz="0" w:space="0" w:color="auto"/>
                <w:bottom w:val="none" w:sz="0" w:space="0" w:color="auto"/>
                <w:right w:val="none" w:sz="0" w:space="0" w:color="auto"/>
              </w:divBdr>
            </w:div>
            <w:div w:id="1079786177">
              <w:marLeft w:val="0"/>
              <w:marRight w:val="0"/>
              <w:marTop w:val="0"/>
              <w:marBottom w:val="0"/>
              <w:divBdr>
                <w:top w:val="none" w:sz="0" w:space="0" w:color="auto"/>
                <w:left w:val="none" w:sz="0" w:space="0" w:color="auto"/>
                <w:bottom w:val="none" w:sz="0" w:space="0" w:color="auto"/>
                <w:right w:val="none" w:sz="0" w:space="0" w:color="auto"/>
              </w:divBdr>
            </w:div>
          </w:divsChild>
        </w:div>
        <w:div w:id="106774699">
          <w:marLeft w:val="0"/>
          <w:marRight w:val="0"/>
          <w:marTop w:val="0"/>
          <w:marBottom w:val="0"/>
          <w:divBdr>
            <w:top w:val="none" w:sz="0" w:space="0" w:color="auto"/>
            <w:left w:val="none" w:sz="0" w:space="0" w:color="auto"/>
            <w:bottom w:val="none" w:sz="0" w:space="0" w:color="auto"/>
            <w:right w:val="none" w:sz="0" w:space="0" w:color="auto"/>
          </w:divBdr>
          <w:divsChild>
            <w:div w:id="1385451096">
              <w:marLeft w:val="0"/>
              <w:marRight w:val="0"/>
              <w:marTop w:val="0"/>
              <w:marBottom w:val="0"/>
              <w:divBdr>
                <w:top w:val="none" w:sz="0" w:space="0" w:color="auto"/>
                <w:left w:val="none" w:sz="0" w:space="0" w:color="auto"/>
                <w:bottom w:val="none" w:sz="0" w:space="0" w:color="auto"/>
                <w:right w:val="none" w:sz="0" w:space="0" w:color="auto"/>
              </w:divBdr>
            </w:div>
            <w:div w:id="844787069">
              <w:marLeft w:val="0"/>
              <w:marRight w:val="0"/>
              <w:marTop w:val="0"/>
              <w:marBottom w:val="0"/>
              <w:divBdr>
                <w:top w:val="none" w:sz="0" w:space="0" w:color="auto"/>
                <w:left w:val="none" w:sz="0" w:space="0" w:color="auto"/>
                <w:bottom w:val="none" w:sz="0" w:space="0" w:color="auto"/>
                <w:right w:val="none" w:sz="0" w:space="0" w:color="auto"/>
              </w:divBdr>
            </w:div>
            <w:div w:id="223571299">
              <w:marLeft w:val="0"/>
              <w:marRight w:val="0"/>
              <w:marTop w:val="0"/>
              <w:marBottom w:val="0"/>
              <w:divBdr>
                <w:top w:val="none" w:sz="0" w:space="0" w:color="auto"/>
                <w:left w:val="none" w:sz="0" w:space="0" w:color="auto"/>
                <w:bottom w:val="none" w:sz="0" w:space="0" w:color="auto"/>
                <w:right w:val="none" w:sz="0" w:space="0" w:color="auto"/>
              </w:divBdr>
            </w:div>
            <w:div w:id="587226709">
              <w:marLeft w:val="0"/>
              <w:marRight w:val="0"/>
              <w:marTop w:val="0"/>
              <w:marBottom w:val="0"/>
              <w:divBdr>
                <w:top w:val="none" w:sz="0" w:space="0" w:color="auto"/>
                <w:left w:val="none" w:sz="0" w:space="0" w:color="auto"/>
                <w:bottom w:val="none" w:sz="0" w:space="0" w:color="auto"/>
                <w:right w:val="none" w:sz="0" w:space="0" w:color="auto"/>
              </w:divBdr>
            </w:div>
          </w:divsChild>
        </w:div>
        <w:div w:id="689836944">
          <w:marLeft w:val="0"/>
          <w:marRight w:val="0"/>
          <w:marTop w:val="0"/>
          <w:marBottom w:val="0"/>
          <w:divBdr>
            <w:top w:val="none" w:sz="0" w:space="0" w:color="auto"/>
            <w:left w:val="none" w:sz="0" w:space="0" w:color="auto"/>
            <w:bottom w:val="none" w:sz="0" w:space="0" w:color="auto"/>
            <w:right w:val="none" w:sz="0" w:space="0" w:color="auto"/>
          </w:divBdr>
          <w:divsChild>
            <w:div w:id="1648588477">
              <w:marLeft w:val="0"/>
              <w:marRight w:val="0"/>
              <w:marTop w:val="0"/>
              <w:marBottom w:val="0"/>
              <w:divBdr>
                <w:top w:val="none" w:sz="0" w:space="0" w:color="auto"/>
                <w:left w:val="none" w:sz="0" w:space="0" w:color="auto"/>
                <w:bottom w:val="none" w:sz="0" w:space="0" w:color="auto"/>
                <w:right w:val="none" w:sz="0" w:space="0" w:color="auto"/>
              </w:divBdr>
            </w:div>
            <w:div w:id="1549604829">
              <w:marLeft w:val="0"/>
              <w:marRight w:val="0"/>
              <w:marTop w:val="0"/>
              <w:marBottom w:val="0"/>
              <w:divBdr>
                <w:top w:val="none" w:sz="0" w:space="0" w:color="auto"/>
                <w:left w:val="none" w:sz="0" w:space="0" w:color="auto"/>
                <w:bottom w:val="none" w:sz="0" w:space="0" w:color="auto"/>
                <w:right w:val="none" w:sz="0" w:space="0" w:color="auto"/>
              </w:divBdr>
            </w:div>
            <w:div w:id="314917703">
              <w:marLeft w:val="0"/>
              <w:marRight w:val="0"/>
              <w:marTop w:val="0"/>
              <w:marBottom w:val="0"/>
              <w:divBdr>
                <w:top w:val="none" w:sz="0" w:space="0" w:color="auto"/>
                <w:left w:val="none" w:sz="0" w:space="0" w:color="auto"/>
                <w:bottom w:val="none" w:sz="0" w:space="0" w:color="auto"/>
                <w:right w:val="none" w:sz="0" w:space="0" w:color="auto"/>
              </w:divBdr>
            </w:div>
          </w:divsChild>
        </w:div>
        <w:div w:id="199708037">
          <w:marLeft w:val="0"/>
          <w:marRight w:val="0"/>
          <w:marTop w:val="0"/>
          <w:marBottom w:val="0"/>
          <w:divBdr>
            <w:top w:val="none" w:sz="0" w:space="0" w:color="auto"/>
            <w:left w:val="none" w:sz="0" w:space="0" w:color="auto"/>
            <w:bottom w:val="none" w:sz="0" w:space="0" w:color="auto"/>
            <w:right w:val="none" w:sz="0" w:space="0" w:color="auto"/>
          </w:divBdr>
          <w:divsChild>
            <w:div w:id="2039698455">
              <w:marLeft w:val="0"/>
              <w:marRight w:val="0"/>
              <w:marTop w:val="240"/>
              <w:marBottom w:val="240"/>
              <w:divBdr>
                <w:top w:val="none" w:sz="0" w:space="0" w:color="auto"/>
                <w:left w:val="none" w:sz="0" w:space="0" w:color="auto"/>
                <w:bottom w:val="none" w:sz="0" w:space="0" w:color="auto"/>
                <w:right w:val="none" w:sz="0" w:space="0" w:color="auto"/>
              </w:divBdr>
            </w:div>
            <w:div w:id="1726759291">
              <w:marLeft w:val="0"/>
              <w:marRight w:val="0"/>
              <w:marTop w:val="0"/>
              <w:marBottom w:val="0"/>
              <w:divBdr>
                <w:top w:val="none" w:sz="0" w:space="0" w:color="auto"/>
                <w:left w:val="none" w:sz="0" w:space="0" w:color="auto"/>
                <w:bottom w:val="none" w:sz="0" w:space="0" w:color="auto"/>
                <w:right w:val="none" w:sz="0" w:space="0" w:color="auto"/>
              </w:divBdr>
            </w:div>
            <w:div w:id="905800746">
              <w:marLeft w:val="0"/>
              <w:marRight w:val="0"/>
              <w:marTop w:val="0"/>
              <w:marBottom w:val="0"/>
              <w:divBdr>
                <w:top w:val="none" w:sz="0" w:space="0" w:color="auto"/>
                <w:left w:val="none" w:sz="0" w:space="0" w:color="auto"/>
                <w:bottom w:val="none" w:sz="0" w:space="0" w:color="auto"/>
                <w:right w:val="none" w:sz="0" w:space="0" w:color="auto"/>
              </w:divBdr>
            </w:div>
            <w:div w:id="499858967">
              <w:marLeft w:val="0"/>
              <w:marRight w:val="0"/>
              <w:marTop w:val="0"/>
              <w:marBottom w:val="0"/>
              <w:divBdr>
                <w:top w:val="none" w:sz="0" w:space="0" w:color="auto"/>
                <w:left w:val="none" w:sz="0" w:space="0" w:color="auto"/>
                <w:bottom w:val="none" w:sz="0" w:space="0" w:color="auto"/>
                <w:right w:val="none" w:sz="0" w:space="0" w:color="auto"/>
              </w:divBdr>
            </w:div>
            <w:div w:id="23756070">
              <w:marLeft w:val="0"/>
              <w:marRight w:val="0"/>
              <w:marTop w:val="0"/>
              <w:marBottom w:val="0"/>
              <w:divBdr>
                <w:top w:val="none" w:sz="0" w:space="0" w:color="auto"/>
                <w:left w:val="none" w:sz="0" w:space="0" w:color="auto"/>
                <w:bottom w:val="none" w:sz="0" w:space="0" w:color="auto"/>
                <w:right w:val="none" w:sz="0" w:space="0" w:color="auto"/>
              </w:divBdr>
            </w:div>
            <w:div w:id="1460805489">
              <w:marLeft w:val="0"/>
              <w:marRight w:val="0"/>
              <w:marTop w:val="0"/>
              <w:marBottom w:val="0"/>
              <w:divBdr>
                <w:top w:val="none" w:sz="0" w:space="0" w:color="auto"/>
                <w:left w:val="none" w:sz="0" w:space="0" w:color="auto"/>
                <w:bottom w:val="none" w:sz="0" w:space="0" w:color="auto"/>
                <w:right w:val="none" w:sz="0" w:space="0" w:color="auto"/>
              </w:divBdr>
            </w:div>
            <w:div w:id="1085614728">
              <w:marLeft w:val="0"/>
              <w:marRight w:val="0"/>
              <w:marTop w:val="0"/>
              <w:marBottom w:val="0"/>
              <w:divBdr>
                <w:top w:val="none" w:sz="0" w:space="0" w:color="auto"/>
                <w:left w:val="none" w:sz="0" w:space="0" w:color="auto"/>
                <w:bottom w:val="none" w:sz="0" w:space="0" w:color="auto"/>
                <w:right w:val="none" w:sz="0" w:space="0" w:color="auto"/>
              </w:divBdr>
            </w:div>
            <w:div w:id="1159618259">
              <w:marLeft w:val="0"/>
              <w:marRight w:val="0"/>
              <w:marTop w:val="0"/>
              <w:marBottom w:val="0"/>
              <w:divBdr>
                <w:top w:val="none" w:sz="0" w:space="0" w:color="auto"/>
                <w:left w:val="none" w:sz="0" w:space="0" w:color="auto"/>
                <w:bottom w:val="none" w:sz="0" w:space="0" w:color="auto"/>
                <w:right w:val="none" w:sz="0" w:space="0" w:color="auto"/>
              </w:divBdr>
            </w:div>
            <w:div w:id="1819154667">
              <w:marLeft w:val="0"/>
              <w:marRight w:val="0"/>
              <w:marTop w:val="0"/>
              <w:marBottom w:val="0"/>
              <w:divBdr>
                <w:top w:val="none" w:sz="0" w:space="0" w:color="auto"/>
                <w:left w:val="none" w:sz="0" w:space="0" w:color="auto"/>
                <w:bottom w:val="none" w:sz="0" w:space="0" w:color="auto"/>
                <w:right w:val="none" w:sz="0" w:space="0" w:color="auto"/>
              </w:divBdr>
            </w:div>
            <w:div w:id="38405117">
              <w:blockQuote w:val="1"/>
              <w:marLeft w:val="0"/>
              <w:marRight w:val="0"/>
              <w:marTop w:val="0"/>
              <w:marBottom w:val="0"/>
              <w:divBdr>
                <w:top w:val="none" w:sz="0" w:space="0" w:color="auto"/>
                <w:left w:val="none" w:sz="0" w:space="0" w:color="auto"/>
                <w:bottom w:val="none" w:sz="0" w:space="0" w:color="auto"/>
                <w:right w:val="none" w:sz="0" w:space="0" w:color="auto"/>
              </w:divBdr>
            </w:div>
            <w:div w:id="660886503">
              <w:marLeft w:val="0"/>
              <w:marRight w:val="0"/>
              <w:marTop w:val="240"/>
              <w:marBottom w:val="240"/>
              <w:divBdr>
                <w:top w:val="none" w:sz="0" w:space="0" w:color="auto"/>
                <w:left w:val="none" w:sz="0" w:space="0" w:color="auto"/>
                <w:bottom w:val="none" w:sz="0" w:space="0" w:color="auto"/>
                <w:right w:val="none" w:sz="0" w:space="0" w:color="auto"/>
              </w:divBdr>
            </w:div>
            <w:div w:id="1835797565">
              <w:marLeft w:val="0"/>
              <w:marRight w:val="0"/>
              <w:marTop w:val="240"/>
              <w:marBottom w:val="240"/>
              <w:divBdr>
                <w:top w:val="none" w:sz="0" w:space="0" w:color="auto"/>
                <w:left w:val="none" w:sz="0" w:space="0" w:color="auto"/>
                <w:bottom w:val="none" w:sz="0" w:space="0" w:color="auto"/>
                <w:right w:val="none" w:sz="0" w:space="0" w:color="auto"/>
              </w:divBdr>
            </w:div>
            <w:div w:id="97725418">
              <w:marLeft w:val="0"/>
              <w:marRight w:val="0"/>
              <w:marTop w:val="240"/>
              <w:marBottom w:val="240"/>
              <w:divBdr>
                <w:top w:val="none" w:sz="0" w:space="0" w:color="auto"/>
                <w:left w:val="none" w:sz="0" w:space="0" w:color="auto"/>
                <w:bottom w:val="none" w:sz="0" w:space="0" w:color="auto"/>
                <w:right w:val="none" w:sz="0" w:space="0" w:color="auto"/>
              </w:divBdr>
            </w:div>
            <w:div w:id="245115480">
              <w:blockQuote w:val="1"/>
              <w:marLeft w:val="0"/>
              <w:marRight w:val="0"/>
              <w:marTop w:val="0"/>
              <w:marBottom w:val="0"/>
              <w:divBdr>
                <w:top w:val="none" w:sz="0" w:space="0" w:color="auto"/>
                <w:left w:val="none" w:sz="0" w:space="0" w:color="auto"/>
                <w:bottom w:val="none" w:sz="0" w:space="0" w:color="auto"/>
                <w:right w:val="none" w:sz="0" w:space="0" w:color="auto"/>
              </w:divBdr>
              <w:divsChild>
                <w:div w:id="900797368">
                  <w:marLeft w:val="0"/>
                  <w:marRight w:val="0"/>
                  <w:marTop w:val="0"/>
                  <w:marBottom w:val="0"/>
                  <w:divBdr>
                    <w:top w:val="none" w:sz="0" w:space="0" w:color="auto"/>
                    <w:left w:val="none" w:sz="0" w:space="0" w:color="auto"/>
                    <w:bottom w:val="none" w:sz="0" w:space="0" w:color="auto"/>
                    <w:right w:val="none" w:sz="0" w:space="0" w:color="auto"/>
                  </w:divBdr>
                </w:div>
              </w:divsChild>
            </w:div>
            <w:div w:id="1262765778">
              <w:blockQuote w:val="1"/>
              <w:marLeft w:val="0"/>
              <w:marRight w:val="0"/>
              <w:marTop w:val="0"/>
              <w:marBottom w:val="0"/>
              <w:divBdr>
                <w:top w:val="none" w:sz="0" w:space="0" w:color="auto"/>
                <w:left w:val="none" w:sz="0" w:space="0" w:color="auto"/>
                <w:bottom w:val="none" w:sz="0" w:space="0" w:color="auto"/>
                <w:right w:val="none" w:sz="0" w:space="0" w:color="auto"/>
              </w:divBdr>
            </w:div>
            <w:div w:id="1593513966">
              <w:blockQuote w:val="1"/>
              <w:marLeft w:val="0"/>
              <w:marRight w:val="0"/>
              <w:marTop w:val="0"/>
              <w:marBottom w:val="0"/>
              <w:divBdr>
                <w:top w:val="none" w:sz="0" w:space="0" w:color="auto"/>
                <w:left w:val="none" w:sz="0" w:space="0" w:color="auto"/>
                <w:bottom w:val="none" w:sz="0" w:space="0" w:color="auto"/>
                <w:right w:val="none" w:sz="0" w:space="0" w:color="auto"/>
              </w:divBdr>
            </w:div>
            <w:div w:id="1971859118">
              <w:marLeft w:val="0"/>
              <w:marRight w:val="0"/>
              <w:marTop w:val="240"/>
              <w:marBottom w:val="240"/>
              <w:divBdr>
                <w:top w:val="none" w:sz="0" w:space="0" w:color="auto"/>
                <w:left w:val="none" w:sz="0" w:space="0" w:color="auto"/>
                <w:bottom w:val="none" w:sz="0" w:space="0" w:color="auto"/>
                <w:right w:val="none" w:sz="0" w:space="0" w:color="auto"/>
              </w:divBdr>
            </w:div>
            <w:div w:id="1814983913">
              <w:marLeft w:val="0"/>
              <w:marRight w:val="0"/>
              <w:marTop w:val="240"/>
              <w:marBottom w:val="240"/>
              <w:divBdr>
                <w:top w:val="none" w:sz="0" w:space="0" w:color="auto"/>
                <w:left w:val="none" w:sz="0" w:space="0" w:color="auto"/>
                <w:bottom w:val="none" w:sz="0" w:space="0" w:color="auto"/>
                <w:right w:val="none" w:sz="0" w:space="0" w:color="auto"/>
              </w:divBdr>
            </w:div>
            <w:div w:id="988559097">
              <w:marLeft w:val="0"/>
              <w:marRight w:val="0"/>
              <w:marTop w:val="240"/>
              <w:marBottom w:val="240"/>
              <w:divBdr>
                <w:top w:val="none" w:sz="0" w:space="0" w:color="auto"/>
                <w:left w:val="none" w:sz="0" w:space="0" w:color="auto"/>
                <w:bottom w:val="none" w:sz="0" w:space="0" w:color="auto"/>
                <w:right w:val="none" w:sz="0" w:space="0" w:color="auto"/>
              </w:divBdr>
            </w:div>
            <w:div w:id="1658680044">
              <w:blockQuote w:val="1"/>
              <w:marLeft w:val="0"/>
              <w:marRight w:val="0"/>
              <w:marTop w:val="0"/>
              <w:marBottom w:val="0"/>
              <w:divBdr>
                <w:top w:val="none" w:sz="0" w:space="0" w:color="auto"/>
                <w:left w:val="none" w:sz="0" w:space="0" w:color="auto"/>
                <w:bottom w:val="none" w:sz="0" w:space="0" w:color="auto"/>
                <w:right w:val="none" w:sz="0" w:space="0" w:color="auto"/>
              </w:divBdr>
              <w:divsChild>
                <w:div w:id="1976056999">
                  <w:marLeft w:val="0"/>
                  <w:marRight w:val="0"/>
                  <w:marTop w:val="0"/>
                  <w:marBottom w:val="0"/>
                  <w:divBdr>
                    <w:top w:val="none" w:sz="0" w:space="0" w:color="auto"/>
                    <w:left w:val="none" w:sz="0" w:space="0" w:color="auto"/>
                    <w:bottom w:val="none" w:sz="0" w:space="0" w:color="auto"/>
                    <w:right w:val="none" w:sz="0" w:space="0" w:color="auto"/>
                  </w:divBdr>
                </w:div>
              </w:divsChild>
            </w:div>
            <w:div w:id="1260218753">
              <w:blockQuote w:val="1"/>
              <w:marLeft w:val="0"/>
              <w:marRight w:val="0"/>
              <w:marTop w:val="0"/>
              <w:marBottom w:val="0"/>
              <w:divBdr>
                <w:top w:val="none" w:sz="0" w:space="0" w:color="auto"/>
                <w:left w:val="none" w:sz="0" w:space="0" w:color="auto"/>
                <w:bottom w:val="none" w:sz="0" w:space="0" w:color="auto"/>
                <w:right w:val="none" w:sz="0" w:space="0" w:color="auto"/>
              </w:divBdr>
            </w:div>
            <w:div w:id="104471465">
              <w:blockQuote w:val="1"/>
              <w:marLeft w:val="0"/>
              <w:marRight w:val="0"/>
              <w:marTop w:val="0"/>
              <w:marBottom w:val="0"/>
              <w:divBdr>
                <w:top w:val="none" w:sz="0" w:space="0" w:color="auto"/>
                <w:left w:val="none" w:sz="0" w:space="0" w:color="auto"/>
                <w:bottom w:val="none" w:sz="0" w:space="0" w:color="auto"/>
                <w:right w:val="none" w:sz="0" w:space="0" w:color="auto"/>
              </w:divBdr>
            </w:div>
            <w:div w:id="1291862030">
              <w:marLeft w:val="0"/>
              <w:marRight w:val="0"/>
              <w:marTop w:val="240"/>
              <w:marBottom w:val="240"/>
              <w:divBdr>
                <w:top w:val="none" w:sz="0" w:space="0" w:color="auto"/>
                <w:left w:val="none" w:sz="0" w:space="0" w:color="auto"/>
                <w:bottom w:val="none" w:sz="0" w:space="0" w:color="auto"/>
                <w:right w:val="none" w:sz="0" w:space="0" w:color="auto"/>
              </w:divBdr>
            </w:div>
            <w:div w:id="47848596">
              <w:marLeft w:val="0"/>
              <w:marRight w:val="0"/>
              <w:marTop w:val="240"/>
              <w:marBottom w:val="240"/>
              <w:divBdr>
                <w:top w:val="none" w:sz="0" w:space="0" w:color="auto"/>
                <w:left w:val="none" w:sz="0" w:space="0" w:color="auto"/>
                <w:bottom w:val="none" w:sz="0" w:space="0" w:color="auto"/>
                <w:right w:val="none" w:sz="0" w:space="0" w:color="auto"/>
              </w:divBdr>
            </w:div>
            <w:div w:id="1807816236">
              <w:marLeft w:val="0"/>
              <w:marRight w:val="0"/>
              <w:marTop w:val="240"/>
              <w:marBottom w:val="240"/>
              <w:divBdr>
                <w:top w:val="none" w:sz="0" w:space="0" w:color="auto"/>
                <w:left w:val="none" w:sz="0" w:space="0" w:color="auto"/>
                <w:bottom w:val="none" w:sz="0" w:space="0" w:color="auto"/>
                <w:right w:val="none" w:sz="0" w:space="0" w:color="auto"/>
              </w:divBdr>
            </w:div>
            <w:div w:id="1588924191">
              <w:blockQuote w:val="1"/>
              <w:marLeft w:val="0"/>
              <w:marRight w:val="0"/>
              <w:marTop w:val="0"/>
              <w:marBottom w:val="0"/>
              <w:divBdr>
                <w:top w:val="none" w:sz="0" w:space="0" w:color="auto"/>
                <w:left w:val="none" w:sz="0" w:space="0" w:color="auto"/>
                <w:bottom w:val="none" w:sz="0" w:space="0" w:color="auto"/>
                <w:right w:val="none" w:sz="0" w:space="0" w:color="auto"/>
              </w:divBdr>
              <w:divsChild>
                <w:div w:id="727414147">
                  <w:marLeft w:val="0"/>
                  <w:marRight w:val="0"/>
                  <w:marTop w:val="0"/>
                  <w:marBottom w:val="0"/>
                  <w:divBdr>
                    <w:top w:val="none" w:sz="0" w:space="0" w:color="auto"/>
                    <w:left w:val="none" w:sz="0" w:space="0" w:color="auto"/>
                    <w:bottom w:val="none" w:sz="0" w:space="0" w:color="auto"/>
                    <w:right w:val="none" w:sz="0" w:space="0" w:color="auto"/>
                  </w:divBdr>
                </w:div>
              </w:divsChild>
            </w:div>
            <w:div w:id="515703505">
              <w:blockQuote w:val="1"/>
              <w:marLeft w:val="0"/>
              <w:marRight w:val="0"/>
              <w:marTop w:val="0"/>
              <w:marBottom w:val="0"/>
              <w:divBdr>
                <w:top w:val="none" w:sz="0" w:space="0" w:color="auto"/>
                <w:left w:val="none" w:sz="0" w:space="0" w:color="auto"/>
                <w:bottom w:val="none" w:sz="0" w:space="0" w:color="auto"/>
                <w:right w:val="none" w:sz="0" w:space="0" w:color="auto"/>
              </w:divBdr>
            </w:div>
            <w:div w:id="166099454">
              <w:marLeft w:val="0"/>
              <w:marRight w:val="0"/>
              <w:marTop w:val="0"/>
              <w:marBottom w:val="0"/>
              <w:divBdr>
                <w:top w:val="none" w:sz="0" w:space="0" w:color="auto"/>
                <w:left w:val="none" w:sz="0" w:space="0" w:color="auto"/>
                <w:bottom w:val="none" w:sz="0" w:space="0" w:color="auto"/>
                <w:right w:val="none" w:sz="0" w:space="0" w:color="auto"/>
              </w:divBdr>
              <w:divsChild>
                <w:div w:id="426314669">
                  <w:marLeft w:val="0"/>
                  <w:marRight w:val="0"/>
                  <w:marTop w:val="0"/>
                  <w:marBottom w:val="0"/>
                  <w:divBdr>
                    <w:top w:val="none" w:sz="0" w:space="0" w:color="auto"/>
                    <w:left w:val="none" w:sz="0" w:space="0" w:color="auto"/>
                    <w:bottom w:val="none" w:sz="0" w:space="0" w:color="auto"/>
                    <w:right w:val="none" w:sz="0" w:space="0" w:color="auto"/>
                  </w:divBdr>
                </w:div>
              </w:divsChild>
            </w:div>
            <w:div w:id="557281514">
              <w:marLeft w:val="0"/>
              <w:marRight w:val="0"/>
              <w:marTop w:val="0"/>
              <w:marBottom w:val="0"/>
              <w:divBdr>
                <w:top w:val="none" w:sz="0" w:space="0" w:color="auto"/>
                <w:left w:val="none" w:sz="0" w:space="0" w:color="auto"/>
                <w:bottom w:val="none" w:sz="0" w:space="0" w:color="auto"/>
                <w:right w:val="none" w:sz="0" w:space="0" w:color="auto"/>
              </w:divBdr>
              <w:divsChild>
                <w:div w:id="784468713">
                  <w:marLeft w:val="0"/>
                  <w:marRight w:val="0"/>
                  <w:marTop w:val="0"/>
                  <w:marBottom w:val="0"/>
                  <w:divBdr>
                    <w:top w:val="none" w:sz="0" w:space="0" w:color="auto"/>
                    <w:left w:val="none" w:sz="0" w:space="0" w:color="auto"/>
                    <w:bottom w:val="none" w:sz="0" w:space="0" w:color="auto"/>
                    <w:right w:val="none" w:sz="0" w:space="0" w:color="auto"/>
                  </w:divBdr>
                </w:div>
                <w:div w:id="372661637">
                  <w:marLeft w:val="0"/>
                  <w:marRight w:val="0"/>
                  <w:marTop w:val="0"/>
                  <w:marBottom w:val="0"/>
                  <w:divBdr>
                    <w:top w:val="none" w:sz="0" w:space="0" w:color="auto"/>
                    <w:left w:val="none" w:sz="0" w:space="0" w:color="auto"/>
                    <w:bottom w:val="none" w:sz="0" w:space="0" w:color="auto"/>
                    <w:right w:val="none" w:sz="0" w:space="0" w:color="auto"/>
                  </w:divBdr>
                  <w:divsChild>
                    <w:div w:id="610552109">
                      <w:marLeft w:val="0"/>
                      <w:marRight w:val="0"/>
                      <w:marTop w:val="240"/>
                      <w:marBottom w:val="240"/>
                      <w:divBdr>
                        <w:top w:val="none" w:sz="0" w:space="0" w:color="auto"/>
                        <w:left w:val="none" w:sz="0" w:space="0" w:color="auto"/>
                        <w:bottom w:val="none" w:sz="0" w:space="0" w:color="auto"/>
                        <w:right w:val="none" w:sz="0" w:space="0" w:color="auto"/>
                      </w:divBdr>
                    </w:div>
                    <w:div w:id="1319453965">
                      <w:marLeft w:val="0"/>
                      <w:marRight w:val="0"/>
                      <w:marTop w:val="240"/>
                      <w:marBottom w:val="240"/>
                      <w:divBdr>
                        <w:top w:val="none" w:sz="0" w:space="0" w:color="auto"/>
                        <w:left w:val="none" w:sz="0" w:space="0" w:color="auto"/>
                        <w:bottom w:val="none" w:sz="0" w:space="0" w:color="auto"/>
                        <w:right w:val="none" w:sz="0" w:space="0" w:color="auto"/>
                      </w:divBdr>
                    </w:div>
                    <w:div w:id="680088432">
                      <w:marLeft w:val="0"/>
                      <w:marRight w:val="0"/>
                      <w:marTop w:val="240"/>
                      <w:marBottom w:val="240"/>
                      <w:divBdr>
                        <w:top w:val="none" w:sz="0" w:space="0" w:color="auto"/>
                        <w:left w:val="none" w:sz="0" w:space="0" w:color="auto"/>
                        <w:bottom w:val="none" w:sz="0" w:space="0" w:color="auto"/>
                        <w:right w:val="none" w:sz="0" w:space="0" w:color="auto"/>
                      </w:divBdr>
                    </w:div>
                    <w:div w:id="1690519467">
                      <w:marLeft w:val="0"/>
                      <w:marRight w:val="0"/>
                      <w:marTop w:val="0"/>
                      <w:marBottom w:val="0"/>
                      <w:divBdr>
                        <w:top w:val="none" w:sz="0" w:space="0" w:color="auto"/>
                        <w:left w:val="none" w:sz="0" w:space="0" w:color="auto"/>
                        <w:bottom w:val="none" w:sz="0" w:space="0" w:color="auto"/>
                        <w:right w:val="none" w:sz="0" w:space="0" w:color="auto"/>
                      </w:divBdr>
                    </w:div>
                  </w:divsChild>
                </w:div>
                <w:div w:id="1724979770">
                  <w:marLeft w:val="0"/>
                  <w:marRight w:val="0"/>
                  <w:marTop w:val="0"/>
                  <w:marBottom w:val="0"/>
                  <w:divBdr>
                    <w:top w:val="none" w:sz="0" w:space="0" w:color="auto"/>
                    <w:left w:val="none" w:sz="0" w:space="0" w:color="auto"/>
                    <w:bottom w:val="none" w:sz="0" w:space="0" w:color="auto"/>
                    <w:right w:val="none" w:sz="0" w:space="0" w:color="auto"/>
                  </w:divBdr>
                </w:div>
              </w:divsChild>
            </w:div>
            <w:div w:id="1636912836">
              <w:marLeft w:val="0"/>
              <w:marRight w:val="0"/>
              <w:marTop w:val="0"/>
              <w:marBottom w:val="0"/>
              <w:divBdr>
                <w:top w:val="none" w:sz="0" w:space="0" w:color="auto"/>
                <w:left w:val="none" w:sz="0" w:space="0" w:color="auto"/>
                <w:bottom w:val="none" w:sz="0" w:space="0" w:color="auto"/>
                <w:right w:val="none" w:sz="0" w:space="0" w:color="auto"/>
              </w:divBdr>
            </w:div>
            <w:div w:id="1593395023">
              <w:marLeft w:val="0"/>
              <w:marRight w:val="0"/>
              <w:marTop w:val="240"/>
              <w:marBottom w:val="240"/>
              <w:divBdr>
                <w:top w:val="none" w:sz="0" w:space="0" w:color="auto"/>
                <w:left w:val="none" w:sz="0" w:space="0" w:color="auto"/>
                <w:bottom w:val="none" w:sz="0" w:space="0" w:color="auto"/>
                <w:right w:val="none" w:sz="0" w:space="0" w:color="auto"/>
              </w:divBdr>
            </w:div>
            <w:div w:id="1190989939">
              <w:marLeft w:val="0"/>
              <w:marRight w:val="0"/>
              <w:marTop w:val="240"/>
              <w:marBottom w:val="240"/>
              <w:divBdr>
                <w:top w:val="none" w:sz="0" w:space="0" w:color="auto"/>
                <w:left w:val="none" w:sz="0" w:space="0" w:color="auto"/>
                <w:bottom w:val="none" w:sz="0" w:space="0" w:color="auto"/>
                <w:right w:val="none" w:sz="0" w:space="0" w:color="auto"/>
              </w:divBdr>
            </w:div>
            <w:div w:id="540364226">
              <w:marLeft w:val="0"/>
              <w:marRight w:val="0"/>
              <w:marTop w:val="240"/>
              <w:marBottom w:val="240"/>
              <w:divBdr>
                <w:top w:val="none" w:sz="0" w:space="0" w:color="auto"/>
                <w:left w:val="none" w:sz="0" w:space="0" w:color="auto"/>
                <w:bottom w:val="none" w:sz="0" w:space="0" w:color="auto"/>
                <w:right w:val="none" w:sz="0" w:space="0" w:color="auto"/>
              </w:divBdr>
            </w:div>
            <w:div w:id="514346113">
              <w:marLeft w:val="0"/>
              <w:marRight w:val="0"/>
              <w:marTop w:val="0"/>
              <w:marBottom w:val="0"/>
              <w:divBdr>
                <w:top w:val="none" w:sz="0" w:space="0" w:color="auto"/>
                <w:left w:val="none" w:sz="0" w:space="0" w:color="auto"/>
                <w:bottom w:val="none" w:sz="0" w:space="0" w:color="auto"/>
                <w:right w:val="none" w:sz="0" w:space="0" w:color="auto"/>
              </w:divBdr>
            </w:div>
          </w:divsChild>
        </w:div>
        <w:div w:id="1931159111">
          <w:marLeft w:val="0"/>
          <w:marRight w:val="0"/>
          <w:marTop w:val="0"/>
          <w:marBottom w:val="0"/>
          <w:divBdr>
            <w:top w:val="none" w:sz="0" w:space="0" w:color="auto"/>
            <w:left w:val="none" w:sz="0" w:space="0" w:color="auto"/>
            <w:bottom w:val="none" w:sz="0" w:space="0" w:color="auto"/>
            <w:right w:val="none" w:sz="0" w:space="0" w:color="auto"/>
          </w:divBdr>
          <w:divsChild>
            <w:div w:id="720515729">
              <w:marLeft w:val="0"/>
              <w:marRight w:val="0"/>
              <w:marTop w:val="0"/>
              <w:marBottom w:val="0"/>
              <w:divBdr>
                <w:top w:val="none" w:sz="0" w:space="0" w:color="auto"/>
                <w:left w:val="none" w:sz="0" w:space="0" w:color="auto"/>
                <w:bottom w:val="none" w:sz="0" w:space="0" w:color="auto"/>
                <w:right w:val="none" w:sz="0" w:space="0" w:color="auto"/>
              </w:divBdr>
            </w:div>
          </w:divsChild>
        </w:div>
        <w:div w:id="524832025">
          <w:marLeft w:val="0"/>
          <w:marRight w:val="0"/>
          <w:marTop w:val="0"/>
          <w:marBottom w:val="0"/>
          <w:divBdr>
            <w:top w:val="none" w:sz="0" w:space="0" w:color="auto"/>
            <w:left w:val="none" w:sz="0" w:space="0" w:color="auto"/>
            <w:bottom w:val="none" w:sz="0" w:space="0" w:color="auto"/>
            <w:right w:val="none" w:sz="0" w:space="0" w:color="auto"/>
          </w:divBdr>
          <w:divsChild>
            <w:div w:id="776406701">
              <w:marLeft w:val="0"/>
              <w:marRight w:val="0"/>
              <w:marTop w:val="0"/>
              <w:marBottom w:val="0"/>
              <w:divBdr>
                <w:top w:val="none" w:sz="0" w:space="0" w:color="auto"/>
                <w:left w:val="none" w:sz="0" w:space="0" w:color="auto"/>
                <w:bottom w:val="none" w:sz="0" w:space="0" w:color="auto"/>
                <w:right w:val="none" w:sz="0" w:space="0" w:color="auto"/>
              </w:divBdr>
            </w:div>
          </w:divsChild>
        </w:div>
        <w:div w:id="739135441">
          <w:marLeft w:val="0"/>
          <w:marRight w:val="0"/>
          <w:marTop w:val="0"/>
          <w:marBottom w:val="0"/>
          <w:divBdr>
            <w:top w:val="none" w:sz="0" w:space="0" w:color="auto"/>
            <w:left w:val="none" w:sz="0" w:space="0" w:color="auto"/>
            <w:bottom w:val="none" w:sz="0" w:space="0" w:color="auto"/>
            <w:right w:val="none" w:sz="0" w:space="0" w:color="auto"/>
          </w:divBdr>
          <w:divsChild>
            <w:div w:id="690684242">
              <w:marLeft w:val="0"/>
              <w:marRight w:val="0"/>
              <w:marTop w:val="0"/>
              <w:marBottom w:val="0"/>
              <w:divBdr>
                <w:top w:val="none" w:sz="0" w:space="0" w:color="auto"/>
                <w:left w:val="none" w:sz="0" w:space="0" w:color="auto"/>
                <w:bottom w:val="none" w:sz="0" w:space="0" w:color="auto"/>
                <w:right w:val="none" w:sz="0" w:space="0" w:color="auto"/>
              </w:divBdr>
            </w:div>
            <w:div w:id="821194010">
              <w:blockQuote w:val="1"/>
              <w:marLeft w:val="0"/>
              <w:marRight w:val="0"/>
              <w:marTop w:val="0"/>
              <w:marBottom w:val="0"/>
              <w:divBdr>
                <w:top w:val="none" w:sz="0" w:space="0" w:color="auto"/>
                <w:left w:val="none" w:sz="0" w:space="0" w:color="auto"/>
                <w:bottom w:val="none" w:sz="0" w:space="0" w:color="auto"/>
                <w:right w:val="none" w:sz="0" w:space="0" w:color="auto"/>
              </w:divBdr>
            </w:div>
            <w:div w:id="2047438457">
              <w:marLeft w:val="0"/>
              <w:marRight w:val="0"/>
              <w:marTop w:val="0"/>
              <w:marBottom w:val="0"/>
              <w:divBdr>
                <w:top w:val="none" w:sz="0" w:space="0" w:color="auto"/>
                <w:left w:val="none" w:sz="0" w:space="0" w:color="auto"/>
                <w:bottom w:val="none" w:sz="0" w:space="0" w:color="auto"/>
                <w:right w:val="none" w:sz="0" w:space="0" w:color="auto"/>
              </w:divBdr>
            </w:div>
            <w:div w:id="918948085">
              <w:marLeft w:val="0"/>
              <w:marRight w:val="0"/>
              <w:marTop w:val="0"/>
              <w:marBottom w:val="0"/>
              <w:divBdr>
                <w:top w:val="none" w:sz="0" w:space="0" w:color="auto"/>
                <w:left w:val="none" w:sz="0" w:space="0" w:color="auto"/>
                <w:bottom w:val="none" w:sz="0" w:space="0" w:color="auto"/>
                <w:right w:val="none" w:sz="0" w:space="0" w:color="auto"/>
              </w:divBdr>
            </w:div>
          </w:divsChild>
        </w:div>
        <w:div w:id="148131012">
          <w:marLeft w:val="0"/>
          <w:marRight w:val="0"/>
          <w:marTop w:val="0"/>
          <w:marBottom w:val="0"/>
          <w:divBdr>
            <w:top w:val="none" w:sz="0" w:space="0" w:color="auto"/>
            <w:left w:val="none" w:sz="0" w:space="0" w:color="auto"/>
            <w:bottom w:val="none" w:sz="0" w:space="0" w:color="auto"/>
            <w:right w:val="none" w:sz="0" w:space="0" w:color="auto"/>
          </w:divBdr>
          <w:divsChild>
            <w:div w:id="394744940">
              <w:marLeft w:val="0"/>
              <w:marRight w:val="0"/>
              <w:marTop w:val="0"/>
              <w:marBottom w:val="0"/>
              <w:divBdr>
                <w:top w:val="none" w:sz="0" w:space="0" w:color="auto"/>
                <w:left w:val="none" w:sz="0" w:space="0" w:color="auto"/>
                <w:bottom w:val="none" w:sz="0" w:space="0" w:color="auto"/>
                <w:right w:val="none" w:sz="0" w:space="0" w:color="auto"/>
              </w:divBdr>
            </w:div>
            <w:div w:id="1863010090">
              <w:marLeft w:val="0"/>
              <w:marRight w:val="0"/>
              <w:marTop w:val="0"/>
              <w:marBottom w:val="0"/>
              <w:divBdr>
                <w:top w:val="none" w:sz="0" w:space="0" w:color="auto"/>
                <w:left w:val="none" w:sz="0" w:space="0" w:color="auto"/>
                <w:bottom w:val="none" w:sz="0" w:space="0" w:color="auto"/>
                <w:right w:val="none" w:sz="0" w:space="0" w:color="auto"/>
              </w:divBdr>
            </w:div>
            <w:div w:id="2093037747">
              <w:marLeft w:val="0"/>
              <w:marRight w:val="0"/>
              <w:marTop w:val="0"/>
              <w:marBottom w:val="0"/>
              <w:divBdr>
                <w:top w:val="none" w:sz="0" w:space="0" w:color="auto"/>
                <w:left w:val="none" w:sz="0" w:space="0" w:color="auto"/>
                <w:bottom w:val="none" w:sz="0" w:space="0" w:color="auto"/>
                <w:right w:val="none" w:sz="0" w:space="0" w:color="auto"/>
              </w:divBdr>
              <w:divsChild>
                <w:div w:id="651301649">
                  <w:marLeft w:val="0"/>
                  <w:marRight w:val="0"/>
                  <w:marTop w:val="0"/>
                  <w:marBottom w:val="0"/>
                  <w:divBdr>
                    <w:top w:val="none" w:sz="0" w:space="0" w:color="auto"/>
                    <w:left w:val="none" w:sz="0" w:space="0" w:color="auto"/>
                    <w:bottom w:val="none" w:sz="0" w:space="0" w:color="auto"/>
                    <w:right w:val="none" w:sz="0" w:space="0" w:color="auto"/>
                  </w:divBdr>
                </w:div>
              </w:divsChild>
            </w:div>
            <w:div w:id="1449930786">
              <w:marLeft w:val="0"/>
              <w:marRight w:val="0"/>
              <w:marTop w:val="240"/>
              <w:marBottom w:val="240"/>
              <w:divBdr>
                <w:top w:val="none" w:sz="0" w:space="0" w:color="auto"/>
                <w:left w:val="none" w:sz="0" w:space="0" w:color="auto"/>
                <w:bottom w:val="none" w:sz="0" w:space="0" w:color="auto"/>
                <w:right w:val="none" w:sz="0" w:space="0" w:color="auto"/>
              </w:divBdr>
            </w:div>
            <w:div w:id="597567908">
              <w:marLeft w:val="0"/>
              <w:marRight w:val="0"/>
              <w:marTop w:val="240"/>
              <w:marBottom w:val="240"/>
              <w:divBdr>
                <w:top w:val="none" w:sz="0" w:space="0" w:color="auto"/>
                <w:left w:val="none" w:sz="0" w:space="0" w:color="auto"/>
                <w:bottom w:val="none" w:sz="0" w:space="0" w:color="auto"/>
                <w:right w:val="none" w:sz="0" w:space="0" w:color="auto"/>
              </w:divBdr>
            </w:div>
            <w:div w:id="512648757">
              <w:marLeft w:val="0"/>
              <w:marRight w:val="0"/>
              <w:marTop w:val="240"/>
              <w:marBottom w:val="240"/>
              <w:divBdr>
                <w:top w:val="none" w:sz="0" w:space="0" w:color="auto"/>
                <w:left w:val="none" w:sz="0" w:space="0" w:color="auto"/>
                <w:bottom w:val="none" w:sz="0" w:space="0" w:color="auto"/>
                <w:right w:val="none" w:sz="0" w:space="0" w:color="auto"/>
              </w:divBdr>
            </w:div>
            <w:div w:id="392123034">
              <w:marLeft w:val="0"/>
              <w:marRight w:val="0"/>
              <w:marTop w:val="0"/>
              <w:marBottom w:val="0"/>
              <w:divBdr>
                <w:top w:val="none" w:sz="0" w:space="0" w:color="auto"/>
                <w:left w:val="none" w:sz="0" w:space="0" w:color="auto"/>
                <w:bottom w:val="none" w:sz="0" w:space="0" w:color="auto"/>
                <w:right w:val="none" w:sz="0" w:space="0" w:color="auto"/>
              </w:divBdr>
            </w:div>
            <w:div w:id="135924924">
              <w:marLeft w:val="0"/>
              <w:marRight w:val="0"/>
              <w:marTop w:val="0"/>
              <w:marBottom w:val="0"/>
              <w:divBdr>
                <w:top w:val="none" w:sz="0" w:space="0" w:color="auto"/>
                <w:left w:val="none" w:sz="0" w:space="0" w:color="auto"/>
                <w:bottom w:val="none" w:sz="0" w:space="0" w:color="auto"/>
                <w:right w:val="none" w:sz="0" w:space="0" w:color="auto"/>
              </w:divBdr>
            </w:div>
          </w:divsChild>
        </w:div>
        <w:div w:id="169762538">
          <w:marLeft w:val="0"/>
          <w:marRight w:val="0"/>
          <w:marTop w:val="0"/>
          <w:marBottom w:val="0"/>
          <w:divBdr>
            <w:top w:val="none" w:sz="0" w:space="0" w:color="auto"/>
            <w:left w:val="none" w:sz="0" w:space="0" w:color="auto"/>
            <w:bottom w:val="none" w:sz="0" w:space="0" w:color="auto"/>
            <w:right w:val="none" w:sz="0" w:space="0" w:color="auto"/>
          </w:divBdr>
        </w:div>
        <w:div w:id="1446197377">
          <w:marLeft w:val="0"/>
          <w:marRight w:val="0"/>
          <w:marTop w:val="0"/>
          <w:marBottom w:val="0"/>
          <w:divBdr>
            <w:top w:val="none" w:sz="0" w:space="0" w:color="auto"/>
            <w:left w:val="none" w:sz="0" w:space="0" w:color="auto"/>
            <w:bottom w:val="none" w:sz="0" w:space="0" w:color="auto"/>
            <w:right w:val="none" w:sz="0" w:space="0" w:color="auto"/>
          </w:divBdr>
          <w:divsChild>
            <w:div w:id="1087770243">
              <w:marLeft w:val="0"/>
              <w:marRight w:val="0"/>
              <w:marTop w:val="0"/>
              <w:marBottom w:val="0"/>
              <w:divBdr>
                <w:top w:val="none" w:sz="0" w:space="0" w:color="auto"/>
                <w:left w:val="none" w:sz="0" w:space="0" w:color="auto"/>
                <w:bottom w:val="none" w:sz="0" w:space="0" w:color="auto"/>
                <w:right w:val="none" w:sz="0" w:space="0" w:color="auto"/>
              </w:divBdr>
            </w:div>
          </w:divsChild>
        </w:div>
        <w:div w:id="38093416">
          <w:marLeft w:val="0"/>
          <w:marRight w:val="0"/>
          <w:marTop w:val="0"/>
          <w:marBottom w:val="0"/>
          <w:divBdr>
            <w:top w:val="none" w:sz="0" w:space="0" w:color="auto"/>
            <w:left w:val="none" w:sz="0" w:space="0" w:color="auto"/>
            <w:bottom w:val="none" w:sz="0" w:space="0" w:color="auto"/>
            <w:right w:val="none" w:sz="0" w:space="0" w:color="auto"/>
          </w:divBdr>
          <w:divsChild>
            <w:div w:id="936182090">
              <w:marLeft w:val="0"/>
              <w:marRight w:val="0"/>
              <w:marTop w:val="0"/>
              <w:marBottom w:val="0"/>
              <w:divBdr>
                <w:top w:val="none" w:sz="0" w:space="0" w:color="auto"/>
                <w:left w:val="none" w:sz="0" w:space="0" w:color="auto"/>
                <w:bottom w:val="none" w:sz="0" w:space="0" w:color="auto"/>
                <w:right w:val="none" w:sz="0" w:space="0" w:color="auto"/>
              </w:divBdr>
            </w:div>
            <w:div w:id="128012629">
              <w:marLeft w:val="0"/>
              <w:marRight w:val="0"/>
              <w:marTop w:val="0"/>
              <w:marBottom w:val="0"/>
              <w:divBdr>
                <w:top w:val="none" w:sz="0" w:space="0" w:color="auto"/>
                <w:left w:val="none" w:sz="0" w:space="0" w:color="auto"/>
                <w:bottom w:val="none" w:sz="0" w:space="0" w:color="auto"/>
                <w:right w:val="none" w:sz="0" w:space="0" w:color="auto"/>
              </w:divBdr>
            </w:div>
            <w:div w:id="1845779469">
              <w:marLeft w:val="0"/>
              <w:marRight w:val="0"/>
              <w:marTop w:val="0"/>
              <w:marBottom w:val="0"/>
              <w:divBdr>
                <w:top w:val="none" w:sz="0" w:space="0" w:color="auto"/>
                <w:left w:val="none" w:sz="0" w:space="0" w:color="auto"/>
                <w:bottom w:val="none" w:sz="0" w:space="0" w:color="auto"/>
                <w:right w:val="none" w:sz="0" w:space="0" w:color="auto"/>
              </w:divBdr>
            </w:div>
          </w:divsChild>
        </w:div>
        <w:div w:id="442070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hyperlink" Target="http://www.stat.columbia.edu/~tzheng/files/Rcolor.pdf" TargetMode="External"/><Relationship Id="rId3" Type="http://schemas.openxmlformats.org/officeDocument/2006/relationships/settings" Target="settings.xml"/><Relationship Id="rId21" Type="http://schemas.openxmlformats.org/officeDocument/2006/relationships/hyperlink" Target="https://www.youtube.com/watch?v=mfGFv-iB724" TargetMode="External"/><Relationship Id="rId7" Type="http://schemas.openxmlformats.org/officeDocument/2006/relationships/control" Target="activeX/activeX1.xml"/><Relationship Id="rId12" Type="http://schemas.openxmlformats.org/officeDocument/2006/relationships/image" Target="media/image2.wmf"/><Relationship Id="rId17" Type="http://schemas.openxmlformats.org/officeDocument/2006/relationships/control" Target="activeX/activeX10.xml"/><Relationship Id="rId25" Type="http://schemas.openxmlformats.org/officeDocument/2006/relationships/hyperlink" Target="http://swirlstats.com/students.html" TargetMode="Externa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hyperlink" Target="https://cran.r-project.org/"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hyperlink" Target="https://www.youtube.com/watch?v=cX532N_XLIs" TargetMode="External"/><Relationship Id="rId5" Type="http://schemas.openxmlformats.org/officeDocument/2006/relationships/hyperlink" Target="https://onlinecampus.bu.edu/bbcswebdav/pid-11024813-dt-content-rid-76146031_1/courses/22fallmetcs555_a2/Course_Content/documents/Table_A_Standard_Normal_Probabilities.pdf" TargetMode="External"/><Relationship Id="rId15" Type="http://schemas.openxmlformats.org/officeDocument/2006/relationships/control" Target="activeX/activeX8.xml"/><Relationship Id="rId23" Type="http://schemas.openxmlformats.org/officeDocument/2006/relationships/hyperlink" Target="https://www.rstudio.com/" TargetMode="External"/><Relationship Id="rId28"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hyperlink" Target="https://www.youtube.com/watch?v=uxuuWXU-7UQ" TargetMode="Externa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13878</Words>
  <Characters>79110</Characters>
  <Application>Microsoft Office Word</Application>
  <DocSecurity>0</DocSecurity>
  <Lines>659</Lines>
  <Paragraphs>185</Paragraphs>
  <ScaleCrop>false</ScaleCrop>
  <Company/>
  <LinksUpToDate>false</LinksUpToDate>
  <CharactersWithSpaces>92803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Fazzone, Alicia</dc:creator>
  <cp:keywords/>
  <dc:description/>
  <cp:lastModifiedBy>Fazzone, Alicia</cp:lastModifiedBy>
  <cp:revision>1</cp:revision>
  <dcterms:created xsi:type="dcterms:W3CDTF">2022-09-22T01:56:00Z</dcterms:created>
  <dcterms:modified xsi:type="dcterms:W3CDTF">2022-09-22T01:57:00Z</dcterms:modified>
</cp:coreProperties>
</file>