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199" w:rsidRDefault="00C052B6" w:rsidP="00C052B6">
      <w:pPr>
        <w:jc w:val="center"/>
        <w:rPr>
          <w:b/>
          <w:sz w:val="32"/>
        </w:rPr>
      </w:pPr>
      <w:r w:rsidRPr="00C052B6">
        <w:rPr>
          <w:b/>
          <w:sz w:val="32"/>
        </w:rPr>
        <w:t>test word</w:t>
      </w:r>
    </w:p>
    <w:p w:rsidR="00C052B6" w:rsidRDefault="00C052B6" w:rsidP="00C052B6">
      <w:pPr>
        <w:jc w:val="center"/>
        <w:rPr>
          <w:sz w:val="24"/>
        </w:rPr>
      </w:pPr>
      <w:r w:rsidRPr="00C052B6">
        <w:rPr>
          <w:rFonts w:hint="eastAsia"/>
          <w:sz w:val="24"/>
        </w:rPr>
        <w:t>文字内容</w:t>
      </w:r>
      <w:r w:rsidRPr="00C052B6">
        <w:rPr>
          <w:sz w:val="24"/>
        </w:rPr>
        <w:t>1</w:t>
      </w:r>
    </w:p>
    <w:p w:rsidR="00C052B6" w:rsidRDefault="00C052B6" w:rsidP="00C052B6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5000"/>
      </w:tblGrid>
      <w:tr w:rsidR="00C052B6" w:rsidTr="00C052B6">
        <w:tblPrEx>
          <w:tblCellMar>
            <w:top w:w="0" w:type="dxa"/>
            <w:bottom w:w="0" w:type="dxa"/>
          </w:tblCellMar>
        </w:tblPrEx>
        <w:trPr>
          <w:trHeight w:val="400"/>
          <w:jc w:val="center"/>
        </w:trPr>
        <w:tc>
          <w:tcPr>
            <w:tcW w:w="100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52B6" w:rsidRDefault="00C052B6" w:rsidP="00C052B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内容</w:t>
            </w:r>
            <w:r>
              <w:rPr>
                <w:sz w:val="22"/>
              </w:rPr>
              <w:t>1</w:t>
            </w:r>
          </w:p>
        </w:tc>
        <w:tc>
          <w:tcPr>
            <w:tcW w:w="5000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052B6" w:rsidRDefault="00C052B6" w:rsidP="00C052B6">
            <w:pPr>
              <w:jc w:val="center"/>
              <w:rPr>
                <w:sz w:val="22"/>
              </w:rPr>
            </w:pPr>
          </w:p>
        </w:tc>
      </w:tr>
      <w:tr w:rsidR="00C052B6" w:rsidTr="00A21835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:rsidR="00C052B6" w:rsidRDefault="00C052B6" w:rsidP="00C052B6">
            <w:pPr>
              <w:jc w:val="center"/>
              <w:rPr>
                <w:sz w:val="22"/>
              </w:rPr>
            </w:pPr>
          </w:p>
        </w:tc>
        <w:tc>
          <w:tcPr>
            <w:tcW w:w="5000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C052B6" w:rsidRDefault="00C052B6" w:rsidP="00C052B6">
            <w:pPr>
              <w:jc w:val="center"/>
              <w:rPr>
                <w:sz w:val="22"/>
              </w:rPr>
            </w:pPr>
          </w:p>
        </w:tc>
      </w:tr>
      <w:tr w:rsidR="00C052B6" w:rsidTr="00C052B6">
        <w:tblPrEx>
          <w:tblCellMar>
            <w:top w:w="0" w:type="dxa"/>
            <w:bottom w:w="0" w:type="dxa"/>
          </w:tblCellMar>
        </w:tblPrEx>
        <w:trPr>
          <w:trHeight w:val="400"/>
          <w:jc w:val="center"/>
        </w:trPr>
        <w:tc>
          <w:tcPr>
            <w:tcW w:w="1000" w:type="dxa"/>
            <w:shd w:val="clear" w:color="auto" w:fill="auto"/>
          </w:tcPr>
          <w:p w:rsidR="00C052B6" w:rsidRDefault="00C052B6" w:rsidP="00C052B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内容</w:t>
            </w:r>
            <w:r>
              <w:rPr>
                <w:sz w:val="22"/>
              </w:rPr>
              <w:t>2</w:t>
            </w:r>
          </w:p>
        </w:tc>
        <w:tc>
          <w:tcPr>
            <w:tcW w:w="5000" w:type="dxa"/>
            <w:vMerge/>
            <w:shd w:val="clear" w:color="auto" w:fill="auto"/>
            <w:vAlign w:val="center"/>
          </w:tcPr>
          <w:p w:rsidR="00C052B6" w:rsidRDefault="00C052B6" w:rsidP="00C052B6">
            <w:pPr>
              <w:jc w:val="center"/>
              <w:rPr>
                <w:sz w:val="22"/>
              </w:rPr>
            </w:pPr>
          </w:p>
        </w:tc>
      </w:tr>
      <w:tr w:rsidR="00C052B6" w:rsidTr="00F74311">
        <w:tblPrEx>
          <w:tblCellMar>
            <w:top w:w="0" w:type="dxa"/>
            <w:bottom w:w="0" w:type="dxa"/>
          </w:tblCellMar>
        </w:tblPrEx>
        <w:trPr>
          <w:trHeight w:val="4000"/>
          <w:jc w:val="center"/>
        </w:trPr>
        <w:tc>
          <w:tcPr>
            <w:tcW w:w="6000" w:type="dxa"/>
            <w:gridSpan w:val="2"/>
            <w:shd w:val="clear" w:color="auto" w:fill="auto"/>
            <w:vAlign w:val="center"/>
          </w:tcPr>
          <w:p w:rsidR="00C052B6" w:rsidRDefault="00C052B6" w:rsidP="00C052B6">
            <w:pPr>
              <w:jc w:val="center"/>
              <w:rPr>
                <w:sz w:val="22"/>
              </w:rPr>
            </w:pPr>
            <w:r w:rsidRPr="00C052B6">
              <w:rPr>
                <w:sz w:val="22"/>
              </w:rPr>
              <w:drawing>
                <wp:inline distT="0" distB="0" distL="0" distR="0" wp14:anchorId="26AC9161" wp14:editId="1F24BF6C">
                  <wp:extent cx="3672840" cy="3672840"/>
                  <wp:effectExtent l="0" t="0" r="381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840" cy="367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2B6" w:rsidRDefault="00C052B6" w:rsidP="00C052B6">
      <w:pPr>
        <w:jc w:val="center"/>
        <w:rPr>
          <w:sz w:val="22"/>
        </w:rPr>
      </w:pPr>
    </w:p>
    <w:p w:rsidR="00C052B6" w:rsidRPr="00C052B6" w:rsidRDefault="00C052B6" w:rsidP="00C052B6">
      <w:pPr>
        <w:jc w:val="right"/>
        <w:rPr>
          <w:sz w:val="22"/>
        </w:rPr>
      </w:pPr>
      <w:r>
        <w:rPr>
          <w:rFonts w:hint="eastAsia"/>
          <w:sz w:val="22"/>
        </w:rPr>
        <w:t>文字内容</w:t>
      </w:r>
      <w:r>
        <w:rPr>
          <w:sz w:val="22"/>
        </w:rPr>
        <w:t>2</w:t>
      </w:r>
      <w:bookmarkStart w:id="0" w:name="_GoBack"/>
      <w:bookmarkEnd w:id="0"/>
    </w:p>
    <w:sectPr w:rsidR="00C052B6" w:rsidRPr="00C052B6" w:rsidSect="00C052B6">
      <w:pgSz w:w="11906" w:h="16838"/>
      <w:pgMar w:top="1200" w:right="900" w:bottom="900" w:left="9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199" w:rsidRDefault="00230199" w:rsidP="00230199">
      <w:r>
        <w:separator/>
      </w:r>
    </w:p>
  </w:endnote>
  <w:endnote w:type="continuationSeparator" w:id="0">
    <w:p w:rsidR="00230199" w:rsidRDefault="00230199" w:rsidP="00230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199" w:rsidRDefault="00230199" w:rsidP="00230199">
      <w:r>
        <w:separator/>
      </w:r>
    </w:p>
  </w:footnote>
  <w:footnote w:type="continuationSeparator" w:id="0">
    <w:p w:rsidR="00230199" w:rsidRDefault="00230199" w:rsidP="002301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FC"/>
    <w:rsid w:val="00230199"/>
    <w:rsid w:val="006522D5"/>
    <w:rsid w:val="00870262"/>
    <w:rsid w:val="00C052B6"/>
    <w:rsid w:val="00C0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BA5D149-195E-4D21-AA3D-39EFFABC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1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1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2021-02-08T12:45:00Z</dcterms:created>
  <dcterms:modified xsi:type="dcterms:W3CDTF">2021-02-08T12:49:00Z</dcterms:modified>
</cp:coreProperties>
</file>