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w:t>
      </w:r>
      <w:proofErr w:type="spellStart"/>
      <w:r w:rsidRPr="003A0864">
        <w:rPr>
          <w:rFonts w:ascii="Bookman Old Style" w:hAnsi="Bookman Old Style"/>
        </w:rPr>
        <w:t>θε</w:t>
      </w:r>
      <w:r w:rsidRPr="003A0864">
        <w:rPr>
          <w:rFonts w:ascii="Times New Roman" w:hAnsi="Times New Roman" w:cs="Times New Roman"/>
        </w:rPr>
        <w:t>ὸ</w:t>
      </w:r>
      <w:r w:rsidRPr="003A0864">
        <w:rPr>
          <w:rFonts w:ascii="Cambria" w:hAnsi="Cambria" w:cs="Cambria"/>
        </w:rPr>
        <w:t>ϛ</w:t>
      </w:r>
      <w:proofErr w:type="spellEnd"/>
      <w:r w:rsidRPr="003A0864">
        <w:rPr>
          <w:rFonts w:ascii="Bookman Old Style" w:hAnsi="Bookman Old Style"/>
        </w:rPr>
        <w:t xml:space="preserve"> π</w:t>
      </w:r>
      <w:proofErr w:type="spellStart"/>
      <w:r w:rsidRPr="003A0864">
        <w:rPr>
          <w:rFonts w:ascii="Bookman Old Style" w:hAnsi="Bookman Old Style"/>
        </w:rPr>
        <w:t>άντ</w:t>
      </w:r>
      <w:proofErr w:type="spellEnd"/>
      <w:r w:rsidRPr="003A0864">
        <w:rPr>
          <w:rFonts w:ascii="Bookman Old Style" w:hAnsi="Bookman Old Style"/>
        </w:rPr>
        <w:t xml:space="preserve">α </w:t>
      </w:r>
      <w:proofErr w:type="spellStart"/>
      <w:r w:rsidRPr="003A0864">
        <w:rPr>
          <w:rFonts w:ascii="Times New Roman" w:hAnsi="Times New Roman" w:cs="Times New Roman"/>
        </w:rPr>
        <w:t>ἐ</w:t>
      </w:r>
      <w:r w:rsidRPr="003A0864">
        <w:rPr>
          <w:rFonts w:ascii="Bookman Old Style" w:hAnsi="Bookman Old Style"/>
        </w:rPr>
        <w:t>ν</w:t>
      </w:r>
      <w:proofErr w:type="spellEnd"/>
      <w:r w:rsidRPr="003A0864">
        <w:rPr>
          <w:rFonts w:ascii="Bookman Old Style" w:hAnsi="Bookman Old Style"/>
        </w:rPr>
        <w:t xml:space="preserve"> π</w:t>
      </w:r>
      <w:proofErr w:type="spellStart"/>
      <w:r w:rsidRPr="003A0864">
        <w:rPr>
          <w:rFonts w:ascii="Times New Roman" w:hAnsi="Times New Roman" w:cs="Times New Roman"/>
        </w:rPr>
        <w:t>ᾱ</w:t>
      </w:r>
      <w:r w:rsidRPr="003A0864">
        <w:rPr>
          <w:rFonts w:ascii="Bookman Old Style" w:hAnsi="Bookman Old Style"/>
        </w:rPr>
        <w:t>σιν</w:t>
      </w:r>
      <w:proofErr w:type="spellEnd"/>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73D95C3" w:rsidR="00F24BEA" w:rsidRPr="002F5DC5" w:rsidRDefault="004F535B" w:rsidP="004F535B">
      <w:pPr>
        <w:jc w:val="center"/>
        <w:rPr>
          <w:rFonts w:ascii="Bookman Old Style" w:hAnsi="Bookman Old Style"/>
        </w:rPr>
      </w:pPr>
      <w:r>
        <w:rPr>
          <w:rFonts w:ascii="Bookman Old Style" w:hAnsi="Bookman Old Style"/>
        </w:rPr>
        <w:t>Version: 0.4.0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55CB56D1"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844304">
              <w:rPr>
                <w:noProof/>
                <w:webHidden/>
              </w:rPr>
              <w:t>2</w:t>
            </w:r>
            <w:r w:rsidR="00BE2A4F">
              <w:rPr>
                <w:noProof/>
                <w:webHidden/>
              </w:rPr>
              <w:fldChar w:fldCharType="end"/>
            </w:r>
          </w:hyperlink>
        </w:p>
        <w:p w14:paraId="63900350" w14:textId="28FF4B15" w:rsidR="00BE2A4F" w:rsidRDefault="00000000">
          <w:pPr>
            <w:pStyle w:val="TOC1"/>
            <w:tabs>
              <w:tab w:val="right" w:leader="dot" w:pos="9350"/>
            </w:tabs>
            <w:rPr>
              <w:rFonts w:eastAsiaTheme="minorEastAsia"/>
              <w:noProof/>
            </w:rPr>
          </w:pPr>
          <w:hyperlink w:anchor="_Toc118540306" w:history="1">
            <w:r w:rsidR="00BE2A4F" w:rsidRPr="00A80EE9">
              <w:rPr>
                <w:rStyle w:val="Hyperlink"/>
                <w:rFonts w:ascii="Bookman Old Style" w:hAnsi="Bookman Old Style"/>
                <w:noProof/>
              </w:rPr>
              <w:t>Dedication (1899)</w:t>
            </w:r>
            <w:r w:rsidR="00BE2A4F">
              <w:rPr>
                <w:noProof/>
                <w:webHidden/>
              </w:rPr>
              <w:tab/>
            </w:r>
            <w:r w:rsidR="00BE2A4F">
              <w:rPr>
                <w:noProof/>
                <w:webHidden/>
              </w:rPr>
              <w:fldChar w:fldCharType="begin"/>
            </w:r>
            <w:r w:rsidR="00BE2A4F">
              <w:rPr>
                <w:noProof/>
                <w:webHidden/>
              </w:rPr>
              <w:instrText xml:space="preserve"> PAGEREF _Toc118540306 \h </w:instrText>
            </w:r>
            <w:r w:rsidR="00BE2A4F">
              <w:rPr>
                <w:noProof/>
                <w:webHidden/>
              </w:rPr>
            </w:r>
            <w:r w:rsidR="00BE2A4F">
              <w:rPr>
                <w:noProof/>
                <w:webHidden/>
              </w:rPr>
              <w:fldChar w:fldCharType="separate"/>
            </w:r>
            <w:r w:rsidR="00844304">
              <w:rPr>
                <w:noProof/>
                <w:webHidden/>
              </w:rPr>
              <w:t>7</w:t>
            </w:r>
            <w:r w:rsidR="00BE2A4F">
              <w:rPr>
                <w:noProof/>
                <w:webHidden/>
              </w:rPr>
              <w:fldChar w:fldCharType="end"/>
            </w:r>
          </w:hyperlink>
        </w:p>
        <w:p w14:paraId="26DBFE03" w14:textId="6FDE5029" w:rsidR="00BE2A4F" w:rsidRDefault="00000000">
          <w:pPr>
            <w:pStyle w:val="TOC1"/>
            <w:tabs>
              <w:tab w:val="right" w:leader="dot" w:pos="9350"/>
            </w:tabs>
            <w:rPr>
              <w:rFonts w:eastAsiaTheme="minorEastAsia"/>
              <w:noProof/>
            </w:rPr>
          </w:pPr>
          <w:hyperlink w:anchor="_Toc118540307" w:history="1">
            <w:r w:rsidR="00BE2A4F" w:rsidRPr="00A80EE9">
              <w:rPr>
                <w:rStyle w:val="Hyperlink"/>
                <w:rFonts w:ascii="Bookman Old Style" w:hAnsi="Bookman Old Style"/>
                <w:noProof/>
              </w:rPr>
              <w:t>Dedication (2022)</w:t>
            </w:r>
            <w:r w:rsidR="00BE2A4F">
              <w:rPr>
                <w:noProof/>
                <w:webHidden/>
              </w:rPr>
              <w:tab/>
            </w:r>
            <w:r w:rsidR="00BE2A4F">
              <w:rPr>
                <w:noProof/>
                <w:webHidden/>
              </w:rPr>
              <w:fldChar w:fldCharType="begin"/>
            </w:r>
            <w:r w:rsidR="00BE2A4F">
              <w:rPr>
                <w:noProof/>
                <w:webHidden/>
              </w:rPr>
              <w:instrText xml:space="preserve"> PAGEREF _Toc118540307 \h </w:instrText>
            </w:r>
            <w:r w:rsidR="00BE2A4F">
              <w:rPr>
                <w:noProof/>
                <w:webHidden/>
              </w:rPr>
            </w:r>
            <w:r w:rsidR="00BE2A4F">
              <w:rPr>
                <w:noProof/>
                <w:webHidden/>
              </w:rPr>
              <w:fldChar w:fldCharType="separate"/>
            </w:r>
            <w:r w:rsidR="00844304">
              <w:rPr>
                <w:noProof/>
                <w:webHidden/>
              </w:rPr>
              <w:t>8</w:t>
            </w:r>
            <w:r w:rsidR="00BE2A4F">
              <w:rPr>
                <w:noProof/>
                <w:webHidden/>
              </w:rPr>
              <w:fldChar w:fldCharType="end"/>
            </w:r>
          </w:hyperlink>
        </w:p>
        <w:p w14:paraId="60AC8CC8" w14:textId="6BBBB8E2" w:rsidR="00BE2A4F" w:rsidRDefault="00000000">
          <w:pPr>
            <w:pStyle w:val="TOC1"/>
            <w:tabs>
              <w:tab w:val="right" w:leader="dot" w:pos="9350"/>
            </w:tabs>
            <w:rPr>
              <w:rFonts w:eastAsiaTheme="minorEastAsia"/>
              <w:noProof/>
            </w:rPr>
          </w:pPr>
          <w:hyperlink w:anchor="_Toc118540308" w:history="1">
            <w:r w:rsidR="00BE2A4F" w:rsidRPr="00A80EE9">
              <w:rPr>
                <w:rStyle w:val="Hyperlink"/>
                <w:rFonts w:ascii="Bookman Old Style" w:hAnsi="Bookman Old Style"/>
                <w:noProof/>
              </w:rPr>
              <w:t>Foreword (2022)</w:t>
            </w:r>
            <w:r w:rsidR="00BE2A4F">
              <w:rPr>
                <w:noProof/>
                <w:webHidden/>
              </w:rPr>
              <w:tab/>
            </w:r>
            <w:r w:rsidR="00BE2A4F">
              <w:rPr>
                <w:noProof/>
                <w:webHidden/>
              </w:rPr>
              <w:fldChar w:fldCharType="begin"/>
            </w:r>
            <w:r w:rsidR="00BE2A4F">
              <w:rPr>
                <w:noProof/>
                <w:webHidden/>
              </w:rPr>
              <w:instrText xml:space="preserve"> PAGEREF _Toc118540308 \h </w:instrText>
            </w:r>
            <w:r w:rsidR="00BE2A4F">
              <w:rPr>
                <w:noProof/>
                <w:webHidden/>
              </w:rPr>
            </w:r>
            <w:r w:rsidR="00BE2A4F">
              <w:rPr>
                <w:noProof/>
                <w:webHidden/>
              </w:rPr>
              <w:fldChar w:fldCharType="separate"/>
            </w:r>
            <w:r w:rsidR="00844304">
              <w:rPr>
                <w:noProof/>
                <w:webHidden/>
              </w:rPr>
              <w:t>9</w:t>
            </w:r>
            <w:r w:rsidR="00BE2A4F">
              <w:rPr>
                <w:noProof/>
                <w:webHidden/>
              </w:rPr>
              <w:fldChar w:fldCharType="end"/>
            </w:r>
          </w:hyperlink>
        </w:p>
        <w:p w14:paraId="56A1D0BD" w14:textId="631299BE" w:rsidR="00BE2A4F" w:rsidRDefault="00000000">
          <w:pPr>
            <w:pStyle w:val="TOC2"/>
            <w:tabs>
              <w:tab w:val="right" w:leader="dot" w:pos="9350"/>
            </w:tabs>
            <w:rPr>
              <w:rFonts w:eastAsiaTheme="minorEastAsia"/>
              <w:noProof/>
            </w:rPr>
          </w:pPr>
          <w:hyperlink w:anchor="_Toc118540309" w:history="1">
            <w:r w:rsidR="00BE2A4F" w:rsidRPr="00A80EE9">
              <w:rPr>
                <w:rStyle w:val="Hyperlink"/>
                <w:noProof/>
              </w:rPr>
              <w:t>Beta Status</w:t>
            </w:r>
            <w:r w:rsidR="00BE2A4F">
              <w:rPr>
                <w:noProof/>
                <w:webHidden/>
              </w:rPr>
              <w:tab/>
            </w:r>
            <w:r w:rsidR="00BE2A4F">
              <w:rPr>
                <w:noProof/>
                <w:webHidden/>
              </w:rPr>
              <w:fldChar w:fldCharType="begin"/>
            </w:r>
            <w:r w:rsidR="00BE2A4F">
              <w:rPr>
                <w:noProof/>
                <w:webHidden/>
              </w:rPr>
              <w:instrText xml:space="preserve"> PAGEREF _Toc118540309 \h </w:instrText>
            </w:r>
            <w:r w:rsidR="00BE2A4F">
              <w:rPr>
                <w:noProof/>
                <w:webHidden/>
              </w:rPr>
            </w:r>
            <w:r w:rsidR="00BE2A4F">
              <w:rPr>
                <w:noProof/>
                <w:webHidden/>
              </w:rPr>
              <w:fldChar w:fldCharType="separate"/>
            </w:r>
            <w:r w:rsidR="00844304">
              <w:rPr>
                <w:noProof/>
                <w:webHidden/>
              </w:rPr>
              <w:t>11</w:t>
            </w:r>
            <w:r w:rsidR="00BE2A4F">
              <w:rPr>
                <w:noProof/>
                <w:webHidden/>
              </w:rPr>
              <w:fldChar w:fldCharType="end"/>
            </w:r>
          </w:hyperlink>
        </w:p>
        <w:p w14:paraId="18D1B4B6" w14:textId="490562C6" w:rsidR="00BE2A4F" w:rsidRDefault="00000000">
          <w:pPr>
            <w:pStyle w:val="TOC1"/>
            <w:tabs>
              <w:tab w:val="right" w:leader="dot" w:pos="9350"/>
            </w:tabs>
            <w:rPr>
              <w:rFonts w:eastAsiaTheme="minorEastAsia"/>
              <w:noProof/>
            </w:rPr>
          </w:pPr>
          <w:hyperlink w:anchor="_Toc118540310" w:history="1">
            <w:r w:rsidR="00BE2A4F" w:rsidRPr="00A80EE9">
              <w:rPr>
                <w:rStyle w:val="Hyperlink"/>
                <w:rFonts w:ascii="Bookman Old Style" w:hAnsi="Bookman Old Style"/>
                <w:noProof/>
              </w:rPr>
              <w:t>Foreword (1899)</w:t>
            </w:r>
            <w:r w:rsidR="00BE2A4F">
              <w:rPr>
                <w:noProof/>
                <w:webHidden/>
              </w:rPr>
              <w:tab/>
            </w:r>
            <w:r w:rsidR="00BE2A4F">
              <w:rPr>
                <w:noProof/>
                <w:webHidden/>
              </w:rPr>
              <w:fldChar w:fldCharType="begin"/>
            </w:r>
            <w:r w:rsidR="00BE2A4F">
              <w:rPr>
                <w:noProof/>
                <w:webHidden/>
              </w:rPr>
              <w:instrText xml:space="preserve"> PAGEREF _Toc118540310 \h </w:instrText>
            </w:r>
            <w:r w:rsidR="00BE2A4F">
              <w:rPr>
                <w:noProof/>
                <w:webHidden/>
              </w:rPr>
            </w:r>
            <w:r w:rsidR="00BE2A4F">
              <w:rPr>
                <w:noProof/>
                <w:webHidden/>
              </w:rPr>
              <w:fldChar w:fldCharType="separate"/>
            </w:r>
            <w:r w:rsidR="00844304">
              <w:rPr>
                <w:noProof/>
                <w:webHidden/>
              </w:rPr>
              <w:t>12</w:t>
            </w:r>
            <w:r w:rsidR="00BE2A4F">
              <w:rPr>
                <w:noProof/>
                <w:webHidden/>
              </w:rPr>
              <w:fldChar w:fldCharType="end"/>
            </w:r>
          </w:hyperlink>
        </w:p>
        <w:p w14:paraId="400E599F" w14:textId="355C00D6" w:rsidR="00BE2A4F" w:rsidRDefault="00000000">
          <w:pPr>
            <w:pStyle w:val="TOC1"/>
            <w:tabs>
              <w:tab w:val="right" w:leader="dot" w:pos="9350"/>
            </w:tabs>
            <w:rPr>
              <w:rFonts w:eastAsiaTheme="minorEastAsia"/>
              <w:noProof/>
            </w:rPr>
          </w:pPr>
          <w:hyperlink w:anchor="_Toc118540311" w:history="1">
            <w:r w:rsidR="00BE2A4F" w:rsidRPr="00A80EE9">
              <w:rPr>
                <w:rStyle w:val="Hyperlink"/>
                <w:rFonts w:ascii="Bookman Old Style" w:hAnsi="Bookman Old Style"/>
                <w:noProof/>
              </w:rPr>
              <w:t>Introduction</w:t>
            </w:r>
            <w:r w:rsidR="00BE2A4F">
              <w:rPr>
                <w:noProof/>
                <w:webHidden/>
              </w:rPr>
              <w:tab/>
            </w:r>
            <w:r w:rsidR="00BE2A4F">
              <w:rPr>
                <w:noProof/>
                <w:webHidden/>
              </w:rPr>
              <w:fldChar w:fldCharType="begin"/>
            </w:r>
            <w:r w:rsidR="00BE2A4F">
              <w:rPr>
                <w:noProof/>
                <w:webHidden/>
              </w:rPr>
              <w:instrText xml:space="preserve"> PAGEREF _Toc118540311 \h </w:instrText>
            </w:r>
            <w:r w:rsidR="00BE2A4F">
              <w:rPr>
                <w:noProof/>
                <w:webHidden/>
              </w:rPr>
            </w:r>
            <w:r w:rsidR="00BE2A4F">
              <w:rPr>
                <w:noProof/>
                <w:webHidden/>
              </w:rPr>
              <w:fldChar w:fldCharType="separate"/>
            </w:r>
            <w:r w:rsidR="00844304">
              <w:rPr>
                <w:noProof/>
                <w:webHidden/>
              </w:rPr>
              <w:t>13</w:t>
            </w:r>
            <w:r w:rsidR="00BE2A4F">
              <w:rPr>
                <w:noProof/>
                <w:webHidden/>
              </w:rPr>
              <w:fldChar w:fldCharType="end"/>
            </w:r>
          </w:hyperlink>
        </w:p>
        <w:p w14:paraId="019108C0" w14:textId="7384A7F9" w:rsidR="00BE2A4F" w:rsidRDefault="00000000">
          <w:pPr>
            <w:pStyle w:val="TOC1"/>
            <w:tabs>
              <w:tab w:val="left" w:pos="440"/>
              <w:tab w:val="right" w:leader="dot" w:pos="9350"/>
            </w:tabs>
            <w:rPr>
              <w:rFonts w:eastAsiaTheme="minorEastAsia"/>
              <w:noProof/>
            </w:rPr>
          </w:pPr>
          <w:hyperlink w:anchor="_Toc118540312" w:history="1">
            <w:r w:rsidR="00BE2A4F" w:rsidRPr="00A80EE9">
              <w:rPr>
                <w:rStyle w:val="Hyperlink"/>
                <w:rFonts w:ascii="Bookman Old Style" w:hAnsi="Bookman Old Style"/>
                <w:noProof/>
              </w:rPr>
              <w:t>1.</w:t>
            </w:r>
            <w:r w:rsidR="00BE2A4F">
              <w:rPr>
                <w:rFonts w:eastAsiaTheme="minorEastAsia"/>
                <w:noProof/>
              </w:rPr>
              <w:tab/>
            </w:r>
            <w:r w:rsidR="00BE2A4F" w:rsidRPr="00A80EE9">
              <w:rPr>
                <w:rStyle w:val="Hyperlink"/>
                <w:rFonts w:ascii="Bookman Old Style" w:hAnsi="Bookman Old Style"/>
                <w:noProof/>
              </w:rPr>
              <w:t>The Earliest Creeds.</w:t>
            </w:r>
            <w:r w:rsidR="00BE2A4F">
              <w:rPr>
                <w:noProof/>
                <w:webHidden/>
              </w:rPr>
              <w:tab/>
            </w:r>
            <w:r w:rsidR="00BE2A4F">
              <w:rPr>
                <w:noProof/>
                <w:webHidden/>
              </w:rPr>
              <w:fldChar w:fldCharType="begin"/>
            </w:r>
            <w:r w:rsidR="00BE2A4F">
              <w:rPr>
                <w:noProof/>
                <w:webHidden/>
              </w:rPr>
              <w:instrText xml:space="preserve"> PAGEREF _Toc118540312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34095503" w14:textId="30F0066F" w:rsidR="00BE2A4F" w:rsidRDefault="00000000">
          <w:pPr>
            <w:pStyle w:val="TOC2"/>
            <w:tabs>
              <w:tab w:val="right" w:leader="dot" w:pos="9350"/>
            </w:tabs>
            <w:rPr>
              <w:rFonts w:eastAsiaTheme="minorEastAsia"/>
              <w:noProof/>
            </w:rPr>
          </w:pPr>
          <w:hyperlink w:anchor="_Toc118540313" w:history="1">
            <w:r w:rsidR="00BE2A4F" w:rsidRPr="00A80EE9">
              <w:rPr>
                <w:rStyle w:val="Hyperlink"/>
                <w:rFonts w:ascii="Bookman Old Style" w:hAnsi="Bookman Old Style"/>
                <w:noProof/>
              </w:rPr>
              <w:t>Teaching of the Twelve Apostles.</w:t>
            </w:r>
            <w:r w:rsidR="00BE2A4F">
              <w:rPr>
                <w:noProof/>
                <w:webHidden/>
              </w:rPr>
              <w:tab/>
            </w:r>
            <w:r w:rsidR="00BE2A4F">
              <w:rPr>
                <w:noProof/>
                <w:webHidden/>
              </w:rPr>
              <w:fldChar w:fldCharType="begin"/>
            </w:r>
            <w:r w:rsidR="00BE2A4F">
              <w:rPr>
                <w:noProof/>
                <w:webHidden/>
              </w:rPr>
              <w:instrText xml:space="preserve"> PAGEREF _Toc118540313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650F34D2" w14:textId="6ED4CD48" w:rsidR="00BE2A4F" w:rsidRDefault="00000000">
          <w:pPr>
            <w:pStyle w:val="TOC2"/>
            <w:tabs>
              <w:tab w:val="right" w:leader="dot" w:pos="9350"/>
            </w:tabs>
            <w:rPr>
              <w:rFonts w:eastAsiaTheme="minorEastAsia"/>
              <w:noProof/>
            </w:rPr>
          </w:pPr>
          <w:hyperlink w:anchor="_Toc118540314" w:history="1">
            <w:r w:rsidR="00BE2A4F" w:rsidRPr="00A80EE9">
              <w:rPr>
                <w:rStyle w:val="Hyperlink"/>
                <w:rFonts w:ascii="Bookman Old Style" w:hAnsi="Bookman Old Style"/>
                <w:noProof/>
              </w:rPr>
              <w:t>The Apostles’ Creed.</w:t>
            </w:r>
            <w:r w:rsidR="00BE2A4F">
              <w:rPr>
                <w:noProof/>
                <w:webHidden/>
              </w:rPr>
              <w:tab/>
            </w:r>
            <w:r w:rsidR="00BE2A4F">
              <w:rPr>
                <w:noProof/>
                <w:webHidden/>
              </w:rPr>
              <w:fldChar w:fldCharType="begin"/>
            </w:r>
            <w:r w:rsidR="00BE2A4F">
              <w:rPr>
                <w:noProof/>
                <w:webHidden/>
              </w:rPr>
              <w:instrText xml:space="preserve"> PAGEREF _Toc118540314 \h </w:instrText>
            </w:r>
            <w:r w:rsidR="00BE2A4F">
              <w:rPr>
                <w:noProof/>
                <w:webHidden/>
              </w:rPr>
            </w:r>
            <w:r w:rsidR="00BE2A4F">
              <w:rPr>
                <w:noProof/>
                <w:webHidden/>
              </w:rPr>
              <w:fldChar w:fldCharType="separate"/>
            </w:r>
            <w:r w:rsidR="00844304">
              <w:rPr>
                <w:noProof/>
                <w:webHidden/>
              </w:rPr>
              <w:t>18</w:t>
            </w:r>
            <w:r w:rsidR="00BE2A4F">
              <w:rPr>
                <w:noProof/>
                <w:webHidden/>
              </w:rPr>
              <w:fldChar w:fldCharType="end"/>
            </w:r>
          </w:hyperlink>
        </w:p>
        <w:p w14:paraId="136A54BD" w14:textId="0DA7AEFF" w:rsidR="00BE2A4F" w:rsidRDefault="00000000">
          <w:pPr>
            <w:pStyle w:val="TOC2"/>
            <w:tabs>
              <w:tab w:val="right" w:leader="dot" w:pos="9350"/>
            </w:tabs>
            <w:rPr>
              <w:rFonts w:eastAsiaTheme="minorEastAsia"/>
              <w:noProof/>
            </w:rPr>
          </w:pPr>
          <w:hyperlink w:anchor="_Toc118540315" w:history="1">
            <w:r w:rsidR="00BE2A4F" w:rsidRPr="00A80EE9">
              <w:rPr>
                <w:rStyle w:val="Hyperlink"/>
                <w:rFonts w:ascii="Bookman Old Style" w:hAnsi="Bookman Old Style"/>
                <w:noProof/>
              </w:rPr>
              <w:t>Nicene Creed.</w:t>
            </w:r>
            <w:r w:rsidR="00BE2A4F">
              <w:rPr>
                <w:noProof/>
                <w:webHidden/>
              </w:rPr>
              <w:tab/>
            </w:r>
            <w:r w:rsidR="00BE2A4F">
              <w:rPr>
                <w:noProof/>
                <w:webHidden/>
              </w:rPr>
              <w:fldChar w:fldCharType="begin"/>
            </w:r>
            <w:r w:rsidR="00BE2A4F">
              <w:rPr>
                <w:noProof/>
                <w:webHidden/>
              </w:rPr>
              <w:instrText xml:space="preserve"> PAGEREF _Toc118540315 \h </w:instrText>
            </w:r>
            <w:r w:rsidR="00BE2A4F">
              <w:rPr>
                <w:noProof/>
                <w:webHidden/>
              </w:rPr>
            </w:r>
            <w:r w:rsidR="00BE2A4F">
              <w:rPr>
                <w:noProof/>
                <w:webHidden/>
              </w:rPr>
              <w:fldChar w:fldCharType="separate"/>
            </w:r>
            <w:r w:rsidR="00844304">
              <w:rPr>
                <w:noProof/>
                <w:webHidden/>
              </w:rPr>
              <w:t>20</w:t>
            </w:r>
            <w:r w:rsidR="00BE2A4F">
              <w:rPr>
                <w:noProof/>
                <w:webHidden/>
              </w:rPr>
              <w:fldChar w:fldCharType="end"/>
            </w:r>
          </w:hyperlink>
        </w:p>
        <w:p w14:paraId="71419CCA" w14:textId="60169977" w:rsidR="00BE2A4F" w:rsidRDefault="00000000">
          <w:pPr>
            <w:pStyle w:val="TOC1"/>
            <w:tabs>
              <w:tab w:val="right" w:leader="dot" w:pos="9350"/>
            </w:tabs>
            <w:rPr>
              <w:rFonts w:eastAsiaTheme="minorEastAsia"/>
              <w:noProof/>
            </w:rPr>
          </w:pPr>
          <w:hyperlink w:anchor="_Toc118540316" w:history="1">
            <w:r w:rsidR="00BE2A4F" w:rsidRPr="00A80EE9">
              <w:rPr>
                <w:rStyle w:val="Hyperlink"/>
                <w:rFonts w:ascii="Bookman Old Style" w:hAnsi="Bookman Old Style"/>
                <w:noProof/>
              </w:rPr>
              <w:t>2. Early Christianity a Cheerful Religion.</w:t>
            </w:r>
            <w:r w:rsidR="00BE2A4F">
              <w:rPr>
                <w:noProof/>
                <w:webHidden/>
              </w:rPr>
              <w:tab/>
            </w:r>
            <w:r w:rsidR="00BE2A4F">
              <w:rPr>
                <w:noProof/>
                <w:webHidden/>
              </w:rPr>
              <w:fldChar w:fldCharType="begin"/>
            </w:r>
            <w:r w:rsidR="00BE2A4F">
              <w:rPr>
                <w:noProof/>
                <w:webHidden/>
              </w:rPr>
              <w:instrText xml:space="preserve"> PAGEREF _Toc118540316 \h </w:instrText>
            </w:r>
            <w:r w:rsidR="00BE2A4F">
              <w:rPr>
                <w:noProof/>
                <w:webHidden/>
              </w:rPr>
            </w:r>
            <w:r w:rsidR="00BE2A4F">
              <w:rPr>
                <w:noProof/>
                <w:webHidden/>
              </w:rPr>
              <w:fldChar w:fldCharType="separate"/>
            </w:r>
            <w:r w:rsidR="00844304">
              <w:rPr>
                <w:noProof/>
                <w:webHidden/>
              </w:rPr>
              <w:t>23</w:t>
            </w:r>
            <w:r w:rsidR="00BE2A4F">
              <w:rPr>
                <w:noProof/>
                <w:webHidden/>
              </w:rPr>
              <w:fldChar w:fldCharType="end"/>
            </w:r>
          </w:hyperlink>
        </w:p>
        <w:p w14:paraId="7D28F22E" w14:textId="4EB38C3D" w:rsidR="00BE2A4F" w:rsidRDefault="00000000">
          <w:pPr>
            <w:pStyle w:val="TOC2"/>
            <w:tabs>
              <w:tab w:val="right" w:leader="dot" w:pos="9350"/>
            </w:tabs>
            <w:rPr>
              <w:rFonts w:eastAsiaTheme="minorEastAsia"/>
              <w:noProof/>
            </w:rPr>
          </w:pPr>
          <w:hyperlink w:anchor="_Toc118540317" w:history="1">
            <w:r w:rsidR="00BE2A4F" w:rsidRPr="00A80EE9">
              <w:rPr>
                <w:rStyle w:val="Hyperlink"/>
                <w:rFonts w:ascii="Bookman Old Style" w:hAnsi="Bookman Old Style"/>
                <w:noProof/>
              </w:rPr>
              <w:t>An Impressive Thought.</w:t>
            </w:r>
            <w:r w:rsidR="00BE2A4F">
              <w:rPr>
                <w:noProof/>
                <w:webHidden/>
              </w:rPr>
              <w:tab/>
            </w:r>
            <w:r w:rsidR="00BE2A4F">
              <w:rPr>
                <w:noProof/>
                <w:webHidden/>
              </w:rPr>
              <w:fldChar w:fldCharType="begin"/>
            </w:r>
            <w:r w:rsidR="00BE2A4F">
              <w:rPr>
                <w:noProof/>
                <w:webHidden/>
              </w:rPr>
              <w:instrText xml:space="preserve"> PAGEREF _Toc118540317 \h </w:instrText>
            </w:r>
            <w:r w:rsidR="00BE2A4F">
              <w:rPr>
                <w:noProof/>
                <w:webHidden/>
              </w:rPr>
            </w:r>
            <w:r w:rsidR="00BE2A4F">
              <w:rPr>
                <w:noProof/>
                <w:webHidden/>
              </w:rPr>
              <w:fldChar w:fldCharType="separate"/>
            </w:r>
            <w:r w:rsidR="00844304">
              <w:rPr>
                <w:noProof/>
                <w:webHidden/>
              </w:rPr>
              <w:t>27</w:t>
            </w:r>
            <w:r w:rsidR="00BE2A4F">
              <w:rPr>
                <w:noProof/>
                <w:webHidden/>
              </w:rPr>
              <w:fldChar w:fldCharType="end"/>
            </w:r>
          </w:hyperlink>
        </w:p>
        <w:p w14:paraId="26DFD835" w14:textId="05BF24E5" w:rsidR="00BE2A4F" w:rsidRDefault="00000000">
          <w:pPr>
            <w:pStyle w:val="TOC2"/>
            <w:tabs>
              <w:tab w:val="right" w:leader="dot" w:pos="9350"/>
            </w:tabs>
            <w:rPr>
              <w:rFonts w:eastAsiaTheme="minorEastAsia"/>
              <w:noProof/>
            </w:rPr>
          </w:pPr>
          <w:hyperlink w:anchor="_Toc118540318" w:history="1">
            <w:r w:rsidR="00BE2A4F" w:rsidRPr="00A80EE9">
              <w:rPr>
                <w:rStyle w:val="Hyperlink"/>
                <w:rFonts w:ascii="Bookman Old Style" w:hAnsi="Bookman Old Style"/>
                <w:noProof/>
              </w:rPr>
              <w:t>Testimony of the Catacombs.</w:t>
            </w:r>
            <w:r w:rsidR="00BE2A4F">
              <w:rPr>
                <w:noProof/>
                <w:webHidden/>
              </w:rPr>
              <w:tab/>
            </w:r>
            <w:r w:rsidR="00BE2A4F">
              <w:rPr>
                <w:noProof/>
                <w:webHidden/>
              </w:rPr>
              <w:fldChar w:fldCharType="begin"/>
            </w:r>
            <w:r w:rsidR="00BE2A4F">
              <w:rPr>
                <w:noProof/>
                <w:webHidden/>
              </w:rPr>
              <w:instrText xml:space="preserve"> PAGEREF _Toc118540318 \h </w:instrText>
            </w:r>
            <w:r w:rsidR="00BE2A4F">
              <w:rPr>
                <w:noProof/>
                <w:webHidden/>
              </w:rPr>
            </w:r>
            <w:r w:rsidR="00BE2A4F">
              <w:rPr>
                <w:noProof/>
                <w:webHidden/>
              </w:rPr>
              <w:fldChar w:fldCharType="separate"/>
            </w:r>
            <w:r w:rsidR="00844304">
              <w:rPr>
                <w:noProof/>
                <w:webHidden/>
              </w:rPr>
              <w:t>28</w:t>
            </w:r>
            <w:r w:rsidR="00BE2A4F">
              <w:rPr>
                <w:noProof/>
                <w:webHidden/>
              </w:rPr>
              <w:fldChar w:fldCharType="end"/>
            </w:r>
          </w:hyperlink>
        </w:p>
        <w:p w14:paraId="747628B7" w14:textId="74E70DDB" w:rsidR="00BE2A4F" w:rsidRDefault="00000000">
          <w:pPr>
            <w:pStyle w:val="TOC1"/>
            <w:tabs>
              <w:tab w:val="right" w:leader="dot" w:pos="9350"/>
            </w:tabs>
            <w:rPr>
              <w:rFonts w:eastAsiaTheme="minorEastAsia"/>
              <w:noProof/>
            </w:rPr>
          </w:pPr>
          <w:hyperlink w:anchor="_Toc118540319" w:history="1">
            <w:r w:rsidR="00BE2A4F" w:rsidRPr="00A80EE9">
              <w:rPr>
                <w:rStyle w:val="Hyperlink"/>
                <w:rFonts w:ascii="Bookman Old Style" w:hAnsi="Bookman Old Style"/>
                <w:noProof/>
              </w:rPr>
              <w:t>3. Origin of Endless Punishment.</w:t>
            </w:r>
            <w:r w:rsidR="00BE2A4F">
              <w:rPr>
                <w:noProof/>
                <w:webHidden/>
              </w:rPr>
              <w:tab/>
            </w:r>
            <w:r w:rsidR="00BE2A4F">
              <w:rPr>
                <w:noProof/>
                <w:webHidden/>
              </w:rPr>
              <w:fldChar w:fldCharType="begin"/>
            </w:r>
            <w:r w:rsidR="00BE2A4F">
              <w:rPr>
                <w:noProof/>
                <w:webHidden/>
              </w:rPr>
              <w:instrText xml:space="preserve"> PAGEREF _Toc118540319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404EEE9" w14:textId="579AFAD0" w:rsidR="00BE2A4F" w:rsidRDefault="00000000">
          <w:pPr>
            <w:pStyle w:val="TOC2"/>
            <w:tabs>
              <w:tab w:val="right" w:leader="dot" w:pos="9350"/>
            </w:tabs>
            <w:rPr>
              <w:rFonts w:eastAsiaTheme="minorEastAsia"/>
              <w:noProof/>
            </w:rPr>
          </w:pPr>
          <w:hyperlink w:anchor="_Toc118540320" w:history="1">
            <w:r w:rsidR="00BE2A4F" w:rsidRPr="00A80EE9">
              <w:rPr>
                <w:rStyle w:val="Hyperlink"/>
                <w:rFonts w:ascii="Bookman Old Style" w:hAnsi="Bookman Old Style"/>
                <w:noProof/>
              </w:rPr>
              <w:t>Meaning of Scriptural Terms.</w:t>
            </w:r>
            <w:r w:rsidR="00BE2A4F">
              <w:rPr>
                <w:noProof/>
                <w:webHidden/>
              </w:rPr>
              <w:tab/>
            </w:r>
            <w:r w:rsidR="00BE2A4F">
              <w:rPr>
                <w:noProof/>
                <w:webHidden/>
              </w:rPr>
              <w:fldChar w:fldCharType="begin"/>
            </w:r>
            <w:r w:rsidR="00BE2A4F">
              <w:rPr>
                <w:noProof/>
                <w:webHidden/>
              </w:rPr>
              <w:instrText xml:space="preserve"> PAGEREF _Toc118540320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C4E595A" w14:textId="3C043CFF" w:rsidR="00BE2A4F" w:rsidRDefault="00000000">
          <w:pPr>
            <w:pStyle w:val="TOC2"/>
            <w:tabs>
              <w:tab w:val="right" w:leader="dot" w:pos="9350"/>
            </w:tabs>
            <w:rPr>
              <w:rFonts w:eastAsiaTheme="minorEastAsia"/>
              <w:noProof/>
            </w:rPr>
          </w:pPr>
          <w:hyperlink w:anchor="_Toc118540321" w:history="1">
            <w:r w:rsidR="00BE2A4F" w:rsidRPr="00A80EE9">
              <w:rPr>
                <w:rStyle w:val="Hyperlink"/>
                <w:rFonts w:ascii="Bookman Old Style" w:hAnsi="Bookman Old Style"/>
                <w:noProof/>
              </w:rPr>
              <w:t>Whence Came the Doctrine?</w:t>
            </w:r>
            <w:r w:rsidR="00BE2A4F">
              <w:rPr>
                <w:noProof/>
                <w:webHidden/>
              </w:rPr>
              <w:tab/>
            </w:r>
            <w:r w:rsidR="00BE2A4F">
              <w:rPr>
                <w:noProof/>
                <w:webHidden/>
              </w:rPr>
              <w:fldChar w:fldCharType="begin"/>
            </w:r>
            <w:r w:rsidR="00BE2A4F">
              <w:rPr>
                <w:noProof/>
                <w:webHidden/>
              </w:rPr>
              <w:instrText xml:space="preserve"> PAGEREF _Toc118540321 \h </w:instrText>
            </w:r>
            <w:r w:rsidR="00BE2A4F">
              <w:rPr>
                <w:noProof/>
                <w:webHidden/>
              </w:rPr>
            </w:r>
            <w:r w:rsidR="00BE2A4F">
              <w:rPr>
                <w:noProof/>
                <w:webHidden/>
              </w:rPr>
              <w:fldChar w:fldCharType="separate"/>
            </w:r>
            <w:r w:rsidR="00844304">
              <w:rPr>
                <w:noProof/>
                <w:webHidden/>
              </w:rPr>
              <w:t>36</w:t>
            </w:r>
            <w:r w:rsidR="00BE2A4F">
              <w:rPr>
                <w:noProof/>
                <w:webHidden/>
              </w:rPr>
              <w:fldChar w:fldCharType="end"/>
            </w:r>
          </w:hyperlink>
        </w:p>
        <w:p w14:paraId="64C6C382" w14:textId="132F9711" w:rsidR="00BE2A4F" w:rsidRDefault="00000000">
          <w:pPr>
            <w:pStyle w:val="TOC1"/>
            <w:tabs>
              <w:tab w:val="right" w:leader="dot" w:pos="9350"/>
            </w:tabs>
            <w:rPr>
              <w:rFonts w:eastAsiaTheme="minorEastAsia"/>
              <w:noProof/>
            </w:rPr>
          </w:pPr>
          <w:hyperlink w:anchor="_Toc118540322" w:history="1">
            <w:r w:rsidR="00BE2A4F" w:rsidRPr="00A80EE9">
              <w:rPr>
                <w:rStyle w:val="Hyperlink"/>
                <w:rFonts w:ascii="Bookman Old Style" w:hAnsi="Bookman Old Style"/>
                <w:noProof/>
              </w:rPr>
              <w:t>4. Doctrines of “Mitigation” and of “Reserve.”</w:t>
            </w:r>
            <w:r w:rsidR="00BE2A4F">
              <w:rPr>
                <w:noProof/>
                <w:webHidden/>
              </w:rPr>
              <w:tab/>
            </w:r>
            <w:r w:rsidR="00BE2A4F">
              <w:rPr>
                <w:noProof/>
                <w:webHidden/>
              </w:rPr>
              <w:fldChar w:fldCharType="begin"/>
            </w:r>
            <w:r w:rsidR="00BE2A4F">
              <w:rPr>
                <w:noProof/>
                <w:webHidden/>
              </w:rPr>
              <w:instrText xml:space="preserve"> PAGEREF _Toc118540322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38474F22" w14:textId="0FD97F39" w:rsidR="00BE2A4F" w:rsidRDefault="00000000">
          <w:pPr>
            <w:pStyle w:val="TOC2"/>
            <w:tabs>
              <w:tab w:val="right" w:leader="dot" w:pos="9350"/>
            </w:tabs>
            <w:rPr>
              <w:rFonts w:eastAsiaTheme="minorEastAsia"/>
              <w:noProof/>
            </w:rPr>
          </w:pPr>
          <w:hyperlink w:anchor="_Toc118540323" w:history="1">
            <w:r w:rsidR="00BE2A4F" w:rsidRPr="00A80EE9">
              <w:rPr>
                <w:rStyle w:val="Hyperlink"/>
                <w:rFonts w:ascii="Bookman Old Style" w:hAnsi="Bookman Old Style"/>
                <w:noProof/>
              </w:rPr>
              <w:t>Mitigation</w:t>
            </w:r>
            <w:r w:rsidR="00BE2A4F">
              <w:rPr>
                <w:noProof/>
                <w:webHidden/>
              </w:rPr>
              <w:tab/>
            </w:r>
            <w:r w:rsidR="00BE2A4F">
              <w:rPr>
                <w:noProof/>
                <w:webHidden/>
              </w:rPr>
              <w:fldChar w:fldCharType="begin"/>
            </w:r>
            <w:r w:rsidR="00BE2A4F">
              <w:rPr>
                <w:noProof/>
                <w:webHidden/>
              </w:rPr>
              <w:instrText xml:space="preserve"> PAGEREF _Toc118540323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22B39D53" w14:textId="5D172A4C" w:rsidR="00BE2A4F" w:rsidRDefault="00000000">
          <w:pPr>
            <w:pStyle w:val="TOC2"/>
            <w:tabs>
              <w:tab w:val="right" w:leader="dot" w:pos="9350"/>
            </w:tabs>
            <w:rPr>
              <w:rFonts w:eastAsiaTheme="minorEastAsia"/>
              <w:noProof/>
            </w:rPr>
          </w:pPr>
          <w:hyperlink w:anchor="_Toc118540324" w:history="1">
            <w:r w:rsidR="00BE2A4F" w:rsidRPr="00A80EE9">
              <w:rPr>
                <w:rStyle w:val="Hyperlink"/>
                <w:rFonts w:ascii="Bookman Old Style" w:hAnsi="Bookman Old Style"/>
                <w:noProof/>
              </w:rPr>
              <w:t>Reserve</w:t>
            </w:r>
            <w:r w:rsidR="00BE2A4F">
              <w:rPr>
                <w:noProof/>
                <w:webHidden/>
              </w:rPr>
              <w:tab/>
            </w:r>
            <w:r w:rsidR="00BE2A4F">
              <w:rPr>
                <w:noProof/>
                <w:webHidden/>
              </w:rPr>
              <w:fldChar w:fldCharType="begin"/>
            </w:r>
            <w:r w:rsidR="00BE2A4F">
              <w:rPr>
                <w:noProof/>
                <w:webHidden/>
              </w:rPr>
              <w:instrText xml:space="preserve"> PAGEREF _Toc118540324 \h </w:instrText>
            </w:r>
            <w:r w:rsidR="00BE2A4F">
              <w:rPr>
                <w:noProof/>
                <w:webHidden/>
              </w:rPr>
            </w:r>
            <w:r w:rsidR="00BE2A4F">
              <w:rPr>
                <w:noProof/>
                <w:webHidden/>
              </w:rPr>
              <w:fldChar w:fldCharType="separate"/>
            </w:r>
            <w:r w:rsidR="00844304">
              <w:rPr>
                <w:noProof/>
                <w:webHidden/>
              </w:rPr>
              <w:t>43</w:t>
            </w:r>
            <w:r w:rsidR="00BE2A4F">
              <w:rPr>
                <w:noProof/>
                <w:webHidden/>
              </w:rPr>
              <w:fldChar w:fldCharType="end"/>
            </w:r>
          </w:hyperlink>
        </w:p>
        <w:p w14:paraId="5FA7480D" w14:textId="176ABF91" w:rsidR="00BE2A4F" w:rsidRDefault="00000000">
          <w:pPr>
            <w:pStyle w:val="TOC1"/>
            <w:tabs>
              <w:tab w:val="right" w:leader="dot" w:pos="9350"/>
            </w:tabs>
            <w:rPr>
              <w:rFonts w:eastAsiaTheme="minorEastAsia"/>
              <w:noProof/>
            </w:rPr>
          </w:pPr>
          <w:hyperlink w:anchor="_Toc118540325" w:history="1">
            <w:r w:rsidR="00BE2A4F" w:rsidRPr="00A80EE9">
              <w:rPr>
                <w:rStyle w:val="Hyperlink"/>
                <w:rFonts w:ascii="Bookman Old Style" w:hAnsi="Bookman Old Style"/>
                <w:noProof/>
              </w:rPr>
              <w:t>5. Two Kindred Topics.</w:t>
            </w:r>
            <w:r w:rsidR="00BE2A4F">
              <w:rPr>
                <w:noProof/>
                <w:webHidden/>
              </w:rPr>
              <w:tab/>
            </w:r>
            <w:r w:rsidR="00BE2A4F">
              <w:rPr>
                <w:noProof/>
                <w:webHidden/>
              </w:rPr>
              <w:fldChar w:fldCharType="begin"/>
            </w:r>
            <w:r w:rsidR="00BE2A4F">
              <w:rPr>
                <w:noProof/>
                <w:webHidden/>
              </w:rPr>
              <w:instrText xml:space="preserve"> PAGEREF _Toc118540325 \h </w:instrText>
            </w:r>
            <w:r w:rsidR="00BE2A4F">
              <w:rPr>
                <w:noProof/>
                <w:webHidden/>
              </w:rPr>
            </w:r>
            <w:r w:rsidR="00BE2A4F">
              <w:rPr>
                <w:noProof/>
                <w:webHidden/>
              </w:rPr>
              <w:fldChar w:fldCharType="separate"/>
            </w:r>
            <w:r w:rsidR="00844304">
              <w:rPr>
                <w:noProof/>
                <w:webHidden/>
              </w:rPr>
              <w:t>46</w:t>
            </w:r>
            <w:r w:rsidR="00BE2A4F">
              <w:rPr>
                <w:noProof/>
                <w:webHidden/>
              </w:rPr>
              <w:fldChar w:fldCharType="end"/>
            </w:r>
          </w:hyperlink>
        </w:p>
        <w:p w14:paraId="2F83FED4" w14:textId="47EEFD7E" w:rsidR="00BE2A4F" w:rsidRDefault="00000000">
          <w:pPr>
            <w:pStyle w:val="TOC2"/>
            <w:tabs>
              <w:tab w:val="right" w:leader="dot" w:pos="9350"/>
            </w:tabs>
            <w:rPr>
              <w:rFonts w:eastAsiaTheme="minorEastAsia"/>
              <w:noProof/>
            </w:rPr>
          </w:pPr>
          <w:hyperlink w:anchor="_Toc118540326" w:history="1">
            <w:r w:rsidR="00BE2A4F" w:rsidRPr="00A80EE9">
              <w:rPr>
                <w:rStyle w:val="Hyperlink"/>
                <w:rFonts w:ascii="Bookman Old Style" w:hAnsi="Bookman Old Style"/>
                <w:noProof/>
              </w:rPr>
              <w:t>Prayers for the Dead.</w:t>
            </w:r>
            <w:r w:rsidR="00BE2A4F">
              <w:rPr>
                <w:noProof/>
                <w:webHidden/>
              </w:rPr>
              <w:tab/>
            </w:r>
            <w:r w:rsidR="00BE2A4F">
              <w:rPr>
                <w:noProof/>
                <w:webHidden/>
              </w:rPr>
              <w:fldChar w:fldCharType="begin"/>
            </w:r>
            <w:r w:rsidR="00BE2A4F">
              <w:rPr>
                <w:noProof/>
                <w:webHidden/>
              </w:rPr>
              <w:instrText xml:space="preserve"> PAGEREF _Toc118540326 \h </w:instrText>
            </w:r>
            <w:r w:rsidR="00BE2A4F">
              <w:rPr>
                <w:noProof/>
                <w:webHidden/>
              </w:rPr>
            </w:r>
            <w:r w:rsidR="00BE2A4F">
              <w:rPr>
                <w:noProof/>
                <w:webHidden/>
              </w:rPr>
              <w:fldChar w:fldCharType="separate"/>
            </w:r>
            <w:r w:rsidR="00844304">
              <w:rPr>
                <w:noProof/>
                <w:webHidden/>
              </w:rPr>
              <w:t>48</w:t>
            </w:r>
            <w:r w:rsidR="00BE2A4F">
              <w:rPr>
                <w:noProof/>
                <w:webHidden/>
              </w:rPr>
              <w:fldChar w:fldCharType="end"/>
            </w:r>
          </w:hyperlink>
        </w:p>
        <w:p w14:paraId="75D3D844" w14:textId="597EF0D8" w:rsidR="00BE2A4F" w:rsidRDefault="00000000">
          <w:pPr>
            <w:pStyle w:val="TOC2"/>
            <w:tabs>
              <w:tab w:val="right" w:leader="dot" w:pos="9350"/>
            </w:tabs>
            <w:rPr>
              <w:rFonts w:eastAsiaTheme="minorEastAsia"/>
              <w:noProof/>
            </w:rPr>
          </w:pPr>
          <w:hyperlink w:anchor="_Toc118540327" w:history="1">
            <w:r w:rsidR="00BE2A4F" w:rsidRPr="00A80EE9">
              <w:rPr>
                <w:rStyle w:val="Hyperlink"/>
                <w:rFonts w:ascii="Bookman Old Style" w:hAnsi="Bookman Old Style"/>
                <w:noProof/>
              </w:rPr>
              <w:t>Important Thoughts.</w:t>
            </w:r>
            <w:r w:rsidR="00BE2A4F">
              <w:rPr>
                <w:noProof/>
                <w:webHidden/>
              </w:rPr>
              <w:tab/>
            </w:r>
            <w:r w:rsidR="00BE2A4F">
              <w:rPr>
                <w:noProof/>
                <w:webHidden/>
              </w:rPr>
              <w:fldChar w:fldCharType="begin"/>
            </w:r>
            <w:r w:rsidR="00BE2A4F">
              <w:rPr>
                <w:noProof/>
                <w:webHidden/>
              </w:rPr>
              <w:instrText xml:space="preserve"> PAGEREF _Toc118540327 \h </w:instrText>
            </w:r>
            <w:r w:rsidR="00BE2A4F">
              <w:rPr>
                <w:noProof/>
                <w:webHidden/>
              </w:rPr>
            </w:r>
            <w:r w:rsidR="00BE2A4F">
              <w:rPr>
                <w:noProof/>
                <w:webHidden/>
              </w:rPr>
              <w:fldChar w:fldCharType="separate"/>
            </w:r>
            <w:r w:rsidR="00844304">
              <w:rPr>
                <w:noProof/>
                <w:webHidden/>
              </w:rPr>
              <w:t>50</w:t>
            </w:r>
            <w:r w:rsidR="00BE2A4F">
              <w:rPr>
                <w:noProof/>
                <w:webHidden/>
              </w:rPr>
              <w:fldChar w:fldCharType="end"/>
            </w:r>
          </w:hyperlink>
        </w:p>
        <w:p w14:paraId="5B1C8CF5" w14:textId="3F23142E" w:rsidR="00BE2A4F" w:rsidRDefault="00000000">
          <w:pPr>
            <w:pStyle w:val="TOC1"/>
            <w:tabs>
              <w:tab w:val="right" w:leader="dot" w:pos="9350"/>
            </w:tabs>
            <w:rPr>
              <w:rFonts w:eastAsiaTheme="minorEastAsia"/>
              <w:noProof/>
            </w:rPr>
          </w:pPr>
          <w:hyperlink w:anchor="_Toc118540328" w:history="1">
            <w:r w:rsidR="00BE2A4F" w:rsidRPr="00A80EE9">
              <w:rPr>
                <w:rStyle w:val="Hyperlink"/>
                <w:rFonts w:ascii="Bookman Old Style" w:hAnsi="Bookman Old Style"/>
                <w:noProof/>
              </w:rPr>
              <w:t>6. The Apostles’ Immediate Successors.</w:t>
            </w:r>
            <w:r w:rsidR="00BE2A4F">
              <w:rPr>
                <w:noProof/>
                <w:webHidden/>
              </w:rPr>
              <w:tab/>
            </w:r>
            <w:r w:rsidR="00BE2A4F">
              <w:rPr>
                <w:noProof/>
                <w:webHidden/>
              </w:rPr>
              <w:fldChar w:fldCharType="begin"/>
            </w:r>
            <w:r w:rsidR="00BE2A4F">
              <w:rPr>
                <w:noProof/>
                <w:webHidden/>
              </w:rPr>
              <w:instrText xml:space="preserve"> PAGEREF _Toc118540328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71586E57" w14:textId="41584959" w:rsidR="00BE2A4F" w:rsidRDefault="00000000">
          <w:pPr>
            <w:pStyle w:val="TOC2"/>
            <w:tabs>
              <w:tab w:val="right" w:leader="dot" w:pos="9350"/>
            </w:tabs>
            <w:rPr>
              <w:rFonts w:eastAsiaTheme="minorEastAsia"/>
              <w:noProof/>
            </w:rPr>
          </w:pPr>
          <w:hyperlink w:anchor="_Toc118540329" w:history="1">
            <w:r w:rsidR="00BE2A4F" w:rsidRPr="00A80EE9">
              <w:rPr>
                <w:rStyle w:val="Hyperlink"/>
                <w:rFonts w:ascii="Bookman Old Style" w:hAnsi="Bookman Old Style"/>
                <w:noProof/>
              </w:rPr>
              <w:t>Clement of Rome.</w:t>
            </w:r>
            <w:r w:rsidR="00BE2A4F">
              <w:rPr>
                <w:noProof/>
                <w:webHidden/>
              </w:rPr>
              <w:tab/>
            </w:r>
            <w:r w:rsidR="00BE2A4F">
              <w:rPr>
                <w:noProof/>
                <w:webHidden/>
              </w:rPr>
              <w:fldChar w:fldCharType="begin"/>
            </w:r>
            <w:r w:rsidR="00BE2A4F">
              <w:rPr>
                <w:noProof/>
                <w:webHidden/>
              </w:rPr>
              <w:instrText xml:space="preserve"> PAGEREF _Toc118540329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688DE98D" w14:textId="47BF83BF" w:rsidR="00BE2A4F" w:rsidRDefault="00000000">
          <w:pPr>
            <w:pStyle w:val="TOC2"/>
            <w:tabs>
              <w:tab w:val="right" w:leader="dot" w:pos="9350"/>
            </w:tabs>
            <w:rPr>
              <w:rFonts w:eastAsiaTheme="minorEastAsia"/>
              <w:noProof/>
            </w:rPr>
          </w:pPr>
          <w:hyperlink w:anchor="_Toc118540330" w:history="1">
            <w:r w:rsidR="00BE2A4F" w:rsidRPr="00A80EE9">
              <w:rPr>
                <w:rStyle w:val="Hyperlink"/>
                <w:rFonts w:ascii="Bookman Old Style" w:hAnsi="Bookman Old Style"/>
                <w:noProof/>
              </w:rPr>
              <w:t>Polycarp.</w:t>
            </w:r>
            <w:r w:rsidR="00BE2A4F">
              <w:rPr>
                <w:noProof/>
                <w:webHidden/>
              </w:rPr>
              <w:tab/>
            </w:r>
            <w:r w:rsidR="00BE2A4F">
              <w:rPr>
                <w:noProof/>
                <w:webHidden/>
              </w:rPr>
              <w:fldChar w:fldCharType="begin"/>
            </w:r>
            <w:r w:rsidR="00BE2A4F">
              <w:rPr>
                <w:noProof/>
                <w:webHidden/>
              </w:rPr>
              <w:instrText xml:space="preserve"> PAGEREF _Toc118540330 \h </w:instrText>
            </w:r>
            <w:r w:rsidR="00BE2A4F">
              <w:rPr>
                <w:noProof/>
                <w:webHidden/>
              </w:rPr>
            </w:r>
            <w:r w:rsidR="00BE2A4F">
              <w:rPr>
                <w:noProof/>
                <w:webHidden/>
              </w:rPr>
              <w:fldChar w:fldCharType="separate"/>
            </w:r>
            <w:r w:rsidR="00844304">
              <w:rPr>
                <w:noProof/>
                <w:webHidden/>
              </w:rPr>
              <w:t>53</w:t>
            </w:r>
            <w:r w:rsidR="00BE2A4F">
              <w:rPr>
                <w:noProof/>
                <w:webHidden/>
              </w:rPr>
              <w:fldChar w:fldCharType="end"/>
            </w:r>
          </w:hyperlink>
        </w:p>
        <w:p w14:paraId="2745C06F" w14:textId="16345E20" w:rsidR="00BE2A4F" w:rsidRDefault="00000000">
          <w:pPr>
            <w:pStyle w:val="TOC2"/>
            <w:tabs>
              <w:tab w:val="right" w:leader="dot" w:pos="9350"/>
            </w:tabs>
            <w:rPr>
              <w:rFonts w:eastAsiaTheme="minorEastAsia"/>
              <w:noProof/>
            </w:rPr>
          </w:pPr>
          <w:hyperlink w:anchor="_Toc118540331" w:history="1">
            <w:r w:rsidR="00BE2A4F" w:rsidRPr="00A80EE9">
              <w:rPr>
                <w:rStyle w:val="Hyperlink"/>
                <w:rFonts w:ascii="Bookman Old Style" w:hAnsi="Bookman Old Style"/>
                <w:noProof/>
              </w:rPr>
              <w:t>Tatian.</w:t>
            </w:r>
            <w:r w:rsidR="00BE2A4F">
              <w:rPr>
                <w:noProof/>
                <w:webHidden/>
              </w:rPr>
              <w:tab/>
            </w:r>
            <w:r w:rsidR="00BE2A4F">
              <w:rPr>
                <w:noProof/>
                <w:webHidden/>
              </w:rPr>
              <w:fldChar w:fldCharType="begin"/>
            </w:r>
            <w:r w:rsidR="00BE2A4F">
              <w:rPr>
                <w:noProof/>
                <w:webHidden/>
              </w:rPr>
              <w:instrText xml:space="preserve"> PAGEREF _Toc118540331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39F41F9E" w14:textId="46534AE4" w:rsidR="00BE2A4F" w:rsidRDefault="00000000">
          <w:pPr>
            <w:pStyle w:val="TOC2"/>
            <w:tabs>
              <w:tab w:val="right" w:leader="dot" w:pos="9350"/>
            </w:tabs>
            <w:rPr>
              <w:rFonts w:eastAsiaTheme="minorEastAsia"/>
              <w:noProof/>
            </w:rPr>
          </w:pPr>
          <w:hyperlink w:anchor="_Toc118540332" w:history="1">
            <w:r w:rsidR="00BE2A4F" w:rsidRPr="00A80EE9">
              <w:rPr>
                <w:rStyle w:val="Hyperlink"/>
                <w:rFonts w:ascii="Bookman Old Style" w:hAnsi="Bookman Old Style"/>
                <w:noProof/>
              </w:rPr>
              <w:t>Epistle of Barnabas.</w:t>
            </w:r>
            <w:r w:rsidR="00BE2A4F">
              <w:rPr>
                <w:noProof/>
                <w:webHidden/>
              </w:rPr>
              <w:tab/>
            </w:r>
            <w:r w:rsidR="00BE2A4F">
              <w:rPr>
                <w:noProof/>
                <w:webHidden/>
              </w:rPr>
              <w:fldChar w:fldCharType="begin"/>
            </w:r>
            <w:r w:rsidR="00BE2A4F">
              <w:rPr>
                <w:noProof/>
                <w:webHidden/>
              </w:rPr>
              <w:instrText xml:space="preserve"> PAGEREF _Toc118540332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656DBA33" w14:textId="5F3092EE" w:rsidR="00BE2A4F" w:rsidRDefault="00000000">
          <w:pPr>
            <w:pStyle w:val="TOC2"/>
            <w:tabs>
              <w:tab w:val="right" w:leader="dot" w:pos="9350"/>
            </w:tabs>
            <w:rPr>
              <w:rFonts w:eastAsiaTheme="minorEastAsia"/>
              <w:noProof/>
            </w:rPr>
          </w:pPr>
          <w:hyperlink w:anchor="_Toc118540333" w:history="1">
            <w:r w:rsidR="00BE2A4F" w:rsidRPr="00A80EE9">
              <w:rPr>
                <w:rStyle w:val="Hyperlink"/>
                <w:rFonts w:ascii="Bookman Old Style" w:hAnsi="Bookman Old Style"/>
                <w:noProof/>
              </w:rPr>
              <w:t>Shepherd of Hermas.</w:t>
            </w:r>
            <w:r w:rsidR="00BE2A4F">
              <w:rPr>
                <w:noProof/>
                <w:webHidden/>
              </w:rPr>
              <w:tab/>
            </w:r>
            <w:r w:rsidR="00BE2A4F">
              <w:rPr>
                <w:noProof/>
                <w:webHidden/>
              </w:rPr>
              <w:fldChar w:fldCharType="begin"/>
            </w:r>
            <w:r w:rsidR="00BE2A4F">
              <w:rPr>
                <w:noProof/>
                <w:webHidden/>
              </w:rPr>
              <w:instrText xml:space="preserve"> PAGEREF _Toc118540333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3D8D3382" w14:textId="3B55F6EE" w:rsidR="00BE2A4F" w:rsidRDefault="00000000">
          <w:pPr>
            <w:pStyle w:val="TOC2"/>
            <w:tabs>
              <w:tab w:val="right" w:leader="dot" w:pos="9350"/>
            </w:tabs>
            <w:rPr>
              <w:rFonts w:eastAsiaTheme="minorEastAsia"/>
              <w:noProof/>
            </w:rPr>
          </w:pPr>
          <w:hyperlink w:anchor="_Toc118540334" w:history="1">
            <w:r w:rsidR="00BE2A4F" w:rsidRPr="00A80EE9">
              <w:rPr>
                <w:rStyle w:val="Hyperlink"/>
                <w:rFonts w:ascii="Bookman Old Style" w:hAnsi="Bookman Old Style"/>
                <w:noProof/>
              </w:rPr>
              <w:t>Ignatius.</w:t>
            </w:r>
            <w:r w:rsidR="00BE2A4F">
              <w:rPr>
                <w:noProof/>
                <w:webHidden/>
              </w:rPr>
              <w:tab/>
            </w:r>
            <w:r w:rsidR="00BE2A4F">
              <w:rPr>
                <w:noProof/>
                <w:webHidden/>
              </w:rPr>
              <w:fldChar w:fldCharType="begin"/>
            </w:r>
            <w:r w:rsidR="00BE2A4F">
              <w:rPr>
                <w:noProof/>
                <w:webHidden/>
              </w:rPr>
              <w:instrText xml:space="preserve"> PAGEREF _Toc118540334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6CFDDB2A" w14:textId="47AE6729" w:rsidR="00BE2A4F" w:rsidRDefault="00000000">
          <w:pPr>
            <w:pStyle w:val="TOC2"/>
            <w:tabs>
              <w:tab w:val="right" w:leader="dot" w:pos="9350"/>
            </w:tabs>
            <w:rPr>
              <w:rFonts w:eastAsiaTheme="minorEastAsia"/>
              <w:noProof/>
            </w:rPr>
          </w:pPr>
          <w:hyperlink w:anchor="_Toc118540335" w:history="1">
            <w:r w:rsidR="00BE2A4F" w:rsidRPr="00A80EE9">
              <w:rPr>
                <w:rStyle w:val="Hyperlink"/>
                <w:rFonts w:ascii="Bookman Old Style" w:hAnsi="Bookman Old Style"/>
                <w:noProof/>
              </w:rPr>
              <w:t>Justin Martyr.</w:t>
            </w:r>
            <w:r w:rsidR="00BE2A4F">
              <w:rPr>
                <w:noProof/>
                <w:webHidden/>
              </w:rPr>
              <w:tab/>
            </w:r>
            <w:r w:rsidR="00BE2A4F">
              <w:rPr>
                <w:noProof/>
                <w:webHidden/>
              </w:rPr>
              <w:fldChar w:fldCharType="begin"/>
            </w:r>
            <w:r w:rsidR="00BE2A4F">
              <w:rPr>
                <w:noProof/>
                <w:webHidden/>
              </w:rPr>
              <w:instrText xml:space="preserve"> PAGEREF _Toc118540335 \h </w:instrText>
            </w:r>
            <w:r w:rsidR="00BE2A4F">
              <w:rPr>
                <w:noProof/>
                <w:webHidden/>
              </w:rPr>
            </w:r>
            <w:r w:rsidR="00BE2A4F">
              <w:rPr>
                <w:noProof/>
                <w:webHidden/>
              </w:rPr>
              <w:fldChar w:fldCharType="separate"/>
            </w:r>
            <w:r w:rsidR="00844304">
              <w:rPr>
                <w:noProof/>
                <w:webHidden/>
              </w:rPr>
              <w:t>56</w:t>
            </w:r>
            <w:r w:rsidR="00BE2A4F">
              <w:rPr>
                <w:noProof/>
                <w:webHidden/>
              </w:rPr>
              <w:fldChar w:fldCharType="end"/>
            </w:r>
          </w:hyperlink>
        </w:p>
        <w:p w14:paraId="61CDCB66" w14:textId="2583A58F" w:rsidR="00BE2A4F" w:rsidRDefault="00000000">
          <w:pPr>
            <w:pStyle w:val="TOC3"/>
            <w:tabs>
              <w:tab w:val="right" w:leader="dot" w:pos="9350"/>
            </w:tabs>
            <w:rPr>
              <w:rFonts w:eastAsiaTheme="minorEastAsia"/>
              <w:noProof/>
            </w:rPr>
          </w:pPr>
          <w:hyperlink w:anchor="_Toc118540336" w:history="1">
            <w:r w:rsidR="00BE2A4F" w:rsidRPr="00A80EE9">
              <w:rPr>
                <w:rStyle w:val="Hyperlink"/>
                <w:rFonts w:ascii="Bookman Old Style" w:hAnsi="Bookman Old Style"/>
                <w:noProof/>
              </w:rPr>
              <w:t>The Epistle to Diognetus.</w:t>
            </w:r>
            <w:r w:rsidR="00BE2A4F">
              <w:rPr>
                <w:noProof/>
                <w:webHidden/>
              </w:rPr>
              <w:tab/>
            </w:r>
            <w:r w:rsidR="00BE2A4F">
              <w:rPr>
                <w:noProof/>
                <w:webHidden/>
              </w:rPr>
              <w:fldChar w:fldCharType="begin"/>
            </w:r>
            <w:r w:rsidR="00BE2A4F">
              <w:rPr>
                <w:noProof/>
                <w:webHidden/>
              </w:rPr>
              <w:instrText xml:space="preserve"> PAGEREF _Toc118540336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2F00ECAF" w14:textId="485FE837" w:rsidR="00BE2A4F" w:rsidRDefault="00000000">
          <w:pPr>
            <w:pStyle w:val="TOC2"/>
            <w:tabs>
              <w:tab w:val="right" w:leader="dot" w:pos="9350"/>
            </w:tabs>
            <w:rPr>
              <w:rFonts w:eastAsiaTheme="minorEastAsia"/>
              <w:noProof/>
            </w:rPr>
          </w:pPr>
          <w:hyperlink w:anchor="_Toc118540337" w:history="1">
            <w:r w:rsidR="00BE2A4F" w:rsidRPr="00A80EE9">
              <w:rPr>
                <w:rStyle w:val="Hyperlink"/>
                <w:rFonts w:ascii="Bookman Old Style" w:hAnsi="Bookman Old Style"/>
                <w:noProof/>
              </w:rPr>
              <w:t>Irenaeus.</w:t>
            </w:r>
            <w:r w:rsidR="00BE2A4F">
              <w:rPr>
                <w:noProof/>
                <w:webHidden/>
              </w:rPr>
              <w:tab/>
            </w:r>
            <w:r w:rsidR="00BE2A4F">
              <w:rPr>
                <w:noProof/>
                <w:webHidden/>
              </w:rPr>
              <w:fldChar w:fldCharType="begin"/>
            </w:r>
            <w:r w:rsidR="00BE2A4F">
              <w:rPr>
                <w:noProof/>
                <w:webHidden/>
              </w:rPr>
              <w:instrText xml:space="preserve"> PAGEREF _Toc118540337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5184CD3D" w14:textId="4F86ADEC" w:rsidR="00BE2A4F" w:rsidRDefault="00000000">
          <w:pPr>
            <w:pStyle w:val="TOC2"/>
            <w:tabs>
              <w:tab w:val="right" w:leader="dot" w:pos="9350"/>
            </w:tabs>
            <w:rPr>
              <w:rFonts w:eastAsiaTheme="minorEastAsia"/>
              <w:noProof/>
            </w:rPr>
          </w:pPr>
          <w:hyperlink w:anchor="_Toc118540338" w:history="1">
            <w:r w:rsidR="00BE2A4F" w:rsidRPr="00A80EE9">
              <w:rPr>
                <w:rStyle w:val="Hyperlink"/>
                <w:rFonts w:ascii="Bookman Old Style" w:hAnsi="Bookman Old Style"/>
                <w:noProof/>
              </w:rPr>
              <w:t>Quadratus.</w:t>
            </w:r>
            <w:r w:rsidR="00BE2A4F">
              <w:rPr>
                <w:noProof/>
                <w:webHidden/>
              </w:rPr>
              <w:tab/>
            </w:r>
            <w:r w:rsidR="00BE2A4F">
              <w:rPr>
                <w:noProof/>
                <w:webHidden/>
              </w:rPr>
              <w:fldChar w:fldCharType="begin"/>
            </w:r>
            <w:r w:rsidR="00BE2A4F">
              <w:rPr>
                <w:noProof/>
                <w:webHidden/>
              </w:rPr>
              <w:instrText xml:space="preserve"> PAGEREF _Toc118540338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6EC28AED" w14:textId="16785B5E" w:rsidR="00BE2A4F" w:rsidRDefault="00000000">
          <w:pPr>
            <w:pStyle w:val="TOC2"/>
            <w:tabs>
              <w:tab w:val="right" w:leader="dot" w:pos="9350"/>
            </w:tabs>
            <w:rPr>
              <w:rFonts w:eastAsiaTheme="minorEastAsia"/>
              <w:noProof/>
            </w:rPr>
          </w:pPr>
          <w:hyperlink w:anchor="_Toc118540339" w:history="1">
            <w:r w:rsidR="00BE2A4F" w:rsidRPr="00A80EE9">
              <w:rPr>
                <w:rStyle w:val="Hyperlink"/>
                <w:rFonts w:ascii="Bookman Old Style" w:hAnsi="Bookman Old Style"/>
                <w:noProof/>
              </w:rPr>
              <w:t>Pseudo-Clementine Homilies.</w:t>
            </w:r>
            <w:r w:rsidR="00BE2A4F">
              <w:rPr>
                <w:noProof/>
                <w:webHidden/>
              </w:rPr>
              <w:tab/>
            </w:r>
            <w:r w:rsidR="00BE2A4F">
              <w:rPr>
                <w:noProof/>
                <w:webHidden/>
              </w:rPr>
              <w:fldChar w:fldCharType="begin"/>
            </w:r>
            <w:r w:rsidR="00BE2A4F">
              <w:rPr>
                <w:noProof/>
                <w:webHidden/>
              </w:rPr>
              <w:instrText xml:space="preserve"> PAGEREF _Toc118540339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3858AA46" w14:textId="55D99BF7" w:rsidR="00BE2A4F" w:rsidRDefault="00000000">
          <w:pPr>
            <w:pStyle w:val="TOC2"/>
            <w:tabs>
              <w:tab w:val="right" w:leader="dot" w:pos="9350"/>
            </w:tabs>
            <w:rPr>
              <w:rFonts w:eastAsiaTheme="minorEastAsia"/>
              <w:noProof/>
            </w:rPr>
          </w:pPr>
          <w:hyperlink w:anchor="_Toc118540340" w:history="1">
            <w:r w:rsidR="00BE2A4F" w:rsidRPr="00A80EE9">
              <w:rPr>
                <w:rStyle w:val="Hyperlink"/>
                <w:rFonts w:ascii="Bookman Old Style" w:hAnsi="Bookman Old Style"/>
                <w:noProof/>
              </w:rPr>
              <w:t>Athenagoras.</w:t>
            </w:r>
            <w:r w:rsidR="00BE2A4F">
              <w:rPr>
                <w:noProof/>
                <w:webHidden/>
              </w:rPr>
              <w:tab/>
            </w:r>
            <w:r w:rsidR="00BE2A4F">
              <w:rPr>
                <w:noProof/>
                <w:webHidden/>
              </w:rPr>
              <w:fldChar w:fldCharType="begin"/>
            </w:r>
            <w:r w:rsidR="00BE2A4F">
              <w:rPr>
                <w:noProof/>
                <w:webHidden/>
              </w:rPr>
              <w:instrText xml:space="preserve"> PAGEREF _Toc118540340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3C8902CA" w14:textId="16C7F52E" w:rsidR="00BE2A4F" w:rsidRDefault="00000000">
          <w:pPr>
            <w:pStyle w:val="TOC2"/>
            <w:tabs>
              <w:tab w:val="right" w:leader="dot" w:pos="9350"/>
            </w:tabs>
            <w:rPr>
              <w:rFonts w:eastAsiaTheme="minorEastAsia"/>
              <w:noProof/>
            </w:rPr>
          </w:pPr>
          <w:hyperlink w:anchor="_Toc118540341"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_Toc118540341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6F3CE489" w14:textId="29B38051" w:rsidR="00BE2A4F" w:rsidRDefault="00000000">
          <w:pPr>
            <w:pStyle w:val="TOC2"/>
            <w:tabs>
              <w:tab w:val="right" w:leader="dot" w:pos="9350"/>
            </w:tabs>
            <w:rPr>
              <w:rFonts w:eastAsiaTheme="minorEastAsia"/>
              <w:noProof/>
            </w:rPr>
          </w:pPr>
          <w:hyperlink w:anchor="_Toc118540342" w:history="1">
            <w:r w:rsidR="00BE2A4F" w:rsidRPr="00A80EE9">
              <w:rPr>
                <w:rStyle w:val="Hyperlink"/>
                <w:rFonts w:ascii="Bookman Old Style" w:hAnsi="Bookman Old Style"/>
                <w:noProof/>
              </w:rPr>
              <w:t>Conclusion.</w:t>
            </w:r>
            <w:r w:rsidR="00BE2A4F">
              <w:rPr>
                <w:noProof/>
                <w:webHidden/>
              </w:rPr>
              <w:tab/>
            </w:r>
            <w:r w:rsidR="00BE2A4F">
              <w:rPr>
                <w:noProof/>
                <w:webHidden/>
              </w:rPr>
              <w:fldChar w:fldCharType="begin"/>
            </w:r>
            <w:r w:rsidR="00BE2A4F">
              <w:rPr>
                <w:noProof/>
                <w:webHidden/>
              </w:rPr>
              <w:instrText xml:space="preserve"> PAGEREF _Toc118540342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0E183DDB" w14:textId="67B05ED8" w:rsidR="00BE2A4F" w:rsidRDefault="00000000">
          <w:pPr>
            <w:pStyle w:val="TOC1"/>
            <w:tabs>
              <w:tab w:val="right" w:leader="dot" w:pos="9350"/>
            </w:tabs>
            <w:rPr>
              <w:rFonts w:eastAsiaTheme="minorEastAsia"/>
              <w:noProof/>
            </w:rPr>
          </w:pPr>
          <w:hyperlink w:anchor="_Toc118540343" w:history="1">
            <w:r w:rsidR="00BE2A4F" w:rsidRPr="00A80EE9">
              <w:rPr>
                <w:rStyle w:val="Hyperlink"/>
                <w:rFonts w:ascii="Bookman Old Style" w:hAnsi="Bookman Old Style"/>
                <w:noProof/>
              </w:rPr>
              <w:t>7. Three Gnostic Sects.</w:t>
            </w:r>
            <w:r w:rsidR="00BE2A4F">
              <w:rPr>
                <w:noProof/>
                <w:webHidden/>
              </w:rPr>
              <w:tab/>
            </w:r>
            <w:r w:rsidR="00BE2A4F">
              <w:rPr>
                <w:noProof/>
                <w:webHidden/>
              </w:rPr>
              <w:fldChar w:fldCharType="begin"/>
            </w:r>
            <w:r w:rsidR="00BE2A4F">
              <w:rPr>
                <w:noProof/>
                <w:webHidden/>
              </w:rPr>
              <w:instrText xml:space="preserve"> PAGEREF _Toc118540343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309A531" w14:textId="75FA1D39" w:rsidR="00BE2A4F" w:rsidRDefault="00000000">
          <w:pPr>
            <w:pStyle w:val="TOC2"/>
            <w:tabs>
              <w:tab w:val="right" w:leader="dot" w:pos="9350"/>
            </w:tabs>
            <w:rPr>
              <w:rFonts w:eastAsiaTheme="minorEastAsia"/>
              <w:noProof/>
            </w:rPr>
          </w:pPr>
          <w:hyperlink w:anchor="_Toc118540344" w:history="1">
            <w:r w:rsidR="00BE2A4F" w:rsidRPr="00A80EE9">
              <w:rPr>
                <w:rStyle w:val="Hyperlink"/>
                <w:rFonts w:ascii="Bookman Old Style" w:hAnsi="Bookman Old Style"/>
                <w:noProof/>
              </w:rPr>
              <w:t>Basilidians.</w:t>
            </w:r>
            <w:r w:rsidR="00BE2A4F">
              <w:rPr>
                <w:noProof/>
                <w:webHidden/>
              </w:rPr>
              <w:tab/>
            </w:r>
            <w:r w:rsidR="00BE2A4F">
              <w:rPr>
                <w:noProof/>
                <w:webHidden/>
              </w:rPr>
              <w:fldChar w:fldCharType="begin"/>
            </w:r>
            <w:r w:rsidR="00BE2A4F">
              <w:rPr>
                <w:noProof/>
                <w:webHidden/>
              </w:rPr>
              <w:instrText xml:space="preserve"> PAGEREF _Toc118540344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34133034" w14:textId="11459804" w:rsidR="00BE2A4F" w:rsidRDefault="00000000">
          <w:pPr>
            <w:pStyle w:val="TOC2"/>
            <w:tabs>
              <w:tab w:val="right" w:leader="dot" w:pos="9350"/>
            </w:tabs>
            <w:rPr>
              <w:rFonts w:eastAsiaTheme="minorEastAsia"/>
              <w:noProof/>
            </w:rPr>
          </w:pPr>
          <w:hyperlink w:anchor="_Toc118540345" w:history="1">
            <w:r w:rsidR="00BE2A4F" w:rsidRPr="00A80EE9">
              <w:rPr>
                <w:rStyle w:val="Hyperlink"/>
                <w:rFonts w:ascii="Bookman Old Style" w:hAnsi="Bookman Old Style"/>
                <w:noProof/>
              </w:rPr>
              <w:t>Carpocratians.</w:t>
            </w:r>
            <w:r w:rsidR="00BE2A4F">
              <w:rPr>
                <w:noProof/>
                <w:webHidden/>
              </w:rPr>
              <w:tab/>
            </w:r>
            <w:r w:rsidR="00BE2A4F">
              <w:rPr>
                <w:noProof/>
                <w:webHidden/>
              </w:rPr>
              <w:fldChar w:fldCharType="begin"/>
            </w:r>
            <w:r w:rsidR="00BE2A4F">
              <w:rPr>
                <w:noProof/>
                <w:webHidden/>
              </w:rPr>
              <w:instrText xml:space="preserve"> PAGEREF _Toc118540345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F2D07D7" w14:textId="3F88A2E3" w:rsidR="00BE2A4F" w:rsidRDefault="00000000">
          <w:pPr>
            <w:pStyle w:val="TOC2"/>
            <w:tabs>
              <w:tab w:val="right" w:leader="dot" w:pos="9350"/>
            </w:tabs>
            <w:rPr>
              <w:rFonts w:eastAsiaTheme="minorEastAsia"/>
              <w:noProof/>
            </w:rPr>
          </w:pPr>
          <w:hyperlink w:anchor="_Toc118540346" w:history="1">
            <w:r w:rsidR="00BE2A4F" w:rsidRPr="00A80EE9">
              <w:rPr>
                <w:rStyle w:val="Hyperlink"/>
                <w:rFonts w:ascii="Bookman Old Style" w:hAnsi="Bookman Old Style"/>
                <w:noProof/>
              </w:rPr>
              <w:t>Valentinians.</w:t>
            </w:r>
            <w:r w:rsidR="00BE2A4F">
              <w:rPr>
                <w:noProof/>
                <w:webHidden/>
              </w:rPr>
              <w:tab/>
            </w:r>
            <w:r w:rsidR="00BE2A4F">
              <w:rPr>
                <w:noProof/>
                <w:webHidden/>
              </w:rPr>
              <w:fldChar w:fldCharType="begin"/>
            </w:r>
            <w:r w:rsidR="00BE2A4F">
              <w:rPr>
                <w:noProof/>
                <w:webHidden/>
              </w:rPr>
              <w:instrText xml:space="preserve"> PAGEREF _Toc118540346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D92B1D9" w14:textId="0D7356DA" w:rsidR="00BE2A4F" w:rsidRDefault="00000000">
          <w:pPr>
            <w:pStyle w:val="TOC2"/>
            <w:tabs>
              <w:tab w:val="right" w:leader="dot" w:pos="9350"/>
            </w:tabs>
            <w:rPr>
              <w:rFonts w:eastAsiaTheme="minorEastAsia"/>
              <w:noProof/>
            </w:rPr>
          </w:pPr>
          <w:hyperlink w:anchor="_Toc118540347" w:history="1">
            <w:r w:rsidR="00BE2A4F" w:rsidRPr="00A80EE9">
              <w:rPr>
                <w:rStyle w:val="Hyperlink"/>
                <w:rFonts w:ascii="Bookman Old Style" w:hAnsi="Bookman Old Style"/>
                <w:noProof/>
              </w:rPr>
              <w:t>Conclusions.</w:t>
            </w:r>
            <w:r w:rsidR="00BE2A4F">
              <w:rPr>
                <w:noProof/>
                <w:webHidden/>
              </w:rPr>
              <w:tab/>
            </w:r>
            <w:r w:rsidR="00BE2A4F">
              <w:rPr>
                <w:noProof/>
                <w:webHidden/>
              </w:rPr>
              <w:fldChar w:fldCharType="begin"/>
            </w:r>
            <w:r w:rsidR="00BE2A4F">
              <w:rPr>
                <w:noProof/>
                <w:webHidden/>
              </w:rPr>
              <w:instrText xml:space="preserve"> PAGEREF _Toc118540347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FBDBD81" w14:textId="1651C7C8" w:rsidR="00BE2A4F" w:rsidRDefault="00000000">
          <w:pPr>
            <w:pStyle w:val="TOC1"/>
            <w:tabs>
              <w:tab w:val="right" w:leader="dot" w:pos="9350"/>
            </w:tabs>
            <w:rPr>
              <w:rFonts w:eastAsiaTheme="minorEastAsia"/>
              <w:noProof/>
            </w:rPr>
          </w:pPr>
          <w:hyperlink w:anchor="_Toc118540348" w:history="1">
            <w:r w:rsidR="00BE2A4F" w:rsidRPr="00A80EE9">
              <w:rPr>
                <w:rStyle w:val="Hyperlink"/>
                <w:rFonts w:ascii="Bookman Old Style" w:hAnsi="Bookman Old Style"/>
                <w:noProof/>
              </w:rPr>
              <w:t>8. The Sibylline Oracles.</w:t>
            </w:r>
            <w:r w:rsidR="00BE2A4F">
              <w:rPr>
                <w:noProof/>
                <w:webHidden/>
              </w:rPr>
              <w:tab/>
            </w:r>
            <w:r w:rsidR="00BE2A4F">
              <w:rPr>
                <w:noProof/>
                <w:webHidden/>
              </w:rPr>
              <w:fldChar w:fldCharType="begin"/>
            </w:r>
            <w:r w:rsidR="00BE2A4F">
              <w:rPr>
                <w:noProof/>
                <w:webHidden/>
              </w:rPr>
              <w:instrText xml:space="preserve"> PAGEREF _Toc118540348 \h </w:instrText>
            </w:r>
            <w:r w:rsidR="00BE2A4F">
              <w:rPr>
                <w:noProof/>
                <w:webHidden/>
              </w:rPr>
            </w:r>
            <w:r w:rsidR="00BE2A4F">
              <w:rPr>
                <w:noProof/>
                <w:webHidden/>
              </w:rPr>
              <w:fldChar w:fldCharType="separate"/>
            </w:r>
            <w:r w:rsidR="00844304">
              <w:rPr>
                <w:noProof/>
                <w:webHidden/>
              </w:rPr>
              <w:t>65</w:t>
            </w:r>
            <w:r w:rsidR="00BE2A4F">
              <w:rPr>
                <w:noProof/>
                <w:webHidden/>
              </w:rPr>
              <w:fldChar w:fldCharType="end"/>
            </w:r>
          </w:hyperlink>
        </w:p>
        <w:p w14:paraId="0D1BD861" w14:textId="2E34E549" w:rsidR="00BE2A4F" w:rsidRDefault="00000000">
          <w:pPr>
            <w:pStyle w:val="TOC1"/>
            <w:tabs>
              <w:tab w:val="right" w:leader="dot" w:pos="9350"/>
            </w:tabs>
            <w:rPr>
              <w:rFonts w:eastAsiaTheme="minorEastAsia"/>
              <w:noProof/>
            </w:rPr>
          </w:pPr>
          <w:hyperlink w:anchor="_Toc118540349" w:history="1">
            <w:r w:rsidR="00BE2A4F" w:rsidRPr="00A80EE9">
              <w:rPr>
                <w:rStyle w:val="Hyperlink"/>
                <w:rFonts w:ascii="Bookman Old Style" w:hAnsi="Bookman Old Style"/>
                <w:noProof/>
              </w:rPr>
              <w:t>9. Pantaenus and Clement.</w:t>
            </w:r>
            <w:r w:rsidR="00BE2A4F">
              <w:rPr>
                <w:noProof/>
                <w:webHidden/>
              </w:rPr>
              <w:tab/>
            </w:r>
            <w:r w:rsidR="00BE2A4F">
              <w:rPr>
                <w:noProof/>
                <w:webHidden/>
              </w:rPr>
              <w:fldChar w:fldCharType="begin"/>
            </w:r>
            <w:r w:rsidR="00BE2A4F">
              <w:rPr>
                <w:noProof/>
                <w:webHidden/>
              </w:rPr>
              <w:instrText xml:space="preserve"> PAGEREF _Toc118540349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048C4E7" w14:textId="25BEFEDC" w:rsidR="00BE2A4F" w:rsidRDefault="00000000">
          <w:pPr>
            <w:pStyle w:val="TOC2"/>
            <w:tabs>
              <w:tab w:val="right" w:leader="dot" w:pos="9350"/>
            </w:tabs>
            <w:rPr>
              <w:rFonts w:eastAsiaTheme="minorEastAsia"/>
              <w:noProof/>
            </w:rPr>
          </w:pPr>
          <w:hyperlink w:anchor="_Toc118540350" w:history="1">
            <w:r w:rsidR="00BE2A4F" w:rsidRPr="00A80EE9">
              <w:rPr>
                <w:rStyle w:val="Hyperlink"/>
                <w:rFonts w:ascii="Bookman Old Style" w:hAnsi="Bookman Old Style"/>
                <w:noProof/>
              </w:rPr>
              <w:t>Pantaenus.</w:t>
            </w:r>
            <w:r w:rsidR="00BE2A4F">
              <w:rPr>
                <w:noProof/>
                <w:webHidden/>
              </w:rPr>
              <w:tab/>
            </w:r>
            <w:r w:rsidR="00BE2A4F">
              <w:rPr>
                <w:noProof/>
                <w:webHidden/>
              </w:rPr>
              <w:fldChar w:fldCharType="begin"/>
            </w:r>
            <w:r w:rsidR="00BE2A4F">
              <w:rPr>
                <w:noProof/>
                <w:webHidden/>
              </w:rPr>
              <w:instrText xml:space="preserve"> PAGEREF _Toc118540350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2B68639" w14:textId="6D4231AA" w:rsidR="00BE2A4F" w:rsidRDefault="00000000">
          <w:pPr>
            <w:pStyle w:val="TOC2"/>
            <w:tabs>
              <w:tab w:val="right" w:leader="dot" w:pos="9350"/>
            </w:tabs>
            <w:rPr>
              <w:rFonts w:eastAsiaTheme="minorEastAsia"/>
              <w:noProof/>
            </w:rPr>
          </w:pPr>
          <w:hyperlink w:anchor="_Toc118540351" w:history="1">
            <w:r w:rsidR="00BE2A4F" w:rsidRPr="00A80EE9">
              <w:rPr>
                <w:rStyle w:val="Hyperlink"/>
                <w:rFonts w:ascii="Bookman Old Style" w:hAnsi="Bookman Old Style"/>
                <w:noProof/>
              </w:rPr>
              <w:t>The Alexandrine School.</w:t>
            </w:r>
            <w:r w:rsidR="00BE2A4F">
              <w:rPr>
                <w:noProof/>
                <w:webHidden/>
              </w:rPr>
              <w:tab/>
            </w:r>
            <w:r w:rsidR="00BE2A4F">
              <w:rPr>
                <w:noProof/>
                <w:webHidden/>
              </w:rPr>
              <w:fldChar w:fldCharType="begin"/>
            </w:r>
            <w:r w:rsidR="00BE2A4F">
              <w:rPr>
                <w:noProof/>
                <w:webHidden/>
              </w:rPr>
              <w:instrText xml:space="preserve"> PAGEREF _Toc118540351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2F47E3F2" w14:textId="64C5976C" w:rsidR="00BE2A4F" w:rsidRDefault="00000000">
          <w:pPr>
            <w:pStyle w:val="TOC2"/>
            <w:tabs>
              <w:tab w:val="right" w:leader="dot" w:pos="9350"/>
            </w:tabs>
            <w:rPr>
              <w:rFonts w:eastAsiaTheme="minorEastAsia"/>
              <w:noProof/>
            </w:rPr>
          </w:pPr>
          <w:hyperlink w:anchor="_Toc118540352" w:history="1">
            <w:r w:rsidR="00BE2A4F" w:rsidRPr="00A80EE9">
              <w:rPr>
                <w:rStyle w:val="Hyperlink"/>
                <w:rFonts w:ascii="Bookman Old Style" w:hAnsi="Bookman Old Style"/>
                <w:noProof/>
              </w:rPr>
              <w:t>Clement of Alexandria.</w:t>
            </w:r>
            <w:r w:rsidR="00BE2A4F">
              <w:rPr>
                <w:noProof/>
                <w:webHidden/>
              </w:rPr>
              <w:tab/>
            </w:r>
            <w:r w:rsidR="00BE2A4F">
              <w:rPr>
                <w:noProof/>
                <w:webHidden/>
              </w:rPr>
              <w:fldChar w:fldCharType="begin"/>
            </w:r>
            <w:r w:rsidR="00BE2A4F">
              <w:rPr>
                <w:noProof/>
                <w:webHidden/>
              </w:rPr>
              <w:instrText xml:space="preserve"> PAGEREF _Toc118540352 \h </w:instrText>
            </w:r>
            <w:r w:rsidR="00BE2A4F">
              <w:rPr>
                <w:noProof/>
                <w:webHidden/>
              </w:rPr>
            </w:r>
            <w:r w:rsidR="00BE2A4F">
              <w:rPr>
                <w:noProof/>
                <w:webHidden/>
              </w:rPr>
              <w:fldChar w:fldCharType="separate"/>
            </w:r>
            <w:r w:rsidR="00844304">
              <w:rPr>
                <w:noProof/>
                <w:webHidden/>
              </w:rPr>
              <w:t>72</w:t>
            </w:r>
            <w:r w:rsidR="00BE2A4F">
              <w:rPr>
                <w:noProof/>
                <w:webHidden/>
              </w:rPr>
              <w:fldChar w:fldCharType="end"/>
            </w:r>
          </w:hyperlink>
        </w:p>
        <w:p w14:paraId="74007558" w14:textId="6F1D0137" w:rsidR="00BE2A4F" w:rsidRDefault="00000000">
          <w:pPr>
            <w:pStyle w:val="TOC1"/>
            <w:tabs>
              <w:tab w:val="right" w:leader="dot" w:pos="9350"/>
            </w:tabs>
            <w:rPr>
              <w:rFonts w:eastAsiaTheme="minorEastAsia"/>
              <w:noProof/>
            </w:rPr>
          </w:pPr>
          <w:hyperlink w:anchor="_Toc118540353" w:history="1">
            <w:r w:rsidR="00BE2A4F" w:rsidRPr="00A80EE9">
              <w:rPr>
                <w:rStyle w:val="Hyperlink"/>
                <w:rFonts w:ascii="Bookman Old Style" w:hAnsi="Bookman Old Style"/>
                <w:noProof/>
              </w:rPr>
              <w:t>10. Origen.</w:t>
            </w:r>
            <w:r w:rsidR="00BE2A4F">
              <w:rPr>
                <w:noProof/>
                <w:webHidden/>
              </w:rPr>
              <w:tab/>
            </w:r>
            <w:r w:rsidR="00BE2A4F">
              <w:rPr>
                <w:noProof/>
                <w:webHidden/>
              </w:rPr>
              <w:fldChar w:fldCharType="begin"/>
            </w:r>
            <w:r w:rsidR="00BE2A4F">
              <w:rPr>
                <w:noProof/>
                <w:webHidden/>
              </w:rPr>
              <w:instrText xml:space="preserve"> PAGEREF _Toc118540353 \h </w:instrText>
            </w:r>
            <w:r w:rsidR="00BE2A4F">
              <w:rPr>
                <w:noProof/>
                <w:webHidden/>
              </w:rPr>
            </w:r>
            <w:r w:rsidR="00BE2A4F">
              <w:rPr>
                <w:noProof/>
                <w:webHidden/>
              </w:rPr>
              <w:fldChar w:fldCharType="separate"/>
            </w:r>
            <w:r w:rsidR="00844304">
              <w:rPr>
                <w:noProof/>
                <w:webHidden/>
              </w:rPr>
              <w:t>82</w:t>
            </w:r>
            <w:r w:rsidR="00BE2A4F">
              <w:rPr>
                <w:noProof/>
                <w:webHidden/>
              </w:rPr>
              <w:fldChar w:fldCharType="end"/>
            </w:r>
          </w:hyperlink>
        </w:p>
        <w:p w14:paraId="50A2A4FF" w14:textId="7D3AA5FF" w:rsidR="00BE2A4F" w:rsidRDefault="00000000">
          <w:pPr>
            <w:pStyle w:val="TOC2"/>
            <w:tabs>
              <w:tab w:val="right" w:leader="dot" w:pos="9350"/>
            </w:tabs>
            <w:rPr>
              <w:rFonts w:eastAsiaTheme="minorEastAsia"/>
              <w:noProof/>
            </w:rPr>
          </w:pPr>
          <w:hyperlink w:anchor="_Toc118540354" w:history="1">
            <w:r w:rsidR="00BE2A4F" w:rsidRPr="00A80EE9">
              <w:rPr>
                <w:rStyle w:val="Hyperlink"/>
                <w:rFonts w:ascii="Bookman Old Style" w:hAnsi="Bookman Old Style"/>
                <w:noProof/>
              </w:rPr>
              <w:t>Quotation of Origen's Language.</w:t>
            </w:r>
            <w:r w:rsidR="00BE2A4F">
              <w:rPr>
                <w:noProof/>
                <w:webHidden/>
              </w:rPr>
              <w:tab/>
            </w:r>
            <w:r w:rsidR="00BE2A4F">
              <w:rPr>
                <w:noProof/>
                <w:webHidden/>
              </w:rPr>
              <w:fldChar w:fldCharType="begin"/>
            </w:r>
            <w:r w:rsidR="00BE2A4F">
              <w:rPr>
                <w:noProof/>
                <w:webHidden/>
              </w:rPr>
              <w:instrText xml:space="preserve"> PAGEREF _Toc118540354 \h </w:instrText>
            </w:r>
            <w:r w:rsidR="00BE2A4F">
              <w:rPr>
                <w:noProof/>
                <w:webHidden/>
              </w:rPr>
            </w:r>
            <w:r w:rsidR="00BE2A4F">
              <w:rPr>
                <w:noProof/>
                <w:webHidden/>
              </w:rPr>
              <w:fldChar w:fldCharType="separate"/>
            </w:r>
            <w:r w:rsidR="00844304">
              <w:rPr>
                <w:noProof/>
                <w:webHidden/>
              </w:rPr>
              <w:t>90</w:t>
            </w:r>
            <w:r w:rsidR="00BE2A4F">
              <w:rPr>
                <w:noProof/>
                <w:webHidden/>
              </w:rPr>
              <w:fldChar w:fldCharType="end"/>
            </w:r>
          </w:hyperlink>
        </w:p>
        <w:p w14:paraId="0AA09BCA" w14:textId="4F7A6281" w:rsidR="00BE2A4F" w:rsidRDefault="00000000">
          <w:pPr>
            <w:pStyle w:val="TOC2"/>
            <w:tabs>
              <w:tab w:val="right" w:leader="dot" w:pos="9350"/>
            </w:tabs>
            <w:rPr>
              <w:rFonts w:eastAsiaTheme="minorEastAsia"/>
              <w:noProof/>
            </w:rPr>
          </w:pPr>
          <w:hyperlink w:anchor="_Toc118540355" w:history="1">
            <w:r w:rsidR="00BE2A4F" w:rsidRPr="00A80EE9">
              <w:rPr>
                <w:rStyle w:val="Hyperlink"/>
                <w:rFonts w:ascii="Bookman Old Style" w:hAnsi="Bookman Old Style"/>
                <w:noProof/>
              </w:rPr>
              <w:t>Origen on the Purifying Fire.</w:t>
            </w:r>
            <w:r w:rsidR="00BE2A4F">
              <w:rPr>
                <w:noProof/>
                <w:webHidden/>
              </w:rPr>
              <w:tab/>
            </w:r>
            <w:r w:rsidR="00BE2A4F">
              <w:rPr>
                <w:noProof/>
                <w:webHidden/>
              </w:rPr>
              <w:fldChar w:fldCharType="begin"/>
            </w:r>
            <w:r w:rsidR="00BE2A4F">
              <w:rPr>
                <w:noProof/>
                <w:webHidden/>
              </w:rPr>
              <w:instrText xml:space="preserve"> PAGEREF _Toc118540355 \h </w:instrText>
            </w:r>
            <w:r w:rsidR="00BE2A4F">
              <w:rPr>
                <w:noProof/>
                <w:webHidden/>
              </w:rPr>
            </w:r>
            <w:r w:rsidR="00BE2A4F">
              <w:rPr>
                <w:noProof/>
                <w:webHidden/>
              </w:rPr>
              <w:fldChar w:fldCharType="separate"/>
            </w:r>
            <w:r w:rsidR="00844304">
              <w:rPr>
                <w:noProof/>
                <w:webHidden/>
              </w:rPr>
              <w:t>92</w:t>
            </w:r>
            <w:r w:rsidR="00BE2A4F">
              <w:rPr>
                <w:noProof/>
                <w:webHidden/>
              </w:rPr>
              <w:fldChar w:fldCharType="end"/>
            </w:r>
          </w:hyperlink>
        </w:p>
        <w:p w14:paraId="4E853CFE" w14:textId="1FBDE94B" w:rsidR="00BE2A4F" w:rsidRDefault="00000000">
          <w:pPr>
            <w:pStyle w:val="TOC2"/>
            <w:tabs>
              <w:tab w:val="right" w:leader="dot" w:pos="9350"/>
            </w:tabs>
            <w:rPr>
              <w:rFonts w:eastAsiaTheme="minorEastAsia"/>
              <w:noProof/>
            </w:rPr>
          </w:pPr>
          <w:hyperlink w:anchor="_Toc118540356" w:history="1">
            <w:r w:rsidR="00BE2A4F" w:rsidRPr="00A80EE9">
              <w:rPr>
                <w:rStyle w:val="Hyperlink"/>
                <w:rFonts w:ascii="Bookman Old Style" w:hAnsi="Bookman Old Style"/>
                <w:noProof/>
              </w:rPr>
              <w:t>Translation of Origen's Language on Universal Restoration.</w:t>
            </w:r>
            <w:r w:rsidR="00BE2A4F">
              <w:rPr>
                <w:noProof/>
                <w:webHidden/>
              </w:rPr>
              <w:tab/>
            </w:r>
            <w:r w:rsidR="00BE2A4F">
              <w:rPr>
                <w:noProof/>
                <w:webHidden/>
              </w:rPr>
              <w:fldChar w:fldCharType="begin"/>
            </w:r>
            <w:r w:rsidR="00BE2A4F">
              <w:rPr>
                <w:noProof/>
                <w:webHidden/>
              </w:rPr>
              <w:instrText xml:space="preserve"> PAGEREF _Toc118540356 \h </w:instrText>
            </w:r>
            <w:r w:rsidR="00BE2A4F">
              <w:rPr>
                <w:noProof/>
                <w:webHidden/>
              </w:rPr>
            </w:r>
            <w:r w:rsidR="00BE2A4F">
              <w:rPr>
                <w:noProof/>
                <w:webHidden/>
              </w:rPr>
              <w:fldChar w:fldCharType="separate"/>
            </w:r>
            <w:r w:rsidR="00844304">
              <w:rPr>
                <w:noProof/>
                <w:webHidden/>
              </w:rPr>
              <w:t>96</w:t>
            </w:r>
            <w:r w:rsidR="00BE2A4F">
              <w:rPr>
                <w:noProof/>
                <w:webHidden/>
              </w:rPr>
              <w:fldChar w:fldCharType="end"/>
            </w:r>
          </w:hyperlink>
        </w:p>
        <w:p w14:paraId="6881C758" w14:textId="7A47F89B" w:rsidR="00BE2A4F" w:rsidRDefault="00000000">
          <w:pPr>
            <w:pStyle w:val="TOC1"/>
            <w:tabs>
              <w:tab w:val="right" w:leader="dot" w:pos="9350"/>
            </w:tabs>
            <w:rPr>
              <w:rFonts w:eastAsiaTheme="minorEastAsia"/>
              <w:noProof/>
            </w:rPr>
          </w:pPr>
          <w:hyperlink w:anchor="_Toc118540357" w:history="1">
            <w:r w:rsidR="00BE2A4F" w:rsidRPr="00A80EE9">
              <w:rPr>
                <w:rStyle w:val="Hyperlink"/>
                <w:rFonts w:ascii="Bookman Old Style" w:hAnsi="Bookman Old Style"/>
                <w:noProof/>
              </w:rPr>
              <w:t>11. Origen (Continued).</w:t>
            </w:r>
            <w:r w:rsidR="00BE2A4F">
              <w:rPr>
                <w:noProof/>
                <w:webHidden/>
              </w:rPr>
              <w:tab/>
            </w:r>
            <w:r w:rsidR="00BE2A4F">
              <w:rPr>
                <w:noProof/>
                <w:webHidden/>
              </w:rPr>
              <w:fldChar w:fldCharType="begin"/>
            </w:r>
            <w:r w:rsidR="00BE2A4F">
              <w:rPr>
                <w:noProof/>
                <w:webHidden/>
              </w:rPr>
              <w:instrText xml:space="preserve"> PAGEREF _Toc118540357 \h </w:instrText>
            </w:r>
            <w:r w:rsidR="00BE2A4F">
              <w:rPr>
                <w:noProof/>
                <w:webHidden/>
              </w:rPr>
            </w:r>
            <w:r w:rsidR="00BE2A4F">
              <w:rPr>
                <w:noProof/>
                <w:webHidden/>
              </w:rPr>
              <w:fldChar w:fldCharType="separate"/>
            </w:r>
            <w:r w:rsidR="00844304">
              <w:rPr>
                <w:noProof/>
                <w:webHidden/>
              </w:rPr>
              <w:t>100</w:t>
            </w:r>
            <w:r w:rsidR="00BE2A4F">
              <w:rPr>
                <w:noProof/>
                <w:webHidden/>
              </w:rPr>
              <w:fldChar w:fldCharType="end"/>
            </w:r>
          </w:hyperlink>
        </w:p>
        <w:p w14:paraId="55C96A76" w14:textId="04655E94" w:rsidR="00BE2A4F" w:rsidRDefault="00000000">
          <w:pPr>
            <w:pStyle w:val="TOC2"/>
            <w:tabs>
              <w:tab w:val="right" w:leader="dot" w:pos="9350"/>
            </w:tabs>
            <w:rPr>
              <w:rFonts w:eastAsiaTheme="minorEastAsia"/>
              <w:noProof/>
            </w:rPr>
          </w:pPr>
          <w:hyperlink w:anchor="_Toc118540358" w:history="1">
            <w:r w:rsidR="00BE2A4F" w:rsidRPr="00A80EE9">
              <w:rPr>
                <w:rStyle w:val="Hyperlink"/>
                <w:rFonts w:ascii="Bookman Old Style" w:hAnsi="Bookman Old Style"/>
                <w:noProof/>
              </w:rPr>
              <w:t>Origen's Theology Generally Accepted.</w:t>
            </w:r>
            <w:r w:rsidR="00BE2A4F">
              <w:rPr>
                <w:noProof/>
                <w:webHidden/>
              </w:rPr>
              <w:tab/>
            </w:r>
            <w:r w:rsidR="00BE2A4F">
              <w:rPr>
                <w:noProof/>
                <w:webHidden/>
              </w:rPr>
              <w:fldChar w:fldCharType="begin"/>
            </w:r>
            <w:r w:rsidR="00BE2A4F">
              <w:rPr>
                <w:noProof/>
                <w:webHidden/>
              </w:rPr>
              <w:instrText xml:space="preserve"> PAGEREF _Toc118540358 \h </w:instrText>
            </w:r>
            <w:r w:rsidR="00BE2A4F">
              <w:rPr>
                <w:noProof/>
                <w:webHidden/>
              </w:rPr>
            </w:r>
            <w:r w:rsidR="00BE2A4F">
              <w:rPr>
                <w:noProof/>
                <w:webHidden/>
              </w:rPr>
              <w:fldChar w:fldCharType="separate"/>
            </w:r>
            <w:r w:rsidR="00844304">
              <w:rPr>
                <w:noProof/>
                <w:webHidden/>
              </w:rPr>
              <w:t>101</w:t>
            </w:r>
            <w:r w:rsidR="00BE2A4F">
              <w:rPr>
                <w:noProof/>
                <w:webHidden/>
              </w:rPr>
              <w:fldChar w:fldCharType="end"/>
            </w:r>
          </w:hyperlink>
        </w:p>
        <w:p w14:paraId="2B06157F" w14:textId="11F9321E" w:rsidR="00BE2A4F" w:rsidRDefault="00000000">
          <w:pPr>
            <w:pStyle w:val="TOC2"/>
            <w:tabs>
              <w:tab w:val="right" w:leader="dot" w:pos="9350"/>
            </w:tabs>
            <w:rPr>
              <w:rFonts w:eastAsiaTheme="minorEastAsia"/>
              <w:noProof/>
            </w:rPr>
          </w:pPr>
          <w:hyperlink w:anchor="_Toc118540359" w:history="1">
            <w:r w:rsidR="00BE2A4F" w:rsidRPr="00A80EE9">
              <w:rPr>
                <w:rStyle w:val="Hyperlink"/>
                <w:rFonts w:ascii="Bookman Old Style" w:hAnsi="Bookman Old Style"/>
                <w:noProof/>
              </w:rPr>
              <w:t>Ancient Universalist Schools.</w:t>
            </w:r>
            <w:r w:rsidR="00BE2A4F">
              <w:rPr>
                <w:noProof/>
                <w:webHidden/>
              </w:rPr>
              <w:tab/>
            </w:r>
            <w:r w:rsidR="00BE2A4F">
              <w:rPr>
                <w:noProof/>
                <w:webHidden/>
              </w:rPr>
              <w:fldChar w:fldCharType="begin"/>
            </w:r>
            <w:r w:rsidR="00BE2A4F">
              <w:rPr>
                <w:noProof/>
                <w:webHidden/>
              </w:rPr>
              <w:instrText xml:space="preserve"> PAGEREF _Toc118540359 \h </w:instrText>
            </w:r>
            <w:r w:rsidR="00BE2A4F">
              <w:rPr>
                <w:noProof/>
                <w:webHidden/>
              </w:rPr>
            </w:r>
            <w:r w:rsidR="00BE2A4F">
              <w:rPr>
                <w:noProof/>
                <w:webHidden/>
              </w:rPr>
              <w:fldChar w:fldCharType="separate"/>
            </w:r>
            <w:r w:rsidR="00844304">
              <w:rPr>
                <w:noProof/>
                <w:webHidden/>
              </w:rPr>
              <w:t>103</w:t>
            </w:r>
            <w:r w:rsidR="00BE2A4F">
              <w:rPr>
                <w:noProof/>
                <w:webHidden/>
              </w:rPr>
              <w:fldChar w:fldCharType="end"/>
            </w:r>
          </w:hyperlink>
        </w:p>
        <w:p w14:paraId="237380CE" w14:textId="6518E0DC" w:rsidR="00BE2A4F" w:rsidRDefault="00000000">
          <w:pPr>
            <w:pStyle w:val="TOC1"/>
            <w:tabs>
              <w:tab w:val="right" w:leader="dot" w:pos="9350"/>
            </w:tabs>
            <w:rPr>
              <w:rFonts w:eastAsiaTheme="minorEastAsia"/>
              <w:noProof/>
            </w:rPr>
          </w:pPr>
          <w:hyperlink w:anchor="_Toc118540360" w:history="1">
            <w:r w:rsidR="00BE2A4F" w:rsidRPr="00A80EE9">
              <w:rPr>
                <w:rStyle w:val="Hyperlink"/>
                <w:rFonts w:ascii="Bookman Old Style" w:hAnsi="Bookman Old Style"/>
                <w:noProof/>
              </w:rPr>
              <w:t>12. The Eulogists of Origen.</w:t>
            </w:r>
            <w:r w:rsidR="00BE2A4F">
              <w:rPr>
                <w:noProof/>
                <w:webHidden/>
              </w:rPr>
              <w:tab/>
            </w:r>
            <w:r w:rsidR="00BE2A4F">
              <w:rPr>
                <w:noProof/>
                <w:webHidden/>
              </w:rPr>
              <w:fldChar w:fldCharType="begin"/>
            </w:r>
            <w:r w:rsidR="00BE2A4F">
              <w:rPr>
                <w:noProof/>
                <w:webHidden/>
              </w:rPr>
              <w:instrText xml:space="preserve"> PAGEREF _Toc118540360 \h </w:instrText>
            </w:r>
            <w:r w:rsidR="00BE2A4F">
              <w:rPr>
                <w:noProof/>
                <w:webHidden/>
              </w:rPr>
            </w:r>
            <w:r w:rsidR="00BE2A4F">
              <w:rPr>
                <w:noProof/>
                <w:webHidden/>
              </w:rPr>
              <w:fldChar w:fldCharType="separate"/>
            </w:r>
            <w:r w:rsidR="00844304">
              <w:rPr>
                <w:noProof/>
                <w:webHidden/>
              </w:rPr>
              <w:t>108</w:t>
            </w:r>
            <w:r w:rsidR="00BE2A4F">
              <w:rPr>
                <w:noProof/>
                <w:webHidden/>
              </w:rPr>
              <w:fldChar w:fldCharType="end"/>
            </w:r>
          </w:hyperlink>
        </w:p>
        <w:p w14:paraId="2121263F" w14:textId="2996CB28" w:rsidR="00BE2A4F" w:rsidRDefault="00000000">
          <w:pPr>
            <w:pStyle w:val="TOC1"/>
            <w:tabs>
              <w:tab w:val="right" w:leader="dot" w:pos="9350"/>
            </w:tabs>
            <w:rPr>
              <w:rFonts w:eastAsiaTheme="minorEastAsia"/>
              <w:noProof/>
            </w:rPr>
          </w:pPr>
          <w:hyperlink w:anchor="_Toc118540361" w:history="1">
            <w:r w:rsidR="00BE2A4F" w:rsidRPr="00A80EE9">
              <w:rPr>
                <w:rStyle w:val="Hyperlink"/>
                <w:rFonts w:ascii="Bookman Old Style" w:hAnsi="Bookman Old Style"/>
                <w:noProof/>
              </w:rPr>
              <w:t>13. A Third Century Group.</w:t>
            </w:r>
            <w:r w:rsidR="00BE2A4F">
              <w:rPr>
                <w:noProof/>
                <w:webHidden/>
              </w:rPr>
              <w:tab/>
            </w:r>
            <w:r w:rsidR="00BE2A4F">
              <w:rPr>
                <w:noProof/>
                <w:webHidden/>
              </w:rPr>
              <w:fldChar w:fldCharType="begin"/>
            </w:r>
            <w:r w:rsidR="00BE2A4F">
              <w:rPr>
                <w:noProof/>
                <w:webHidden/>
              </w:rPr>
              <w:instrText xml:space="preserve"> PAGEREF _Toc118540361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0FC4F656" w14:textId="285A01F6" w:rsidR="00BE2A4F" w:rsidRDefault="00000000">
          <w:pPr>
            <w:pStyle w:val="TOC2"/>
            <w:tabs>
              <w:tab w:val="right" w:leader="dot" w:pos="9350"/>
            </w:tabs>
            <w:rPr>
              <w:rFonts w:eastAsiaTheme="minorEastAsia"/>
              <w:noProof/>
            </w:rPr>
          </w:pPr>
          <w:hyperlink w:anchor="_Toc118540362" w:history="1">
            <w:r w:rsidR="00BE2A4F" w:rsidRPr="00A80EE9">
              <w:rPr>
                <w:rStyle w:val="Hyperlink"/>
                <w:rFonts w:ascii="Bookman Old Style" w:hAnsi="Bookman Old Style"/>
                <w:noProof/>
              </w:rPr>
              <w:t>Hippolytus.</w:t>
            </w:r>
            <w:r w:rsidR="00BE2A4F">
              <w:rPr>
                <w:noProof/>
                <w:webHidden/>
              </w:rPr>
              <w:tab/>
            </w:r>
            <w:r w:rsidR="00BE2A4F">
              <w:rPr>
                <w:noProof/>
                <w:webHidden/>
              </w:rPr>
              <w:fldChar w:fldCharType="begin"/>
            </w:r>
            <w:r w:rsidR="00BE2A4F">
              <w:rPr>
                <w:noProof/>
                <w:webHidden/>
              </w:rPr>
              <w:instrText xml:space="preserve"> PAGEREF _Toc118540362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122B049B" w14:textId="38CDDF71" w:rsidR="00BE2A4F" w:rsidRDefault="00000000">
          <w:pPr>
            <w:pStyle w:val="TOC2"/>
            <w:tabs>
              <w:tab w:val="right" w:leader="dot" w:pos="9350"/>
            </w:tabs>
            <w:rPr>
              <w:rFonts w:eastAsiaTheme="minorEastAsia"/>
              <w:noProof/>
            </w:rPr>
          </w:pPr>
          <w:hyperlink w:anchor="_Toc118540363"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_Toc118540363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175C6D1A" w14:textId="58932006" w:rsidR="00BE2A4F" w:rsidRDefault="00000000">
          <w:pPr>
            <w:pStyle w:val="TOC2"/>
            <w:tabs>
              <w:tab w:val="right" w:leader="dot" w:pos="9350"/>
            </w:tabs>
            <w:rPr>
              <w:rFonts w:eastAsiaTheme="minorEastAsia"/>
              <w:noProof/>
            </w:rPr>
          </w:pPr>
          <w:hyperlink w:anchor="_Toc118540364" w:history="1">
            <w:r w:rsidR="00BE2A4F" w:rsidRPr="00A80EE9">
              <w:rPr>
                <w:rStyle w:val="Hyperlink"/>
                <w:rFonts w:ascii="Bookman Old Style" w:hAnsi="Bookman Old Style"/>
                <w:noProof/>
              </w:rPr>
              <w:t>Tertullian.</w:t>
            </w:r>
            <w:r w:rsidR="00BE2A4F">
              <w:rPr>
                <w:noProof/>
                <w:webHidden/>
              </w:rPr>
              <w:tab/>
            </w:r>
            <w:r w:rsidR="00BE2A4F">
              <w:rPr>
                <w:noProof/>
                <w:webHidden/>
              </w:rPr>
              <w:fldChar w:fldCharType="begin"/>
            </w:r>
            <w:r w:rsidR="00BE2A4F">
              <w:rPr>
                <w:noProof/>
                <w:webHidden/>
              </w:rPr>
              <w:instrText xml:space="preserve"> PAGEREF _Toc118540364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4FD23A2A" w14:textId="07FD5FF6" w:rsidR="00BE2A4F" w:rsidRDefault="00000000">
          <w:pPr>
            <w:pStyle w:val="TOC2"/>
            <w:tabs>
              <w:tab w:val="right" w:leader="dot" w:pos="9350"/>
            </w:tabs>
            <w:rPr>
              <w:rFonts w:eastAsiaTheme="minorEastAsia"/>
              <w:noProof/>
            </w:rPr>
          </w:pPr>
          <w:hyperlink w:anchor="_Toc118540365" w:history="1">
            <w:r w:rsidR="00BE2A4F" w:rsidRPr="00A80EE9">
              <w:rPr>
                <w:rStyle w:val="Hyperlink"/>
                <w:rFonts w:ascii="Bookman Old Style" w:hAnsi="Bookman Old Style"/>
                <w:noProof/>
              </w:rPr>
              <w:t>Ambrose of Alexandria.</w:t>
            </w:r>
            <w:r w:rsidR="00BE2A4F">
              <w:rPr>
                <w:noProof/>
                <w:webHidden/>
              </w:rPr>
              <w:tab/>
            </w:r>
            <w:r w:rsidR="00BE2A4F">
              <w:rPr>
                <w:noProof/>
                <w:webHidden/>
              </w:rPr>
              <w:fldChar w:fldCharType="begin"/>
            </w:r>
            <w:r w:rsidR="00BE2A4F">
              <w:rPr>
                <w:noProof/>
                <w:webHidden/>
              </w:rPr>
              <w:instrText xml:space="preserve"> PAGEREF _Toc118540365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4F0E2E2E" w14:textId="0CBE015C" w:rsidR="00BE2A4F" w:rsidRDefault="00000000">
          <w:pPr>
            <w:pStyle w:val="TOC2"/>
            <w:tabs>
              <w:tab w:val="right" w:leader="dot" w:pos="9350"/>
            </w:tabs>
            <w:rPr>
              <w:rFonts w:eastAsiaTheme="minorEastAsia"/>
              <w:noProof/>
            </w:rPr>
          </w:pPr>
          <w:hyperlink w:anchor="_Toc118540366" w:history="1">
            <w:r w:rsidR="00BE2A4F" w:rsidRPr="00A80EE9">
              <w:rPr>
                <w:rStyle w:val="Hyperlink"/>
                <w:rFonts w:ascii="Bookman Old Style" w:hAnsi="Bookman Old Style"/>
                <w:noProof/>
              </w:rPr>
              <w:t>The Manichaeans.</w:t>
            </w:r>
            <w:r w:rsidR="00BE2A4F">
              <w:rPr>
                <w:noProof/>
                <w:webHidden/>
              </w:rPr>
              <w:tab/>
            </w:r>
            <w:r w:rsidR="00BE2A4F">
              <w:rPr>
                <w:noProof/>
                <w:webHidden/>
              </w:rPr>
              <w:fldChar w:fldCharType="begin"/>
            </w:r>
            <w:r w:rsidR="00BE2A4F">
              <w:rPr>
                <w:noProof/>
                <w:webHidden/>
              </w:rPr>
              <w:instrText xml:space="preserve"> PAGEREF _Toc118540366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6E0E7B24" w14:textId="6BDC9ECC" w:rsidR="00BE2A4F" w:rsidRDefault="00000000">
          <w:pPr>
            <w:pStyle w:val="TOC1"/>
            <w:tabs>
              <w:tab w:val="right" w:leader="dot" w:pos="9350"/>
            </w:tabs>
            <w:rPr>
              <w:rFonts w:eastAsiaTheme="minorEastAsia"/>
              <w:noProof/>
            </w:rPr>
          </w:pPr>
          <w:hyperlink w:anchor="_Toc118540367" w:history="1">
            <w:r w:rsidR="00BE2A4F" w:rsidRPr="00A80EE9">
              <w:rPr>
                <w:rStyle w:val="Hyperlink"/>
                <w:rFonts w:ascii="Bookman Old Style" w:hAnsi="Bookman Old Style"/>
                <w:noProof/>
              </w:rPr>
              <w:t>14. Minor Authorities.</w:t>
            </w:r>
            <w:r w:rsidR="00BE2A4F">
              <w:rPr>
                <w:noProof/>
                <w:webHidden/>
              </w:rPr>
              <w:tab/>
            </w:r>
            <w:r w:rsidR="00BE2A4F">
              <w:rPr>
                <w:noProof/>
                <w:webHidden/>
              </w:rPr>
              <w:fldChar w:fldCharType="begin"/>
            </w:r>
            <w:r w:rsidR="00BE2A4F">
              <w:rPr>
                <w:noProof/>
                <w:webHidden/>
              </w:rPr>
              <w:instrText xml:space="preserve"> PAGEREF _Toc118540367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3C970B84" w14:textId="63D02E4F" w:rsidR="00BE2A4F" w:rsidRDefault="00000000">
          <w:pPr>
            <w:pStyle w:val="TOC2"/>
            <w:tabs>
              <w:tab w:val="right" w:leader="dot" w:pos="9350"/>
            </w:tabs>
            <w:rPr>
              <w:rFonts w:eastAsiaTheme="minorEastAsia"/>
              <w:noProof/>
            </w:rPr>
          </w:pPr>
          <w:hyperlink w:anchor="_Toc118540368" w:history="1">
            <w:r w:rsidR="00BE2A4F" w:rsidRPr="00A80EE9">
              <w:rPr>
                <w:rStyle w:val="Hyperlink"/>
                <w:noProof/>
              </w:rPr>
              <w:t>Firmilian.</w:t>
            </w:r>
            <w:r w:rsidR="00BE2A4F">
              <w:rPr>
                <w:noProof/>
                <w:webHidden/>
              </w:rPr>
              <w:tab/>
            </w:r>
            <w:r w:rsidR="00BE2A4F">
              <w:rPr>
                <w:noProof/>
                <w:webHidden/>
              </w:rPr>
              <w:fldChar w:fldCharType="begin"/>
            </w:r>
            <w:r w:rsidR="00BE2A4F">
              <w:rPr>
                <w:noProof/>
                <w:webHidden/>
              </w:rPr>
              <w:instrText xml:space="preserve"> PAGEREF _Toc118540368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09A18F1D" w14:textId="01F0D34C" w:rsidR="00BE2A4F" w:rsidRDefault="00000000">
          <w:pPr>
            <w:pStyle w:val="TOC2"/>
            <w:tabs>
              <w:tab w:val="right" w:leader="dot" w:pos="9350"/>
            </w:tabs>
            <w:rPr>
              <w:rFonts w:eastAsiaTheme="minorEastAsia"/>
              <w:noProof/>
            </w:rPr>
          </w:pPr>
          <w:hyperlink w:anchor="_Toc118540369" w:history="1">
            <w:r w:rsidR="00BE2A4F" w:rsidRPr="00A80EE9">
              <w:rPr>
                <w:rStyle w:val="Hyperlink"/>
                <w:noProof/>
              </w:rPr>
              <w:t>Dionysius.</w:t>
            </w:r>
            <w:r w:rsidR="00BE2A4F">
              <w:rPr>
                <w:noProof/>
                <w:webHidden/>
              </w:rPr>
              <w:tab/>
            </w:r>
            <w:r w:rsidR="00BE2A4F">
              <w:rPr>
                <w:noProof/>
                <w:webHidden/>
              </w:rPr>
              <w:fldChar w:fldCharType="begin"/>
            </w:r>
            <w:r w:rsidR="00BE2A4F">
              <w:rPr>
                <w:noProof/>
                <w:webHidden/>
              </w:rPr>
              <w:instrText xml:space="preserve"> PAGEREF _Toc118540369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15FBFBF1" w14:textId="44E645DD" w:rsidR="00BE2A4F" w:rsidRDefault="00000000">
          <w:pPr>
            <w:pStyle w:val="TOC2"/>
            <w:tabs>
              <w:tab w:val="right" w:leader="dot" w:pos="9350"/>
            </w:tabs>
            <w:rPr>
              <w:rFonts w:eastAsiaTheme="minorEastAsia"/>
              <w:noProof/>
            </w:rPr>
          </w:pPr>
          <w:hyperlink w:anchor="_Toc118540370" w:history="1">
            <w:r w:rsidR="00BE2A4F" w:rsidRPr="00A80EE9">
              <w:rPr>
                <w:rStyle w:val="Hyperlink"/>
                <w:noProof/>
              </w:rPr>
              <w:t>Theognostus and Pierius.</w:t>
            </w:r>
            <w:r w:rsidR="00BE2A4F">
              <w:rPr>
                <w:noProof/>
                <w:webHidden/>
              </w:rPr>
              <w:tab/>
            </w:r>
            <w:r w:rsidR="00BE2A4F">
              <w:rPr>
                <w:noProof/>
                <w:webHidden/>
              </w:rPr>
              <w:fldChar w:fldCharType="begin"/>
            </w:r>
            <w:r w:rsidR="00BE2A4F">
              <w:rPr>
                <w:noProof/>
                <w:webHidden/>
              </w:rPr>
              <w:instrText xml:space="preserve"> PAGEREF _Toc118540370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7EFD0D0F" w14:textId="64B346E1" w:rsidR="00BE2A4F" w:rsidRDefault="00000000">
          <w:pPr>
            <w:pStyle w:val="TOC2"/>
            <w:tabs>
              <w:tab w:val="right" w:leader="dot" w:pos="9350"/>
            </w:tabs>
            <w:rPr>
              <w:rFonts w:eastAsiaTheme="minorEastAsia"/>
              <w:noProof/>
            </w:rPr>
          </w:pPr>
          <w:hyperlink w:anchor="_Toc118540371" w:history="1">
            <w:r w:rsidR="00BE2A4F" w:rsidRPr="00A80EE9">
              <w:rPr>
                <w:rStyle w:val="Hyperlink"/>
                <w:noProof/>
              </w:rPr>
              <w:t>Gregory Thaumaturgus.</w:t>
            </w:r>
            <w:r w:rsidR="00BE2A4F">
              <w:rPr>
                <w:noProof/>
                <w:webHidden/>
              </w:rPr>
              <w:tab/>
            </w:r>
            <w:r w:rsidR="00BE2A4F">
              <w:rPr>
                <w:noProof/>
                <w:webHidden/>
              </w:rPr>
              <w:fldChar w:fldCharType="begin"/>
            </w:r>
            <w:r w:rsidR="00BE2A4F">
              <w:rPr>
                <w:noProof/>
                <w:webHidden/>
              </w:rPr>
              <w:instrText xml:space="preserve"> PAGEREF _Toc118540371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4CEB07B6" w14:textId="0B3FD437" w:rsidR="00BE2A4F" w:rsidRDefault="00000000">
          <w:pPr>
            <w:pStyle w:val="TOC2"/>
            <w:tabs>
              <w:tab w:val="right" w:leader="dot" w:pos="9350"/>
            </w:tabs>
            <w:rPr>
              <w:rFonts w:eastAsiaTheme="minorEastAsia"/>
              <w:noProof/>
            </w:rPr>
          </w:pPr>
          <w:hyperlink w:anchor="_Toc118540372" w:history="1">
            <w:r w:rsidR="00BE2A4F" w:rsidRPr="00A80EE9">
              <w:rPr>
                <w:rStyle w:val="Hyperlink"/>
                <w:noProof/>
              </w:rPr>
              <w:t>Pamphilus.</w:t>
            </w:r>
            <w:r w:rsidR="00BE2A4F">
              <w:rPr>
                <w:noProof/>
                <w:webHidden/>
              </w:rPr>
              <w:tab/>
            </w:r>
            <w:r w:rsidR="00BE2A4F">
              <w:rPr>
                <w:noProof/>
                <w:webHidden/>
              </w:rPr>
              <w:fldChar w:fldCharType="begin"/>
            </w:r>
            <w:r w:rsidR="00BE2A4F">
              <w:rPr>
                <w:noProof/>
                <w:webHidden/>
              </w:rPr>
              <w:instrText xml:space="preserve"> PAGEREF _Toc118540372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6F93B658" w14:textId="2F1E4FCC" w:rsidR="00BE2A4F" w:rsidRDefault="00000000">
          <w:pPr>
            <w:pStyle w:val="TOC2"/>
            <w:tabs>
              <w:tab w:val="right" w:leader="dot" w:pos="9350"/>
            </w:tabs>
            <w:rPr>
              <w:rFonts w:eastAsiaTheme="minorEastAsia"/>
              <w:noProof/>
            </w:rPr>
          </w:pPr>
          <w:hyperlink w:anchor="_Toc118540373" w:history="1">
            <w:r w:rsidR="00BE2A4F" w:rsidRPr="00A80EE9">
              <w:rPr>
                <w:rStyle w:val="Hyperlink"/>
                <w:noProof/>
              </w:rPr>
              <w:t>Eusebius.</w:t>
            </w:r>
            <w:r w:rsidR="00BE2A4F">
              <w:rPr>
                <w:noProof/>
                <w:webHidden/>
              </w:rPr>
              <w:tab/>
            </w:r>
            <w:r w:rsidR="00BE2A4F">
              <w:rPr>
                <w:noProof/>
                <w:webHidden/>
              </w:rPr>
              <w:fldChar w:fldCharType="begin"/>
            </w:r>
            <w:r w:rsidR="00BE2A4F">
              <w:rPr>
                <w:noProof/>
                <w:webHidden/>
              </w:rPr>
              <w:instrText xml:space="preserve"> PAGEREF _Toc118540373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10C73705" w14:textId="394C00BB" w:rsidR="00BE2A4F" w:rsidRDefault="00000000">
          <w:pPr>
            <w:pStyle w:val="TOC2"/>
            <w:tabs>
              <w:tab w:val="right" w:leader="dot" w:pos="9350"/>
            </w:tabs>
            <w:rPr>
              <w:rFonts w:eastAsiaTheme="minorEastAsia"/>
              <w:noProof/>
            </w:rPr>
          </w:pPr>
          <w:hyperlink w:anchor="_Toc118540374" w:history="1">
            <w:r w:rsidR="00BE2A4F" w:rsidRPr="00A80EE9">
              <w:rPr>
                <w:rStyle w:val="Hyperlink"/>
                <w:noProof/>
              </w:rPr>
              <w:t>Athanasius.</w:t>
            </w:r>
            <w:r w:rsidR="00BE2A4F">
              <w:rPr>
                <w:noProof/>
                <w:webHidden/>
              </w:rPr>
              <w:tab/>
            </w:r>
            <w:r w:rsidR="00BE2A4F">
              <w:rPr>
                <w:noProof/>
                <w:webHidden/>
              </w:rPr>
              <w:fldChar w:fldCharType="begin"/>
            </w:r>
            <w:r w:rsidR="00BE2A4F">
              <w:rPr>
                <w:noProof/>
                <w:webHidden/>
              </w:rPr>
              <w:instrText xml:space="preserve"> PAGEREF _Toc118540374 \h </w:instrText>
            </w:r>
            <w:r w:rsidR="00BE2A4F">
              <w:rPr>
                <w:noProof/>
                <w:webHidden/>
              </w:rPr>
            </w:r>
            <w:r w:rsidR="00BE2A4F">
              <w:rPr>
                <w:noProof/>
                <w:webHidden/>
              </w:rPr>
              <w:fldChar w:fldCharType="separate"/>
            </w:r>
            <w:r w:rsidR="00844304">
              <w:rPr>
                <w:noProof/>
                <w:webHidden/>
              </w:rPr>
              <w:t>120</w:t>
            </w:r>
            <w:r w:rsidR="00BE2A4F">
              <w:rPr>
                <w:noProof/>
                <w:webHidden/>
              </w:rPr>
              <w:fldChar w:fldCharType="end"/>
            </w:r>
          </w:hyperlink>
        </w:p>
        <w:p w14:paraId="459687C5" w14:textId="203A1E17" w:rsidR="00BE2A4F" w:rsidRDefault="00000000">
          <w:pPr>
            <w:pStyle w:val="TOC2"/>
            <w:tabs>
              <w:tab w:val="right" w:leader="dot" w:pos="9350"/>
            </w:tabs>
            <w:rPr>
              <w:rFonts w:eastAsiaTheme="minorEastAsia"/>
              <w:noProof/>
            </w:rPr>
          </w:pPr>
          <w:hyperlink w:anchor="_Toc118540375" w:history="1">
            <w:r w:rsidR="00BE2A4F" w:rsidRPr="00A80EE9">
              <w:rPr>
                <w:rStyle w:val="Hyperlink"/>
                <w:noProof/>
              </w:rPr>
              <w:t>Didymus.</w:t>
            </w:r>
            <w:r w:rsidR="00BE2A4F">
              <w:rPr>
                <w:noProof/>
                <w:webHidden/>
              </w:rPr>
              <w:tab/>
            </w:r>
            <w:r w:rsidR="00BE2A4F">
              <w:rPr>
                <w:noProof/>
                <w:webHidden/>
              </w:rPr>
              <w:fldChar w:fldCharType="begin"/>
            </w:r>
            <w:r w:rsidR="00BE2A4F">
              <w:rPr>
                <w:noProof/>
                <w:webHidden/>
              </w:rPr>
              <w:instrText xml:space="preserve"> PAGEREF _Toc118540375 \h </w:instrText>
            </w:r>
            <w:r w:rsidR="00BE2A4F">
              <w:rPr>
                <w:noProof/>
                <w:webHidden/>
              </w:rPr>
            </w:r>
            <w:r w:rsidR="00BE2A4F">
              <w:rPr>
                <w:noProof/>
                <w:webHidden/>
              </w:rPr>
              <w:fldChar w:fldCharType="separate"/>
            </w:r>
            <w:r w:rsidR="00844304">
              <w:rPr>
                <w:noProof/>
                <w:webHidden/>
              </w:rPr>
              <w:t>121</w:t>
            </w:r>
            <w:r w:rsidR="00BE2A4F">
              <w:rPr>
                <w:noProof/>
                <w:webHidden/>
              </w:rPr>
              <w:fldChar w:fldCharType="end"/>
            </w:r>
          </w:hyperlink>
        </w:p>
        <w:p w14:paraId="3AE358F3" w14:textId="7012DC3C" w:rsidR="00BE2A4F" w:rsidRDefault="00000000">
          <w:pPr>
            <w:pStyle w:val="TOC2"/>
            <w:tabs>
              <w:tab w:val="right" w:leader="dot" w:pos="9350"/>
            </w:tabs>
            <w:rPr>
              <w:rFonts w:eastAsiaTheme="minorEastAsia"/>
              <w:noProof/>
            </w:rPr>
          </w:pPr>
          <w:hyperlink w:anchor="_Toc118540376" w:history="1">
            <w:r w:rsidR="00BE2A4F" w:rsidRPr="00A80EE9">
              <w:rPr>
                <w:rStyle w:val="Hyperlink"/>
                <w:rFonts w:ascii="Bookman Old Style" w:hAnsi="Bookman Old Style"/>
                <w:noProof/>
              </w:rPr>
              <w:t>Epiphanius.</w:t>
            </w:r>
            <w:r w:rsidR="00BE2A4F">
              <w:rPr>
                <w:noProof/>
                <w:webHidden/>
              </w:rPr>
              <w:tab/>
            </w:r>
            <w:r w:rsidR="00BE2A4F">
              <w:rPr>
                <w:noProof/>
                <w:webHidden/>
              </w:rPr>
              <w:fldChar w:fldCharType="begin"/>
            </w:r>
            <w:r w:rsidR="00BE2A4F">
              <w:rPr>
                <w:noProof/>
                <w:webHidden/>
              </w:rPr>
              <w:instrText xml:space="preserve"> PAGEREF _Toc118540376 \h </w:instrText>
            </w:r>
            <w:r w:rsidR="00BE2A4F">
              <w:rPr>
                <w:noProof/>
                <w:webHidden/>
              </w:rPr>
            </w:r>
            <w:r w:rsidR="00BE2A4F">
              <w:rPr>
                <w:noProof/>
                <w:webHidden/>
              </w:rPr>
              <w:fldChar w:fldCharType="separate"/>
            </w:r>
            <w:r w:rsidR="00844304">
              <w:rPr>
                <w:noProof/>
                <w:webHidden/>
              </w:rPr>
              <w:t>122</w:t>
            </w:r>
            <w:r w:rsidR="00BE2A4F">
              <w:rPr>
                <w:noProof/>
                <w:webHidden/>
              </w:rPr>
              <w:fldChar w:fldCharType="end"/>
            </w:r>
          </w:hyperlink>
        </w:p>
        <w:p w14:paraId="3ED82796" w14:textId="4274F0B7" w:rsidR="00BE2A4F" w:rsidRDefault="00000000">
          <w:pPr>
            <w:pStyle w:val="TOC2"/>
            <w:tabs>
              <w:tab w:val="right" w:leader="dot" w:pos="9350"/>
            </w:tabs>
            <w:rPr>
              <w:rFonts w:eastAsiaTheme="minorEastAsia"/>
              <w:noProof/>
            </w:rPr>
          </w:pPr>
          <w:hyperlink w:anchor="_Toc118540377" w:history="1">
            <w:r w:rsidR="00BE2A4F" w:rsidRPr="00A80EE9">
              <w:rPr>
                <w:rStyle w:val="Hyperlink"/>
                <w:noProof/>
              </w:rPr>
              <w:t>Methodius</w:t>
            </w:r>
            <w:r w:rsidR="00BE2A4F">
              <w:rPr>
                <w:noProof/>
                <w:webHidden/>
              </w:rPr>
              <w:tab/>
            </w:r>
            <w:r w:rsidR="00BE2A4F">
              <w:rPr>
                <w:noProof/>
                <w:webHidden/>
              </w:rPr>
              <w:fldChar w:fldCharType="begin"/>
            </w:r>
            <w:r w:rsidR="00BE2A4F">
              <w:rPr>
                <w:noProof/>
                <w:webHidden/>
              </w:rPr>
              <w:instrText xml:space="preserve"> PAGEREF _Toc118540377 \h </w:instrText>
            </w:r>
            <w:r w:rsidR="00BE2A4F">
              <w:rPr>
                <w:noProof/>
                <w:webHidden/>
              </w:rPr>
            </w:r>
            <w:r w:rsidR="00BE2A4F">
              <w:rPr>
                <w:noProof/>
                <w:webHidden/>
              </w:rPr>
              <w:fldChar w:fldCharType="separate"/>
            </w:r>
            <w:r w:rsidR="00844304">
              <w:rPr>
                <w:noProof/>
                <w:webHidden/>
              </w:rPr>
              <w:t>123</w:t>
            </w:r>
            <w:r w:rsidR="00BE2A4F">
              <w:rPr>
                <w:noProof/>
                <w:webHidden/>
              </w:rPr>
              <w:fldChar w:fldCharType="end"/>
            </w:r>
          </w:hyperlink>
        </w:p>
        <w:p w14:paraId="05738002" w14:textId="07750A13" w:rsidR="00BE2A4F" w:rsidRDefault="00000000">
          <w:pPr>
            <w:pStyle w:val="TOC1"/>
            <w:tabs>
              <w:tab w:val="right" w:leader="dot" w:pos="9350"/>
            </w:tabs>
            <w:rPr>
              <w:rFonts w:eastAsiaTheme="minorEastAsia"/>
              <w:noProof/>
            </w:rPr>
          </w:pPr>
          <w:hyperlink w:anchor="_Toc118540378" w:history="1">
            <w:r w:rsidR="00BE2A4F" w:rsidRPr="00A80EE9">
              <w:rPr>
                <w:rStyle w:val="Hyperlink"/>
                <w:rFonts w:ascii="Bookman Old Style" w:hAnsi="Bookman Old Style"/>
                <w:noProof/>
              </w:rPr>
              <w:t>15. Gregory Nazianzen.</w:t>
            </w:r>
            <w:r w:rsidR="00BE2A4F">
              <w:rPr>
                <w:noProof/>
                <w:webHidden/>
              </w:rPr>
              <w:tab/>
            </w:r>
            <w:r w:rsidR="00BE2A4F">
              <w:rPr>
                <w:noProof/>
                <w:webHidden/>
              </w:rPr>
              <w:fldChar w:fldCharType="begin"/>
            </w:r>
            <w:r w:rsidR="00BE2A4F">
              <w:rPr>
                <w:noProof/>
                <w:webHidden/>
              </w:rPr>
              <w:instrText xml:space="preserve"> PAGEREF _Toc118540378 \h </w:instrText>
            </w:r>
            <w:r w:rsidR="00BE2A4F">
              <w:rPr>
                <w:noProof/>
                <w:webHidden/>
              </w:rPr>
            </w:r>
            <w:r w:rsidR="00BE2A4F">
              <w:rPr>
                <w:noProof/>
                <w:webHidden/>
              </w:rPr>
              <w:fldChar w:fldCharType="separate"/>
            </w:r>
            <w:r w:rsidR="00844304">
              <w:rPr>
                <w:noProof/>
                <w:webHidden/>
              </w:rPr>
              <w:t>124</w:t>
            </w:r>
            <w:r w:rsidR="00BE2A4F">
              <w:rPr>
                <w:noProof/>
                <w:webHidden/>
              </w:rPr>
              <w:fldChar w:fldCharType="end"/>
            </w:r>
          </w:hyperlink>
        </w:p>
        <w:p w14:paraId="3B029063" w14:textId="78FDE354" w:rsidR="00BE2A4F" w:rsidRDefault="00000000">
          <w:pPr>
            <w:pStyle w:val="TOC1"/>
            <w:tabs>
              <w:tab w:val="right" w:leader="dot" w:pos="9350"/>
            </w:tabs>
            <w:rPr>
              <w:rFonts w:eastAsiaTheme="minorEastAsia"/>
              <w:noProof/>
            </w:rPr>
          </w:pPr>
          <w:hyperlink w:anchor="_Toc118540379" w:history="1">
            <w:r w:rsidR="00BE2A4F" w:rsidRPr="00A80EE9">
              <w:rPr>
                <w:rStyle w:val="Hyperlink"/>
                <w:rFonts w:ascii="Bookman Old Style" w:hAnsi="Bookman Old Style"/>
                <w:noProof/>
              </w:rPr>
              <w:t>16. Theodore of Mopsuestia and the Nestorians.</w:t>
            </w:r>
            <w:r w:rsidR="00BE2A4F">
              <w:rPr>
                <w:noProof/>
                <w:webHidden/>
              </w:rPr>
              <w:tab/>
            </w:r>
            <w:r w:rsidR="00BE2A4F">
              <w:rPr>
                <w:noProof/>
                <w:webHidden/>
              </w:rPr>
              <w:fldChar w:fldCharType="begin"/>
            </w:r>
            <w:r w:rsidR="00BE2A4F">
              <w:rPr>
                <w:noProof/>
                <w:webHidden/>
              </w:rPr>
              <w:instrText xml:space="preserve"> PAGEREF _Toc118540379 \h </w:instrText>
            </w:r>
            <w:r w:rsidR="00BE2A4F">
              <w:rPr>
                <w:noProof/>
                <w:webHidden/>
              </w:rPr>
            </w:r>
            <w:r w:rsidR="00BE2A4F">
              <w:rPr>
                <w:noProof/>
                <w:webHidden/>
              </w:rPr>
              <w:fldChar w:fldCharType="separate"/>
            </w:r>
            <w:r w:rsidR="00844304">
              <w:rPr>
                <w:noProof/>
                <w:webHidden/>
              </w:rPr>
              <w:t>127</w:t>
            </w:r>
            <w:r w:rsidR="00BE2A4F">
              <w:rPr>
                <w:noProof/>
                <w:webHidden/>
              </w:rPr>
              <w:fldChar w:fldCharType="end"/>
            </w:r>
          </w:hyperlink>
        </w:p>
        <w:p w14:paraId="6C6A00A0" w14:textId="0AF9D0F0" w:rsidR="00BE2A4F" w:rsidRDefault="00000000">
          <w:pPr>
            <w:pStyle w:val="TOC2"/>
            <w:tabs>
              <w:tab w:val="right" w:leader="dot" w:pos="9350"/>
            </w:tabs>
            <w:rPr>
              <w:rFonts w:eastAsiaTheme="minorEastAsia"/>
              <w:noProof/>
            </w:rPr>
          </w:pPr>
          <w:hyperlink w:anchor="_Toc118540380" w:history="1">
            <w:r w:rsidR="00BE2A4F" w:rsidRPr="00A80EE9">
              <w:rPr>
                <w:rStyle w:val="Hyperlink"/>
                <w:rFonts w:ascii="Bookman Old Style" w:hAnsi="Bookman Old Style"/>
                <w:noProof/>
              </w:rPr>
              <w:t>The Nestorians.</w:t>
            </w:r>
            <w:r w:rsidR="00BE2A4F">
              <w:rPr>
                <w:noProof/>
                <w:webHidden/>
              </w:rPr>
              <w:tab/>
            </w:r>
            <w:r w:rsidR="00BE2A4F">
              <w:rPr>
                <w:noProof/>
                <w:webHidden/>
              </w:rPr>
              <w:fldChar w:fldCharType="begin"/>
            </w:r>
            <w:r w:rsidR="00BE2A4F">
              <w:rPr>
                <w:noProof/>
                <w:webHidden/>
              </w:rPr>
              <w:instrText xml:space="preserve"> PAGEREF _Toc118540380 \h </w:instrText>
            </w:r>
            <w:r w:rsidR="00BE2A4F">
              <w:rPr>
                <w:noProof/>
                <w:webHidden/>
              </w:rPr>
            </w:r>
            <w:r w:rsidR="00BE2A4F">
              <w:rPr>
                <w:noProof/>
                <w:webHidden/>
              </w:rPr>
              <w:fldChar w:fldCharType="separate"/>
            </w:r>
            <w:r w:rsidR="00844304">
              <w:rPr>
                <w:noProof/>
                <w:webHidden/>
              </w:rPr>
              <w:t>129</w:t>
            </w:r>
            <w:r w:rsidR="00BE2A4F">
              <w:rPr>
                <w:noProof/>
                <w:webHidden/>
              </w:rPr>
              <w:fldChar w:fldCharType="end"/>
            </w:r>
          </w:hyperlink>
        </w:p>
        <w:p w14:paraId="39A6F216" w14:textId="73D265C3" w:rsidR="00BE2A4F" w:rsidRDefault="00000000">
          <w:pPr>
            <w:pStyle w:val="TOC2"/>
            <w:tabs>
              <w:tab w:val="right" w:leader="dot" w:pos="9350"/>
            </w:tabs>
            <w:rPr>
              <w:rFonts w:eastAsiaTheme="minorEastAsia"/>
              <w:noProof/>
            </w:rPr>
          </w:pPr>
          <w:hyperlink w:anchor="_Toc118540381" w:history="1">
            <w:r w:rsidR="00BE2A4F" w:rsidRPr="00A80EE9">
              <w:rPr>
                <w:rStyle w:val="Hyperlink"/>
                <w:rFonts w:ascii="Bookman Old Style" w:hAnsi="Bookman Old Style"/>
                <w:noProof/>
              </w:rPr>
              <w:t>Instructive Facts.</w:t>
            </w:r>
            <w:r w:rsidR="00BE2A4F">
              <w:rPr>
                <w:noProof/>
                <w:webHidden/>
              </w:rPr>
              <w:tab/>
            </w:r>
            <w:r w:rsidR="00BE2A4F">
              <w:rPr>
                <w:noProof/>
                <w:webHidden/>
              </w:rPr>
              <w:fldChar w:fldCharType="begin"/>
            </w:r>
            <w:r w:rsidR="00BE2A4F">
              <w:rPr>
                <w:noProof/>
                <w:webHidden/>
              </w:rPr>
              <w:instrText xml:space="preserve"> PAGEREF _Toc118540381 \h </w:instrText>
            </w:r>
            <w:r w:rsidR="00BE2A4F">
              <w:rPr>
                <w:noProof/>
                <w:webHidden/>
              </w:rPr>
            </w:r>
            <w:r w:rsidR="00BE2A4F">
              <w:rPr>
                <w:noProof/>
                <w:webHidden/>
              </w:rPr>
              <w:fldChar w:fldCharType="separate"/>
            </w:r>
            <w:r w:rsidR="00844304">
              <w:rPr>
                <w:noProof/>
                <w:webHidden/>
              </w:rPr>
              <w:t>130</w:t>
            </w:r>
            <w:r w:rsidR="00BE2A4F">
              <w:rPr>
                <w:noProof/>
                <w:webHidden/>
              </w:rPr>
              <w:fldChar w:fldCharType="end"/>
            </w:r>
          </w:hyperlink>
        </w:p>
        <w:p w14:paraId="54A2087D" w14:textId="59C38607" w:rsidR="00BE2A4F" w:rsidRDefault="00000000">
          <w:pPr>
            <w:pStyle w:val="TOC1"/>
            <w:tabs>
              <w:tab w:val="right" w:leader="dot" w:pos="9350"/>
            </w:tabs>
            <w:rPr>
              <w:rFonts w:eastAsiaTheme="minorEastAsia"/>
              <w:noProof/>
            </w:rPr>
          </w:pPr>
          <w:hyperlink w:anchor="_Toc118540382" w:history="1">
            <w:r w:rsidR="00BE2A4F" w:rsidRPr="00A80EE9">
              <w:rPr>
                <w:rStyle w:val="Hyperlink"/>
                <w:rFonts w:ascii="Bookman Old Style" w:hAnsi="Bookman Old Style"/>
                <w:noProof/>
              </w:rPr>
              <w:t>17. A Notable Family.</w:t>
            </w:r>
            <w:r w:rsidR="00BE2A4F">
              <w:rPr>
                <w:noProof/>
                <w:webHidden/>
              </w:rPr>
              <w:tab/>
            </w:r>
            <w:r w:rsidR="00BE2A4F">
              <w:rPr>
                <w:noProof/>
                <w:webHidden/>
              </w:rPr>
              <w:fldChar w:fldCharType="begin"/>
            </w:r>
            <w:r w:rsidR="00BE2A4F">
              <w:rPr>
                <w:noProof/>
                <w:webHidden/>
              </w:rPr>
              <w:instrText xml:space="preserve"> PAGEREF _Toc118540382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672C7CB9" w14:textId="4CC9F044" w:rsidR="00BE2A4F" w:rsidRDefault="00000000">
          <w:pPr>
            <w:pStyle w:val="TOC2"/>
            <w:tabs>
              <w:tab w:val="right" w:leader="dot" w:pos="9350"/>
            </w:tabs>
            <w:rPr>
              <w:rFonts w:eastAsiaTheme="minorEastAsia"/>
              <w:noProof/>
            </w:rPr>
          </w:pPr>
          <w:hyperlink w:anchor="_Toc118540383" w:history="1">
            <w:r w:rsidR="00BE2A4F" w:rsidRPr="00A80EE9">
              <w:rPr>
                <w:rStyle w:val="Hyperlink"/>
                <w:rFonts w:ascii="Bookman Old Style" w:hAnsi="Bookman Old Style"/>
                <w:noProof/>
              </w:rPr>
              <w:t>"Macrina the Blessed."</w:t>
            </w:r>
            <w:r w:rsidR="00BE2A4F">
              <w:rPr>
                <w:noProof/>
                <w:webHidden/>
              </w:rPr>
              <w:tab/>
            </w:r>
            <w:r w:rsidR="00BE2A4F">
              <w:rPr>
                <w:noProof/>
                <w:webHidden/>
              </w:rPr>
              <w:fldChar w:fldCharType="begin"/>
            </w:r>
            <w:r w:rsidR="00BE2A4F">
              <w:rPr>
                <w:noProof/>
                <w:webHidden/>
              </w:rPr>
              <w:instrText xml:space="preserve"> PAGEREF _Toc118540383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30B9B2D4" w14:textId="4F691047" w:rsidR="00BE2A4F" w:rsidRDefault="00000000">
          <w:pPr>
            <w:pStyle w:val="TOC2"/>
            <w:tabs>
              <w:tab w:val="right" w:leader="dot" w:pos="9350"/>
            </w:tabs>
            <w:rPr>
              <w:rFonts w:eastAsiaTheme="minorEastAsia"/>
              <w:noProof/>
            </w:rPr>
          </w:pPr>
          <w:hyperlink w:anchor="_Toc118540384" w:history="1">
            <w:r w:rsidR="00BE2A4F" w:rsidRPr="00A80EE9">
              <w:rPr>
                <w:rStyle w:val="Hyperlink"/>
                <w:rFonts w:ascii="Bookman Old Style" w:hAnsi="Bookman Old Style"/>
                <w:noProof/>
              </w:rPr>
              <w:t>Basil the Great.</w:t>
            </w:r>
            <w:r w:rsidR="00BE2A4F">
              <w:rPr>
                <w:noProof/>
                <w:webHidden/>
              </w:rPr>
              <w:tab/>
            </w:r>
            <w:r w:rsidR="00BE2A4F">
              <w:rPr>
                <w:noProof/>
                <w:webHidden/>
              </w:rPr>
              <w:fldChar w:fldCharType="begin"/>
            </w:r>
            <w:r w:rsidR="00BE2A4F">
              <w:rPr>
                <w:noProof/>
                <w:webHidden/>
              </w:rPr>
              <w:instrText xml:space="preserve"> PAGEREF _Toc118540384 \h </w:instrText>
            </w:r>
            <w:r w:rsidR="00BE2A4F">
              <w:rPr>
                <w:noProof/>
                <w:webHidden/>
              </w:rPr>
            </w:r>
            <w:r w:rsidR="00BE2A4F">
              <w:rPr>
                <w:noProof/>
                <w:webHidden/>
              </w:rPr>
              <w:fldChar w:fldCharType="separate"/>
            </w:r>
            <w:r w:rsidR="00844304">
              <w:rPr>
                <w:noProof/>
                <w:webHidden/>
              </w:rPr>
              <w:t>134</w:t>
            </w:r>
            <w:r w:rsidR="00BE2A4F">
              <w:rPr>
                <w:noProof/>
                <w:webHidden/>
              </w:rPr>
              <w:fldChar w:fldCharType="end"/>
            </w:r>
          </w:hyperlink>
        </w:p>
        <w:p w14:paraId="5F0E3EE3" w14:textId="4C0CF48E" w:rsidR="00BE2A4F" w:rsidRDefault="00000000">
          <w:pPr>
            <w:pStyle w:val="TOC2"/>
            <w:tabs>
              <w:tab w:val="right" w:leader="dot" w:pos="9350"/>
            </w:tabs>
            <w:rPr>
              <w:rFonts w:eastAsiaTheme="minorEastAsia"/>
              <w:noProof/>
            </w:rPr>
          </w:pPr>
          <w:hyperlink w:anchor="_Toc118540385" w:history="1">
            <w:r w:rsidR="00BE2A4F" w:rsidRPr="00A80EE9">
              <w:rPr>
                <w:rStyle w:val="Hyperlink"/>
                <w:rFonts w:ascii="Bookman Old Style" w:hAnsi="Bookman Old Style"/>
                <w:noProof/>
              </w:rPr>
              <w:t>Gregory Nyssen.</w:t>
            </w:r>
            <w:r w:rsidR="00BE2A4F">
              <w:rPr>
                <w:noProof/>
                <w:webHidden/>
              </w:rPr>
              <w:tab/>
            </w:r>
            <w:r w:rsidR="00BE2A4F">
              <w:rPr>
                <w:noProof/>
                <w:webHidden/>
              </w:rPr>
              <w:fldChar w:fldCharType="begin"/>
            </w:r>
            <w:r w:rsidR="00BE2A4F">
              <w:rPr>
                <w:noProof/>
                <w:webHidden/>
              </w:rPr>
              <w:instrText xml:space="preserve"> PAGEREF _Toc118540385 \h </w:instrText>
            </w:r>
            <w:r w:rsidR="00BE2A4F">
              <w:rPr>
                <w:noProof/>
                <w:webHidden/>
              </w:rPr>
            </w:r>
            <w:r w:rsidR="00BE2A4F">
              <w:rPr>
                <w:noProof/>
                <w:webHidden/>
              </w:rPr>
              <w:fldChar w:fldCharType="separate"/>
            </w:r>
            <w:r w:rsidR="00844304">
              <w:rPr>
                <w:noProof/>
                <w:webHidden/>
              </w:rPr>
              <w:t>136</w:t>
            </w:r>
            <w:r w:rsidR="00BE2A4F">
              <w:rPr>
                <w:noProof/>
                <w:webHidden/>
              </w:rPr>
              <w:fldChar w:fldCharType="end"/>
            </w:r>
          </w:hyperlink>
        </w:p>
        <w:p w14:paraId="408F7C6E" w14:textId="594B7D2F" w:rsidR="00BE2A4F" w:rsidRDefault="00000000">
          <w:pPr>
            <w:pStyle w:val="TOC1"/>
            <w:tabs>
              <w:tab w:val="right" w:leader="dot" w:pos="9350"/>
            </w:tabs>
            <w:rPr>
              <w:rFonts w:eastAsiaTheme="minorEastAsia"/>
              <w:noProof/>
            </w:rPr>
          </w:pPr>
          <w:hyperlink w:anchor="_Toc118540386" w:history="1">
            <w:r w:rsidR="00BE2A4F" w:rsidRPr="00A80EE9">
              <w:rPr>
                <w:rStyle w:val="Hyperlink"/>
                <w:rFonts w:ascii="Bookman Old Style" w:hAnsi="Bookman Old Style"/>
                <w:noProof/>
              </w:rPr>
              <w:t>18. Additional Authorities.</w:t>
            </w:r>
            <w:r w:rsidR="00BE2A4F">
              <w:rPr>
                <w:noProof/>
                <w:webHidden/>
              </w:rPr>
              <w:tab/>
            </w:r>
            <w:r w:rsidR="00BE2A4F">
              <w:rPr>
                <w:noProof/>
                <w:webHidden/>
              </w:rPr>
              <w:fldChar w:fldCharType="begin"/>
            </w:r>
            <w:r w:rsidR="00BE2A4F">
              <w:rPr>
                <w:noProof/>
                <w:webHidden/>
              </w:rPr>
              <w:instrText xml:space="preserve"> PAGEREF _Toc118540386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BA56C5D" w14:textId="00375707" w:rsidR="00BE2A4F" w:rsidRDefault="00000000">
          <w:pPr>
            <w:pStyle w:val="TOC2"/>
            <w:tabs>
              <w:tab w:val="right" w:leader="dot" w:pos="9350"/>
            </w:tabs>
            <w:rPr>
              <w:rFonts w:eastAsiaTheme="minorEastAsia"/>
              <w:noProof/>
            </w:rPr>
          </w:pPr>
          <w:hyperlink w:anchor="_Toc118540387" w:history="1">
            <w:r w:rsidR="00BE2A4F" w:rsidRPr="00A80EE9">
              <w:rPr>
                <w:rStyle w:val="Hyperlink"/>
                <w:rFonts w:ascii="Bookman Old Style" w:hAnsi="Bookman Old Style"/>
                <w:noProof/>
              </w:rPr>
              <w:t>Marcellus of Ancyra.</w:t>
            </w:r>
            <w:r w:rsidR="00BE2A4F">
              <w:rPr>
                <w:noProof/>
                <w:webHidden/>
              </w:rPr>
              <w:tab/>
            </w:r>
            <w:r w:rsidR="00BE2A4F">
              <w:rPr>
                <w:noProof/>
                <w:webHidden/>
              </w:rPr>
              <w:fldChar w:fldCharType="begin"/>
            </w:r>
            <w:r w:rsidR="00BE2A4F">
              <w:rPr>
                <w:noProof/>
                <w:webHidden/>
              </w:rPr>
              <w:instrText xml:space="preserve"> PAGEREF _Toc118540387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743B14E8" w14:textId="69ECD878" w:rsidR="00BE2A4F" w:rsidRDefault="00000000">
          <w:pPr>
            <w:pStyle w:val="TOC2"/>
            <w:tabs>
              <w:tab w:val="right" w:leader="dot" w:pos="9350"/>
            </w:tabs>
            <w:rPr>
              <w:rFonts w:eastAsiaTheme="minorEastAsia"/>
              <w:noProof/>
            </w:rPr>
          </w:pPr>
          <w:hyperlink w:anchor="_Toc118540388" w:history="1">
            <w:r w:rsidR="00BE2A4F" w:rsidRPr="00A80EE9">
              <w:rPr>
                <w:rStyle w:val="Hyperlink"/>
                <w:rFonts w:ascii="Bookman Old Style" w:hAnsi="Bookman Old Style"/>
                <w:noProof/>
              </w:rPr>
              <w:t>Titus of Bostra.</w:t>
            </w:r>
            <w:r w:rsidR="00BE2A4F">
              <w:rPr>
                <w:noProof/>
                <w:webHidden/>
              </w:rPr>
              <w:tab/>
            </w:r>
            <w:r w:rsidR="00BE2A4F">
              <w:rPr>
                <w:noProof/>
                <w:webHidden/>
              </w:rPr>
              <w:fldChar w:fldCharType="begin"/>
            </w:r>
            <w:r w:rsidR="00BE2A4F">
              <w:rPr>
                <w:noProof/>
                <w:webHidden/>
              </w:rPr>
              <w:instrText xml:space="preserve"> PAGEREF _Toc118540388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199E026B" w14:textId="3B673E70" w:rsidR="00BE2A4F" w:rsidRDefault="00000000">
          <w:pPr>
            <w:pStyle w:val="TOC2"/>
            <w:tabs>
              <w:tab w:val="right" w:leader="dot" w:pos="9350"/>
            </w:tabs>
            <w:rPr>
              <w:rFonts w:eastAsiaTheme="minorEastAsia"/>
              <w:noProof/>
            </w:rPr>
          </w:pPr>
          <w:hyperlink w:anchor="_Toc118540389" w:history="1">
            <w:r w:rsidR="00BE2A4F" w:rsidRPr="00A80EE9">
              <w:rPr>
                <w:rStyle w:val="Hyperlink"/>
                <w:rFonts w:ascii="Bookman Old Style" w:hAnsi="Bookman Old Style"/>
                <w:noProof/>
              </w:rPr>
              <w:t>Ambrose of Milan.</w:t>
            </w:r>
            <w:r w:rsidR="00BE2A4F">
              <w:rPr>
                <w:noProof/>
                <w:webHidden/>
              </w:rPr>
              <w:tab/>
            </w:r>
            <w:r w:rsidR="00BE2A4F">
              <w:rPr>
                <w:noProof/>
                <w:webHidden/>
              </w:rPr>
              <w:fldChar w:fldCharType="begin"/>
            </w:r>
            <w:r w:rsidR="00BE2A4F">
              <w:rPr>
                <w:noProof/>
                <w:webHidden/>
              </w:rPr>
              <w:instrText xml:space="preserve"> PAGEREF _Toc118540389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DCF7958" w14:textId="7B983FC3" w:rsidR="00BE2A4F" w:rsidRDefault="00000000">
          <w:pPr>
            <w:pStyle w:val="TOC2"/>
            <w:tabs>
              <w:tab w:val="right" w:leader="dot" w:pos="9350"/>
            </w:tabs>
            <w:rPr>
              <w:rFonts w:eastAsiaTheme="minorEastAsia"/>
              <w:noProof/>
            </w:rPr>
          </w:pPr>
          <w:hyperlink w:anchor="_Toc118540390" w:history="1">
            <w:r w:rsidR="00BE2A4F" w:rsidRPr="00A80EE9">
              <w:rPr>
                <w:rStyle w:val="Hyperlink"/>
                <w:rFonts w:ascii="Bookman Old Style" w:hAnsi="Bookman Old Style"/>
                <w:noProof/>
              </w:rPr>
              <w:t>Serapion.</w:t>
            </w:r>
            <w:r w:rsidR="00BE2A4F">
              <w:rPr>
                <w:noProof/>
                <w:webHidden/>
              </w:rPr>
              <w:tab/>
            </w:r>
            <w:r w:rsidR="00BE2A4F">
              <w:rPr>
                <w:noProof/>
                <w:webHidden/>
              </w:rPr>
              <w:fldChar w:fldCharType="begin"/>
            </w:r>
            <w:r w:rsidR="00BE2A4F">
              <w:rPr>
                <w:noProof/>
                <w:webHidden/>
              </w:rPr>
              <w:instrText xml:space="preserve"> PAGEREF _Toc118540390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B6F00D4" w14:textId="2D865617" w:rsidR="00BE2A4F" w:rsidRDefault="00000000">
          <w:pPr>
            <w:pStyle w:val="TOC2"/>
            <w:tabs>
              <w:tab w:val="right" w:leader="dot" w:pos="9350"/>
            </w:tabs>
            <w:rPr>
              <w:rFonts w:eastAsiaTheme="minorEastAsia"/>
              <w:noProof/>
            </w:rPr>
          </w:pPr>
          <w:hyperlink w:anchor="_Toc118540391" w:history="1">
            <w:r w:rsidR="00BE2A4F" w:rsidRPr="00A80EE9">
              <w:rPr>
                <w:rStyle w:val="Hyperlink"/>
                <w:rFonts w:ascii="Bookman Old Style" w:hAnsi="Bookman Old Style"/>
                <w:noProof/>
              </w:rPr>
              <w:t>Macarius Magnes.</w:t>
            </w:r>
            <w:r w:rsidR="00BE2A4F">
              <w:rPr>
                <w:noProof/>
                <w:webHidden/>
              </w:rPr>
              <w:tab/>
            </w:r>
            <w:r w:rsidR="00BE2A4F">
              <w:rPr>
                <w:noProof/>
                <w:webHidden/>
              </w:rPr>
              <w:fldChar w:fldCharType="begin"/>
            </w:r>
            <w:r w:rsidR="00BE2A4F">
              <w:rPr>
                <w:noProof/>
                <w:webHidden/>
              </w:rPr>
              <w:instrText xml:space="preserve"> PAGEREF _Toc118540391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6C7FB960" w14:textId="6E84F142" w:rsidR="00BE2A4F" w:rsidRDefault="00000000">
          <w:pPr>
            <w:pStyle w:val="TOC2"/>
            <w:tabs>
              <w:tab w:val="right" w:leader="dot" w:pos="9350"/>
            </w:tabs>
            <w:rPr>
              <w:rFonts w:eastAsiaTheme="minorEastAsia"/>
              <w:noProof/>
            </w:rPr>
          </w:pPr>
          <w:hyperlink w:anchor="_Toc118540392" w:history="1">
            <w:r w:rsidR="00BE2A4F" w:rsidRPr="00A80EE9">
              <w:rPr>
                <w:rStyle w:val="Hyperlink"/>
                <w:rFonts w:ascii="Bookman Old Style" w:hAnsi="Bookman Old Style"/>
                <w:noProof/>
              </w:rPr>
              <w:t>Marius Victorinus.</w:t>
            </w:r>
            <w:r w:rsidR="00BE2A4F">
              <w:rPr>
                <w:noProof/>
                <w:webHidden/>
              </w:rPr>
              <w:tab/>
            </w:r>
            <w:r w:rsidR="00BE2A4F">
              <w:rPr>
                <w:noProof/>
                <w:webHidden/>
              </w:rPr>
              <w:fldChar w:fldCharType="begin"/>
            </w:r>
            <w:r w:rsidR="00BE2A4F">
              <w:rPr>
                <w:noProof/>
                <w:webHidden/>
              </w:rPr>
              <w:instrText xml:space="preserve"> PAGEREF _Toc118540392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AF79B85" w14:textId="1411DD75" w:rsidR="00BE2A4F" w:rsidRDefault="00000000">
          <w:pPr>
            <w:pStyle w:val="TOC2"/>
            <w:tabs>
              <w:tab w:val="right" w:leader="dot" w:pos="9350"/>
            </w:tabs>
            <w:rPr>
              <w:rFonts w:eastAsiaTheme="minorEastAsia"/>
              <w:noProof/>
            </w:rPr>
          </w:pPr>
          <w:hyperlink w:anchor="_Toc118540393" w:history="1">
            <w:r w:rsidR="00BE2A4F" w:rsidRPr="00A80EE9">
              <w:rPr>
                <w:rStyle w:val="Hyperlink"/>
                <w:rFonts w:ascii="Bookman Old Style" w:hAnsi="Bookman Old Style"/>
                <w:noProof/>
              </w:rPr>
              <w:t>Hilary, Bishop of Poictiers.</w:t>
            </w:r>
            <w:r w:rsidR="00BE2A4F">
              <w:rPr>
                <w:noProof/>
                <w:webHidden/>
              </w:rPr>
              <w:tab/>
            </w:r>
            <w:r w:rsidR="00BE2A4F">
              <w:rPr>
                <w:noProof/>
                <w:webHidden/>
              </w:rPr>
              <w:fldChar w:fldCharType="begin"/>
            </w:r>
            <w:r w:rsidR="00BE2A4F">
              <w:rPr>
                <w:noProof/>
                <w:webHidden/>
              </w:rPr>
              <w:instrText xml:space="preserve"> PAGEREF _Toc118540393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08164311" w14:textId="48DFCEAE" w:rsidR="00BE2A4F" w:rsidRDefault="00000000">
          <w:pPr>
            <w:pStyle w:val="TOC2"/>
            <w:tabs>
              <w:tab w:val="right" w:leader="dot" w:pos="9350"/>
            </w:tabs>
            <w:rPr>
              <w:rFonts w:eastAsiaTheme="minorEastAsia"/>
              <w:noProof/>
            </w:rPr>
          </w:pPr>
          <w:hyperlink w:anchor="_Toc118540394" w:history="1">
            <w:r w:rsidR="00BE2A4F" w:rsidRPr="00A80EE9">
              <w:rPr>
                <w:rStyle w:val="Hyperlink"/>
                <w:rFonts w:ascii="Bookman Old Style" w:hAnsi="Bookman Old Style"/>
                <w:noProof/>
              </w:rPr>
              <w:t>John Cassian.</w:t>
            </w:r>
            <w:r w:rsidR="00BE2A4F">
              <w:rPr>
                <w:noProof/>
                <w:webHidden/>
              </w:rPr>
              <w:tab/>
            </w:r>
            <w:r w:rsidR="00BE2A4F">
              <w:rPr>
                <w:noProof/>
                <w:webHidden/>
              </w:rPr>
              <w:fldChar w:fldCharType="begin"/>
            </w:r>
            <w:r w:rsidR="00BE2A4F">
              <w:rPr>
                <w:noProof/>
                <w:webHidden/>
              </w:rPr>
              <w:instrText xml:space="preserve"> PAGEREF _Toc118540394 \h </w:instrText>
            </w:r>
            <w:r w:rsidR="00BE2A4F">
              <w:rPr>
                <w:noProof/>
                <w:webHidden/>
              </w:rPr>
            </w:r>
            <w:r w:rsidR="00BE2A4F">
              <w:rPr>
                <w:noProof/>
                <w:webHidden/>
              </w:rPr>
              <w:fldChar w:fldCharType="separate"/>
            </w:r>
            <w:r w:rsidR="00844304">
              <w:rPr>
                <w:noProof/>
                <w:webHidden/>
              </w:rPr>
              <w:t>144</w:t>
            </w:r>
            <w:r w:rsidR="00BE2A4F">
              <w:rPr>
                <w:noProof/>
                <w:webHidden/>
              </w:rPr>
              <w:fldChar w:fldCharType="end"/>
            </w:r>
          </w:hyperlink>
        </w:p>
        <w:p w14:paraId="59179F7E" w14:textId="6582CC22" w:rsidR="00BE2A4F" w:rsidRDefault="00000000">
          <w:pPr>
            <w:pStyle w:val="TOC2"/>
            <w:tabs>
              <w:tab w:val="right" w:leader="dot" w:pos="9350"/>
            </w:tabs>
            <w:rPr>
              <w:rFonts w:eastAsiaTheme="minorEastAsia"/>
              <w:noProof/>
            </w:rPr>
          </w:pPr>
          <w:hyperlink w:anchor="_Toc118540395" w:history="1">
            <w:r w:rsidR="00BE2A4F" w:rsidRPr="00A80EE9">
              <w:rPr>
                <w:rStyle w:val="Hyperlink"/>
                <w:rFonts w:ascii="Bookman Old Style" w:hAnsi="Bookman Old Style"/>
                <w:noProof/>
              </w:rPr>
              <w:t>Theodoret, the Blessed.</w:t>
            </w:r>
            <w:r w:rsidR="00BE2A4F">
              <w:rPr>
                <w:noProof/>
                <w:webHidden/>
              </w:rPr>
              <w:tab/>
            </w:r>
            <w:r w:rsidR="00BE2A4F">
              <w:rPr>
                <w:noProof/>
                <w:webHidden/>
              </w:rPr>
              <w:fldChar w:fldCharType="begin"/>
            </w:r>
            <w:r w:rsidR="00BE2A4F">
              <w:rPr>
                <w:noProof/>
                <w:webHidden/>
              </w:rPr>
              <w:instrText xml:space="preserve"> PAGEREF _Toc118540395 \h </w:instrText>
            </w:r>
            <w:r w:rsidR="00BE2A4F">
              <w:rPr>
                <w:noProof/>
                <w:webHidden/>
              </w:rPr>
            </w:r>
            <w:r w:rsidR="00BE2A4F">
              <w:rPr>
                <w:noProof/>
                <w:webHidden/>
              </w:rPr>
              <w:fldChar w:fldCharType="separate"/>
            </w:r>
            <w:r w:rsidR="00844304">
              <w:rPr>
                <w:noProof/>
                <w:webHidden/>
              </w:rPr>
              <w:t>145</w:t>
            </w:r>
            <w:r w:rsidR="00BE2A4F">
              <w:rPr>
                <w:noProof/>
                <w:webHidden/>
              </w:rPr>
              <w:fldChar w:fldCharType="end"/>
            </w:r>
          </w:hyperlink>
        </w:p>
        <w:p w14:paraId="7A4E8713" w14:textId="149F2AC9" w:rsidR="00BE2A4F" w:rsidRDefault="00000000">
          <w:pPr>
            <w:pStyle w:val="TOC2"/>
            <w:tabs>
              <w:tab w:val="right" w:leader="dot" w:pos="9350"/>
            </w:tabs>
            <w:rPr>
              <w:rFonts w:eastAsiaTheme="minorEastAsia"/>
              <w:noProof/>
            </w:rPr>
          </w:pPr>
          <w:hyperlink w:anchor="_Toc118540396" w:history="1">
            <w:r w:rsidR="00BE2A4F" w:rsidRPr="00A80EE9">
              <w:rPr>
                <w:rStyle w:val="Hyperlink"/>
                <w:rFonts w:ascii="Bookman Old Style" w:hAnsi="Bookman Old Style"/>
                <w:noProof/>
              </w:rPr>
              <w:t>Evagrius Ponticus.</w:t>
            </w:r>
            <w:r w:rsidR="00BE2A4F">
              <w:rPr>
                <w:noProof/>
                <w:webHidden/>
              </w:rPr>
              <w:tab/>
            </w:r>
            <w:r w:rsidR="00BE2A4F">
              <w:rPr>
                <w:noProof/>
                <w:webHidden/>
              </w:rPr>
              <w:fldChar w:fldCharType="begin"/>
            </w:r>
            <w:r w:rsidR="00BE2A4F">
              <w:rPr>
                <w:noProof/>
                <w:webHidden/>
              </w:rPr>
              <w:instrText xml:space="preserve"> PAGEREF _Toc118540396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1A0F018" w14:textId="5CAEEB00" w:rsidR="00BE2A4F" w:rsidRDefault="00000000">
          <w:pPr>
            <w:pStyle w:val="TOC2"/>
            <w:tabs>
              <w:tab w:val="right" w:leader="dot" w:pos="9350"/>
            </w:tabs>
            <w:rPr>
              <w:rFonts w:eastAsiaTheme="minorEastAsia"/>
              <w:noProof/>
            </w:rPr>
          </w:pPr>
          <w:hyperlink w:anchor="_Toc118540397" w:history="1">
            <w:r w:rsidR="00BE2A4F" w:rsidRPr="00A80EE9">
              <w:rPr>
                <w:rStyle w:val="Hyperlink"/>
                <w:rFonts w:ascii="Bookman Old Style" w:hAnsi="Bookman Old Style"/>
                <w:noProof/>
              </w:rPr>
              <w:t>Cyril of Alexandria.</w:t>
            </w:r>
            <w:r w:rsidR="00BE2A4F">
              <w:rPr>
                <w:noProof/>
                <w:webHidden/>
              </w:rPr>
              <w:tab/>
            </w:r>
            <w:r w:rsidR="00BE2A4F">
              <w:rPr>
                <w:noProof/>
                <w:webHidden/>
              </w:rPr>
              <w:fldChar w:fldCharType="begin"/>
            </w:r>
            <w:r w:rsidR="00BE2A4F">
              <w:rPr>
                <w:noProof/>
                <w:webHidden/>
              </w:rPr>
              <w:instrText xml:space="preserve"> PAGEREF _Toc118540397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06279CDE" w14:textId="1492E567" w:rsidR="00BE2A4F" w:rsidRDefault="00000000">
          <w:pPr>
            <w:pStyle w:val="TOC2"/>
            <w:tabs>
              <w:tab w:val="right" w:leader="dot" w:pos="9350"/>
            </w:tabs>
            <w:rPr>
              <w:rFonts w:eastAsiaTheme="minorEastAsia"/>
              <w:noProof/>
            </w:rPr>
          </w:pPr>
          <w:hyperlink w:anchor="_Toc118540398" w:history="1">
            <w:r w:rsidR="00BE2A4F" w:rsidRPr="00A80EE9">
              <w:rPr>
                <w:rStyle w:val="Hyperlink"/>
                <w:rFonts w:ascii="Bookman Old Style" w:hAnsi="Bookman Old Style"/>
                <w:noProof/>
              </w:rPr>
              <w:t>Rufinus.</w:t>
            </w:r>
            <w:r w:rsidR="00BE2A4F">
              <w:rPr>
                <w:noProof/>
                <w:webHidden/>
              </w:rPr>
              <w:tab/>
            </w:r>
            <w:r w:rsidR="00BE2A4F">
              <w:rPr>
                <w:noProof/>
                <w:webHidden/>
              </w:rPr>
              <w:fldChar w:fldCharType="begin"/>
            </w:r>
            <w:r w:rsidR="00BE2A4F">
              <w:rPr>
                <w:noProof/>
                <w:webHidden/>
              </w:rPr>
              <w:instrText xml:space="preserve"> PAGEREF _Toc118540398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8B9A373" w14:textId="16D48A20" w:rsidR="00BE2A4F" w:rsidRDefault="00000000">
          <w:pPr>
            <w:pStyle w:val="TOC2"/>
            <w:tabs>
              <w:tab w:val="right" w:leader="dot" w:pos="9350"/>
            </w:tabs>
            <w:rPr>
              <w:rFonts w:eastAsiaTheme="minorEastAsia"/>
              <w:noProof/>
            </w:rPr>
          </w:pPr>
          <w:hyperlink w:anchor="_Toc118540399" w:history="1">
            <w:r w:rsidR="00BE2A4F" w:rsidRPr="00A80EE9">
              <w:rPr>
                <w:rStyle w:val="Hyperlink"/>
                <w:rFonts w:ascii="Bookman Old Style" w:hAnsi="Bookman Old Style"/>
                <w:noProof/>
              </w:rPr>
              <w:t>Domitian, Bishop of Galatia.</w:t>
            </w:r>
            <w:r w:rsidR="00BE2A4F">
              <w:rPr>
                <w:noProof/>
                <w:webHidden/>
              </w:rPr>
              <w:tab/>
            </w:r>
            <w:r w:rsidR="00BE2A4F">
              <w:rPr>
                <w:noProof/>
                <w:webHidden/>
              </w:rPr>
              <w:fldChar w:fldCharType="begin"/>
            </w:r>
            <w:r w:rsidR="00BE2A4F">
              <w:rPr>
                <w:noProof/>
                <w:webHidden/>
              </w:rPr>
              <w:instrText xml:space="preserve"> PAGEREF _Toc118540399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44C05276" w14:textId="573326AB" w:rsidR="00BE2A4F" w:rsidRDefault="00000000">
          <w:pPr>
            <w:pStyle w:val="TOC2"/>
            <w:tabs>
              <w:tab w:val="right" w:leader="dot" w:pos="9350"/>
            </w:tabs>
            <w:rPr>
              <w:rFonts w:eastAsiaTheme="minorEastAsia"/>
              <w:noProof/>
            </w:rPr>
          </w:pPr>
          <w:hyperlink w:anchor="_Toc118540400" w:history="1">
            <w:r w:rsidR="00BE2A4F" w:rsidRPr="00A80EE9">
              <w:rPr>
                <w:rStyle w:val="Hyperlink"/>
                <w:rFonts w:ascii="Bookman Old Style" w:hAnsi="Bookman Old Style"/>
                <w:noProof/>
              </w:rPr>
              <w:t>Diodore, Bishop of Tarsus.</w:t>
            </w:r>
            <w:r w:rsidR="00BE2A4F">
              <w:rPr>
                <w:noProof/>
                <w:webHidden/>
              </w:rPr>
              <w:tab/>
            </w:r>
            <w:r w:rsidR="00BE2A4F">
              <w:rPr>
                <w:noProof/>
                <w:webHidden/>
              </w:rPr>
              <w:fldChar w:fldCharType="begin"/>
            </w:r>
            <w:r w:rsidR="00BE2A4F">
              <w:rPr>
                <w:noProof/>
                <w:webHidden/>
              </w:rPr>
              <w:instrText xml:space="preserve"> PAGEREF _Toc118540400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212850FC" w14:textId="415005F0" w:rsidR="00BE2A4F" w:rsidRDefault="00000000">
          <w:pPr>
            <w:pStyle w:val="TOC2"/>
            <w:tabs>
              <w:tab w:val="right" w:leader="dot" w:pos="9350"/>
            </w:tabs>
            <w:rPr>
              <w:rFonts w:eastAsiaTheme="minorEastAsia"/>
              <w:noProof/>
            </w:rPr>
          </w:pPr>
          <w:hyperlink w:anchor="_Toc118540401" w:history="1">
            <w:r w:rsidR="00BE2A4F" w:rsidRPr="00A80EE9">
              <w:rPr>
                <w:rStyle w:val="Hyperlink"/>
                <w:rFonts w:ascii="Bookman Old Style" w:hAnsi="Bookman Old Style"/>
                <w:noProof/>
              </w:rPr>
              <w:t>Later Additional Authorities.</w:t>
            </w:r>
            <w:r w:rsidR="00BE2A4F">
              <w:rPr>
                <w:noProof/>
                <w:webHidden/>
              </w:rPr>
              <w:tab/>
            </w:r>
            <w:r w:rsidR="00BE2A4F">
              <w:rPr>
                <w:noProof/>
                <w:webHidden/>
              </w:rPr>
              <w:fldChar w:fldCharType="begin"/>
            </w:r>
            <w:r w:rsidR="00BE2A4F">
              <w:rPr>
                <w:noProof/>
                <w:webHidden/>
              </w:rPr>
              <w:instrText xml:space="preserve"> PAGEREF _Toc118540401 \h </w:instrText>
            </w:r>
            <w:r w:rsidR="00BE2A4F">
              <w:rPr>
                <w:noProof/>
                <w:webHidden/>
              </w:rPr>
            </w:r>
            <w:r w:rsidR="00BE2A4F">
              <w:rPr>
                <w:noProof/>
                <w:webHidden/>
              </w:rPr>
              <w:fldChar w:fldCharType="separate"/>
            </w:r>
            <w:r w:rsidR="00844304">
              <w:rPr>
                <w:noProof/>
                <w:webHidden/>
              </w:rPr>
              <w:t>147</w:t>
            </w:r>
            <w:r w:rsidR="00BE2A4F">
              <w:rPr>
                <w:noProof/>
                <w:webHidden/>
              </w:rPr>
              <w:fldChar w:fldCharType="end"/>
            </w:r>
          </w:hyperlink>
        </w:p>
        <w:p w14:paraId="22B79E67" w14:textId="509700C0" w:rsidR="00BE2A4F" w:rsidRDefault="00000000">
          <w:pPr>
            <w:pStyle w:val="TOC3"/>
            <w:tabs>
              <w:tab w:val="right" w:leader="dot" w:pos="9350"/>
            </w:tabs>
            <w:rPr>
              <w:rFonts w:eastAsiaTheme="minorEastAsia"/>
              <w:noProof/>
            </w:rPr>
          </w:pPr>
          <w:hyperlink w:anchor="_Toc118540402" w:history="1">
            <w:r w:rsidR="00BE2A4F" w:rsidRPr="00A80EE9">
              <w:rPr>
                <w:rStyle w:val="Hyperlink"/>
                <w:rFonts w:ascii="Bookman Old Style" w:hAnsi="Bookman Old Style"/>
                <w:noProof/>
              </w:rPr>
              <w:t>Macarius.</w:t>
            </w:r>
            <w:r w:rsidR="00BE2A4F">
              <w:rPr>
                <w:noProof/>
                <w:webHidden/>
              </w:rPr>
              <w:tab/>
            </w:r>
            <w:r w:rsidR="00BE2A4F">
              <w:rPr>
                <w:noProof/>
                <w:webHidden/>
              </w:rPr>
              <w:fldChar w:fldCharType="begin"/>
            </w:r>
            <w:r w:rsidR="00BE2A4F">
              <w:rPr>
                <w:noProof/>
                <w:webHidden/>
              </w:rPr>
              <w:instrText xml:space="preserve"> PAGEREF _Toc118540402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9449A80" w14:textId="68DE305A" w:rsidR="00BE2A4F" w:rsidRDefault="00000000">
          <w:pPr>
            <w:pStyle w:val="TOC3"/>
            <w:tabs>
              <w:tab w:val="right" w:leader="dot" w:pos="9350"/>
            </w:tabs>
            <w:rPr>
              <w:rFonts w:eastAsiaTheme="minorEastAsia"/>
              <w:noProof/>
            </w:rPr>
          </w:pPr>
          <w:hyperlink w:anchor="_Toc118540403" w:history="1">
            <w:r w:rsidR="00BE2A4F" w:rsidRPr="00A80EE9">
              <w:rPr>
                <w:rStyle w:val="Hyperlink"/>
                <w:rFonts w:ascii="Bookman Old Style" w:hAnsi="Bookman Old Style"/>
                <w:noProof/>
              </w:rPr>
              <w:t>Peter Chrysologus.</w:t>
            </w:r>
            <w:r w:rsidR="00BE2A4F">
              <w:rPr>
                <w:noProof/>
                <w:webHidden/>
              </w:rPr>
              <w:tab/>
            </w:r>
            <w:r w:rsidR="00BE2A4F">
              <w:rPr>
                <w:noProof/>
                <w:webHidden/>
              </w:rPr>
              <w:fldChar w:fldCharType="begin"/>
            </w:r>
            <w:r w:rsidR="00BE2A4F">
              <w:rPr>
                <w:noProof/>
                <w:webHidden/>
              </w:rPr>
              <w:instrText xml:space="preserve"> PAGEREF _Toc118540403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E80C78" w14:textId="1053D9AA" w:rsidR="00BE2A4F" w:rsidRDefault="00000000">
          <w:pPr>
            <w:pStyle w:val="TOC3"/>
            <w:tabs>
              <w:tab w:val="right" w:leader="dot" w:pos="9350"/>
            </w:tabs>
            <w:rPr>
              <w:rFonts w:eastAsiaTheme="minorEastAsia"/>
              <w:noProof/>
            </w:rPr>
          </w:pPr>
          <w:hyperlink w:anchor="_Toc118540404" w:history="1">
            <w:r w:rsidR="00BE2A4F" w:rsidRPr="00A80EE9">
              <w:rPr>
                <w:rStyle w:val="Hyperlink"/>
                <w:rFonts w:ascii="Bookman Old Style" w:hAnsi="Bookman Old Style"/>
                <w:noProof/>
              </w:rPr>
              <w:t>Stephan Bar-Sudaili.</w:t>
            </w:r>
            <w:r w:rsidR="00BE2A4F">
              <w:rPr>
                <w:noProof/>
                <w:webHidden/>
              </w:rPr>
              <w:tab/>
            </w:r>
            <w:r w:rsidR="00BE2A4F">
              <w:rPr>
                <w:noProof/>
                <w:webHidden/>
              </w:rPr>
              <w:fldChar w:fldCharType="begin"/>
            </w:r>
            <w:r w:rsidR="00BE2A4F">
              <w:rPr>
                <w:noProof/>
                <w:webHidden/>
              </w:rPr>
              <w:instrText xml:space="preserve"> PAGEREF _Toc118540404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C334E0D" w14:textId="42730C0E" w:rsidR="00BE2A4F" w:rsidRDefault="00000000">
          <w:pPr>
            <w:pStyle w:val="TOC3"/>
            <w:tabs>
              <w:tab w:val="right" w:leader="dot" w:pos="9350"/>
            </w:tabs>
            <w:rPr>
              <w:rFonts w:eastAsiaTheme="minorEastAsia"/>
              <w:noProof/>
            </w:rPr>
          </w:pPr>
          <w:hyperlink w:anchor="_Toc118540405" w:history="1">
            <w:r w:rsidR="00BE2A4F" w:rsidRPr="00A80EE9">
              <w:rPr>
                <w:rStyle w:val="Hyperlink"/>
                <w:rFonts w:ascii="Bookman Old Style" w:hAnsi="Bookman Old Style"/>
                <w:noProof/>
              </w:rPr>
              <w:t>Maximus, the Confessor.</w:t>
            </w:r>
            <w:r w:rsidR="00BE2A4F">
              <w:rPr>
                <w:noProof/>
                <w:webHidden/>
              </w:rPr>
              <w:tab/>
            </w:r>
            <w:r w:rsidR="00BE2A4F">
              <w:rPr>
                <w:noProof/>
                <w:webHidden/>
              </w:rPr>
              <w:fldChar w:fldCharType="begin"/>
            </w:r>
            <w:r w:rsidR="00BE2A4F">
              <w:rPr>
                <w:noProof/>
                <w:webHidden/>
              </w:rPr>
              <w:instrText xml:space="preserve"> PAGEREF _Toc118540405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464F98" w14:textId="3889A275" w:rsidR="00BE2A4F" w:rsidRDefault="00000000">
          <w:pPr>
            <w:pStyle w:val="TOC1"/>
            <w:tabs>
              <w:tab w:val="right" w:leader="dot" w:pos="9350"/>
            </w:tabs>
            <w:rPr>
              <w:rFonts w:eastAsiaTheme="minorEastAsia"/>
              <w:noProof/>
            </w:rPr>
          </w:pPr>
          <w:hyperlink w:anchor="_Toc118540406" w:history="1">
            <w:r w:rsidR="00BE2A4F" w:rsidRPr="00A80EE9">
              <w:rPr>
                <w:rStyle w:val="Hyperlink"/>
                <w:rFonts w:ascii="Bookman Old Style" w:hAnsi="Bookman Old Style"/>
                <w:noProof/>
              </w:rPr>
              <w:t>19. The Deterioration of Christian Thought.</w:t>
            </w:r>
            <w:r w:rsidR="00BE2A4F">
              <w:rPr>
                <w:noProof/>
                <w:webHidden/>
              </w:rPr>
              <w:tab/>
            </w:r>
            <w:r w:rsidR="00BE2A4F">
              <w:rPr>
                <w:noProof/>
                <w:webHidden/>
              </w:rPr>
              <w:fldChar w:fldCharType="begin"/>
            </w:r>
            <w:r w:rsidR="00BE2A4F">
              <w:rPr>
                <w:noProof/>
                <w:webHidden/>
              </w:rPr>
              <w:instrText xml:space="preserve"> PAGEREF _Toc118540406 \h </w:instrText>
            </w:r>
            <w:r w:rsidR="00BE2A4F">
              <w:rPr>
                <w:noProof/>
                <w:webHidden/>
              </w:rPr>
            </w:r>
            <w:r w:rsidR="00BE2A4F">
              <w:rPr>
                <w:noProof/>
                <w:webHidden/>
              </w:rPr>
              <w:fldChar w:fldCharType="separate"/>
            </w:r>
            <w:r w:rsidR="00844304">
              <w:rPr>
                <w:noProof/>
                <w:webHidden/>
              </w:rPr>
              <w:t>149</w:t>
            </w:r>
            <w:r w:rsidR="00BE2A4F">
              <w:rPr>
                <w:noProof/>
                <w:webHidden/>
              </w:rPr>
              <w:fldChar w:fldCharType="end"/>
            </w:r>
          </w:hyperlink>
        </w:p>
        <w:p w14:paraId="3F685243" w14:textId="57CF7CD4" w:rsidR="00BE2A4F" w:rsidRDefault="00000000">
          <w:pPr>
            <w:pStyle w:val="TOC2"/>
            <w:tabs>
              <w:tab w:val="right" w:leader="dot" w:pos="9350"/>
            </w:tabs>
            <w:rPr>
              <w:rFonts w:eastAsiaTheme="minorEastAsia"/>
              <w:noProof/>
            </w:rPr>
          </w:pPr>
          <w:hyperlink w:anchor="_Toc118540407" w:history="1">
            <w:r w:rsidR="00BE2A4F" w:rsidRPr="00A80EE9">
              <w:rPr>
                <w:rStyle w:val="Hyperlink"/>
                <w:rFonts w:ascii="Bookman Old Style" w:hAnsi="Bookman Old Style"/>
                <w:noProof/>
              </w:rPr>
              <w:t>Jerome.</w:t>
            </w:r>
            <w:r w:rsidR="00BE2A4F">
              <w:rPr>
                <w:noProof/>
                <w:webHidden/>
              </w:rPr>
              <w:tab/>
            </w:r>
            <w:r w:rsidR="00BE2A4F">
              <w:rPr>
                <w:noProof/>
                <w:webHidden/>
              </w:rPr>
              <w:fldChar w:fldCharType="begin"/>
            </w:r>
            <w:r w:rsidR="00BE2A4F">
              <w:rPr>
                <w:noProof/>
                <w:webHidden/>
              </w:rPr>
              <w:instrText xml:space="preserve"> PAGEREF _Toc118540407 \h </w:instrText>
            </w:r>
            <w:r w:rsidR="00BE2A4F">
              <w:rPr>
                <w:noProof/>
                <w:webHidden/>
              </w:rPr>
            </w:r>
            <w:r w:rsidR="00BE2A4F">
              <w:rPr>
                <w:noProof/>
                <w:webHidden/>
              </w:rPr>
              <w:fldChar w:fldCharType="separate"/>
            </w:r>
            <w:r w:rsidR="00844304">
              <w:rPr>
                <w:noProof/>
                <w:webHidden/>
              </w:rPr>
              <w:t>150</w:t>
            </w:r>
            <w:r w:rsidR="00BE2A4F">
              <w:rPr>
                <w:noProof/>
                <w:webHidden/>
              </w:rPr>
              <w:fldChar w:fldCharType="end"/>
            </w:r>
          </w:hyperlink>
        </w:p>
        <w:p w14:paraId="2028983A" w14:textId="3E6DE3AE" w:rsidR="00BE2A4F" w:rsidRDefault="00000000">
          <w:pPr>
            <w:pStyle w:val="TOC2"/>
            <w:tabs>
              <w:tab w:val="right" w:leader="dot" w:pos="9350"/>
            </w:tabs>
            <w:rPr>
              <w:rFonts w:eastAsiaTheme="minorEastAsia"/>
              <w:noProof/>
            </w:rPr>
          </w:pPr>
          <w:hyperlink w:anchor="_Toc118540408" w:history="1">
            <w:r w:rsidR="00BE2A4F" w:rsidRPr="00A80EE9">
              <w:rPr>
                <w:rStyle w:val="Hyperlink"/>
                <w:rFonts w:ascii="Bookman Old Style" w:hAnsi="Bookman Old Style"/>
                <w:noProof/>
              </w:rPr>
              <w:t>John Chrysostom.</w:t>
            </w:r>
            <w:r w:rsidR="00BE2A4F">
              <w:rPr>
                <w:noProof/>
                <w:webHidden/>
              </w:rPr>
              <w:tab/>
            </w:r>
            <w:r w:rsidR="00BE2A4F">
              <w:rPr>
                <w:noProof/>
                <w:webHidden/>
              </w:rPr>
              <w:fldChar w:fldCharType="begin"/>
            </w:r>
            <w:r w:rsidR="00BE2A4F">
              <w:rPr>
                <w:noProof/>
                <w:webHidden/>
              </w:rPr>
              <w:instrText xml:space="preserve"> PAGEREF _Toc118540408 \h </w:instrText>
            </w:r>
            <w:r w:rsidR="00BE2A4F">
              <w:rPr>
                <w:noProof/>
                <w:webHidden/>
              </w:rPr>
            </w:r>
            <w:r w:rsidR="00BE2A4F">
              <w:rPr>
                <w:noProof/>
                <w:webHidden/>
              </w:rPr>
              <w:fldChar w:fldCharType="separate"/>
            </w:r>
            <w:r w:rsidR="00844304">
              <w:rPr>
                <w:noProof/>
                <w:webHidden/>
              </w:rPr>
              <w:t>153</w:t>
            </w:r>
            <w:r w:rsidR="00BE2A4F">
              <w:rPr>
                <w:noProof/>
                <w:webHidden/>
              </w:rPr>
              <w:fldChar w:fldCharType="end"/>
            </w:r>
          </w:hyperlink>
        </w:p>
        <w:p w14:paraId="5064B246" w14:textId="3F846C50" w:rsidR="00BE2A4F" w:rsidRDefault="00000000">
          <w:pPr>
            <w:pStyle w:val="TOC1"/>
            <w:tabs>
              <w:tab w:val="right" w:leader="dot" w:pos="9350"/>
            </w:tabs>
            <w:rPr>
              <w:rFonts w:eastAsiaTheme="minorEastAsia"/>
              <w:noProof/>
            </w:rPr>
          </w:pPr>
          <w:hyperlink w:anchor="_Toc118540409" w:history="1">
            <w:r w:rsidR="00BE2A4F" w:rsidRPr="00A80EE9">
              <w:rPr>
                <w:rStyle w:val="Hyperlink"/>
                <w:rFonts w:ascii="Bookman Old Style" w:hAnsi="Bookman Old Style"/>
                <w:noProof/>
              </w:rPr>
              <w:t>20. Augustine (Deterioration Continues).</w:t>
            </w:r>
            <w:r w:rsidR="00BE2A4F">
              <w:rPr>
                <w:noProof/>
                <w:webHidden/>
              </w:rPr>
              <w:tab/>
            </w:r>
            <w:r w:rsidR="00BE2A4F">
              <w:rPr>
                <w:noProof/>
                <w:webHidden/>
              </w:rPr>
              <w:fldChar w:fldCharType="begin"/>
            </w:r>
            <w:r w:rsidR="00BE2A4F">
              <w:rPr>
                <w:noProof/>
                <w:webHidden/>
              </w:rPr>
              <w:instrText xml:space="preserve"> PAGEREF _Toc118540409 \h </w:instrText>
            </w:r>
            <w:r w:rsidR="00BE2A4F">
              <w:rPr>
                <w:noProof/>
                <w:webHidden/>
              </w:rPr>
            </w:r>
            <w:r w:rsidR="00BE2A4F">
              <w:rPr>
                <w:noProof/>
                <w:webHidden/>
              </w:rPr>
              <w:fldChar w:fldCharType="separate"/>
            </w:r>
            <w:r w:rsidR="00844304">
              <w:rPr>
                <w:noProof/>
                <w:webHidden/>
              </w:rPr>
              <w:t>155</w:t>
            </w:r>
            <w:r w:rsidR="00BE2A4F">
              <w:rPr>
                <w:noProof/>
                <w:webHidden/>
              </w:rPr>
              <w:fldChar w:fldCharType="end"/>
            </w:r>
          </w:hyperlink>
        </w:p>
        <w:p w14:paraId="42181307" w14:textId="56FC18A0" w:rsidR="00BE2A4F" w:rsidRDefault="00000000">
          <w:pPr>
            <w:pStyle w:val="TOC1"/>
            <w:tabs>
              <w:tab w:val="right" w:leader="dot" w:pos="9350"/>
            </w:tabs>
            <w:rPr>
              <w:rFonts w:eastAsiaTheme="minorEastAsia"/>
              <w:noProof/>
            </w:rPr>
          </w:pPr>
          <w:hyperlink w:anchor="_Toc118540410" w:history="1">
            <w:r w:rsidR="00BE2A4F" w:rsidRPr="00A80EE9">
              <w:rPr>
                <w:rStyle w:val="Hyperlink"/>
                <w:rFonts w:ascii="Bookman Old Style" w:hAnsi="Bookman Old Style"/>
                <w:noProof/>
              </w:rPr>
              <w:t>21. Unsuccessful Attempts to Suppress Universalism.</w:t>
            </w:r>
            <w:r w:rsidR="00BE2A4F">
              <w:rPr>
                <w:noProof/>
                <w:webHidden/>
              </w:rPr>
              <w:tab/>
            </w:r>
            <w:r w:rsidR="00BE2A4F">
              <w:rPr>
                <w:noProof/>
                <w:webHidden/>
              </w:rPr>
              <w:fldChar w:fldCharType="begin"/>
            </w:r>
            <w:r w:rsidR="00BE2A4F">
              <w:rPr>
                <w:noProof/>
                <w:webHidden/>
              </w:rPr>
              <w:instrText xml:space="preserve"> PAGEREF _Toc118540410 \h </w:instrText>
            </w:r>
            <w:r w:rsidR="00BE2A4F">
              <w:rPr>
                <w:noProof/>
                <w:webHidden/>
              </w:rPr>
            </w:r>
            <w:r w:rsidR="00BE2A4F">
              <w:rPr>
                <w:noProof/>
                <w:webHidden/>
              </w:rPr>
              <w:fldChar w:fldCharType="separate"/>
            </w:r>
            <w:r w:rsidR="00844304">
              <w:rPr>
                <w:noProof/>
                <w:webHidden/>
              </w:rPr>
              <w:t>161</w:t>
            </w:r>
            <w:r w:rsidR="00BE2A4F">
              <w:rPr>
                <w:noProof/>
                <w:webHidden/>
              </w:rPr>
              <w:fldChar w:fldCharType="end"/>
            </w:r>
          </w:hyperlink>
        </w:p>
        <w:p w14:paraId="309EC717" w14:textId="44F7E173" w:rsidR="00BE2A4F" w:rsidRDefault="00000000">
          <w:pPr>
            <w:pStyle w:val="TOC2"/>
            <w:tabs>
              <w:tab w:val="right" w:leader="dot" w:pos="9350"/>
            </w:tabs>
            <w:rPr>
              <w:rFonts w:eastAsiaTheme="minorEastAsia"/>
              <w:noProof/>
            </w:rPr>
          </w:pPr>
          <w:hyperlink w:anchor="_Toc118540411" w:history="1">
            <w:r w:rsidR="00BE2A4F" w:rsidRPr="00A80EE9">
              <w:rPr>
                <w:rStyle w:val="Hyperlink"/>
                <w:rFonts w:ascii="Bookman Old Style" w:hAnsi="Bookman Old Style"/>
                <w:noProof/>
              </w:rPr>
              <w:t>Significant Facts and Conclusions.</w:t>
            </w:r>
            <w:r w:rsidR="00BE2A4F">
              <w:rPr>
                <w:noProof/>
                <w:webHidden/>
              </w:rPr>
              <w:tab/>
            </w:r>
            <w:r w:rsidR="00BE2A4F">
              <w:rPr>
                <w:noProof/>
                <w:webHidden/>
              </w:rPr>
              <w:fldChar w:fldCharType="begin"/>
            </w:r>
            <w:r w:rsidR="00BE2A4F">
              <w:rPr>
                <w:noProof/>
                <w:webHidden/>
              </w:rPr>
              <w:instrText xml:space="preserve"> PAGEREF _Toc118540411 \h </w:instrText>
            </w:r>
            <w:r w:rsidR="00BE2A4F">
              <w:rPr>
                <w:noProof/>
                <w:webHidden/>
              </w:rPr>
            </w:r>
            <w:r w:rsidR="00BE2A4F">
              <w:rPr>
                <w:noProof/>
                <w:webHidden/>
              </w:rPr>
              <w:fldChar w:fldCharType="separate"/>
            </w:r>
            <w:r w:rsidR="00844304">
              <w:rPr>
                <w:noProof/>
                <w:webHidden/>
              </w:rPr>
              <w:t>164</w:t>
            </w:r>
            <w:r w:rsidR="00BE2A4F">
              <w:rPr>
                <w:noProof/>
                <w:webHidden/>
              </w:rPr>
              <w:fldChar w:fldCharType="end"/>
            </w:r>
          </w:hyperlink>
        </w:p>
        <w:p w14:paraId="56488523" w14:textId="70FE5F50" w:rsidR="00BE2A4F" w:rsidRDefault="00000000">
          <w:pPr>
            <w:pStyle w:val="TOC1"/>
            <w:tabs>
              <w:tab w:val="right" w:leader="dot" w:pos="9350"/>
            </w:tabs>
            <w:rPr>
              <w:rFonts w:eastAsiaTheme="minorEastAsia"/>
              <w:noProof/>
            </w:rPr>
          </w:pPr>
          <w:hyperlink w:anchor="_Toc118540412" w:history="1">
            <w:r w:rsidR="00BE2A4F" w:rsidRPr="00A80EE9">
              <w:rPr>
                <w:rStyle w:val="Hyperlink"/>
                <w:rFonts w:ascii="Bookman Old Style" w:hAnsi="Bookman Old Style"/>
                <w:noProof/>
              </w:rPr>
              <w:t>22. The Eclipse of Universalism.</w:t>
            </w:r>
            <w:r w:rsidR="00BE2A4F">
              <w:rPr>
                <w:noProof/>
                <w:webHidden/>
              </w:rPr>
              <w:tab/>
            </w:r>
            <w:r w:rsidR="00BE2A4F">
              <w:rPr>
                <w:noProof/>
                <w:webHidden/>
              </w:rPr>
              <w:fldChar w:fldCharType="begin"/>
            </w:r>
            <w:r w:rsidR="00BE2A4F">
              <w:rPr>
                <w:noProof/>
                <w:webHidden/>
              </w:rPr>
              <w:instrText xml:space="preserve"> PAGEREF _Toc118540412 \h </w:instrText>
            </w:r>
            <w:r w:rsidR="00BE2A4F">
              <w:rPr>
                <w:noProof/>
                <w:webHidden/>
              </w:rPr>
            </w:r>
            <w:r w:rsidR="00BE2A4F">
              <w:rPr>
                <w:noProof/>
                <w:webHidden/>
              </w:rPr>
              <w:fldChar w:fldCharType="separate"/>
            </w:r>
            <w:r w:rsidR="00844304">
              <w:rPr>
                <w:noProof/>
                <w:webHidden/>
              </w:rPr>
              <w:t>168</w:t>
            </w:r>
            <w:r w:rsidR="00BE2A4F">
              <w:rPr>
                <w:noProof/>
                <w:webHidden/>
              </w:rPr>
              <w:fldChar w:fldCharType="end"/>
            </w:r>
          </w:hyperlink>
        </w:p>
        <w:p w14:paraId="37286A01" w14:textId="0A86A5A1" w:rsidR="00BE2A4F" w:rsidRDefault="00000000">
          <w:pPr>
            <w:pStyle w:val="TOC1"/>
            <w:tabs>
              <w:tab w:val="right" w:leader="dot" w:pos="9350"/>
            </w:tabs>
            <w:rPr>
              <w:rFonts w:eastAsiaTheme="minorEastAsia"/>
              <w:noProof/>
            </w:rPr>
          </w:pPr>
          <w:hyperlink w:anchor="_Toc118540413" w:history="1">
            <w:r w:rsidR="00BE2A4F" w:rsidRPr="00A80EE9">
              <w:rPr>
                <w:rStyle w:val="Hyperlink"/>
                <w:rFonts w:ascii="Bookman Old Style" w:hAnsi="Bookman Old Style"/>
                <w:noProof/>
              </w:rPr>
              <w:t>23. Summary of Conclusions.</w:t>
            </w:r>
            <w:r w:rsidR="00BE2A4F">
              <w:rPr>
                <w:noProof/>
                <w:webHidden/>
              </w:rPr>
              <w:tab/>
            </w:r>
            <w:r w:rsidR="00BE2A4F">
              <w:rPr>
                <w:noProof/>
                <w:webHidden/>
              </w:rPr>
              <w:fldChar w:fldCharType="begin"/>
            </w:r>
            <w:r w:rsidR="00BE2A4F">
              <w:rPr>
                <w:noProof/>
                <w:webHidden/>
              </w:rPr>
              <w:instrText xml:space="preserve"> PAGEREF _Toc118540413 \h </w:instrText>
            </w:r>
            <w:r w:rsidR="00BE2A4F">
              <w:rPr>
                <w:noProof/>
                <w:webHidden/>
              </w:rPr>
            </w:r>
            <w:r w:rsidR="00BE2A4F">
              <w:rPr>
                <w:noProof/>
                <w:webHidden/>
              </w:rPr>
              <w:fldChar w:fldCharType="separate"/>
            </w:r>
            <w:r w:rsidR="00844304">
              <w:rPr>
                <w:noProof/>
                <w:webHidden/>
              </w:rPr>
              <w:t>172</w:t>
            </w:r>
            <w:r w:rsidR="00BE2A4F">
              <w:rPr>
                <w:noProof/>
                <w:webHidden/>
              </w:rPr>
              <w:fldChar w:fldCharType="end"/>
            </w:r>
          </w:hyperlink>
        </w:p>
        <w:p w14:paraId="24777D7C" w14:textId="37A90FAB" w:rsidR="00BE2A4F" w:rsidRDefault="00000000">
          <w:pPr>
            <w:pStyle w:val="TOC1"/>
            <w:tabs>
              <w:tab w:val="right" w:leader="dot" w:pos="9350"/>
            </w:tabs>
            <w:rPr>
              <w:rFonts w:eastAsiaTheme="minorEastAsia"/>
              <w:noProof/>
            </w:rPr>
          </w:pPr>
          <w:hyperlink w:anchor="_Toc118540414" w:history="1">
            <w:r w:rsidR="00BE2A4F" w:rsidRPr="00A80EE9">
              <w:rPr>
                <w:rStyle w:val="Hyperlink"/>
                <w:rFonts w:ascii="Bookman Old Style" w:hAnsi="Bookman Old Style"/>
                <w:noProof/>
              </w:rPr>
              <w:t>Appendix A. Biographies of Those Referenced in This Work</w:t>
            </w:r>
            <w:r w:rsidR="00BE2A4F">
              <w:rPr>
                <w:noProof/>
                <w:webHidden/>
              </w:rPr>
              <w:tab/>
            </w:r>
            <w:r w:rsidR="00BE2A4F">
              <w:rPr>
                <w:noProof/>
                <w:webHidden/>
              </w:rPr>
              <w:fldChar w:fldCharType="begin"/>
            </w:r>
            <w:r w:rsidR="00BE2A4F">
              <w:rPr>
                <w:noProof/>
                <w:webHidden/>
              </w:rPr>
              <w:instrText xml:space="preserve"> PAGEREF _Toc118540414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715BEB6" w14:textId="60B564C6" w:rsidR="00BE2A4F" w:rsidRDefault="00000000">
          <w:pPr>
            <w:pStyle w:val="TOC2"/>
            <w:tabs>
              <w:tab w:val="right" w:leader="dot" w:pos="9350"/>
            </w:tabs>
            <w:rPr>
              <w:rFonts w:eastAsiaTheme="minorEastAsia"/>
              <w:noProof/>
            </w:rPr>
          </w:pPr>
          <w:hyperlink w:anchor="_Toc118540415" w:history="1">
            <w:r w:rsidR="00BE2A4F" w:rsidRPr="00A80EE9">
              <w:rPr>
                <w:rStyle w:val="Hyperlink"/>
                <w:rFonts w:ascii="Bookman Old Style" w:hAnsi="Bookman Old Style"/>
                <w:noProof/>
              </w:rPr>
              <w:t>Augustine</w:t>
            </w:r>
            <w:r w:rsidR="00BE2A4F">
              <w:rPr>
                <w:noProof/>
                <w:webHidden/>
              </w:rPr>
              <w:tab/>
            </w:r>
            <w:r w:rsidR="00BE2A4F">
              <w:rPr>
                <w:noProof/>
                <w:webHidden/>
              </w:rPr>
              <w:fldChar w:fldCharType="begin"/>
            </w:r>
            <w:r w:rsidR="00BE2A4F">
              <w:rPr>
                <w:noProof/>
                <w:webHidden/>
              </w:rPr>
              <w:instrText xml:space="preserve"> PAGEREF _Toc118540415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38421C97" w14:textId="40B693ED" w:rsidR="00BE2A4F" w:rsidRDefault="00000000">
          <w:pPr>
            <w:pStyle w:val="TOC2"/>
            <w:tabs>
              <w:tab w:val="right" w:leader="dot" w:pos="9350"/>
            </w:tabs>
            <w:rPr>
              <w:rFonts w:eastAsiaTheme="minorEastAsia"/>
              <w:noProof/>
            </w:rPr>
          </w:pPr>
          <w:hyperlink w:anchor="_Toc118540416" w:history="1">
            <w:r w:rsidR="00BE2A4F" w:rsidRPr="00A80EE9">
              <w:rPr>
                <w:rStyle w:val="Hyperlink"/>
                <w:rFonts w:ascii="Bookman Old Style" w:hAnsi="Bookman Old Style"/>
                <w:noProof/>
              </w:rPr>
              <w:t>Ballou, Hosea</w:t>
            </w:r>
            <w:r w:rsidR="00BE2A4F">
              <w:rPr>
                <w:noProof/>
                <w:webHidden/>
              </w:rPr>
              <w:tab/>
            </w:r>
            <w:r w:rsidR="00BE2A4F">
              <w:rPr>
                <w:noProof/>
                <w:webHidden/>
              </w:rPr>
              <w:fldChar w:fldCharType="begin"/>
            </w:r>
            <w:r w:rsidR="00BE2A4F">
              <w:rPr>
                <w:noProof/>
                <w:webHidden/>
              </w:rPr>
              <w:instrText xml:space="preserve"> PAGEREF _Toc118540416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5B4FA9D7" w14:textId="6F404A91" w:rsidR="00BE2A4F" w:rsidRDefault="00000000">
          <w:pPr>
            <w:pStyle w:val="TOC2"/>
            <w:tabs>
              <w:tab w:val="right" w:leader="dot" w:pos="9350"/>
            </w:tabs>
            <w:rPr>
              <w:rFonts w:eastAsiaTheme="minorEastAsia"/>
              <w:noProof/>
            </w:rPr>
          </w:pPr>
          <w:hyperlink w:anchor="_Toc118540417" w:history="1">
            <w:r w:rsidR="00BE2A4F" w:rsidRPr="00A80EE9">
              <w:rPr>
                <w:rStyle w:val="Hyperlink"/>
                <w:rFonts w:ascii="Bookman Old Style" w:hAnsi="Bookman Old Style"/>
                <w:noProof/>
              </w:rPr>
              <w:t>Beecher, Edward</w:t>
            </w:r>
            <w:r w:rsidR="00BE2A4F">
              <w:rPr>
                <w:noProof/>
                <w:webHidden/>
              </w:rPr>
              <w:tab/>
            </w:r>
            <w:r w:rsidR="00BE2A4F">
              <w:rPr>
                <w:noProof/>
                <w:webHidden/>
              </w:rPr>
              <w:fldChar w:fldCharType="begin"/>
            </w:r>
            <w:r w:rsidR="00BE2A4F">
              <w:rPr>
                <w:noProof/>
                <w:webHidden/>
              </w:rPr>
              <w:instrText xml:space="preserve"> PAGEREF _Toc118540417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A3386E8" w14:textId="20EC5EDF" w:rsidR="00BE2A4F" w:rsidRDefault="00000000">
          <w:pPr>
            <w:pStyle w:val="TOC2"/>
            <w:tabs>
              <w:tab w:val="right" w:leader="dot" w:pos="9350"/>
            </w:tabs>
            <w:rPr>
              <w:rFonts w:eastAsiaTheme="minorEastAsia"/>
              <w:noProof/>
            </w:rPr>
          </w:pPr>
          <w:hyperlink w:anchor="_Toc118540418" w:history="1">
            <w:r w:rsidR="00BE2A4F" w:rsidRPr="00A80EE9">
              <w:rPr>
                <w:rStyle w:val="Hyperlink"/>
                <w:rFonts w:ascii="Bookman Old Style" w:hAnsi="Bookman Old Style"/>
                <w:noProof/>
              </w:rPr>
              <w:t>Bryennios, Philotheos</w:t>
            </w:r>
            <w:r w:rsidR="00BE2A4F">
              <w:rPr>
                <w:noProof/>
                <w:webHidden/>
              </w:rPr>
              <w:tab/>
            </w:r>
            <w:r w:rsidR="00BE2A4F">
              <w:rPr>
                <w:noProof/>
                <w:webHidden/>
              </w:rPr>
              <w:fldChar w:fldCharType="begin"/>
            </w:r>
            <w:r w:rsidR="00BE2A4F">
              <w:rPr>
                <w:noProof/>
                <w:webHidden/>
              </w:rPr>
              <w:instrText xml:space="preserve"> PAGEREF _Toc118540418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45CB380A" w14:textId="53723D00" w:rsidR="00BE2A4F" w:rsidRDefault="00000000">
          <w:pPr>
            <w:pStyle w:val="TOC2"/>
            <w:tabs>
              <w:tab w:val="right" w:leader="dot" w:pos="9350"/>
            </w:tabs>
            <w:rPr>
              <w:rFonts w:eastAsiaTheme="minorEastAsia"/>
              <w:noProof/>
            </w:rPr>
          </w:pPr>
          <w:hyperlink w:anchor="_Toc118540419" w:history="1">
            <w:r w:rsidR="00BE2A4F" w:rsidRPr="00A80EE9">
              <w:rPr>
                <w:rStyle w:val="Hyperlink"/>
                <w:rFonts w:ascii="Bookman Old Style" w:hAnsi="Bookman Old Style"/>
                <w:noProof/>
              </w:rPr>
              <w:t>Cantwell, J.S.</w:t>
            </w:r>
            <w:r w:rsidR="00BE2A4F">
              <w:rPr>
                <w:noProof/>
                <w:webHidden/>
              </w:rPr>
              <w:tab/>
            </w:r>
            <w:r w:rsidR="00BE2A4F">
              <w:rPr>
                <w:noProof/>
                <w:webHidden/>
              </w:rPr>
              <w:fldChar w:fldCharType="begin"/>
            </w:r>
            <w:r w:rsidR="00BE2A4F">
              <w:rPr>
                <w:noProof/>
                <w:webHidden/>
              </w:rPr>
              <w:instrText xml:space="preserve"> PAGEREF _Toc118540419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031B598" w14:textId="35E2A29D" w:rsidR="00BE2A4F" w:rsidRDefault="00000000">
          <w:pPr>
            <w:pStyle w:val="TOC2"/>
            <w:tabs>
              <w:tab w:val="right" w:leader="dot" w:pos="9350"/>
            </w:tabs>
            <w:rPr>
              <w:rFonts w:eastAsiaTheme="minorEastAsia"/>
              <w:noProof/>
            </w:rPr>
          </w:pPr>
          <w:hyperlink w:anchor="_Toc118540420" w:history="1">
            <w:r w:rsidR="00BE2A4F" w:rsidRPr="00A80EE9">
              <w:rPr>
                <w:rStyle w:val="Hyperlink"/>
                <w:rFonts w:ascii="Bookman Old Style" w:hAnsi="Bookman Old Style"/>
                <w:noProof/>
              </w:rPr>
              <w:t>Chambre, A. St. John</w:t>
            </w:r>
            <w:r w:rsidR="00BE2A4F">
              <w:rPr>
                <w:noProof/>
                <w:webHidden/>
              </w:rPr>
              <w:tab/>
            </w:r>
            <w:r w:rsidR="00BE2A4F">
              <w:rPr>
                <w:noProof/>
                <w:webHidden/>
              </w:rPr>
              <w:fldChar w:fldCharType="begin"/>
            </w:r>
            <w:r w:rsidR="00BE2A4F">
              <w:rPr>
                <w:noProof/>
                <w:webHidden/>
              </w:rPr>
              <w:instrText xml:space="preserve"> PAGEREF _Toc118540420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E105984" w14:textId="5C50139F" w:rsidR="00BE2A4F" w:rsidRDefault="00000000">
          <w:pPr>
            <w:pStyle w:val="TOC2"/>
            <w:tabs>
              <w:tab w:val="right" w:leader="dot" w:pos="9350"/>
            </w:tabs>
            <w:rPr>
              <w:rFonts w:eastAsiaTheme="minorEastAsia"/>
              <w:noProof/>
            </w:rPr>
          </w:pPr>
          <w:hyperlink w:anchor="_Toc118540421" w:history="1">
            <w:r w:rsidR="00BE2A4F" w:rsidRPr="00A80EE9">
              <w:rPr>
                <w:rStyle w:val="Hyperlink"/>
                <w:rFonts w:ascii="Bookman Old Style" w:hAnsi="Bookman Old Style"/>
                <w:noProof/>
              </w:rPr>
              <w:t>Chrysostom, John</w:t>
            </w:r>
            <w:r w:rsidR="00BE2A4F">
              <w:rPr>
                <w:noProof/>
                <w:webHidden/>
              </w:rPr>
              <w:tab/>
            </w:r>
            <w:r w:rsidR="00BE2A4F">
              <w:rPr>
                <w:noProof/>
                <w:webHidden/>
              </w:rPr>
              <w:fldChar w:fldCharType="begin"/>
            </w:r>
            <w:r w:rsidR="00BE2A4F">
              <w:rPr>
                <w:noProof/>
                <w:webHidden/>
              </w:rPr>
              <w:instrText xml:space="preserve"> PAGEREF _Toc118540421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446F9DD" w14:textId="33ADD435" w:rsidR="00BE2A4F" w:rsidRDefault="00000000">
          <w:pPr>
            <w:pStyle w:val="TOC2"/>
            <w:tabs>
              <w:tab w:val="right" w:leader="dot" w:pos="9350"/>
            </w:tabs>
            <w:rPr>
              <w:rFonts w:eastAsiaTheme="minorEastAsia"/>
              <w:noProof/>
            </w:rPr>
          </w:pPr>
          <w:hyperlink w:anchor="_Toc118540422" w:history="1">
            <w:r w:rsidR="00BE2A4F" w:rsidRPr="00A80EE9">
              <w:rPr>
                <w:rStyle w:val="Hyperlink"/>
                <w:rFonts w:ascii="Bookman Old Style" w:hAnsi="Bookman Old Style"/>
                <w:noProof/>
              </w:rPr>
              <w:t>Farrar, Frederick W.</w:t>
            </w:r>
            <w:r w:rsidR="00BE2A4F">
              <w:rPr>
                <w:noProof/>
                <w:webHidden/>
              </w:rPr>
              <w:tab/>
            </w:r>
            <w:r w:rsidR="00BE2A4F">
              <w:rPr>
                <w:noProof/>
                <w:webHidden/>
              </w:rPr>
              <w:fldChar w:fldCharType="begin"/>
            </w:r>
            <w:r w:rsidR="00BE2A4F">
              <w:rPr>
                <w:noProof/>
                <w:webHidden/>
              </w:rPr>
              <w:instrText xml:space="preserve"> PAGEREF _Toc118540422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71EC761D" w14:textId="1A94D65A" w:rsidR="00BE2A4F" w:rsidRDefault="00000000">
          <w:pPr>
            <w:pStyle w:val="TOC2"/>
            <w:tabs>
              <w:tab w:val="right" w:leader="dot" w:pos="9350"/>
            </w:tabs>
            <w:rPr>
              <w:rFonts w:eastAsiaTheme="minorEastAsia"/>
              <w:noProof/>
            </w:rPr>
          </w:pPr>
          <w:hyperlink w:anchor="_Toc118540423" w:history="1">
            <w:r w:rsidR="00BE2A4F" w:rsidRPr="00A80EE9">
              <w:rPr>
                <w:rStyle w:val="Hyperlink"/>
                <w:rFonts w:ascii="Bookman Old Style" w:hAnsi="Bookman Old Style"/>
                <w:noProof/>
              </w:rPr>
              <w:t>Hagenbach, Karl</w:t>
            </w:r>
            <w:r w:rsidR="00BE2A4F">
              <w:rPr>
                <w:noProof/>
                <w:webHidden/>
              </w:rPr>
              <w:tab/>
            </w:r>
            <w:r w:rsidR="00BE2A4F">
              <w:rPr>
                <w:noProof/>
                <w:webHidden/>
              </w:rPr>
              <w:fldChar w:fldCharType="begin"/>
            </w:r>
            <w:r w:rsidR="00BE2A4F">
              <w:rPr>
                <w:noProof/>
                <w:webHidden/>
              </w:rPr>
              <w:instrText xml:space="preserve"> PAGEREF _Toc118540423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77C26C8" w14:textId="45B58FEF" w:rsidR="00BE2A4F" w:rsidRDefault="00000000">
          <w:pPr>
            <w:pStyle w:val="TOC2"/>
            <w:tabs>
              <w:tab w:val="right" w:leader="dot" w:pos="9350"/>
            </w:tabs>
            <w:rPr>
              <w:rFonts w:eastAsiaTheme="minorEastAsia"/>
              <w:noProof/>
            </w:rPr>
          </w:pPr>
          <w:hyperlink w:anchor="_Toc118540424" w:history="1">
            <w:r w:rsidR="00BE2A4F" w:rsidRPr="00A80EE9">
              <w:rPr>
                <w:rStyle w:val="Hyperlink"/>
                <w:rFonts w:ascii="Bookman Old Style" w:hAnsi="Bookman Old Style"/>
                <w:noProof/>
              </w:rPr>
              <w:t>Hitchcock, Roswell D.</w:t>
            </w:r>
            <w:r w:rsidR="00BE2A4F">
              <w:rPr>
                <w:noProof/>
                <w:webHidden/>
              </w:rPr>
              <w:tab/>
            </w:r>
            <w:r w:rsidR="00BE2A4F">
              <w:rPr>
                <w:noProof/>
                <w:webHidden/>
              </w:rPr>
              <w:fldChar w:fldCharType="begin"/>
            </w:r>
            <w:r w:rsidR="00BE2A4F">
              <w:rPr>
                <w:noProof/>
                <w:webHidden/>
              </w:rPr>
              <w:instrText xml:space="preserve"> PAGEREF _Toc118540424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0E87E08" w14:textId="2E32DD48" w:rsidR="00BE2A4F" w:rsidRDefault="00000000">
          <w:pPr>
            <w:pStyle w:val="TOC2"/>
            <w:tabs>
              <w:tab w:val="right" w:leader="dot" w:pos="9350"/>
            </w:tabs>
            <w:rPr>
              <w:rFonts w:eastAsiaTheme="minorEastAsia"/>
              <w:noProof/>
            </w:rPr>
          </w:pPr>
          <w:hyperlink w:anchor="_Toc118540425" w:history="1">
            <w:r w:rsidR="00BE2A4F" w:rsidRPr="00A80EE9">
              <w:rPr>
                <w:rStyle w:val="Hyperlink"/>
                <w:rFonts w:ascii="Bookman Old Style" w:hAnsi="Bookman Old Style"/>
                <w:noProof/>
              </w:rPr>
              <w:t>Von Mosheim, Lorenz</w:t>
            </w:r>
            <w:r w:rsidR="00BE2A4F">
              <w:rPr>
                <w:noProof/>
                <w:webHidden/>
              </w:rPr>
              <w:tab/>
            </w:r>
            <w:r w:rsidR="00BE2A4F">
              <w:rPr>
                <w:noProof/>
                <w:webHidden/>
              </w:rPr>
              <w:fldChar w:fldCharType="begin"/>
            </w:r>
            <w:r w:rsidR="00BE2A4F">
              <w:rPr>
                <w:noProof/>
                <w:webHidden/>
              </w:rPr>
              <w:instrText xml:space="preserve"> PAGEREF _Toc118540425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237B54C" w14:textId="29B23438" w:rsidR="00BE2A4F" w:rsidRDefault="00000000">
          <w:pPr>
            <w:pStyle w:val="TOC2"/>
            <w:tabs>
              <w:tab w:val="right" w:leader="dot" w:pos="9350"/>
            </w:tabs>
            <w:rPr>
              <w:rFonts w:eastAsiaTheme="minorEastAsia"/>
              <w:noProof/>
            </w:rPr>
          </w:pPr>
          <w:hyperlink w:anchor="_Toc118540426" w:history="1">
            <w:r w:rsidR="00BE2A4F" w:rsidRPr="00A80EE9">
              <w:rPr>
                <w:rStyle w:val="Hyperlink"/>
                <w:rFonts w:ascii="Bookman Old Style" w:hAnsi="Bookman Old Style"/>
                <w:noProof/>
              </w:rPr>
              <w:t>Sawyer, Thomas Jefferson</w:t>
            </w:r>
            <w:r w:rsidR="00BE2A4F">
              <w:rPr>
                <w:noProof/>
                <w:webHidden/>
              </w:rPr>
              <w:tab/>
            </w:r>
            <w:r w:rsidR="00BE2A4F">
              <w:rPr>
                <w:noProof/>
                <w:webHidden/>
              </w:rPr>
              <w:fldChar w:fldCharType="begin"/>
            </w:r>
            <w:r w:rsidR="00BE2A4F">
              <w:rPr>
                <w:noProof/>
                <w:webHidden/>
              </w:rPr>
              <w:instrText xml:space="preserve"> PAGEREF _Toc118540426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6E330DE2" w14:textId="2DB96B83" w:rsidR="00BE2A4F" w:rsidRDefault="00000000">
          <w:pPr>
            <w:pStyle w:val="TOC2"/>
            <w:tabs>
              <w:tab w:val="right" w:leader="dot" w:pos="9350"/>
            </w:tabs>
            <w:rPr>
              <w:rFonts w:eastAsiaTheme="minorEastAsia"/>
              <w:noProof/>
            </w:rPr>
          </w:pPr>
          <w:hyperlink w:anchor="_Toc118540427" w:history="1">
            <w:r w:rsidR="00BE2A4F" w:rsidRPr="00A80EE9">
              <w:rPr>
                <w:rStyle w:val="Hyperlink"/>
                <w:rFonts w:ascii="Bookman Old Style" w:hAnsi="Bookman Old Style"/>
                <w:noProof/>
              </w:rPr>
              <w:t>Thayer, Thomas Baldwin</w:t>
            </w:r>
            <w:r w:rsidR="00BE2A4F">
              <w:rPr>
                <w:noProof/>
                <w:webHidden/>
              </w:rPr>
              <w:tab/>
            </w:r>
            <w:r w:rsidR="00BE2A4F">
              <w:rPr>
                <w:noProof/>
                <w:webHidden/>
              </w:rPr>
              <w:fldChar w:fldCharType="begin"/>
            </w:r>
            <w:r w:rsidR="00BE2A4F">
              <w:rPr>
                <w:noProof/>
                <w:webHidden/>
              </w:rPr>
              <w:instrText xml:space="preserve"> PAGEREF _Toc118540427 \h </w:instrText>
            </w:r>
            <w:r w:rsidR="00BE2A4F">
              <w:rPr>
                <w:noProof/>
                <w:webHidden/>
              </w:rPr>
            </w:r>
            <w:r w:rsidR="00BE2A4F">
              <w:rPr>
                <w:noProof/>
                <w:webHidden/>
              </w:rPr>
              <w:fldChar w:fldCharType="separate"/>
            </w:r>
            <w:r w:rsidR="00844304">
              <w:rPr>
                <w:noProof/>
                <w:webHidden/>
              </w:rPr>
              <w:t>178</w:t>
            </w:r>
            <w:r w:rsidR="00BE2A4F">
              <w:rPr>
                <w:noProof/>
                <w:webHidden/>
              </w:rPr>
              <w:fldChar w:fldCharType="end"/>
            </w:r>
          </w:hyperlink>
        </w:p>
        <w:p w14:paraId="37A878CF" w14:textId="66B1CBCA" w:rsidR="00BE2A4F" w:rsidRDefault="00000000">
          <w:pPr>
            <w:pStyle w:val="TOC1"/>
            <w:tabs>
              <w:tab w:val="right" w:leader="dot" w:pos="9350"/>
            </w:tabs>
            <w:rPr>
              <w:rFonts w:eastAsiaTheme="minorEastAsia"/>
              <w:noProof/>
            </w:rPr>
          </w:pPr>
          <w:hyperlink w:anchor="_Toc118540428" w:history="1">
            <w:r w:rsidR="00BE2A4F" w:rsidRPr="00A80EE9">
              <w:rPr>
                <w:rStyle w:val="Hyperlink"/>
                <w:rFonts w:ascii="Bookman Old Style" w:hAnsi="Bookman Old Style"/>
                <w:noProof/>
              </w:rPr>
              <w:t>Appendix B. Individuals Referenced in This Work.</w:t>
            </w:r>
            <w:r w:rsidR="00BE2A4F">
              <w:rPr>
                <w:noProof/>
                <w:webHidden/>
              </w:rPr>
              <w:tab/>
            </w:r>
            <w:r w:rsidR="00BE2A4F">
              <w:rPr>
                <w:noProof/>
                <w:webHidden/>
              </w:rPr>
              <w:fldChar w:fldCharType="begin"/>
            </w:r>
            <w:r w:rsidR="00BE2A4F">
              <w:rPr>
                <w:noProof/>
                <w:webHidden/>
              </w:rPr>
              <w:instrText xml:space="preserve"> PAGEREF _Toc118540428 \h </w:instrText>
            </w:r>
            <w:r w:rsidR="00BE2A4F">
              <w:rPr>
                <w:noProof/>
                <w:webHidden/>
              </w:rPr>
            </w:r>
            <w:r w:rsidR="00BE2A4F">
              <w:rPr>
                <w:noProof/>
                <w:webHidden/>
              </w:rPr>
              <w:fldChar w:fldCharType="separate"/>
            </w:r>
            <w:r w:rsidR="00844304">
              <w:rPr>
                <w:noProof/>
                <w:webHidden/>
              </w:rPr>
              <w:t>179</w:t>
            </w:r>
            <w:r w:rsidR="00BE2A4F">
              <w:rPr>
                <w:noProof/>
                <w:webHidden/>
              </w:rPr>
              <w:fldChar w:fldCharType="end"/>
            </w:r>
          </w:hyperlink>
        </w:p>
        <w:p w14:paraId="552F71A4" w14:textId="3A4F7CB0" w:rsidR="00BE2A4F" w:rsidRDefault="00000000">
          <w:pPr>
            <w:pStyle w:val="TOC1"/>
            <w:tabs>
              <w:tab w:val="right" w:leader="dot" w:pos="9350"/>
            </w:tabs>
            <w:rPr>
              <w:rFonts w:eastAsiaTheme="minorEastAsia"/>
              <w:noProof/>
            </w:rPr>
          </w:pPr>
          <w:hyperlink w:anchor="_Toc118540429" w:history="1">
            <w:r w:rsidR="00BE2A4F" w:rsidRPr="00A80EE9">
              <w:rPr>
                <w:rStyle w:val="Hyperlink"/>
                <w:rFonts w:ascii="Bookman Old Style" w:hAnsi="Bookman Old Style"/>
                <w:noProof/>
              </w:rPr>
              <w:t>Appendix C. Works Referenced Herein.</w:t>
            </w:r>
            <w:r w:rsidR="00BE2A4F">
              <w:rPr>
                <w:noProof/>
                <w:webHidden/>
              </w:rPr>
              <w:tab/>
            </w:r>
            <w:r w:rsidR="00BE2A4F">
              <w:rPr>
                <w:noProof/>
                <w:webHidden/>
              </w:rPr>
              <w:fldChar w:fldCharType="begin"/>
            </w:r>
            <w:r w:rsidR="00BE2A4F">
              <w:rPr>
                <w:noProof/>
                <w:webHidden/>
              </w:rPr>
              <w:instrText xml:space="preserve"> PAGEREF _Toc118540429 \h </w:instrText>
            </w:r>
            <w:r w:rsidR="00BE2A4F">
              <w:rPr>
                <w:noProof/>
                <w:webHidden/>
              </w:rPr>
            </w:r>
            <w:r w:rsidR="00BE2A4F">
              <w:rPr>
                <w:noProof/>
                <w:webHidden/>
              </w:rPr>
              <w:fldChar w:fldCharType="separate"/>
            </w:r>
            <w:r w:rsidR="00844304">
              <w:rPr>
                <w:noProof/>
                <w:webHidden/>
              </w:rPr>
              <w:t>181</w:t>
            </w:r>
            <w:r w:rsidR="00BE2A4F">
              <w:rPr>
                <w:noProof/>
                <w:webHidden/>
              </w:rPr>
              <w:fldChar w:fldCharType="end"/>
            </w:r>
          </w:hyperlink>
        </w:p>
        <w:p w14:paraId="1827959E" w14:textId="4755E3A3" w:rsidR="00BE2A4F" w:rsidRDefault="00000000">
          <w:pPr>
            <w:pStyle w:val="TOC1"/>
            <w:tabs>
              <w:tab w:val="right" w:leader="dot" w:pos="9350"/>
            </w:tabs>
            <w:rPr>
              <w:rFonts w:eastAsiaTheme="minorEastAsia"/>
              <w:noProof/>
            </w:rPr>
          </w:pPr>
          <w:hyperlink w:anchor="_Toc118540430" w:history="1">
            <w:r w:rsidR="00BE2A4F" w:rsidRPr="00A80EE9">
              <w:rPr>
                <w:rStyle w:val="Hyperlink"/>
                <w:rFonts w:ascii="Bookman Old Style" w:hAnsi="Bookman Old Style"/>
                <w:noProof/>
              </w:rPr>
              <w:t>Bibliography</w:t>
            </w:r>
            <w:r w:rsidR="00BE2A4F">
              <w:rPr>
                <w:noProof/>
                <w:webHidden/>
              </w:rPr>
              <w:tab/>
            </w:r>
            <w:r w:rsidR="00BE2A4F">
              <w:rPr>
                <w:noProof/>
                <w:webHidden/>
              </w:rPr>
              <w:fldChar w:fldCharType="begin"/>
            </w:r>
            <w:r w:rsidR="00BE2A4F">
              <w:rPr>
                <w:noProof/>
                <w:webHidden/>
              </w:rPr>
              <w:instrText xml:space="preserve"> PAGEREF _Toc118540430 \h </w:instrText>
            </w:r>
            <w:r w:rsidR="00BE2A4F">
              <w:rPr>
                <w:noProof/>
                <w:webHidden/>
              </w:rPr>
            </w:r>
            <w:r w:rsidR="00BE2A4F">
              <w:rPr>
                <w:noProof/>
                <w:webHidden/>
              </w:rPr>
              <w:fldChar w:fldCharType="separate"/>
            </w:r>
            <w:r w:rsidR="00844304">
              <w:rPr>
                <w:noProof/>
                <w:webHidden/>
              </w:rPr>
              <w:t>182</w:t>
            </w:r>
            <w:r w:rsidR="00BE2A4F">
              <w:rPr>
                <w:noProof/>
                <w:webHidden/>
              </w:rPr>
              <w:fldChar w:fldCharType="end"/>
            </w:r>
          </w:hyperlink>
        </w:p>
        <w:p w14:paraId="41A39D99" w14:textId="45D40BA8" w:rsidR="00BE2A4F" w:rsidRDefault="00000000">
          <w:pPr>
            <w:pStyle w:val="TOC1"/>
            <w:tabs>
              <w:tab w:val="right" w:leader="dot" w:pos="9350"/>
            </w:tabs>
            <w:rPr>
              <w:rFonts w:eastAsiaTheme="minorEastAsia"/>
              <w:noProof/>
            </w:rPr>
          </w:pPr>
          <w:hyperlink w:anchor="_Toc118540431" w:history="1">
            <w:r w:rsidR="00BE2A4F" w:rsidRPr="00A80EE9">
              <w:rPr>
                <w:rStyle w:val="Hyperlink"/>
                <w:rFonts w:ascii="Bookman Old Style" w:hAnsi="Bookman Old Style"/>
                <w:noProof/>
              </w:rPr>
              <w:t>What Has Changed?</w:t>
            </w:r>
            <w:r w:rsidR="00BE2A4F">
              <w:rPr>
                <w:noProof/>
                <w:webHidden/>
              </w:rPr>
              <w:tab/>
            </w:r>
            <w:r w:rsidR="00BE2A4F">
              <w:rPr>
                <w:noProof/>
                <w:webHidden/>
              </w:rPr>
              <w:fldChar w:fldCharType="begin"/>
            </w:r>
            <w:r w:rsidR="00BE2A4F">
              <w:rPr>
                <w:noProof/>
                <w:webHidden/>
              </w:rPr>
              <w:instrText xml:space="preserve"> PAGEREF _Toc118540431 \h </w:instrText>
            </w:r>
            <w:r w:rsidR="00BE2A4F">
              <w:rPr>
                <w:noProof/>
                <w:webHidden/>
              </w:rPr>
            </w:r>
            <w:r w:rsidR="00BE2A4F">
              <w:rPr>
                <w:noProof/>
                <w:webHidden/>
              </w:rPr>
              <w:fldChar w:fldCharType="separate"/>
            </w:r>
            <w:r w:rsidR="00844304">
              <w:rPr>
                <w:noProof/>
                <w:webHidden/>
              </w:rPr>
              <w:t>183</w:t>
            </w:r>
            <w:r w:rsidR="00BE2A4F">
              <w:rPr>
                <w:noProof/>
                <w:webHidden/>
              </w:rPr>
              <w:fldChar w:fldCharType="end"/>
            </w:r>
          </w:hyperlink>
        </w:p>
        <w:p w14:paraId="3CE1D032" w14:textId="3366B7B3" w:rsidR="00BE2A4F" w:rsidRDefault="00000000">
          <w:pPr>
            <w:pStyle w:val="TOC2"/>
            <w:tabs>
              <w:tab w:val="right" w:leader="dot" w:pos="9350"/>
            </w:tabs>
            <w:rPr>
              <w:rFonts w:eastAsiaTheme="minorEastAsia"/>
              <w:noProof/>
            </w:rPr>
          </w:pPr>
          <w:hyperlink w:anchor="_Toc118540432" w:history="1">
            <w:r w:rsidR="00BE2A4F" w:rsidRPr="00A80EE9">
              <w:rPr>
                <w:rStyle w:val="Hyperlink"/>
                <w:rFonts w:ascii="Bookman Old Style" w:hAnsi="Bookman Old Style"/>
                <w:noProof/>
              </w:rPr>
              <w:t>Release Notes</w:t>
            </w:r>
            <w:r w:rsidR="00BE2A4F">
              <w:rPr>
                <w:noProof/>
                <w:webHidden/>
              </w:rPr>
              <w:tab/>
            </w:r>
            <w:r w:rsidR="00BE2A4F">
              <w:rPr>
                <w:noProof/>
                <w:webHidden/>
              </w:rPr>
              <w:fldChar w:fldCharType="begin"/>
            </w:r>
            <w:r w:rsidR="00BE2A4F">
              <w:rPr>
                <w:noProof/>
                <w:webHidden/>
              </w:rPr>
              <w:instrText xml:space="preserve"> PAGEREF _Toc118540432 \h </w:instrText>
            </w:r>
            <w:r w:rsidR="00BE2A4F">
              <w:rPr>
                <w:noProof/>
                <w:webHidden/>
              </w:rPr>
            </w:r>
            <w:r w:rsidR="00BE2A4F">
              <w:rPr>
                <w:noProof/>
                <w:webHidden/>
              </w:rPr>
              <w:fldChar w:fldCharType="separate"/>
            </w:r>
            <w:r w:rsidR="00844304">
              <w:rPr>
                <w:noProof/>
                <w:webHidden/>
              </w:rPr>
              <w:t>184</w:t>
            </w:r>
            <w:r w:rsidR="00BE2A4F">
              <w:rPr>
                <w:noProof/>
                <w:webHidden/>
              </w:rPr>
              <w:fldChar w:fldCharType="end"/>
            </w:r>
          </w:hyperlink>
        </w:p>
        <w:p w14:paraId="3DFCF14B" w14:textId="144DD36E" w:rsidR="00BE2A4F" w:rsidRDefault="00000000">
          <w:pPr>
            <w:pStyle w:val="TOC1"/>
            <w:tabs>
              <w:tab w:val="right" w:leader="dot" w:pos="9350"/>
            </w:tabs>
            <w:rPr>
              <w:rFonts w:eastAsiaTheme="minorEastAsia"/>
              <w:noProof/>
            </w:rPr>
          </w:pPr>
          <w:hyperlink w:anchor="_Toc118540433" w:history="1">
            <w:r w:rsidR="00BE2A4F" w:rsidRPr="00A80EE9">
              <w:rPr>
                <w:rStyle w:val="Hyperlink"/>
                <w:noProof/>
              </w:rPr>
              <w:t>Changing of Particular Words</w:t>
            </w:r>
            <w:r w:rsidR="00BE2A4F">
              <w:rPr>
                <w:noProof/>
                <w:webHidden/>
              </w:rPr>
              <w:tab/>
            </w:r>
            <w:r w:rsidR="00BE2A4F">
              <w:rPr>
                <w:noProof/>
                <w:webHidden/>
              </w:rPr>
              <w:fldChar w:fldCharType="begin"/>
            </w:r>
            <w:r w:rsidR="00BE2A4F">
              <w:rPr>
                <w:noProof/>
                <w:webHidden/>
              </w:rPr>
              <w:instrText xml:space="preserve"> PAGEREF _Toc118540433 \h </w:instrText>
            </w:r>
            <w:r w:rsidR="00BE2A4F">
              <w:rPr>
                <w:noProof/>
                <w:webHidden/>
              </w:rPr>
            </w:r>
            <w:r w:rsidR="00BE2A4F">
              <w:rPr>
                <w:noProof/>
                <w:webHidden/>
              </w:rPr>
              <w:fldChar w:fldCharType="separate"/>
            </w:r>
            <w:r w:rsidR="00844304">
              <w:rPr>
                <w:noProof/>
                <w:webHidden/>
              </w:rPr>
              <w:t>185</w:t>
            </w:r>
            <w:r w:rsidR="00BE2A4F">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lastRenderedPageBreak/>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 xml:space="preserve">To the Revs. Don Lyons and Bob Sheldon and to all those who led and loved me at First Baptist Church of </w:t>
      </w:r>
      <w:proofErr w:type="spellStart"/>
      <w:r w:rsidRPr="000B691E">
        <w:rPr>
          <w:rFonts w:ascii="Bookman Old Style" w:hAnsi="Bookman Old Style"/>
        </w:rPr>
        <w:t>Westerlo</w:t>
      </w:r>
      <w:proofErr w:type="spellEnd"/>
      <w:r w:rsidRPr="000B691E">
        <w:rPr>
          <w:rFonts w:ascii="Bookman Old Style" w:hAnsi="Bookman Old Style"/>
        </w:rPr>
        <w:t xml:space="preserve">. They may not agree with this universalistic </w:t>
      </w:r>
      <w:proofErr w:type="gramStart"/>
      <w:r w:rsidRPr="000B691E">
        <w:rPr>
          <w:rFonts w:ascii="Bookman Old Style" w:hAnsi="Bookman Old Style"/>
        </w:rPr>
        <w:t>stance</w:t>
      </w:r>
      <w:proofErr w:type="gramEnd"/>
      <w:r w:rsidRPr="000B691E">
        <w:rPr>
          <w:rFonts w:ascii="Bookman Old Style" w:hAnsi="Bookman Old Style"/>
        </w:rPr>
        <w:t xml:space="preserv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 xml:space="preserve">I've written and rewritten this introduction. I'm trying to find the right </w:t>
      </w:r>
      <w:proofErr w:type="gramStart"/>
      <w:r w:rsidRPr="003408FF">
        <w:rPr>
          <w:rFonts w:ascii="Bookman Old Style" w:hAnsi="Bookman Old Style"/>
        </w:rPr>
        <w:t>words</w:t>
      </w:r>
      <w:proofErr w:type="gramEnd"/>
      <w:r w:rsidRPr="003408FF">
        <w:rPr>
          <w:rFonts w:ascii="Bookman Old Style" w:hAnsi="Bookman Old Style"/>
        </w:rPr>
        <w:t xml:space="preserve">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proofErr w:type="gramStart"/>
      <w:r w:rsidRPr="003408FF">
        <w:rPr>
          <w:rFonts w:ascii="Bookman Old Style" w:hAnsi="Bookman Old Style"/>
        </w:rPr>
        <w:t>As long as</w:t>
      </w:r>
      <w:proofErr w:type="gramEnd"/>
      <w:r w:rsidRPr="003408FF">
        <w:rPr>
          <w:rFonts w:ascii="Bookman Old Style" w:hAnsi="Bookman Old Style"/>
        </w:rPr>
        <w:t xml:space="preserve">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 xml:space="preserve">only follow a good God. </w:t>
      </w:r>
      <w:proofErr w:type="gramStart"/>
      <w:r>
        <w:rPr>
          <w:rFonts w:ascii="Bookman Old Style" w:hAnsi="Bookman Old Style"/>
        </w:rPr>
        <w:t>Thus</w:t>
      </w:r>
      <w:proofErr w:type="gramEnd"/>
      <w:r>
        <w:rPr>
          <w:rFonts w:ascii="Bookman Old Style" w:hAnsi="Bookman Old Style"/>
        </w:rPr>
        <w:t xml:space="preserve">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 xml:space="preserve">human's will </w:t>
      </w:r>
      <w:proofErr w:type="gramStart"/>
      <w:r w:rsidRPr="003408FF">
        <w:rPr>
          <w:rFonts w:ascii="Bookman Old Style" w:hAnsi="Bookman Old Style"/>
        </w:rPr>
        <w:t>as</w:t>
      </w:r>
      <w:proofErr w:type="gramEnd"/>
      <w:r w:rsidRPr="003408FF">
        <w:rPr>
          <w:rFonts w:ascii="Bookman Old Style" w:hAnsi="Bookman Old Style"/>
        </w:rPr>
        <w:t xml:space="preserve">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 xml:space="preserve">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w:t>
      </w:r>
      <w:proofErr w:type="spellStart"/>
      <w:r>
        <w:rPr>
          <w:rFonts w:ascii="Bookman Old Style" w:hAnsi="Bookman Old Style"/>
        </w:rPr>
        <w:t>it’s</w:t>
      </w:r>
      <w:proofErr w:type="spellEnd"/>
      <w:r>
        <w:rPr>
          <w:rFonts w:ascii="Bookman Old Style" w:hAnsi="Bookman Old Style"/>
        </w:rPr>
        <w:t xml:space="preserve">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 xml:space="preserve">In the past this might have been accomplished by publishing a few different editions. This was due to the limitations of print. Since this is an </w:t>
      </w:r>
      <w:proofErr w:type="spellStart"/>
      <w:r w:rsidRPr="004F535B">
        <w:rPr>
          <w:rFonts w:ascii="Bookman Old Style" w:hAnsi="Bookman Old Style"/>
        </w:rPr>
        <w:t>ebook</w:t>
      </w:r>
      <w:proofErr w:type="spellEnd"/>
      <w:r w:rsidRPr="004F535B">
        <w:rPr>
          <w:rFonts w:ascii="Bookman Old Style" w:hAnsi="Bookman Old Style"/>
        </w:rPr>
        <w:t xml:space="preserve">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844304">
      <w:pPr>
        <w:ind w:firstLine="720"/>
        <w:rPr>
          <w:rFonts w:ascii="Bookman Old Style" w:hAnsi="Bookman Old Style"/>
        </w:rPr>
      </w:pPr>
      <w:r w:rsidRPr="004F535B">
        <w:rPr>
          <w:rFonts w:ascii="Bookman Old Style" w:hAnsi="Bookman Old Style"/>
        </w:rPr>
        <w:t xml:space="preserve">I believe there is value in this </w:t>
      </w:r>
      <w:proofErr w:type="gramStart"/>
      <w:r w:rsidRPr="004F535B">
        <w:rPr>
          <w:rFonts w:ascii="Bookman Old Style" w:hAnsi="Bookman Old Style"/>
        </w:rPr>
        <w:t>approach</w:t>
      </w:r>
      <w:proofErr w:type="gramEnd"/>
      <w:r w:rsidRPr="004F535B">
        <w:rPr>
          <w:rFonts w:ascii="Bookman Old Style" w:hAnsi="Bookman Old Style"/>
        </w:rPr>
        <w:t xml:space="preserve">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844304">
      <w:pPr>
        <w:ind w:firstLine="720"/>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 xml:space="preserve">Note: You can see the end of this volume for details on what has changed from the original version and various details of my methodology for choosing what to change and how. I have been obsessive in my attempt to respect the text while improving </w:t>
      </w:r>
      <w:proofErr w:type="gramStart"/>
      <w:r>
        <w:rPr>
          <w:rFonts w:ascii="Bookman Old Style" w:hAnsi="Bookman Old Style"/>
        </w:rPr>
        <w:t>it’s</w:t>
      </w:r>
      <w:proofErr w:type="gramEnd"/>
      <w:r>
        <w:rPr>
          <w:rFonts w:ascii="Bookman Old Style" w:hAnsi="Bookman Old Style"/>
        </w:rPr>
        <w:t xml:space="preserve">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2FC2B51" w14:textId="094FBAAB"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 xml:space="preserve">John </w:t>
      </w:r>
      <w:proofErr w:type="spellStart"/>
      <w:r w:rsidRPr="00844304">
        <w:rPr>
          <w:rFonts w:ascii="Bookman Old Style" w:hAnsi="Bookman Old Style"/>
        </w:rPr>
        <w:t>Chambr</w:t>
      </w:r>
      <w:r w:rsidR="007E057D" w:rsidRPr="007E057D">
        <w:rPr>
          <w:rFonts w:ascii="Bookman Old Style" w:hAnsi="Bookman Old Style"/>
        </w:rPr>
        <w:t>é</w:t>
      </w:r>
      <w:proofErr w:type="spellEnd"/>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w:t>
      </w:r>
      <w:proofErr w:type="gramStart"/>
      <w:r w:rsidRPr="002F5DC5">
        <w:rPr>
          <w:rFonts w:ascii="Bookman Old Style" w:hAnsi="Bookman Old Style"/>
        </w:rPr>
        <w:t>April,</w:t>
      </w:r>
      <w:proofErr w:type="gramEnd"/>
      <w:r w:rsidRPr="002F5DC5">
        <w:rPr>
          <w:rFonts w:ascii="Bookman Old Style" w:hAnsi="Bookman Old Style"/>
        </w:rPr>
        <w:t xml:space="preserve">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t>
      </w:r>
      <w:proofErr w:type="gramStart"/>
      <w:r w:rsidR="00661298" w:rsidRPr="002F5DC5">
        <w:rPr>
          <w:rFonts w:ascii="Bookman Old Style" w:hAnsi="Bookman Old Style"/>
        </w:rPr>
        <w:t>With the ex</w:t>
      </w:r>
      <w:r w:rsidR="00091D96" w:rsidRPr="002F5DC5">
        <w:rPr>
          <w:rFonts w:ascii="Bookman Old Style" w:hAnsi="Bookman Old Style"/>
        </w:rPr>
        <w:t>ception of</w:t>
      </w:r>
      <w:proofErr w:type="gramEnd"/>
      <w:r w:rsidR="00091D96" w:rsidRPr="002F5DC5">
        <w:rPr>
          <w:rFonts w:ascii="Bookman Old Style" w:hAnsi="Bookman Old Style"/>
        </w:rPr>
        <w:t xml:space="preserve">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proofErr w:type="gramStart"/>
      <w:r w:rsidR="00091D96" w:rsidRPr="00D20E66">
        <w:rPr>
          <w:rFonts w:ascii="Bookman Old Style" w:hAnsi="Bookman Old Style"/>
        </w:rPr>
        <w:t>Augustine</w:t>
      </w:r>
      <w:proofErr w:type="gramEnd"/>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 xml:space="preserve">Thomas </w:t>
      </w:r>
      <w:proofErr w:type="spellStart"/>
      <w:r w:rsidRPr="00844304">
        <w:rPr>
          <w:rFonts w:ascii="Bookman Old Style" w:hAnsi="Bookman Old Style"/>
        </w:rPr>
        <w:t>Allin</w:t>
      </w:r>
      <w:proofErr w:type="spellEnd"/>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Allin</w:t>
      </w:r>
      <w:proofErr w:type="spellEnd"/>
      <w:r w:rsidRPr="002F5DC5">
        <w:rPr>
          <w:rFonts w:ascii="Bookman Old Style" w:hAnsi="Bookman Old Style"/>
        </w:rPr>
        <w:t xml:space="preserve">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proofErr w:type="spellStart"/>
      <w:r w:rsidR="00091D96" w:rsidRPr="002F5DC5">
        <w:rPr>
          <w:rFonts w:ascii="Bookman Old Style" w:hAnsi="Bookman Old Style"/>
        </w:rPr>
        <w:t>Allin's</w:t>
      </w:r>
      <w:proofErr w:type="spellEnd"/>
      <w:r w:rsidR="00091D96" w:rsidRPr="002F5DC5">
        <w:rPr>
          <w:rFonts w:ascii="Bookman Old Style" w:hAnsi="Bookman Old Style"/>
        </w:rPr>
        <w:t xml:space="preserve">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lastRenderedPageBreak/>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392070EF"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752C1B">
        <w:rPr>
          <w:rFonts w:ascii="Bookman Old Style" w:hAnsi="Bookman Old Style"/>
        </w:rPr>
        <w:t>Philotheos</w:t>
      </w:r>
      <w:proofErr w:type="spellEnd"/>
      <w:r w:rsidRPr="00752C1B">
        <w:rPr>
          <w:rFonts w:ascii="Bookman Old Style" w:hAnsi="Bookman Old Style"/>
        </w:rPr>
        <w:t xml:space="preserve"> </w:t>
      </w:r>
      <w:proofErr w:type="spellStart"/>
      <w:r w:rsidRPr="00752C1B">
        <w:rPr>
          <w:rFonts w:ascii="Bookman Old Style" w:hAnsi="Bookman Old Style"/>
        </w:rPr>
        <w:t>Bryenn</w:t>
      </w:r>
      <w:r w:rsidR="00657085" w:rsidRPr="00752C1B">
        <w:rPr>
          <w:rFonts w:ascii="Bookman Old Style" w:hAnsi="Bookman Old Style"/>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8"/>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9"/>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0"/>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1"/>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2"/>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00BA51ED" w:rsidRPr="002F5DC5">
        <w:rPr>
          <w:rFonts w:ascii="Bookman Old Style" w:hAnsi="Bookman Old Style"/>
        </w:rPr>
        <w:t>s</w:t>
      </w:r>
      <w:proofErr w:type="spellEnd"/>
      <w:r w:rsidR="00BA51ED" w:rsidRPr="002F5DC5">
        <w:rPr>
          <w:rFonts w:ascii="Bookman Old Style" w:hAnsi="Bookman Old Style"/>
        </w:rPr>
        <w:t xml:space="preserve">,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proofErr w:type="spellStart"/>
      <w:r w:rsidR="005F1C9D" w:rsidRPr="0035026F">
        <w:rPr>
          <w:rFonts w:ascii="Bookman Old Style" w:hAnsi="Bookman Old Style"/>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3"/>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4"/>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5"/>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6"/>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2F5DC5" w:rsidRDefault="007E057D" w:rsidP="007E057D">
      <w:pPr>
        <w:pStyle w:val="Heading2"/>
      </w:pPr>
      <w:r>
        <w:t>The Oldest Creedal Statement.</w:t>
      </w:r>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7"/>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8"/>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9"/>
      </w:r>
      <w:r w:rsidRPr="002F5DC5">
        <w:rPr>
          <w:rFonts w:ascii="Bookman Old Style" w:hAnsi="Bookman Old Style"/>
        </w:rPr>
        <w:t xml:space="preserve"> </w:t>
      </w:r>
    </w:p>
    <w:p w14:paraId="2176817B" w14:textId="42CC3B60" w:rsidR="007E057D" w:rsidRPr="002F5DC5" w:rsidRDefault="007E057D" w:rsidP="007E057D">
      <w:pPr>
        <w:pStyle w:val="Heading2"/>
      </w:pPr>
      <w:r>
        <w:t>Tertullian’s Belief.</w:t>
      </w:r>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w:t>
      </w:r>
      <w:proofErr w:type="gramStart"/>
      <w:r w:rsidR="004A41F5">
        <w:rPr>
          <w:rFonts w:ascii="Bookman Old Style" w:hAnsi="Bookman Old Style"/>
        </w:rPr>
        <w:t>AD</w:t>
      </w:r>
      <w:proofErr w:type="gramEnd"/>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1"/>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0" w:name="_Toc118540315"/>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3"/>
      </w:r>
      <w:bookmarkEnd w:id="10"/>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4"/>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5"/>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r>
        <w:t>General Sentiment in the Fourth Century.</w:t>
      </w:r>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6"/>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7"/>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r>
        <w:t xml:space="preserve">The </w:t>
      </w:r>
      <w:proofErr w:type="spellStart"/>
      <w:r>
        <w:t>Niceo</w:t>
      </w:r>
      <w:proofErr w:type="spellEnd"/>
      <w:r>
        <w:t>-Constantinopolitan Creed.</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8"/>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9"/>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r>
        <w:t>Statements of the Early Councils.</w:t>
      </w:r>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proofErr w:type="spellStart"/>
      <w:r w:rsidRPr="002F5DC5">
        <w:rPr>
          <w:rFonts w:ascii="Bookman Old Style" w:hAnsi="Bookman Old Style"/>
          <w:i/>
        </w:rPr>
        <w:t>homoiousion</w:t>
      </w:r>
      <w:proofErr w:type="spellEnd"/>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0"/>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1"/>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A62D125" w14:textId="1F60C33B" w:rsidR="00403B3E" w:rsidRDefault="008D7A39" w:rsidP="00403B3E">
      <w:pPr>
        <w:pStyle w:val="Heading1"/>
        <w:rPr>
          <w:rFonts w:ascii="Bookman Old Style" w:hAnsi="Bookman Old Style"/>
        </w:rPr>
      </w:pPr>
      <w:r w:rsidRPr="008D7A39">
        <w:rPr>
          <w:rFonts w:ascii="Bookman Old Style" w:hAnsi="Bookman Old Style"/>
        </w:rPr>
        <w:lastRenderedPageBreak/>
        <w:t xml:space="preserve">2. </w:t>
      </w:r>
      <w:bookmarkStart w:id="11" w:name="_Toc118540316"/>
      <w:r w:rsidRPr="008D7A39">
        <w:rPr>
          <w:rFonts w:ascii="Bookman Old Style" w:hAnsi="Bookman Old Style"/>
        </w:rPr>
        <w:t>Early Christianity a Cheerful Religion.</w:t>
      </w:r>
      <w:bookmarkEnd w:id="11"/>
    </w:p>
    <w:p w14:paraId="5E2E6129" w14:textId="77777777" w:rsidR="00403B3E" w:rsidRPr="00403B3E" w:rsidRDefault="00403B3E" w:rsidP="00403B3E"/>
    <w:p w14:paraId="41098870" w14:textId="43F9AA53" w:rsidR="004A41F5" w:rsidRPr="004A41F5" w:rsidRDefault="00403B3E" w:rsidP="00403B3E">
      <w:pPr>
        <w:pStyle w:val="Heading2"/>
      </w:pPr>
      <w:r>
        <w:t>Darkness at the Advent.</w:t>
      </w:r>
    </w:p>
    <w:p w14:paraId="7CA6AF14" w14:textId="77777777" w:rsidR="004A41F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2"/>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3"/>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4"/>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6"/>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7"/>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0"/>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1"/>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2"/>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proofErr w:type="spellStart"/>
      <w:r w:rsidR="00091D96" w:rsidRPr="004A41F5">
        <w:rPr>
          <w:rFonts w:ascii="Bookman Old Style" w:hAnsi="Bookman Old Style"/>
        </w:rPr>
        <w:t>Haweis</w:t>
      </w:r>
      <w:proofErr w:type="spellEnd"/>
      <w:r w:rsidR="00CA0B55" w:rsidRPr="002F5DC5">
        <w:rPr>
          <w:rStyle w:val="FootnoteReference"/>
          <w:rFonts w:ascii="Bookman Old Style" w:hAnsi="Bookman Old Style"/>
        </w:rPr>
        <w:footnoteReference w:id="53"/>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 xml:space="preserve">simplicity, </w:t>
      </w:r>
      <w:proofErr w:type="gramStart"/>
      <w:r w:rsidR="00091D96" w:rsidRPr="002F5DC5">
        <w:rPr>
          <w:rFonts w:ascii="Bookman Old Style" w:hAnsi="Bookman Old Style"/>
        </w:rPr>
        <w:t>sincerity</w:t>
      </w:r>
      <w:proofErr w:type="gramEnd"/>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00091D96" w:rsidRPr="002F5DC5">
        <w:rPr>
          <w:rFonts w:ascii="Bookman Old Style" w:hAnsi="Bookman Old Style"/>
        </w:rPr>
        <w:t>nestness</w:t>
      </w:r>
      <w:proofErr w:type="gramEnd"/>
      <w:r w:rsidR="00091D96"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 xml:space="preserve">e </w:t>
      </w:r>
      <w:proofErr w:type="spellStart"/>
      <w:r w:rsidR="00436485" w:rsidRPr="004A41F5">
        <w:rPr>
          <w:rFonts w:ascii="Bookman Old Style" w:hAnsi="Bookman Old Style"/>
        </w:rPr>
        <w:t>Pressens</w:t>
      </w:r>
      <w:r w:rsidRPr="004A41F5">
        <w:rPr>
          <w:rFonts w:ascii="Bookman Old Style" w:hAnsi="Bookman Old Style"/>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6"/>
      </w:r>
    </w:p>
    <w:p w14:paraId="72492615" w14:textId="50E7C882" w:rsidR="00403B3E" w:rsidRPr="002F5DC5" w:rsidRDefault="00403B3E" w:rsidP="00403B3E">
      <w:pPr>
        <w:pStyle w:val="Heading2"/>
      </w:pPr>
      <w:r>
        <w:t>“Sweetness and Light”</w:t>
      </w:r>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7"/>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w:t>
      </w:r>
      <w:proofErr w:type="gramStart"/>
      <w:r w:rsidRPr="002F5DC5">
        <w:rPr>
          <w:rFonts w:ascii="Bookman Old Style" w:hAnsi="Bookman Old Style"/>
        </w:rPr>
        <w:t>language</w:t>
      </w:r>
      <w:proofErr w:type="gramEnd"/>
      <w:r w:rsidRPr="002F5DC5">
        <w:rPr>
          <w:rFonts w:ascii="Bookman Old Style" w:hAnsi="Bookman Old Style"/>
        </w:rPr>
        <w:t xml:space="preserv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r>
        <w:t>Oriental Asceticism.</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0"/>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1"/>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3"/>
      </w:r>
    </w:p>
    <w:p w14:paraId="7A8413FA" w14:textId="3C8C74D8" w:rsidR="00403B3E" w:rsidRPr="002F5DC5" w:rsidRDefault="00403B3E" w:rsidP="00403B3E">
      <w:pPr>
        <w:pStyle w:val="Heading2"/>
      </w:pPr>
      <w:r>
        <w:t>Wonderful Progress of Christianity at First.</w:t>
      </w:r>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5"/>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 xml:space="preserve">Against </w:t>
      </w:r>
      <w:proofErr w:type="spellStart"/>
      <w:r w:rsidRPr="002F5DC5">
        <w:rPr>
          <w:rFonts w:ascii="Bookman Old Style" w:hAnsi="Bookman Old Style"/>
          <w:i/>
        </w:rPr>
        <w:t>Celsus</w:t>
      </w:r>
      <w:proofErr w:type="spellEnd"/>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proofErr w:type="spellStart"/>
      <w:r w:rsidRPr="00BC3FAA">
        <w:rPr>
          <w:rFonts w:ascii="Bookman Old Style" w:hAnsi="Bookman Old Style"/>
        </w:rPr>
        <w:t>Arnobius</w:t>
      </w:r>
      <w:proofErr w:type="spellEnd"/>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8"/>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9"/>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0"/>
      </w:r>
      <w:r w:rsidR="00091D96" w:rsidRPr="002F5DC5">
        <w:rPr>
          <w:rFonts w:ascii="Bookman Old Style" w:hAnsi="Bookman Old Style"/>
        </w:rPr>
        <w:t xml:space="preserve"> </w:t>
      </w:r>
    </w:p>
    <w:p w14:paraId="61A357EB" w14:textId="1A81C117" w:rsidR="00403B3E" w:rsidRPr="002F5DC5" w:rsidRDefault="00403B3E" w:rsidP="00403B3E">
      <w:pPr>
        <w:pStyle w:val="Heading2"/>
      </w:pPr>
      <w:r>
        <w:t>God’s Fatherhood.</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1"/>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2"/>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r>
        <w:t>Christianity a Greek Religion.</w:t>
      </w:r>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BC3FAA">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3"/>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BC3FAA">
        <w:rPr>
          <w:rFonts w:ascii="Bookman Old Style" w:hAnsi="Bookman Old Style"/>
        </w:rPr>
        <w:t>Milman</w:t>
      </w:r>
      <w:proofErr w:type="spellEnd"/>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4"/>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proofErr w:type="spellStart"/>
      <w:r w:rsidR="00091D96" w:rsidRPr="00BC3FAA">
        <w:rPr>
          <w:rFonts w:ascii="Bookman Old Style" w:hAnsi="Bookman Old Style"/>
        </w:rPr>
        <w:t>Minucius</w:t>
      </w:r>
      <w:proofErr w:type="spellEnd"/>
      <w:r w:rsidR="00091D96" w:rsidRPr="00BC3FAA">
        <w:rPr>
          <w:rFonts w:ascii="Bookman Old Style" w:hAnsi="Bookman Old Style"/>
        </w:rPr>
        <w:t xml:space="preserve">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5"/>
      </w:r>
    </w:p>
    <w:p w14:paraId="0B9C25E6" w14:textId="0F53F833" w:rsidR="00BC3FAA" w:rsidRPr="00BC3FAA" w:rsidRDefault="00091D96" w:rsidP="00BC3FAA">
      <w:pPr>
        <w:pStyle w:val="Heading2"/>
        <w:rPr>
          <w:rFonts w:ascii="Bookman Old Style" w:hAnsi="Bookman Old Style"/>
        </w:rPr>
      </w:pPr>
      <w:bookmarkStart w:id="12" w:name="_Toc118540317"/>
      <w:r w:rsidRPr="002F5DC5">
        <w:rPr>
          <w:rFonts w:ascii="Bookman Old Style" w:hAnsi="Bookman Old Style"/>
        </w:rPr>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BC3FAA">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00091D96" w:rsidRPr="002F5DC5">
        <w:rPr>
          <w:rFonts w:ascii="Bookman Old Style" w:hAnsi="Bookman Old Style"/>
        </w:rPr>
        <w:t>tured</w:t>
      </w:r>
      <w:proofErr w:type="gramEnd"/>
      <w:r w:rsidR="00091D96"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6"/>
      </w:r>
    </w:p>
    <w:p w14:paraId="30999465" w14:textId="0EDEAB08" w:rsidR="00BC3FAA" w:rsidRPr="00BC3FAA" w:rsidRDefault="00091D96" w:rsidP="00BC3FA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7"/>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8"/>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9"/>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0"/>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r>
        <w:t>Early Funeral Emblems.</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1"/>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2"/>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4"/>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w:t>
      </w:r>
      <w:proofErr w:type="gramStart"/>
      <w:r w:rsidRPr="002F5DC5">
        <w:rPr>
          <w:rFonts w:ascii="Bookman Old Style" w:hAnsi="Bookman Old Style"/>
        </w:rPr>
        <w:t>horror</w:t>
      </w:r>
      <w:proofErr w:type="gramEnd"/>
      <w:r w:rsidRPr="002F5DC5">
        <w:rPr>
          <w:rFonts w:ascii="Bookman Old Style" w:hAnsi="Bookman Old Style"/>
        </w:rPr>
        <w:t xml:space="preserve">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proofErr w:type="spellStart"/>
      <w:r w:rsidR="00091D96" w:rsidRPr="002F5DC5">
        <w:rPr>
          <w:rFonts w:ascii="Bookman Old Style" w:hAnsi="Bookman Old Style"/>
        </w:rPr>
        <w:t>Zoticus</w:t>
      </w:r>
      <w:proofErr w:type="spellEnd"/>
      <w:r w:rsidR="00091D96" w:rsidRPr="002F5DC5">
        <w:rPr>
          <w:rFonts w:ascii="Bookman Old Style" w:hAnsi="Bookman Old Style"/>
        </w:rPr>
        <w:t xml:space="preserve"> laid here to sleep;</w:t>
      </w:r>
      <w:r>
        <w:rPr>
          <w:rFonts w:ascii="Bookman Old Style" w:hAnsi="Bookman Old Style"/>
        </w:rPr>
        <w:t>”</w:t>
      </w:r>
      <w:r w:rsidR="00A24A0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00091D96" w:rsidRPr="002F5DC5">
        <w:rPr>
          <w:rFonts w:ascii="Bookman Old Style" w:hAnsi="Bookman Old Style"/>
          <w:i/>
        </w:rPr>
        <w:t>ternam</w:t>
      </w:r>
      <w:proofErr w:type="spellEnd"/>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r>
        <w:lastRenderedPageBreak/>
        <w:t>Cheerful Faith of the First Christians.</w:t>
      </w:r>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1"/>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4"/>
      </w:r>
    </w:p>
    <w:p w14:paraId="25AF3D7D" w14:textId="335C4750" w:rsidR="00961AD3" w:rsidRPr="002F5DC5" w:rsidRDefault="00961AD3" w:rsidP="00961AD3">
      <w:pPr>
        <w:pStyle w:val="Heading2"/>
      </w:pPr>
      <w:r>
        <w:t>Dean Stanley’s Testimony.</w:t>
      </w:r>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6"/>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2C4B8B">
        <w:rPr>
          <w:rFonts w:ascii="Bookman Old Style" w:hAnsi="Bookman Old Style"/>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2C4B8B">
        <w:rPr>
          <w:rFonts w:ascii="Bookman Old Style" w:hAnsi="Bookman Old Style"/>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2C4B8B">
        <w:rPr>
          <w:rFonts w:ascii="Bookman Old Style" w:hAnsi="Bookman Old Style"/>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53F176" w:rsidR="00091D96" w:rsidRDefault="00091D96" w:rsidP="00362398">
      <w:pPr>
        <w:ind w:firstLine="720"/>
        <w:rPr>
          <w:rFonts w:ascii="Bookman Old Style" w:hAnsi="Bookman Old Style"/>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152C7DA2" w14:textId="0A670576" w:rsidR="002C4B8B" w:rsidRPr="002F5DC5" w:rsidRDefault="002C4B8B" w:rsidP="002C4B8B">
      <w:pPr>
        <w:pStyle w:val="Heading2"/>
      </w:pPr>
      <w:r>
        <w:t>Philo’s Use of the Words.</w:t>
      </w:r>
    </w:p>
    <w:p w14:paraId="32D990D1" w14:textId="77777777" w:rsidR="00F82C15" w:rsidRDefault="00091D96" w:rsidP="00C37BC2">
      <w:pPr>
        <w:ind w:firstLine="720"/>
        <w:rPr>
          <w:rFonts w:ascii="Bookman Old Style" w:hAnsi="Bookman Old Style"/>
        </w:rPr>
      </w:pPr>
      <w:r w:rsidRPr="002C4B8B">
        <w:rPr>
          <w:rFonts w:ascii="Bookman Old Style" w:hAnsi="Bookman Old Style"/>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2C4B8B">
        <w:rPr>
          <w:rFonts w:ascii="Bookman Old Style" w:hAnsi="Bookman Old Style"/>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w:t>
      </w:r>
      <w:r w:rsidRPr="002F5DC5">
        <w:rPr>
          <w:rFonts w:ascii="Bookman Old Style" w:hAnsi="Bookman Old Style"/>
        </w:rPr>
        <w:lastRenderedPageBreak/>
        <w:t xml:space="preserve">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8"/>
      </w:r>
      <w:r w:rsidRPr="002F5DC5">
        <w:rPr>
          <w:rFonts w:ascii="Bookman Old Style" w:hAnsi="Bookman Old Style"/>
        </w:rPr>
        <w:t xml:space="preserve"> </w:t>
      </w:r>
      <w:r w:rsidRPr="002C4B8B">
        <w:rPr>
          <w:rFonts w:ascii="Bookman Old Style" w:hAnsi="Bookman Old Style"/>
        </w:rPr>
        <w:t>Stephe</w:t>
      </w:r>
      <w:r w:rsidR="00C37BC2" w:rsidRPr="002C4B8B">
        <w:rPr>
          <w:rFonts w:ascii="Bookman Old Style" w:hAnsi="Bookman Old Style"/>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2C4B8B">
        <w:rPr>
          <w:rFonts w:ascii="Bookman Old Style" w:hAnsi="Bookman Old Style"/>
        </w:rPr>
        <w:t>Philo</w:t>
      </w:r>
      <w:r w:rsidR="00C37BC2" w:rsidRPr="002F5DC5">
        <w:rPr>
          <w:rFonts w:ascii="Bookman Old Style" w:hAnsi="Bookman Old Style"/>
        </w:rPr>
        <w:t xml:space="preserve"> and </w:t>
      </w:r>
      <w:r w:rsidR="00C37BC2"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71B1946C" w14:textId="77777777" w:rsidR="002C4B8B"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0"/>
      </w:r>
      <w:r w:rsidRPr="002F5DC5">
        <w:rPr>
          <w:rFonts w:ascii="Bookman Old Style" w:hAnsi="Bookman Old Style"/>
        </w:rPr>
        <w:t xml:space="preserve"> </w:t>
      </w:r>
    </w:p>
    <w:p w14:paraId="0D68C9C0" w14:textId="69102C8D" w:rsidR="00091D96" w:rsidRDefault="00091D96" w:rsidP="00C37BC2">
      <w:pPr>
        <w:ind w:firstLine="720"/>
        <w:rPr>
          <w:rFonts w:ascii="Bookman Old Style" w:hAnsi="Bookman Old Style"/>
        </w:rPr>
      </w:pPr>
      <w:r w:rsidRPr="002F5DC5">
        <w:rPr>
          <w:rFonts w:ascii="Bookman Old Style" w:hAnsi="Bookman Old Style"/>
        </w:rPr>
        <w:t>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w:t>
      </w:r>
      <w:r w:rsidR="00C37BC2" w:rsidRPr="002F5DC5">
        <w:rPr>
          <w:rFonts w:ascii="Bookman Old Style" w:hAnsi="Bookman Old Style"/>
        </w:rPr>
        <w:lastRenderedPageBreak/>
        <w:t xml:space="preserve">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w:t>
      </w:r>
    </w:p>
    <w:p w14:paraId="2C8A0C1E" w14:textId="21892582" w:rsidR="002C4B8B" w:rsidRPr="002F5DC5" w:rsidRDefault="002C4B8B" w:rsidP="002C4B8B">
      <w:pPr>
        <w:pStyle w:val="Heading2"/>
      </w:pPr>
      <w:r>
        <w:t>Use of Gehenna.</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2C4B8B">
        <w:rPr>
          <w:rFonts w:ascii="Bookman Old Style" w:hAnsi="Bookman Old Style"/>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2C4B8B">
        <w:rPr>
          <w:rFonts w:ascii="Bookman Old Style" w:hAnsi="Bookman Old Style"/>
        </w:rPr>
        <w:t>Wi</w:t>
      </w:r>
      <w:r w:rsidR="009A321E" w:rsidRPr="002C4B8B">
        <w:rPr>
          <w:rFonts w:ascii="Bookman Old Style" w:hAnsi="Bookman Old Style"/>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2"/>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2C4B8B">
        <w:rPr>
          <w:rFonts w:ascii="Bookman Old Style" w:hAnsi="Bookman Old Style"/>
        </w:rPr>
        <w:t>Origen</w:t>
      </w:r>
      <w:r w:rsidR="00091D96" w:rsidRPr="004E7976">
        <w:rPr>
          <w:rFonts w:ascii="Bookman Old Style" w:hAnsi="Bookman Old Style"/>
          <w:b/>
          <w:bCs/>
        </w:rPr>
        <w:t xml:space="preserve">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2C4B8B">
        <w:rPr>
          <w:rFonts w:ascii="Bookman Old Style" w:hAnsi="Bookman Old Style"/>
        </w:rPr>
        <w:t>Plumptre</w:t>
      </w:r>
      <w:proofErr w:type="spellEnd"/>
      <w:r w:rsidRPr="002F5DC5">
        <w:rPr>
          <w:rFonts w:ascii="Bookman Old Style" w:hAnsi="Bookman Old Style"/>
        </w:rPr>
        <w:t xml:space="preserve"> in a letter concerning Canon </w:t>
      </w:r>
      <w:r w:rsidRPr="002C4B8B">
        <w:rPr>
          <w:rFonts w:ascii="Bookman Old Style" w:hAnsi="Bookman Old Style"/>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lastRenderedPageBreak/>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5"/>
      </w:r>
    </w:p>
    <w:p w14:paraId="72596A6A" w14:textId="3EB62B59" w:rsidR="002C4B8B" w:rsidRDefault="009A321E" w:rsidP="002C4B8B">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6DA9B9D0" w14:textId="5F5F82F3" w:rsidR="002C4B8B" w:rsidRPr="002C4B8B" w:rsidRDefault="002C4B8B" w:rsidP="002C4B8B">
      <w:pPr>
        <w:pStyle w:val="Heading2"/>
        <w:rPr>
          <w:rFonts w:ascii="Bookman Old Style" w:hAnsi="Bookman Old Style"/>
        </w:rPr>
      </w:pPr>
      <w:r w:rsidRPr="002C4B8B">
        <w:rPr>
          <w:rFonts w:ascii="Bookman Old Style" w:hAnsi="Bookman Old Style"/>
        </w:rPr>
        <w:t>Of Heathen Origin.</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6"/>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2C4B8B">
        <w:rPr>
          <w:rFonts w:ascii="Bookman Old Style" w:hAnsi="Bookman Old Style"/>
        </w:rPr>
        <w:t>W</w:t>
      </w:r>
      <w:r w:rsidR="003C4770" w:rsidRPr="002C4B8B">
        <w:rPr>
          <w:rFonts w:ascii="Bookman Old Style" w:hAnsi="Bookman Old Style"/>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0"/>
      </w:r>
      <w:r w:rsidRPr="002F5DC5">
        <w:rPr>
          <w:rFonts w:ascii="Bookman Old Style" w:hAnsi="Bookman Old Style"/>
        </w:rPr>
        <w:t xml:space="preserve"> </w:t>
      </w:r>
    </w:p>
    <w:p w14:paraId="0D68C9C7" w14:textId="1F397BBA" w:rsidR="00091D96"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7B4C62A3" w14:textId="42256148" w:rsidR="00FE4790" w:rsidRPr="002F5DC5" w:rsidRDefault="00FE4790" w:rsidP="00FE4790">
      <w:pPr>
        <w:pStyle w:val="Heading2"/>
      </w:pPr>
      <w:r>
        <w:t>The Apocryphal Book of Enoch.</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2"/>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FE4790">
        <w:rPr>
          <w:rFonts w:ascii="Bookman Old Style" w:hAnsi="Bookman Old Style"/>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4AE40FE5" w:rsidR="00091D96"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w:t>
      </w:r>
      <w:r w:rsidRPr="002F5DC5">
        <w:rPr>
          <w:rFonts w:ascii="Bookman Old Style" w:hAnsi="Bookman Old Style"/>
        </w:rPr>
        <w:lastRenderedPageBreak/>
        <w:t xml:space="preserve">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003C4770" w:rsidRPr="00FE4790">
        <w:rPr>
          <w:rFonts w:ascii="Bookman Old Style" w:hAnsi="Bookman Old Style"/>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FE4790">
        <w:rPr>
          <w:rFonts w:ascii="Bookman Old Style" w:hAnsi="Bookman Old Style"/>
        </w:rPr>
        <w:t>Montesq</w:t>
      </w:r>
      <w:r w:rsidR="00DC0350" w:rsidRPr="00FE4790">
        <w:rPr>
          <w:rFonts w:ascii="Bookman Old Style" w:hAnsi="Bookman Old Style"/>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2A429903" w14:textId="03440ACC" w:rsidR="00FE4790" w:rsidRPr="002F5DC5" w:rsidRDefault="00FE4790" w:rsidP="00FE4790">
      <w:pPr>
        <w:pStyle w:val="Heading2"/>
      </w:pPr>
      <w:r>
        <w:t>Catholic Hell Copied from Heathen Sources.</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FE4790">
        <w:rPr>
          <w:rFonts w:ascii="Bookman Old Style" w:hAnsi="Bookman Old Style"/>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FE4790">
        <w:rPr>
          <w:rFonts w:ascii="Bookman Old Style" w:hAnsi="Bookman Old Style"/>
        </w:rPr>
        <w:t>Sen</w:t>
      </w:r>
      <w:r w:rsidR="00091D96" w:rsidRPr="00FE4790">
        <w:rPr>
          <w:rFonts w:ascii="Bookman Old Style" w:hAnsi="Bookman Old Style"/>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FE4790">
        <w:rPr>
          <w:rFonts w:ascii="Bookman Old Style" w:hAnsi="Bookman Old Style"/>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4B5EF673" w:rsidR="0030275C" w:rsidRDefault="00DC0350" w:rsidP="00DC0350">
      <w:pPr>
        <w:ind w:firstLine="720"/>
        <w:rPr>
          <w:rFonts w:ascii="Bookman Old Style" w:hAnsi="Bookman Old Style"/>
        </w:rPr>
      </w:pPr>
      <w:r w:rsidRPr="00FE4790">
        <w:rPr>
          <w:rFonts w:ascii="Bookman Old Style" w:hAnsi="Bookman Old Style"/>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r w:rsidR="00FE4790">
        <w:rPr>
          <w:rFonts w:ascii="Bookman Old Style" w:hAnsi="Bookman Old Style"/>
        </w:rPr>
        <w:t>”</w:t>
      </w:r>
    </w:p>
    <w:p w14:paraId="0D68C9CA" w14:textId="0B51C46B"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w:t>
      </w:r>
      <w:r w:rsidR="00FE4790">
        <w:rPr>
          <w:rFonts w:ascii="Bookman Old Style" w:hAnsi="Bookman Old Style"/>
        </w:rPr>
        <w:t>“</w:t>
      </w:r>
      <w:r w:rsidRPr="002F5DC5">
        <w:rPr>
          <w:rFonts w:ascii="Bookman Old Style" w:hAnsi="Bookman Old Style"/>
        </w:rPr>
        <w:t xml:space="preserve">simplicity </w:t>
      </w:r>
      <w:r w:rsidRPr="002F5DC5">
        <w:rPr>
          <w:rFonts w:ascii="Bookman Old Style" w:hAnsi="Bookman Old Style"/>
        </w:rPr>
        <w:lastRenderedPageBreak/>
        <w:t xml:space="preserve">that </w:t>
      </w:r>
      <w:r w:rsidR="00091D96" w:rsidRPr="002F5DC5">
        <w:rPr>
          <w:rFonts w:ascii="Bookman Old Style" w:hAnsi="Bookman Old Style"/>
        </w:rPr>
        <w:t>is in Christ</w:t>
      </w:r>
      <w:r w:rsidR="00FE4790">
        <w:rPr>
          <w:rFonts w:ascii="Bookman Old Style" w:hAnsi="Bookman Old Style"/>
        </w:rPr>
        <w:t>”</w:t>
      </w:r>
      <w:r w:rsidRPr="002F5DC5">
        <w:rPr>
          <w:rStyle w:val="FootnoteReference"/>
          <w:rFonts w:ascii="Bookman Old Style" w:hAnsi="Bookman Old Style"/>
        </w:rPr>
        <w:footnoteReference w:id="117"/>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8"/>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FE4790">
        <w:rPr>
          <w:rFonts w:ascii="Bookman Old Style" w:hAnsi="Bookman Old Style"/>
        </w:rPr>
        <w:t>Co</w:t>
      </w:r>
      <w:r w:rsidR="00DC0350" w:rsidRPr="00FE4790">
        <w:rPr>
          <w:rFonts w:ascii="Bookman Old Style" w:hAnsi="Bookman Old Style"/>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FE4790">
        <w:rPr>
          <w:rFonts w:ascii="Bookman Old Style" w:hAnsi="Bookman Old Style"/>
        </w:rPr>
        <w:t>Milman</w:t>
      </w:r>
      <w:proofErr w:type="spellEnd"/>
      <w:r w:rsidRPr="00FE4790">
        <w:rPr>
          <w:rFonts w:ascii="Bookman Old Style" w:hAnsi="Bookman Old Style"/>
        </w:rPr>
        <w:t xml:space="preserve"> and Neander</w:t>
      </w:r>
      <w:r w:rsidRPr="002F5DC5">
        <w:rPr>
          <w:rFonts w:ascii="Bookman Old Style" w:hAnsi="Bookman Old Style"/>
        </w:rPr>
        <w:t xml:space="preserve"> think</w:t>
      </w:r>
      <w:r w:rsidRPr="002F5DC5">
        <w:rPr>
          <w:rStyle w:val="FootnoteReference"/>
          <w:rFonts w:ascii="Bookman Old Style" w:hAnsi="Bookman Old Style"/>
        </w:rPr>
        <w:footnoteReference w:id="120"/>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FE4790">
        <w:rPr>
          <w:rFonts w:ascii="Bookman Old Style" w:hAnsi="Bookman Old Style"/>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5AE8F42B" w:rsidR="0030275C" w:rsidRDefault="00DC0350" w:rsidP="00DC0350">
      <w:pPr>
        <w:ind w:firstLine="720"/>
        <w:rPr>
          <w:rFonts w:ascii="Bookman Old Style" w:hAnsi="Bookman Old Style"/>
        </w:rPr>
      </w:pPr>
      <w:r w:rsidRPr="00FE4790">
        <w:rPr>
          <w:rFonts w:ascii="Bookman Old Style" w:hAnsi="Bookman Old Style"/>
        </w:rPr>
        <w:t>Enfield</w:t>
      </w:r>
      <w:r w:rsidRPr="002F5DC5">
        <w:rPr>
          <w:rStyle w:val="FootnoteReference"/>
          <w:rFonts w:ascii="Bookman Old Style" w:hAnsi="Bookman Old Style"/>
        </w:rPr>
        <w:footnoteReference w:id="121"/>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FE4790">
        <w:rPr>
          <w:rFonts w:ascii="Bookman Old Style" w:hAnsi="Bookman Old Style"/>
        </w:rPr>
        <w:t xml:space="preserve"> </w:t>
      </w:r>
      <w:proofErr w:type="gramStart"/>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35EBF169" w:rsidR="0030275C" w:rsidRDefault="00091D96" w:rsidP="00DC0350">
      <w:pPr>
        <w:ind w:firstLine="720"/>
        <w:rPr>
          <w:rFonts w:ascii="Bookman Old Style" w:hAnsi="Bookman Old Style"/>
        </w:rPr>
      </w:pPr>
      <w:proofErr w:type="spellStart"/>
      <w:r w:rsidRPr="00FE4790">
        <w:rPr>
          <w:rFonts w:ascii="Bookman Old Style" w:hAnsi="Bookman Old Style"/>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76DC7792" w:rsidR="00091D96" w:rsidRDefault="00091D96" w:rsidP="00DC0350">
      <w:pPr>
        <w:ind w:firstLine="720"/>
        <w:rPr>
          <w:rFonts w:ascii="Bookman Old Style" w:hAnsi="Bookman Old Style"/>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FE4790">
        <w:rPr>
          <w:rFonts w:ascii="Bookman Old Style" w:hAnsi="Bookman Old Style"/>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02E42397" w14:textId="4BE504A5" w:rsidR="00FE4790" w:rsidRPr="002F5DC5" w:rsidRDefault="00FE4790" w:rsidP="00FE4790">
      <w:pPr>
        <w:pStyle w:val="Heading2"/>
      </w:pPr>
      <w:r>
        <w:t>Early Christianity Adulterated.</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 xml:space="preserve">That </w:t>
      </w:r>
      <w:r w:rsidRPr="002F5DC5">
        <w:rPr>
          <w:rFonts w:ascii="Bookman Old Style" w:hAnsi="Bookman Old Style"/>
        </w:rPr>
        <w:lastRenderedPageBreak/>
        <w:t>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3"/>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w:t>
      </w:r>
      <w:r w:rsidRPr="00FE4790">
        <w:rPr>
          <w:rFonts w:ascii="Bookman Old Style" w:hAnsi="Bookman Old Style"/>
        </w:rPr>
        <w:t>Middl</w:t>
      </w:r>
      <w:r w:rsidR="00DC0350" w:rsidRPr="00FE4790">
        <w:rPr>
          <w:rFonts w:ascii="Bookman Old Style" w:hAnsi="Bookman Old Style"/>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FE4790">
        <w:rPr>
          <w:rFonts w:ascii="Bookman Old Style" w:hAnsi="Bookman Old Style"/>
        </w:rPr>
        <w:t>Mos</w:t>
      </w:r>
      <w:r w:rsidR="00B86AE9" w:rsidRPr="00FE4790">
        <w:rPr>
          <w:rFonts w:ascii="Bookman Old Style" w:hAnsi="Bookman Old Style"/>
        </w:rPr>
        <w:t>heim</w:t>
      </w:r>
      <w:r w:rsidR="00B86AE9" w:rsidRPr="0030275C">
        <w:rPr>
          <w:rFonts w:ascii="Bookman Old Style" w:hAnsi="Bookman Old Style"/>
          <w:b/>
          <w:bCs/>
        </w:rPr>
        <w:t xml:space="preserve">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FE4790">
        <w:rPr>
          <w:rFonts w:ascii="Bookman Old Style" w:hAnsi="Bookman Old Style"/>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FE4790">
        <w:rPr>
          <w:rFonts w:ascii="Bookman Old Style" w:hAnsi="Bookman Old Style"/>
        </w:rPr>
        <w:t>T. B. Thayer</w:t>
      </w:r>
      <w:r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FE4790">
        <w:rPr>
          <w:rFonts w:ascii="Bookman Old Style" w:hAnsi="Bookman Old Style"/>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5"/>
      </w:r>
      <w:r w:rsidR="00091D96" w:rsidRPr="002F5DC5">
        <w:rPr>
          <w:rFonts w:ascii="Bookman Old Style" w:hAnsi="Bookman Old Style"/>
        </w:rPr>
        <w:t xml:space="preserve"> </w:t>
      </w:r>
    </w:p>
    <w:p w14:paraId="0D68C9CC" w14:textId="552482DC" w:rsidR="00091D96"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FE4790">
        <w:rPr>
          <w:rFonts w:ascii="Bookman Old Style" w:hAnsi="Bookman Old Style"/>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74BD2276" w14:textId="765011EF" w:rsidR="00FE4790" w:rsidRPr="002F5DC5" w:rsidRDefault="00FE4790" w:rsidP="00FE4790">
      <w:pPr>
        <w:pStyle w:val="Heading2"/>
      </w:pPr>
      <w:r>
        <w:t>Original Greek New Testament.</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w:t>
      </w:r>
      <w:r w:rsidR="00B86AE9" w:rsidRPr="002F5DC5">
        <w:rPr>
          <w:rFonts w:ascii="Bookman Old Style" w:hAnsi="Bookman Old Style"/>
        </w:rPr>
        <w:lastRenderedPageBreak/>
        <w:t xml:space="preserve">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8"/>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BF4849">
        <w:rPr>
          <w:rFonts w:ascii="Bookman Old Style" w:hAnsi="Bookman Old Style"/>
        </w:rPr>
        <w:t>Clement, 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42B6E8B8"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r w:rsidR="00BF4849">
        <w:rPr>
          <w:rFonts w:ascii="Bookman Old Style" w:hAnsi="Bookman Old Style"/>
        </w:rPr>
        <w:t xml:space="preserve"> Explained.</w:t>
      </w:r>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3A92E342" w:rsidR="00692989" w:rsidRPr="002F5DC5" w:rsidRDefault="00BF4849" w:rsidP="00DF547C">
      <w:pPr>
        <w:pStyle w:val="Heading2"/>
        <w:rPr>
          <w:rFonts w:ascii="Bookman Old Style" w:hAnsi="Bookman Old Style"/>
        </w:rPr>
      </w:pPr>
      <w:bookmarkStart w:id="19" w:name="_Toc118540324"/>
      <w:r>
        <w:rPr>
          <w:rFonts w:ascii="Bookman Old Style" w:hAnsi="Bookman Old Style"/>
        </w:rPr>
        <w:t xml:space="preserve">The Doctrine of </w:t>
      </w:r>
      <w:r w:rsidR="00DF547C" w:rsidRPr="002F5DC5">
        <w:rPr>
          <w:rFonts w:ascii="Bookman Old Style" w:hAnsi="Bookman Old Style"/>
        </w:rPr>
        <w:t>Reserve</w:t>
      </w:r>
      <w:bookmarkEnd w:id="19"/>
      <w:r>
        <w:rPr>
          <w:rFonts w:ascii="Bookman Old Style" w:hAnsi="Bookman Old Style"/>
        </w:rPr>
        <w:t>.</w:t>
      </w:r>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r w:rsidR="00FB0446" w:rsidRPr="00BF4849">
        <w:rPr>
          <w:rFonts w:ascii="Bookman Old Style" w:hAnsi="Bookman Old Style"/>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BF4849">
        <w:rPr>
          <w:rFonts w:ascii="Bookman Old Style" w:hAnsi="Bookman Old Style"/>
        </w:rPr>
        <w:t>Origen</w:t>
      </w:r>
      <w:r w:rsidRPr="002F5DC5">
        <w:rPr>
          <w:rFonts w:ascii="Bookman Old Style" w:hAnsi="Bookman Old Style"/>
        </w:rPr>
        <w:t xml:space="preserve"> almost quotes him when he says that sometimes fictitious threats are necessary to secure obedience, as when </w:t>
      </w:r>
      <w:r w:rsidRPr="00BF4849">
        <w:rPr>
          <w:rFonts w:ascii="Bookman Old Style" w:hAnsi="Bookman Old Style"/>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BF4849">
        <w:rPr>
          <w:rFonts w:ascii="Bookman Old Style" w:hAnsi="Bookman Old Style"/>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BF4849">
        <w:rPr>
          <w:rFonts w:ascii="Bookman Old Style" w:hAnsi="Bookman Old Style"/>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BF4849">
        <w:rPr>
          <w:rFonts w:ascii="Bookman Old Style" w:hAnsi="Bookman Old Style"/>
        </w:rPr>
        <w:t>Clement of Alexandria</w:t>
      </w:r>
      <w:r w:rsidRPr="002F5DC5">
        <w:rPr>
          <w:rFonts w:ascii="Bookman Old Style" w:hAnsi="Bookman Old Style"/>
        </w:rPr>
        <w:t xml:space="preserve"> admits that he does not write or speak certain truths. </w:t>
      </w:r>
    </w:p>
    <w:p w14:paraId="480BE869" w14:textId="77777777" w:rsidR="00CB42D9" w:rsidRPr="00BF4849" w:rsidRDefault="00091D96" w:rsidP="00526CC2">
      <w:pPr>
        <w:ind w:firstLine="720"/>
        <w:rPr>
          <w:rFonts w:ascii="Bookman Old Style" w:hAnsi="Bookman Old Style"/>
        </w:rPr>
      </w:pPr>
      <w:r w:rsidRPr="00BF4849">
        <w:rPr>
          <w:rFonts w:ascii="Bookman Old Style" w:hAnsi="Bookman Old Style"/>
        </w:rPr>
        <w:t xml:space="preserve">Origen claims that there are doctrines not to be communicated to the ignorant. </w:t>
      </w:r>
    </w:p>
    <w:p w14:paraId="268D5BA2" w14:textId="77777777" w:rsidR="00CB42D9" w:rsidRPr="00BF4849" w:rsidRDefault="00091D96" w:rsidP="00526CC2">
      <w:pPr>
        <w:ind w:firstLine="720"/>
        <w:rPr>
          <w:rFonts w:ascii="Bookman Old Style" w:hAnsi="Bookman Old Style"/>
        </w:rPr>
      </w:pPr>
      <w:r w:rsidRPr="00BF4849">
        <w:rPr>
          <w:rFonts w:ascii="Bookman Old Style" w:hAnsi="Bookman Old Style"/>
        </w:rPr>
        <w:t>Clement says: "They are not in reality liars who use circumlocution</w:t>
      </w:r>
      <w:r w:rsidR="00526CC2" w:rsidRPr="00BF4849">
        <w:rPr>
          <w:rStyle w:val="FootnoteReference"/>
          <w:rFonts w:ascii="Bookman Old Style" w:hAnsi="Bookman Old Style"/>
        </w:rPr>
        <w:footnoteReference w:id="135"/>
      </w:r>
      <w:r w:rsidRPr="00BF4849">
        <w:rPr>
          <w:rFonts w:ascii="Bookman Old Style" w:hAnsi="Bookman Old Style"/>
        </w:rPr>
        <w:t xml:space="preserve"> </w:t>
      </w:r>
      <w:r w:rsidR="009A321E" w:rsidRPr="00BF4849">
        <w:rPr>
          <w:rFonts w:ascii="Bookman Old Style" w:hAnsi="Bookman Old Style"/>
        </w:rPr>
        <w:t xml:space="preserve">because of the </w:t>
      </w:r>
      <w:r w:rsidR="00526CC2" w:rsidRPr="00BF4849">
        <w:rPr>
          <w:rFonts w:ascii="Bookman Old Style" w:hAnsi="Bookman Old Style"/>
        </w:rPr>
        <w:t xml:space="preserve">economy of salvation." </w:t>
      </w:r>
    </w:p>
    <w:p w14:paraId="7FA3B593" w14:textId="77777777" w:rsidR="00CB42D9" w:rsidRPr="00BF4849" w:rsidRDefault="00526CC2" w:rsidP="00526CC2">
      <w:pPr>
        <w:ind w:firstLine="720"/>
        <w:rPr>
          <w:rFonts w:ascii="Bookman Old Style" w:hAnsi="Bookman Old Style"/>
        </w:rPr>
      </w:pPr>
      <w:r w:rsidRPr="00BF4849">
        <w:rPr>
          <w:rFonts w:ascii="Bookman Old Style" w:hAnsi="Bookman Old Style"/>
        </w:rPr>
        <w:t>Origen refers to truths that must not be written.</w:t>
      </w:r>
      <w:r w:rsidRPr="00BF4849">
        <w:rPr>
          <w:rStyle w:val="FootnoteReference"/>
          <w:rFonts w:ascii="Bookman Old Style" w:hAnsi="Bookman Old Style"/>
        </w:rPr>
        <w:footnoteReference w:id="136"/>
      </w:r>
      <w:r w:rsidR="00091D96" w:rsidRPr="00BF4849">
        <w:rPr>
          <w:rFonts w:ascii="Bookman Old Style" w:hAnsi="Bookman Old Style"/>
        </w:rPr>
        <w:t xml:space="preserve"> </w:t>
      </w:r>
    </w:p>
    <w:p w14:paraId="47E6C181" w14:textId="77777777" w:rsidR="00CB42D9" w:rsidRPr="00BF4849" w:rsidRDefault="00091D96" w:rsidP="00526CC2">
      <w:pPr>
        <w:ind w:firstLine="720"/>
        <w:rPr>
          <w:rFonts w:ascii="Bookman Old Style" w:hAnsi="Bookman Old Style"/>
        </w:rPr>
      </w:pPr>
      <w:proofErr w:type="spellStart"/>
      <w:r w:rsidRPr="00BF4849">
        <w:rPr>
          <w:rFonts w:ascii="Bookman Old Style" w:hAnsi="Bookman Old Style"/>
        </w:rPr>
        <w:t>Giesele</w:t>
      </w:r>
      <w:r w:rsidR="00526CC2" w:rsidRPr="00BF4849">
        <w:rPr>
          <w:rFonts w:ascii="Bookman Old Style" w:hAnsi="Bookman Old Style"/>
        </w:rPr>
        <w:t>r</w:t>
      </w:r>
      <w:proofErr w:type="spellEnd"/>
      <w:r w:rsidR="00526CC2" w:rsidRPr="00BF4849">
        <w:rPr>
          <w:rFonts w:ascii="Bookman Old Style" w:hAnsi="Bookman Old Style"/>
        </w:rPr>
        <w:t xml:space="preserve"> declares that the </w:t>
      </w:r>
      <w:r w:rsidRPr="00BF4849">
        <w:rPr>
          <w:rFonts w:ascii="Bookman Old Style" w:hAnsi="Bookman Old Style"/>
        </w:rPr>
        <w:t>Alexandrians taught t</w:t>
      </w:r>
      <w:r w:rsidR="00526CC2" w:rsidRPr="00BF4849">
        <w:rPr>
          <w:rFonts w:ascii="Bookman Old Style" w:hAnsi="Bookman Old Style"/>
        </w:rPr>
        <w:t xml:space="preserve">hat falsehood could be used to </w:t>
      </w:r>
      <w:r w:rsidRPr="00BF4849">
        <w:rPr>
          <w:rFonts w:ascii="Bookman Old Style" w:hAnsi="Bookman Old Style"/>
        </w:rPr>
        <w:t>accomplish the good</w:t>
      </w:r>
      <w:r w:rsidR="00526CC2" w:rsidRPr="00BF4849">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84195D">
        <w:rPr>
          <w:rFonts w:ascii="Bookman Old Style" w:hAnsi="Bookman Old Style"/>
        </w:rPr>
        <w:lastRenderedPageBreak/>
        <w:t xml:space="preserve">Origen </w:t>
      </w:r>
      <w:r w:rsidRPr="002F5DC5">
        <w:rPr>
          <w:rFonts w:ascii="Bookman Old Style" w:hAnsi="Bookman Old Style"/>
        </w:rPr>
        <w:t xml:space="preserve">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7"/>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84195D">
        <w:rPr>
          <w:rFonts w:ascii="Bookman Old Style" w:hAnsi="Bookman Old Style"/>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8"/>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84195D">
        <w:rPr>
          <w:rFonts w:ascii="Bookman Old Style" w:hAnsi="Bookman Old Style"/>
        </w:rPr>
        <w:t xml:space="preserve">Origen </w:t>
      </w:r>
      <w:r w:rsidRPr="002F5DC5">
        <w:rPr>
          <w:rFonts w:ascii="Bookman Old Style" w:hAnsi="Bookman Old Style"/>
        </w:rPr>
        <w:t>and the Ale</w:t>
      </w:r>
      <w:r w:rsidR="00526CC2" w:rsidRPr="002F5DC5">
        <w:rPr>
          <w:rFonts w:ascii="Bookman Old Style" w:hAnsi="Bookman Old Style"/>
        </w:rPr>
        <w:t xml:space="preserve">xandrians was, says </w:t>
      </w:r>
      <w:r w:rsidR="00526CC2" w:rsidRPr="0084195D">
        <w:rPr>
          <w:rFonts w:ascii="Bookman Old Style" w:hAnsi="Bookman Old Style"/>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Pr="0084195D" w:rsidRDefault="00526CC2" w:rsidP="00526CC2">
      <w:pPr>
        <w:ind w:firstLine="720"/>
        <w:rPr>
          <w:rFonts w:ascii="Bookman Old Style" w:hAnsi="Bookman Old Style"/>
        </w:rPr>
      </w:pPr>
      <w:r w:rsidRPr="0084195D">
        <w:rPr>
          <w:rFonts w:ascii="Bookman Old Style" w:hAnsi="Bookman Old Style"/>
        </w:rPr>
        <w:t xml:space="preserve">Beecher reminds his </w:t>
      </w:r>
      <w:r w:rsidR="00091D96" w:rsidRPr="0084195D">
        <w:rPr>
          <w:rFonts w:ascii="Bookman Old Style" w:hAnsi="Bookman Old Style"/>
        </w:rPr>
        <w:t>readers that while it was com</w:t>
      </w:r>
      <w:r w:rsidRPr="0084195D">
        <w:rPr>
          <w:rFonts w:ascii="Bookman Old Style" w:hAnsi="Bookman Old Style"/>
        </w:rPr>
        <w:t>mon with Pagan philoso</w:t>
      </w:r>
      <w:r w:rsidR="00091D96" w:rsidRPr="0084195D">
        <w:rPr>
          <w:rFonts w:ascii="Bookman Old Style" w:hAnsi="Bookman Old Style"/>
        </w:rPr>
        <w:t>phers to teach false do</w:t>
      </w:r>
      <w:r w:rsidRPr="0084195D">
        <w:rPr>
          <w:rFonts w:ascii="Bookman Old Style" w:hAnsi="Bookman Old Style"/>
        </w:rPr>
        <w:t xml:space="preserve">ctrines to the masses with the </w:t>
      </w:r>
      <w:r w:rsidR="00091D96" w:rsidRPr="0084195D">
        <w:rPr>
          <w:rFonts w:ascii="Bookman Old Style" w:hAnsi="Bookman Old Style"/>
        </w:rPr>
        <w:t xml:space="preserve">mistaken </w:t>
      </w:r>
      <w:r w:rsidRPr="0084195D">
        <w:rPr>
          <w:rFonts w:ascii="Bookman Old Style" w:hAnsi="Bookman Old Style"/>
        </w:rPr>
        <w:t xml:space="preserve">idea that they were needful, “the fathers </w:t>
      </w:r>
      <w:r w:rsidR="00091D96" w:rsidRPr="0084195D">
        <w:rPr>
          <w:rFonts w:ascii="Bookman Old Style" w:hAnsi="Bookman Old Style"/>
        </w:rPr>
        <w:t>of the Christian churc</w:t>
      </w:r>
      <w:r w:rsidRPr="0084195D">
        <w:rPr>
          <w:rFonts w:ascii="Bookman Old Style" w:hAnsi="Bookman Old Style"/>
        </w:rPr>
        <w:t>h did not escape the infection of this leprosy of pious fraud;” and he quotes Neander</w:t>
      </w:r>
      <w:r w:rsidR="00091D96" w:rsidRPr="0084195D">
        <w:rPr>
          <w:rFonts w:ascii="Bookman Old Style" w:hAnsi="Bookman Old Style"/>
        </w:rPr>
        <w:t xml:space="preserve"> to show that Ch</w:t>
      </w:r>
      <w:r w:rsidRPr="0084195D">
        <w:rPr>
          <w:rFonts w:ascii="Bookman Old Style" w:hAnsi="Bookman Old Style"/>
        </w:rPr>
        <w:t xml:space="preserve">rysostom was guilty of it, </w:t>
      </w:r>
      <w:proofErr w:type="gramStart"/>
      <w:r w:rsidRPr="0084195D">
        <w:rPr>
          <w:rFonts w:ascii="Bookman Old Style" w:hAnsi="Bookman Old Style"/>
        </w:rPr>
        <w:t xml:space="preserve">and </w:t>
      </w:r>
      <w:r w:rsidR="00091D96" w:rsidRPr="0084195D">
        <w:rPr>
          <w:rFonts w:ascii="Bookman Old Style" w:hAnsi="Bookman Old Style"/>
        </w:rPr>
        <w:t>also</w:t>
      </w:r>
      <w:proofErr w:type="gramEnd"/>
      <w:r w:rsidR="00091D96" w:rsidRPr="0084195D">
        <w:rPr>
          <w:rFonts w:ascii="Bookman Old Style" w:hAnsi="Bookman Old Style"/>
        </w:rPr>
        <w:t xml:space="preserve"> Gregory Na</w:t>
      </w:r>
      <w:r w:rsidRPr="0084195D">
        <w:rPr>
          <w:rFonts w:ascii="Bookman Old Style" w:hAnsi="Bookman Old Style"/>
        </w:rPr>
        <w:t xml:space="preserve">zianzen, Athanasius, and Basil </w:t>
      </w:r>
      <w:r w:rsidR="00091D96" w:rsidRPr="0084195D">
        <w:rPr>
          <w:rFonts w:ascii="Bookman Old Style" w:hAnsi="Bookman Old Style"/>
        </w:rPr>
        <w:t xml:space="preserve">the Great. </w:t>
      </w:r>
    </w:p>
    <w:p w14:paraId="0D68C9D9" w14:textId="10408385" w:rsidR="00091D96"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84195D">
        <w:rPr>
          <w:rFonts w:ascii="Bookman Old Style" w:hAnsi="Bookman Old Style"/>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16022EAE" w14:textId="7CCEE51B" w:rsidR="00D94373" w:rsidRPr="002F5DC5" w:rsidRDefault="00D94373" w:rsidP="00D94373">
      <w:pPr>
        <w:pStyle w:val="Heading2"/>
      </w:pPr>
      <w:r>
        <w:t>What Was Held as to Doctrine.</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9"/>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w:t>
      </w:r>
      <w:r w:rsidRPr="0084195D">
        <w:rPr>
          <w:rFonts w:ascii="Bookman Old Style" w:hAnsi="Bookman Old Style"/>
        </w:rPr>
        <w:t>, Chr</w:t>
      </w:r>
      <w:r w:rsidR="00526CC2" w:rsidRPr="0084195D">
        <w:rPr>
          <w:rFonts w:ascii="Bookman Old Style" w:hAnsi="Bookman Old Style"/>
        </w:rPr>
        <w:t xml:space="preserve">ysostom and Gregory Nazianzen; </w:t>
      </w:r>
      <w:r w:rsidRPr="0084195D">
        <w:rPr>
          <w:rFonts w:ascii="Bookman Old Style" w:hAnsi="Bookman Old Style"/>
        </w:rPr>
        <w:t xml:space="preserve">and Beecher </w:t>
      </w:r>
      <w:r w:rsidR="00526CC2" w:rsidRPr="0084195D">
        <w:rPr>
          <w:rFonts w:ascii="Bookman Old Style" w:hAnsi="Bookman Old Style"/>
        </w:rPr>
        <w:t xml:space="preserve">names Athanasius and Basil the </w:t>
      </w:r>
      <w:r w:rsidRPr="0084195D">
        <w:rPr>
          <w:rFonts w:ascii="Bookman Old Style" w:hAnsi="Bookman Old Style"/>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 xml:space="preserve">which the </w:t>
      </w:r>
      <w:r w:rsidRPr="002F5DC5">
        <w:rPr>
          <w:rFonts w:ascii="Bookman Old Style" w:hAnsi="Bookman Old Style"/>
        </w:rPr>
        <w:lastRenderedPageBreak/>
        <w:t>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2838263C" w:rsidR="00091D96"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1F9528" w14:textId="7A31594C" w:rsidR="00D94373" w:rsidRPr="002F5DC5" w:rsidRDefault="00D94373" w:rsidP="00D94373">
      <w:pPr>
        <w:pStyle w:val="Heading2"/>
      </w:pPr>
      <w:r>
        <w:t>Modern Theologians Equivocal.</w:t>
      </w:r>
    </w:p>
    <w:p w14:paraId="0D68C9DD" w14:textId="523BC207" w:rsidR="00091D96"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 xml:space="preserve">ernity of hell torments </w:t>
      </w:r>
      <w:r w:rsidR="00526CC2" w:rsidRPr="00D94373">
        <w:rPr>
          <w:rFonts w:ascii="Bookman Old Style" w:hAnsi="Bookman Old Style"/>
        </w:rPr>
        <w:t>Arch</w:t>
      </w:r>
      <w:r w:rsidRPr="00D94373">
        <w:rPr>
          <w:rFonts w:ascii="Bookman Old Style" w:hAnsi="Bookman Old Style"/>
        </w:rPr>
        <w:t xml:space="preserve">bishop </w:t>
      </w:r>
      <w:r w:rsidR="00526CC2" w:rsidRPr="00D94373">
        <w:rPr>
          <w:rFonts w:ascii="Bookman Old Style" w:hAnsi="Bookman Old Style"/>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w:t>
      </w:r>
      <w:r w:rsidR="00526CC2" w:rsidRPr="00D94373">
        <w:rPr>
          <w:rFonts w:ascii="Bookman Old Style" w:hAnsi="Bookman Old Style"/>
        </w:rPr>
        <w:t xml:space="preserve">and Burnet </w:t>
      </w:r>
      <w:r w:rsidR="00526CC2" w:rsidRPr="002F5DC5">
        <w:rPr>
          <w:rFonts w:ascii="Bookman Old Style" w:hAnsi="Bookman Old Style"/>
        </w:rPr>
        <w:t>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598F657A" w14:textId="4C909B8D" w:rsidR="00D94373" w:rsidRPr="002F5DC5" w:rsidRDefault="00D94373" w:rsidP="00D94373">
      <w:pPr>
        <w:pStyle w:val="Heading2"/>
      </w:pPr>
      <w:r>
        <w:t>Even Lying Defended.</w:t>
      </w:r>
    </w:p>
    <w:p w14:paraId="0D68C9DE" w14:textId="10F3A161" w:rsidR="00091D96" w:rsidRPr="002F5DC5" w:rsidRDefault="00091D96" w:rsidP="00526CC2">
      <w:pPr>
        <w:ind w:firstLine="720"/>
        <w:rPr>
          <w:rFonts w:ascii="Bookman Old Style" w:hAnsi="Bookman Old Style"/>
        </w:rPr>
      </w:pPr>
      <w:r w:rsidRPr="00D94373">
        <w:rPr>
          <w:rFonts w:ascii="Bookman Old Style" w:hAnsi="Bookman Old Style"/>
        </w:rPr>
        <w:t>Theophilus of</w:t>
      </w:r>
      <w:r w:rsidR="00526CC2" w:rsidRPr="00D94373">
        <w:rPr>
          <w:rFonts w:ascii="Bookman Old Style" w:hAnsi="Bookman Old Style"/>
        </w:rPr>
        <w:t xml:space="preserve"> Alexandria proposed making </w:t>
      </w:r>
      <w:proofErr w:type="spellStart"/>
      <w:r w:rsidR="00526CC2" w:rsidRPr="00D94373">
        <w:rPr>
          <w:rFonts w:ascii="Bookman Old Style" w:hAnsi="Bookman Old Style"/>
        </w:rPr>
        <w:t>Synes</w:t>
      </w:r>
      <w:r w:rsidRPr="00D94373">
        <w:rPr>
          <w:rFonts w:ascii="Bookman Old Style" w:hAnsi="Bookman Old Style"/>
        </w:rPr>
        <w:t>ius</w:t>
      </w:r>
      <w:proofErr w:type="spellEnd"/>
      <w:r w:rsidRPr="00D94373">
        <w:rPr>
          <w:rFonts w:ascii="Bookman Old Style" w:hAnsi="Bookman Old Style"/>
        </w:rPr>
        <w:t xml:space="preserve"> of Cyrene,</w:t>
      </w:r>
      <w:r w:rsidR="00526CC2" w:rsidRPr="00D94373">
        <w:rPr>
          <w:rFonts w:ascii="Bookman Old Style" w:hAnsi="Bookman Old Style"/>
        </w:rPr>
        <w:t xml:space="preserve"> </w:t>
      </w:r>
      <w:r w:rsidR="00526CC2" w:rsidRPr="002F5DC5">
        <w:rPr>
          <w:rFonts w:ascii="Bookman Old Style" w:hAnsi="Bookman Old Style"/>
        </w:rPr>
        <w:t xml:space="preserve">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6EDA1E1C" w:rsidR="00091D96" w:rsidRDefault="00692989" w:rsidP="00692989">
      <w:pPr>
        <w:pStyle w:val="Heading1"/>
        <w:rPr>
          <w:rFonts w:ascii="Bookman Old Style" w:hAnsi="Bookman Old Style"/>
        </w:rPr>
      </w:pPr>
      <w:r w:rsidRPr="002F5DC5">
        <w:rPr>
          <w:rFonts w:ascii="Bookman Old Style" w:hAnsi="Bookman Old Style"/>
        </w:rPr>
        <w:lastRenderedPageBreak/>
        <w:t xml:space="preserve">5. </w:t>
      </w:r>
      <w:bookmarkStart w:id="20" w:name="_Toc118540325"/>
      <w:r w:rsidR="0040099B" w:rsidRPr="002F5DC5">
        <w:rPr>
          <w:rFonts w:ascii="Bookman Old Style" w:hAnsi="Bookman Old Style"/>
        </w:rPr>
        <w:t>Two Kindred Topics.</w:t>
      </w:r>
      <w:bookmarkEnd w:id="20"/>
    </w:p>
    <w:p w14:paraId="40C201BF" w14:textId="690CF538" w:rsidR="003A369B" w:rsidRPr="003A369B" w:rsidRDefault="003A369B" w:rsidP="003A369B">
      <w:pPr>
        <w:pStyle w:val="Heading2"/>
      </w:pPr>
      <w:r>
        <w:t>Gospel Preached to the Dead.</w:t>
      </w:r>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3A369B">
        <w:rPr>
          <w:rFonts w:ascii="Bookman Old Style" w:hAnsi="Bookman Old Style"/>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1"/>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Dietelmaier</w:t>
      </w:r>
      <w:proofErr w:type="spellEnd"/>
      <w:r w:rsidRPr="003A369B">
        <w:rPr>
          <w:rFonts w:ascii="Bookman Old Style" w:hAnsi="Bookman Old Style"/>
        </w:rPr>
        <w:t xml:space="preserve"> </w:t>
      </w:r>
      <w:r w:rsidRPr="002F5DC5">
        <w:rPr>
          <w:rFonts w:ascii="Bookman Old Style" w:hAnsi="Bookman Old Style"/>
        </w:rPr>
        <w:t>declares</w:t>
      </w:r>
      <w:r w:rsidRPr="002F5DC5">
        <w:rPr>
          <w:rStyle w:val="FootnoteReference"/>
          <w:rFonts w:ascii="Bookman Old Style" w:hAnsi="Bookman Old Style"/>
        </w:rPr>
        <w:footnoteReference w:id="142"/>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w:t>
      </w:r>
      <w:r w:rsidR="0049273A" w:rsidRPr="003A369B">
        <w:rPr>
          <w:rFonts w:ascii="Bookman Old Style" w:hAnsi="Bookman Old Style"/>
        </w:rPr>
        <w:t>as Augustine's</w:t>
      </w:r>
      <w:r w:rsidR="0049273A" w:rsidRPr="002F5DC5">
        <w:rPr>
          <w:rFonts w:ascii="Bookman Old Style" w:hAnsi="Bookman Old Style"/>
        </w:rPr>
        <w:t xml:space="preserve">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3A369B">
        <w:rPr>
          <w:rFonts w:ascii="Bookman Old Style" w:hAnsi="Bookman Old Style"/>
        </w:rPr>
        <w:t>Bon</w:t>
      </w:r>
      <w:r w:rsidRPr="003A369B">
        <w:rPr>
          <w:rFonts w:ascii="Bookman Old Style" w:hAnsi="Bookman Old Style"/>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3A369B">
        <w:rPr>
          <w:rFonts w:ascii="Bookman Old Style" w:hAnsi="Bookman Old Style"/>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3A369B">
        <w:rPr>
          <w:rFonts w:ascii="Bookman Old Style" w:hAnsi="Bookman Old Style"/>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3"/>
      </w:r>
      <w:r w:rsidRPr="002F5DC5">
        <w:rPr>
          <w:rFonts w:ascii="Bookman Old Style" w:hAnsi="Bookman Old Style"/>
        </w:rPr>
        <w:t xml:space="preserve"> </w:t>
      </w:r>
    </w:p>
    <w:p w14:paraId="036D4751" w14:textId="2251CB96" w:rsidR="004E64CE" w:rsidRDefault="0049273A" w:rsidP="0049273A">
      <w:pPr>
        <w:ind w:firstLine="720"/>
        <w:rPr>
          <w:rFonts w:ascii="Bookman Old Style" w:hAnsi="Bookman Old Style"/>
        </w:rPr>
      </w:pPr>
      <w:r w:rsidRPr="003A369B">
        <w:rPr>
          <w:rFonts w:ascii="Bookman Old Style" w:hAnsi="Bookman Old Style"/>
        </w:rPr>
        <w:lastRenderedPageBreak/>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3A369B">
        <w:rPr>
          <w:rFonts w:ascii="Bookman Old Style" w:hAnsi="Bookman Old Style"/>
        </w:rPr>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3A369B">
        <w:rPr>
          <w:rFonts w:ascii="Bookman Old Style" w:hAnsi="Bookman Old Style"/>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3A369B">
        <w:rPr>
          <w:rFonts w:ascii="Bookman Old Style" w:hAnsi="Bookman Old Style"/>
        </w:rPr>
        <w:t>Gregory of Nazianzus</w:t>
      </w:r>
      <w:r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3A369B">
        <w:rPr>
          <w:rFonts w:ascii="Bookman Old Style" w:hAnsi="Bookman Old Style"/>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3A369B">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5"/>
      </w:r>
      <w:r w:rsidR="0049273A" w:rsidRPr="002F5DC5">
        <w:rPr>
          <w:rFonts w:ascii="Bookman Old Style" w:hAnsi="Bookman Old Style"/>
        </w:rPr>
        <w:t xml:space="preserve"> </w:t>
      </w:r>
    </w:p>
    <w:p w14:paraId="0D68C9E2" w14:textId="00C08635" w:rsidR="00091D96" w:rsidRDefault="0049273A" w:rsidP="0049273A">
      <w:pPr>
        <w:ind w:firstLine="720"/>
        <w:rPr>
          <w:rFonts w:ascii="Bookman Old Style" w:hAnsi="Bookman Old Style"/>
        </w:rPr>
      </w:pPr>
      <w:r w:rsidRPr="003A369B">
        <w:rPr>
          <w:rFonts w:ascii="Bookman Old Style" w:hAnsi="Bookman Old Style"/>
        </w:rPr>
        <w:t xml:space="preserve">Origen </w:t>
      </w:r>
      <w:r w:rsidRPr="002F5DC5">
        <w:rPr>
          <w:rFonts w:ascii="Bookman Old Style" w:hAnsi="Bookman Old Style"/>
        </w:rPr>
        <w:t xml:space="preserve">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74E940E5" w14:textId="27D11EC5" w:rsidR="003A369B" w:rsidRPr="002F5DC5" w:rsidRDefault="003A369B" w:rsidP="003A369B">
      <w:pPr>
        <w:pStyle w:val="Heading2"/>
      </w:pPr>
      <w:r>
        <w:t>The Gospel of Nicodemus.</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w:t>
      </w:r>
      <w:r w:rsidR="0049273A" w:rsidRPr="002F5DC5">
        <w:rPr>
          <w:rFonts w:ascii="Bookman Old Style" w:hAnsi="Bookman Old Style"/>
        </w:rPr>
        <w:lastRenderedPageBreak/>
        <w:t xml:space="preserve">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6"/>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3A369B">
        <w:rPr>
          <w:rFonts w:ascii="Bookman Old Style" w:hAnsi="Bookman Old Style"/>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3A369B">
        <w:rPr>
          <w:rFonts w:ascii="Bookman Old Style" w:hAnsi="Bookman Old Style"/>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3A369B">
        <w:rPr>
          <w:rFonts w:ascii="Bookman Old Style" w:hAnsi="Bookman Old Style"/>
        </w:rPr>
        <w:t>Uhlhorn</w:t>
      </w:r>
      <w:proofErr w:type="spellEnd"/>
      <w:r w:rsidR="0077208A" w:rsidRPr="002F5DC5">
        <w:rPr>
          <w:rStyle w:val="FootnoteReference"/>
          <w:rFonts w:ascii="Bookman Old Style" w:hAnsi="Bookman Old Style"/>
        </w:rPr>
        <w:footnoteReference w:id="148"/>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9"/>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40982E13" w:rsidR="00091D96"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 xml:space="preserve">of the sins of the </w:t>
      </w:r>
      <w:r w:rsidRPr="002F5DC5">
        <w:rPr>
          <w:rFonts w:ascii="Bookman Old Style" w:hAnsi="Bookman Old Style"/>
        </w:rPr>
        <w:lastRenderedPageBreak/>
        <w:t>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292C6825" w14:textId="399E2310" w:rsidR="003A369B" w:rsidRPr="002F5DC5" w:rsidRDefault="003A369B" w:rsidP="003A369B">
      <w:pPr>
        <w:pStyle w:val="Heading2"/>
      </w:pPr>
      <w:r>
        <w:t>Condition of the Dead not Final.</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w:t>
      </w:r>
      <w:r w:rsidRPr="003A369B">
        <w:rPr>
          <w:rFonts w:ascii="Bookman Old Style" w:hAnsi="Bookman Old Style"/>
        </w:rPr>
        <w:t>. 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3A369B">
        <w:rPr>
          <w:rFonts w:ascii="Bookman Old Style" w:hAnsi="Bookman Old Style"/>
        </w:rPr>
        <w:t>In 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3A369B">
        <w:rPr>
          <w:rFonts w:ascii="Bookman Old Style" w:hAnsi="Bookman Old Style"/>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3A369B">
        <w:rPr>
          <w:rFonts w:ascii="Bookman Old Style" w:hAnsi="Bookman Old Style"/>
        </w:rPr>
        <w:t>Hagenbach</w:t>
      </w:r>
      <w:proofErr w:type="spellEnd"/>
      <w:r w:rsidRPr="003A369B">
        <w:rPr>
          <w:rFonts w:ascii="Bookman Old Style" w:hAnsi="Bookman Old Style"/>
        </w:rPr>
        <w:t xml:space="preserve"> </w:t>
      </w:r>
      <w:r w:rsidRPr="002F5DC5">
        <w:rPr>
          <w:rFonts w:ascii="Bookman Old Style" w:hAnsi="Bookman Old Style"/>
        </w:rPr>
        <w:t>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3A369B">
        <w:rPr>
          <w:rFonts w:ascii="Bookman Old Style" w:hAnsi="Bookman Old Style"/>
        </w:rPr>
        <w:t>Plumptre</w:t>
      </w:r>
      <w:proofErr w:type="spellEnd"/>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3A369B">
        <w:rPr>
          <w:rFonts w:ascii="Bookman Old Style" w:hAnsi="Bookman Old Style"/>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3A369B">
        <w:rPr>
          <w:rFonts w:ascii="Bookman Old Style" w:hAnsi="Bookman Old Style"/>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3A369B">
        <w:rPr>
          <w:rFonts w:ascii="Bookman Old Style" w:hAnsi="Bookman Old Style"/>
        </w:rPr>
        <w:t>Even 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2"/>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3A369B">
        <w:rPr>
          <w:rFonts w:ascii="Bookman Old Style" w:hAnsi="Bookman Old Style"/>
        </w:rPr>
        <w:t>Uhlhorn</w:t>
      </w:r>
      <w:proofErr w:type="spellEnd"/>
      <w:r w:rsidRPr="003A369B">
        <w:rPr>
          <w:rFonts w:ascii="Bookman Old Style" w:hAnsi="Bookman Old Style"/>
        </w:rPr>
        <w:t xml:space="preserve"> </w:t>
      </w:r>
      <w:r w:rsidRPr="002F5DC5">
        <w:rPr>
          <w:rFonts w:ascii="Bookman Old Style" w:hAnsi="Bookman Old Style"/>
        </w:rPr>
        <w:t>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3A369B">
        <w:rPr>
          <w:rFonts w:ascii="Bookman Old Style" w:hAnsi="Bookman Old Style"/>
        </w:rPr>
        <w:lastRenderedPageBreak/>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3"/>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26FD1993" w14:textId="77777777" w:rsidR="00297A56" w:rsidRDefault="00091D96" w:rsidP="00297A56">
      <w:pPr>
        <w:pStyle w:val="Heading2"/>
      </w:pPr>
      <w:r w:rsidRPr="002F5DC5">
        <w:t>Note.</w:t>
      </w:r>
    </w:p>
    <w:p w14:paraId="0D68C9EE" w14:textId="6C8AE196" w:rsidR="00091D96" w:rsidRPr="002F5DC5" w:rsidRDefault="00091D96" w:rsidP="00297A56">
      <w:pPr>
        <w:ind w:firstLine="720"/>
        <w:rPr>
          <w:rFonts w:ascii="Bookman Old Style" w:hAnsi="Bookman Old Style"/>
        </w:rPr>
      </w:pPr>
      <w:r w:rsidRPr="002F5DC5">
        <w:rPr>
          <w:rFonts w:ascii="Bookman Old Style" w:hAnsi="Bookman Old Style"/>
        </w:rPr>
        <w:t xml:space="preserve">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w:t>
      </w:r>
      <w:proofErr w:type="gramStart"/>
      <w:r w:rsidRPr="002F5DC5">
        <w:rPr>
          <w:rFonts w:ascii="Bookman Old Style" w:hAnsi="Bookman Old Style"/>
        </w:rPr>
        <w:t>Christians</w:t>
      </w:r>
      <w:proofErr w:type="gramEnd"/>
      <w:r w:rsidRPr="002F5DC5">
        <w:rPr>
          <w:rFonts w:ascii="Bookman Old Style" w:hAnsi="Bookman Old Style"/>
        </w:rPr>
        <w:t xml:space="preserve"> declarative of univer</w:t>
      </w:r>
      <w:r w:rsidR="00D90996" w:rsidRPr="002F5DC5">
        <w:rPr>
          <w:rFonts w:ascii="Bookman Old Style" w:hAnsi="Bookman Old Style"/>
        </w:rPr>
        <w:t xml:space="preserve">sal holiness, Dr. </w:t>
      </w:r>
      <w:r w:rsidR="00D90996" w:rsidRPr="00297A56">
        <w:rPr>
          <w:rFonts w:ascii="Bookman Old Style" w:hAnsi="Bookman Old Style"/>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w:t>
      </w:r>
      <w:r w:rsidRPr="002F5DC5">
        <w:rPr>
          <w:rFonts w:ascii="Bookman Old Style" w:hAnsi="Bookman Old Style"/>
        </w:rPr>
        <w:lastRenderedPageBreak/>
        <w:t xml:space="preserve">become what it might have </w:t>
      </w:r>
      <w:r w:rsidR="00D90996" w:rsidRPr="002F5DC5">
        <w:rPr>
          <w:rFonts w:ascii="Bookman Old Style" w:hAnsi="Bookman Old Style"/>
        </w:rPr>
        <w:t>been, so that Dr</w:t>
      </w:r>
      <w:r w:rsidR="00D90996" w:rsidRPr="00297A56">
        <w:rPr>
          <w:rFonts w:ascii="Bookman Old Style" w:hAnsi="Bookman Old Style"/>
        </w:rPr>
        <w:t>. Bigg's</w:t>
      </w:r>
      <w:r w:rsidR="00D90996" w:rsidRPr="002F5DC5">
        <w:rPr>
          <w:rFonts w:ascii="Bookman Old Style" w:hAnsi="Bookman Old Style"/>
        </w:rPr>
        <w:t xml:space="preserve">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And, as if to contradict his own words Dr</w:t>
      </w:r>
      <w:r w:rsidRPr="00297A56">
        <w:rPr>
          <w:rFonts w:ascii="Bookman Old Style" w:hAnsi="Bookman Old Style"/>
        </w:rPr>
        <w:t>. 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w:t>
      </w:r>
      <w:r w:rsidRPr="00297A56">
        <w:rPr>
          <w:rFonts w:ascii="Bookman Old Style" w:hAnsi="Bookman Old Style"/>
        </w:rPr>
        <w:t>. 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1995F074" w:rsidR="00091D96"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283650C8" w14:textId="0914A386" w:rsidR="00595517" w:rsidRPr="00595517" w:rsidRDefault="00595517" w:rsidP="00595517">
      <w:pPr>
        <w:pStyle w:val="Heading2"/>
      </w:pPr>
      <w:r>
        <w:t>The First Christians not Explicit in Eschatological Matters.</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5"/>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6CE53073" w:rsidR="001E31CD" w:rsidRPr="002F5DC5" w:rsidRDefault="00595517" w:rsidP="001E31CD">
      <w:pPr>
        <w:pStyle w:val="Heading2"/>
        <w:rPr>
          <w:rFonts w:ascii="Bookman Old Style" w:hAnsi="Bookman Old Style"/>
        </w:rPr>
      </w:pPr>
      <w:bookmarkStart w:id="24" w:name="_Toc118540329"/>
      <w:r>
        <w:rPr>
          <w:rFonts w:ascii="Bookman Old Style" w:hAnsi="Bookman Old Style"/>
        </w:rPr>
        <w:t xml:space="preserve">Views of </w:t>
      </w:r>
      <w:r w:rsidR="001E31CD" w:rsidRPr="002F5DC5">
        <w:rPr>
          <w:rFonts w:ascii="Bookman Old Style" w:hAnsi="Bookman Old Style"/>
        </w:rPr>
        <w:t>Clement of Rome.</w:t>
      </w:r>
      <w:bookmarkEnd w:id="24"/>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595517">
        <w:rPr>
          <w:rFonts w:ascii="Bookman Old Style" w:hAnsi="Bookman Old Style"/>
        </w:rPr>
        <w:t>Eusebius</w:t>
      </w:r>
      <w:r w:rsidRPr="002F5DC5">
        <w:rPr>
          <w:rFonts w:ascii="Bookman Old Style" w:hAnsi="Bookman Old Style"/>
        </w:rPr>
        <w:t xml:space="preserve"> and</w:t>
      </w:r>
      <w:r w:rsidR="00D90996" w:rsidRPr="002F5DC5">
        <w:rPr>
          <w:rFonts w:ascii="Bookman Old Style" w:hAnsi="Bookman Old Style"/>
        </w:rPr>
        <w:t xml:space="preserve"> </w:t>
      </w:r>
      <w:r w:rsidRPr="00595517">
        <w:rPr>
          <w:rFonts w:ascii="Bookman Old Style" w:hAnsi="Bookman Old Style"/>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w:t>
      </w:r>
      <w:r w:rsidRPr="002F5DC5">
        <w:rPr>
          <w:rFonts w:ascii="Bookman Old Style" w:hAnsi="Bookman Old Style"/>
        </w:rPr>
        <w:lastRenderedPageBreak/>
        <w:t xml:space="preserve">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w:t>
      </w:r>
      <w:r w:rsidRPr="00595517">
        <w:rPr>
          <w:rFonts w:ascii="Bookman Old Style" w:hAnsi="Bookman Old Style"/>
        </w:rPr>
        <w:t>for The</w:t>
      </w:r>
      <w:r w:rsidR="00D90996" w:rsidRPr="00595517">
        <w:rPr>
          <w:rFonts w:ascii="Bookman Old Style" w:hAnsi="Bookman Old Style"/>
        </w:rPr>
        <w:t>ophilus</w:t>
      </w:r>
      <w:r w:rsidR="00D90996" w:rsidRPr="002F5DC5">
        <w:rPr>
          <w:rFonts w:ascii="Bookman Old Style" w:hAnsi="Bookman Old Style"/>
        </w:rPr>
        <w:t xml:space="preserve"> and </w:t>
      </w:r>
      <w:r w:rsidR="00D90996" w:rsidRPr="00595517">
        <w:rPr>
          <w:rFonts w:ascii="Bookman Old Style" w:hAnsi="Bookman Old Style"/>
        </w:rPr>
        <w:t xml:space="preserve">Origen </w:t>
      </w:r>
      <w:r w:rsidR="00D90996" w:rsidRPr="002F5DC5">
        <w:rPr>
          <w:rFonts w:ascii="Bookman Old Style" w:hAnsi="Bookman Old Style"/>
        </w:rPr>
        <w:t xml:space="preserve">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595517">
        <w:rPr>
          <w:rFonts w:ascii="Bookman Old Style" w:hAnsi="Bookman Old Style"/>
        </w:rPr>
        <w:t xml:space="preserve">Neander </w:t>
      </w:r>
      <w:r w:rsidR="00D90996" w:rsidRPr="002F5DC5">
        <w:rPr>
          <w:rFonts w:ascii="Bookman Old Style" w:hAnsi="Bookman Old Style"/>
        </w:rPr>
        <w:t xml:space="preserve">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w:t>
      </w:r>
      <w:r w:rsidR="00D90996" w:rsidRPr="00595517">
        <w:rPr>
          <w:rFonts w:ascii="Bookman Old Style" w:hAnsi="Bookman Old Style"/>
        </w:rPr>
        <w:t xml:space="preserve">and A. St. J. </w:t>
      </w:r>
      <w:proofErr w:type="spellStart"/>
      <w:r w:rsidR="007E057D" w:rsidRPr="00595517">
        <w:rPr>
          <w:rFonts w:ascii="Bookman Old Style" w:hAnsi="Bookman Old Style"/>
        </w:rPr>
        <w:t>Chambré</w:t>
      </w:r>
      <w:proofErr w:type="spellEnd"/>
      <w:r w:rsidR="00D90996" w:rsidRPr="002F5DC5">
        <w:rPr>
          <w:rFonts w:ascii="Bookman Old Style" w:hAnsi="Bookman Old Style"/>
        </w:rPr>
        <w:t>, D. D.,</w:t>
      </w:r>
      <w:r w:rsidR="00D90996" w:rsidRPr="002F5DC5">
        <w:rPr>
          <w:rStyle w:val="FootnoteReference"/>
          <w:rFonts w:ascii="Bookman Old Style" w:hAnsi="Bookman Old Style"/>
        </w:rPr>
        <w:footnoteReference w:id="15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7"/>
      </w:r>
      <w:r w:rsidRPr="002F5DC5">
        <w:rPr>
          <w:rFonts w:ascii="Bookman Old Style" w:hAnsi="Bookman Old Style"/>
        </w:rPr>
        <w:t xml:space="preserve"> refers to </w:t>
      </w:r>
      <w:proofErr w:type="spellStart"/>
      <w:r w:rsidRPr="00595517">
        <w:rPr>
          <w:rFonts w:ascii="Bookman Old Style" w:hAnsi="Bookman Old Style"/>
        </w:rPr>
        <w:t>Ru</w:t>
      </w:r>
      <w:r w:rsidR="00D90996" w:rsidRPr="00595517">
        <w:rPr>
          <w:rFonts w:ascii="Bookman Old Style" w:hAnsi="Bookman Old Style"/>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proofErr w:type="spellStart"/>
      <w:r w:rsidR="007E057D" w:rsidRPr="00595517">
        <w:rPr>
          <w:rFonts w:ascii="Bookman Old Style" w:hAnsi="Bookman Old Style"/>
        </w:rPr>
        <w:t>Chambré</w:t>
      </w:r>
      <w:proofErr w:type="spellEnd"/>
      <w:r w:rsidR="00D90996" w:rsidRPr="00595517">
        <w:rPr>
          <w:rFonts w:ascii="Bookman Old Style" w:hAnsi="Bookman Old Style"/>
        </w:rPr>
        <w:t xml:space="preserve"> and </w:t>
      </w:r>
      <w:proofErr w:type="spellStart"/>
      <w:r w:rsidRPr="00595517">
        <w:rPr>
          <w:rFonts w:ascii="Bookman Old Style" w:hAnsi="Bookman Old Style"/>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595517">
        <w:rPr>
          <w:rFonts w:ascii="Bookman Old Style" w:hAnsi="Bookman Old Style"/>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4B4576EC"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r w:rsidR="00595517">
        <w:rPr>
          <w:rFonts w:ascii="Bookman Old Style" w:hAnsi="Bookman Old Style"/>
        </w:rPr>
        <w:t xml:space="preserve"> a Destructionist</w:t>
      </w:r>
      <w:r w:rsidRPr="002F5DC5">
        <w:rPr>
          <w:rFonts w:ascii="Bookman Old Style" w:hAnsi="Bookman Old Style"/>
        </w:rPr>
        <w:t>.</w:t>
      </w:r>
      <w:bookmarkEnd w:id="25"/>
    </w:p>
    <w:p w14:paraId="3F561F8A" w14:textId="77777777" w:rsidR="00B977A8" w:rsidRDefault="00D90996" w:rsidP="007B2444">
      <w:pPr>
        <w:ind w:firstLine="720"/>
        <w:rPr>
          <w:rFonts w:ascii="Bookman Old Style" w:hAnsi="Bookman Old Style"/>
        </w:rPr>
      </w:pPr>
      <w:r w:rsidRPr="00595517">
        <w:rPr>
          <w:rFonts w:ascii="Bookman Old Style" w:hAnsi="Bookman Old Style"/>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595517">
        <w:rPr>
          <w:rFonts w:ascii="Bookman Old Style" w:hAnsi="Bookman Old Style"/>
        </w:rPr>
        <w:t>Irenae</w:t>
      </w:r>
      <w:r w:rsidR="00091D96" w:rsidRPr="00595517">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595517">
        <w:rPr>
          <w:rFonts w:ascii="Bookman Old Style" w:hAnsi="Bookman Old Style"/>
        </w:rPr>
        <w:t xml:space="preserve">Ignatius </w:t>
      </w:r>
      <w:r w:rsidR="007B2444" w:rsidRPr="002F5DC5">
        <w:rPr>
          <w:rFonts w:ascii="Bookman Old Style" w:hAnsi="Bookman Old Style"/>
        </w:rPr>
        <w:t xml:space="preserve">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595517">
        <w:rPr>
          <w:rFonts w:ascii="Bookman Old Style" w:hAnsi="Bookman Old Style"/>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7064D363" w:rsidR="00091D96" w:rsidRDefault="00091D96" w:rsidP="007B2444">
      <w:pPr>
        <w:ind w:firstLine="720"/>
        <w:rPr>
          <w:rFonts w:ascii="Bookman Old Style" w:hAnsi="Bookman Old Style"/>
        </w:rPr>
      </w:pPr>
      <w:r w:rsidRPr="002F5DC5">
        <w:rPr>
          <w:rFonts w:ascii="Bookman Old Style" w:hAnsi="Bookman Old Style"/>
        </w:rPr>
        <w:t xml:space="preserve">After </w:t>
      </w:r>
      <w:r w:rsidRPr="00595517">
        <w:rPr>
          <w:rFonts w:ascii="Bookman Old Style" w:hAnsi="Bookman Old Style"/>
        </w:rPr>
        <w:t>Pol</w:t>
      </w:r>
      <w:r w:rsidR="00E47806" w:rsidRPr="00595517">
        <w:rPr>
          <w:rFonts w:ascii="Bookman Old Style" w:hAnsi="Bookman Old Style"/>
        </w:rPr>
        <w:t xml:space="preserve">ycarp </w:t>
      </w:r>
      <w:r w:rsidR="00E47806" w:rsidRPr="002F5DC5">
        <w:rPr>
          <w:rFonts w:ascii="Bookman Old Style" w:hAnsi="Bookman Old Style"/>
        </w:rPr>
        <w:t>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670E7765" w14:textId="2BF4F89A" w:rsidR="00595517" w:rsidRPr="002F5DC5" w:rsidRDefault="00595517" w:rsidP="00595517">
      <w:pPr>
        <w:pStyle w:val="Heading2"/>
      </w:pPr>
      <w:r>
        <w:t>The Martyria.</w:t>
      </w:r>
    </w:p>
    <w:p w14:paraId="0D68C9F7" w14:textId="10CBAAD1" w:rsidR="00091D96" w:rsidRPr="002F5DC5" w:rsidRDefault="00091D96" w:rsidP="007B2444">
      <w:pPr>
        <w:ind w:firstLine="720"/>
        <w:rPr>
          <w:rFonts w:ascii="Bookman Old Style" w:hAnsi="Bookman Old Style"/>
        </w:rPr>
      </w:pPr>
      <w:r w:rsidRPr="00595517">
        <w:rPr>
          <w:rFonts w:ascii="Bookman Old Style" w:hAnsi="Bookman Old Style"/>
          <w:i/>
          <w:iCs/>
        </w:rPr>
        <w:t>The Martyrdom of Polycarp</w:t>
      </w:r>
      <w:r w:rsidRPr="002F5DC5">
        <w:rPr>
          <w:rFonts w:ascii="Bookman Old Style" w:hAnsi="Bookman Old Style"/>
        </w:rPr>
        <w:t xml:space="preserve"> purports to be a letter from the chur</w:t>
      </w:r>
      <w:r w:rsidR="007B2444" w:rsidRPr="002F5DC5">
        <w:rPr>
          <w:rFonts w:ascii="Bookman Old Style" w:hAnsi="Bookman Old Style"/>
        </w:rPr>
        <w:t>ch of Smyrna reciting the par</w:t>
      </w:r>
      <w:r w:rsidRPr="002F5DC5">
        <w:rPr>
          <w:rFonts w:ascii="Bookman Old Style" w:hAnsi="Bookman Old Style"/>
        </w:rPr>
        <w:t>ticula</w:t>
      </w:r>
      <w:r w:rsidR="007B2444" w:rsidRPr="002F5DC5">
        <w:rPr>
          <w:rFonts w:ascii="Bookman Old Style" w:hAnsi="Bookman Old Style"/>
        </w:rPr>
        <w:t xml:space="preserve">rs of his death. But though it </w:t>
      </w:r>
      <w:r w:rsidRPr="002F5DC5">
        <w:rPr>
          <w:rFonts w:ascii="Bookman Old Style" w:hAnsi="Bookman Old Style"/>
        </w:rPr>
        <w:t>is the e</w:t>
      </w:r>
      <w:r w:rsidR="007B2444" w:rsidRPr="002F5DC5">
        <w:rPr>
          <w:rFonts w:ascii="Bookman Old Style" w:hAnsi="Bookman Old Style"/>
        </w:rPr>
        <w:t xml:space="preserve">arliest of the Martyria, it is </w:t>
      </w:r>
      <w:r w:rsidRPr="002F5DC5">
        <w:rPr>
          <w:rFonts w:ascii="Bookman Old Style" w:hAnsi="Bookman Old Style"/>
        </w:rPr>
        <w:t>supp</w:t>
      </w:r>
      <w:r w:rsidR="007B2444" w:rsidRPr="002F5DC5">
        <w:rPr>
          <w:rFonts w:ascii="Bookman Old Style" w:hAnsi="Bookman Old Style"/>
        </w:rPr>
        <w:t xml:space="preserve">osed to have a much later date </w:t>
      </w:r>
      <w:r w:rsidRPr="002F5DC5">
        <w:rPr>
          <w:rFonts w:ascii="Bookman Old Style" w:hAnsi="Bookman Old Style"/>
        </w:rPr>
        <w:t>than</w:t>
      </w:r>
      <w:r w:rsidR="007B2444" w:rsidRPr="002F5DC5">
        <w:rPr>
          <w:rFonts w:ascii="Bookman Old Style" w:hAnsi="Bookman Old Style"/>
        </w:rPr>
        <w:t xml:space="preserve"> it alleges, and much has been </w:t>
      </w:r>
      <w:r w:rsidRPr="002F5DC5">
        <w:rPr>
          <w:rFonts w:ascii="Bookman Old Style" w:hAnsi="Bookman Old Style"/>
        </w:rPr>
        <w:t xml:space="preserve">interpolated </w:t>
      </w:r>
      <w:r w:rsidRPr="002F5DC5">
        <w:rPr>
          <w:rFonts w:ascii="Bookman Old Style" w:hAnsi="Bookman Old Style"/>
        </w:rPr>
        <w:lastRenderedPageBreak/>
        <w:t>by it</w:t>
      </w:r>
      <w:r w:rsidR="007B2444" w:rsidRPr="002F5DC5">
        <w:rPr>
          <w:rFonts w:ascii="Bookman Old Style" w:hAnsi="Bookman Old Style"/>
        </w:rPr>
        <w:t xml:space="preserve">s transcribers. </w:t>
      </w:r>
      <w:r w:rsidR="007B2444" w:rsidRPr="00595517">
        <w:rPr>
          <w:rFonts w:ascii="Bookman Old Style" w:hAnsi="Bookman Old Style"/>
        </w:rPr>
        <w:t xml:space="preserve">Eusebius </w:t>
      </w:r>
      <w:r w:rsidR="007B2444" w:rsidRPr="002F5DC5">
        <w:rPr>
          <w:rFonts w:ascii="Bookman Old Style" w:hAnsi="Bookman Old Style"/>
        </w:rPr>
        <w:t xml:space="preserve">omits </w:t>
      </w:r>
      <w:r w:rsidRPr="002F5DC5">
        <w:rPr>
          <w:rFonts w:ascii="Bookman Old Style" w:hAnsi="Bookman Old Style"/>
        </w:rPr>
        <w:t>much of it. I</w:t>
      </w:r>
      <w:r w:rsidR="007B2444" w:rsidRPr="002F5DC5">
        <w:rPr>
          <w:rFonts w:ascii="Bookman Old Style" w:hAnsi="Bookman Old Style"/>
        </w:rPr>
        <w:t>t speaks of the fire that is “</w:t>
      </w:r>
      <w:proofErr w:type="spellStart"/>
      <w:r w:rsidR="007B2444" w:rsidRPr="002F5DC5">
        <w:rPr>
          <w:rFonts w:ascii="Bookman Old Style" w:hAnsi="Bookman Old Style"/>
          <w:i/>
        </w:rPr>
        <w:t>aionion</w:t>
      </w:r>
      <w:proofErr w:type="spellEnd"/>
      <w:r w:rsidR="007B2444" w:rsidRPr="002F5DC5">
        <w:rPr>
          <w:rFonts w:ascii="Bookman Old Style" w:hAnsi="Bookman Old Style"/>
        </w:rPr>
        <w:t xml:space="preserve"> </w:t>
      </w:r>
      <w:r w:rsidRPr="002F5DC5">
        <w:rPr>
          <w:rFonts w:ascii="Bookman Old Style" w:hAnsi="Bookman Old Style"/>
        </w:rPr>
        <w:t>punishment," and it is</w:t>
      </w:r>
      <w:r w:rsidR="007B2444" w:rsidRPr="002F5DC5">
        <w:rPr>
          <w:rFonts w:ascii="Bookman Old Style" w:hAnsi="Bookman Old Style"/>
        </w:rPr>
        <w:t xml:space="preserve"> probable that the writer gave </w:t>
      </w:r>
      <w:r w:rsidRPr="002F5DC5">
        <w:rPr>
          <w:rFonts w:ascii="Bookman Old Style" w:hAnsi="Bookman Old Style"/>
        </w:rPr>
        <w:t>these terms the same s</w:t>
      </w:r>
      <w:r w:rsidR="007B2444" w:rsidRPr="002F5DC5">
        <w:rPr>
          <w:rFonts w:ascii="Bookman Old Style" w:hAnsi="Bookman Old Style"/>
        </w:rPr>
        <w:t xml:space="preserve">ense that is given them by the </w:t>
      </w:r>
      <w:r w:rsidRPr="002F5DC5">
        <w:rPr>
          <w:rFonts w:ascii="Bookman Old Style" w:hAnsi="Bookman Old Style"/>
        </w:rPr>
        <w:t xml:space="preserve">Scriptures, </w:t>
      </w:r>
      <w:r w:rsidRPr="00595517">
        <w:rPr>
          <w:rFonts w:ascii="Bookman Old Style" w:hAnsi="Bookman Old Style"/>
        </w:rPr>
        <w:t xml:space="preserve">Origen, </w:t>
      </w:r>
      <w:r w:rsidR="007B2444" w:rsidRPr="00595517">
        <w:rPr>
          <w:rFonts w:ascii="Bookman Old Style" w:hAnsi="Bookman Old Style"/>
        </w:rPr>
        <w:t>Gregory</w:t>
      </w:r>
      <w:r w:rsidR="007B2444" w:rsidRPr="002F5DC5">
        <w:rPr>
          <w:rFonts w:ascii="Bookman Old Style" w:hAnsi="Bookman Old Style"/>
        </w:rPr>
        <w:t xml:space="preserve"> and other Universalist </w:t>
      </w:r>
      <w:r w:rsidRPr="002F5DC5">
        <w:rPr>
          <w:rFonts w:ascii="Bookman Old Style" w:hAnsi="Bookman Old Style"/>
        </w:rPr>
        <w:t>writing</w:t>
      </w:r>
      <w:r w:rsidR="007B2444"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595517">
        <w:rPr>
          <w:rFonts w:ascii="Bookman Old Style" w:hAnsi="Bookman Old Style"/>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w:t>
      </w:r>
      <w:r w:rsidR="007B2444" w:rsidRPr="00595517">
        <w:rPr>
          <w:rFonts w:ascii="Bookman Old Style" w:hAnsi="Bookman Old Style"/>
        </w:rPr>
        <w:t>by 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0E241FFF" w:rsidR="001E31CD" w:rsidRPr="002F5DC5" w:rsidRDefault="00595517" w:rsidP="001E31CD">
      <w:pPr>
        <w:pStyle w:val="Heading2"/>
        <w:rPr>
          <w:rFonts w:ascii="Bookman Old Style" w:hAnsi="Bookman Old Style"/>
        </w:rPr>
      </w:pPr>
      <w:r>
        <w:rPr>
          <w:rFonts w:ascii="Bookman Old Style" w:hAnsi="Bookman Old Style"/>
        </w:rPr>
        <w:t>Barnabas’s “Way of Death.”</w:t>
      </w:r>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595517">
        <w:rPr>
          <w:rFonts w:ascii="Bookman Old Style" w:hAnsi="Bookman Old Style"/>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595517">
        <w:rPr>
          <w:rFonts w:ascii="Bookman Old Style" w:hAnsi="Bookman Old Style"/>
        </w:rPr>
        <w:t xml:space="preserve">Samuel </w:t>
      </w:r>
      <w:r w:rsidRPr="00595517">
        <w:rPr>
          <w:rFonts w:ascii="Bookman Old Style" w:hAnsi="Bookman Old Style"/>
        </w:rPr>
        <w:t>Sharpe.</w:t>
      </w:r>
      <w:r w:rsidR="007B2444" w:rsidRPr="002F5DC5">
        <w:rPr>
          <w:rStyle w:val="FootnoteReference"/>
          <w:rFonts w:ascii="Bookman Old Style" w:hAnsi="Bookman Old Style"/>
        </w:rPr>
        <w:footnoteReference w:id="15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595517">
        <w:rPr>
          <w:rFonts w:ascii="Bookman Old Style" w:hAnsi="Bookman Old Style"/>
        </w:rPr>
        <w:t xml:space="preserve">Origen </w:t>
      </w:r>
      <w:r w:rsidRPr="002F5DC5">
        <w:rPr>
          <w:rFonts w:ascii="Bookman Old Style" w:hAnsi="Bookman Old Style"/>
        </w:rPr>
        <w:t xml:space="preserve">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595517">
        <w:rPr>
          <w:rFonts w:ascii="Bookman Old Style" w:hAnsi="Bookman Old Style"/>
        </w:rPr>
        <w:t xml:space="preserve">Clement of </w:t>
      </w:r>
      <w:r w:rsidRPr="00595517">
        <w:rPr>
          <w:rFonts w:ascii="Bookman Old Style" w:hAnsi="Bookman Old Style"/>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w:t>
      </w:r>
      <w:r w:rsidR="007B2444" w:rsidRPr="002F5DC5">
        <w:rPr>
          <w:rFonts w:ascii="Bookman Old Style" w:hAnsi="Bookman Old Style"/>
        </w:rPr>
        <w:lastRenderedPageBreak/>
        <w:t xml:space="preserve">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65CB1E09" w:rsidR="001E31CD" w:rsidRPr="002F5DC5" w:rsidRDefault="00595517" w:rsidP="001E31CD">
      <w:pPr>
        <w:pStyle w:val="Heading2"/>
        <w:rPr>
          <w:rFonts w:ascii="Bookman Old Style" w:hAnsi="Bookman Old Style"/>
        </w:rPr>
      </w:pPr>
      <w:bookmarkStart w:id="27" w:name="_Toc118540333"/>
      <w:r>
        <w:rPr>
          <w:rFonts w:ascii="Bookman Old Style" w:hAnsi="Bookman Old Style"/>
        </w:rPr>
        <w:t xml:space="preserve">The </w:t>
      </w:r>
      <w:r w:rsidR="001E31CD" w:rsidRPr="002F5DC5">
        <w:rPr>
          <w:rFonts w:ascii="Bookman Old Style" w:hAnsi="Bookman Old Style"/>
        </w:rPr>
        <w:t xml:space="preserve">Shepherd </w:t>
      </w:r>
      <w:r>
        <w:rPr>
          <w:rFonts w:ascii="Bookman Old Style" w:hAnsi="Bookman Old Style"/>
        </w:rPr>
        <w:t xml:space="preserve">or Pastor </w:t>
      </w:r>
      <w:r w:rsidR="001E31CD" w:rsidRPr="002F5DC5">
        <w:rPr>
          <w:rFonts w:ascii="Bookman Old Style" w:hAnsi="Bookman Old Style"/>
        </w:rPr>
        <w:t xml:space="preserve">of </w:t>
      </w:r>
      <w:proofErr w:type="spellStart"/>
      <w:r w:rsidR="001E31CD" w:rsidRPr="002F5DC5">
        <w:rPr>
          <w:rFonts w:ascii="Bookman Old Style" w:hAnsi="Bookman Old Style"/>
        </w:rPr>
        <w:t>Hermas</w:t>
      </w:r>
      <w:proofErr w:type="spellEnd"/>
      <w:r w:rsidR="001E31CD" w:rsidRPr="002F5DC5">
        <w:rPr>
          <w:rFonts w:ascii="Bookman Old Style" w:hAnsi="Bookman Old Style"/>
        </w:rPr>
        <w:t>.</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595517">
        <w:rPr>
          <w:rFonts w:ascii="Bookman Old Style" w:hAnsi="Bookman Old Style"/>
        </w:rPr>
        <w:t>Clemens Romanus. Irenaeus, Clement of Alex</w:t>
      </w:r>
      <w:r w:rsidRPr="00595517">
        <w:rPr>
          <w:rFonts w:ascii="Bookman Old Style" w:hAnsi="Bookman Old Style"/>
        </w:rPr>
        <w:t>andria, Origen,</w:t>
      </w:r>
      <w:r w:rsidR="007B2444" w:rsidRPr="00595517">
        <w:rPr>
          <w:rFonts w:ascii="Bookman Old Style" w:hAnsi="Bookman Old Style"/>
        </w:rPr>
        <w:t xml:space="preserve"> </w:t>
      </w:r>
      <w:proofErr w:type="gramStart"/>
      <w:r w:rsidR="007B2444" w:rsidRPr="00595517">
        <w:rPr>
          <w:rFonts w:ascii="Bookman Old Style" w:hAnsi="Bookman Old Style"/>
        </w:rPr>
        <w:t>Eusebius</w:t>
      </w:r>
      <w:proofErr w:type="gramEnd"/>
      <w:r w:rsidR="007B2444" w:rsidRPr="00595517">
        <w:rPr>
          <w:rFonts w:ascii="Bookman Old Style" w:hAnsi="Bookman Old Style"/>
        </w:rPr>
        <w:t xml:space="preserve"> and 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595517">
        <w:rPr>
          <w:rFonts w:ascii="Bookman Old Style" w:hAnsi="Bookman Old Style"/>
        </w:rPr>
        <w:t>Clement</w:t>
      </w:r>
      <w:r w:rsidRPr="00C5038C">
        <w:rPr>
          <w:rFonts w:ascii="Bookman Old Style" w:hAnsi="Bookman Old Style"/>
          <w:b/>
          <w:bCs/>
        </w:rPr>
        <w:t xml:space="preserve">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595517">
        <w:rPr>
          <w:rFonts w:ascii="Bookman Old Style" w:hAnsi="Bookman Old Style"/>
        </w:rPr>
        <w:t xml:space="preserve">Origen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595517">
        <w:rPr>
          <w:rFonts w:ascii="Bookman Old Style" w:hAnsi="Bookman Old Style"/>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w:t>
      </w:r>
      <w:r w:rsidRPr="00595517">
        <w:rPr>
          <w:rFonts w:ascii="Bookman Old Style" w:hAnsi="Bookman Old Style"/>
        </w:rPr>
        <w:t xml:space="preserve">to </w:t>
      </w:r>
      <w:proofErr w:type="spellStart"/>
      <w:r w:rsidRPr="00595517">
        <w:rPr>
          <w:rFonts w:ascii="Bookman Old Style" w:hAnsi="Bookman Old Style"/>
        </w:rPr>
        <w:t>Rothe</w:t>
      </w:r>
      <w:proofErr w:type="spellEnd"/>
      <w:r w:rsidRPr="00595517">
        <w:rPr>
          <w:rFonts w:ascii="Bookman Old Style" w:hAnsi="Bookman Old Style"/>
        </w:rPr>
        <w:t xml:space="preserve">, </w:t>
      </w:r>
      <w:r w:rsidR="00091D96" w:rsidRPr="00595517">
        <w:rPr>
          <w:rFonts w:ascii="Bookman Old Style" w:hAnsi="Bookman Old Style"/>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595517">
        <w:rPr>
          <w:rFonts w:ascii="Bookman Old Style" w:hAnsi="Bookman Old Style"/>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0"/>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1"/>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04CD7EEB" w:rsidR="001E31CD" w:rsidRPr="002F5DC5" w:rsidRDefault="001E31CD" w:rsidP="001E31CD">
      <w:pPr>
        <w:pStyle w:val="Heading2"/>
        <w:rPr>
          <w:rFonts w:ascii="Bookman Old Style" w:hAnsi="Bookman Old Style"/>
        </w:rPr>
      </w:pPr>
      <w:bookmarkStart w:id="28" w:name="_Toc118540334"/>
      <w:r w:rsidRPr="002F5DC5">
        <w:rPr>
          <w:rFonts w:ascii="Bookman Old Style" w:hAnsi="Bookman Old Style"/>
        </w:rPr>
        <w:t>Ignatius</w:t>
      </w:r>
      <w:r w:rsidR="00595517">
        <w:rPr>
          <w:rFonts w:ascii="Bookman Old Style" w:hAnsi="Bookman Old Style"/>
        </w:rPr>
        <w:t xml:space="preserve"> Probably a Destructionist</w:t>
      </w:r>
      <w:r w:rsidRPr="002F5DC5">
        <w:rPr>
          <w:rFonts w:ascii="Bookman Old Style" w:hAnsi="Bookman Old Style"/>
        </w:rPr>
        <w:t>.</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595517">
        <w:rPr>
          <w:rFonts w:ascii="Bookman Old Style" w:hAnsi="Bookman Old Style"/>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595517">
        <w:rPr>
          <w:rFonts w:ascii="Bookman Old Style" w:hAnsi="Bookman Old Style"/>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595517">
        <w:rPr>
          <w:rFonts w:ascii="Bookman Old Style" w:hAnsi="Bookman Old Style"/>
        </w:rPr>
        <w:t>Ignat</w:t>
      </w:r>
      <w:r w:rsidR="007C358B" w:rsidRPr="00595517">
        <w:rPr>
          <w:rFonts w:ascii="Bookman Old Style" w:hAnsi="Bookman Old Style"/>
        </w:rPr>
        <w:t xml:space="preserve">ius </w:t>
      </w:r>
      <w:r w:rsidRPr="00595517">
        <w:rPr>
          <w:rFonts w:ascii="Bookman Old Style" w:hAnsi="Bookman Old Style"/>
        </w:rPr>
        <w:t>and 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595517">
        <w:rPr>
          <w:rFonts w:ascii="Bookman Old Style" w:hAnsi="Bookman Old Style"/>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w:t>
      </w:r>
      <w:r w:rsidRPr="002F5DC5">
        <w:rPr>
          <w:rFonts w:ascii="Bookman Old Style" w:hAnsi="Bookman Old Style"/>
        </w:rPr>
        <w:lastRenderedPageBreak/>
        <w:t xml:space="preserve">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 xml:space="preserve">whole probable that </w:t>
      </w:r>
      <w:r w:rsidR="007C358B" w:rsidRPr="00595517">
        <w:rPr>
          <w:rFonts w:ascii="Bookman Old Style" w:hAnsi="Bookman Old Style"/>
        </w:rPr>
        <w:t>while Igna</w:t>
      </w:r>
      <w:r w:rsidRPr="00595517">
        <w:rPr>
          <w:rFonts w:ascii="Bookman Old Style" w:hAnsi="Bookman Old Style"/>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595517">
        <w:rPr>
          <w:rFonts w:ascii="Bookman Old Style" w:hAnsi="Bookman Old Style"/>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71D12F63" w:rsidR="001E31CD" w:rsidRPr="002F5DC5" w:rsidRDefault="001E31CD" w:rsidP="001E31CD">
      <w:pPr>
        <w:pStyle w:val="Heading2"/>
        <w:rPr>
          <w:rFonts w:ascii="Bookman Old Style" w:hAnsi="Bookman Old Style"/>
        </w:rPr>
      </w:pPr>
      <w:bookmarkStart w:id="29" w:name="_Toc118540335"/>
      <w:r w:rsidRPr="002F5DC5">
        <w:rPr>
          <w:rFonts w:ascii="Bookman Old Style" w:hAnsi="Bookman Old Style"/>
        </w:rPr>
        <w:t>Justin Martyr</w:t>
      </w:r>
      <w:r w:rsidR="00595517">
        <w:rPr>
          <w:rFonts w:ascii="Bookman Old Style" w:hAnsi="Bookman Old Style"/>
        </w:rPr>
        <w:t>’s Views</w:t>
      </w:r>
      <w:r w:rsidRPr="002F5DC5">
        <w:rPr>
          <w:rFonts w:ascii="Bookman Old Style" w:hAnsi="Bookman Old Style"/>
        </w:rPr>
        <w:t>.</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595517">
        <w:rPr>
          <w:rFonts w:ascii="Bookman Old Style" w:hAnsi="Bookman Old Style"/>
        </w:rPr>
        <w:t xml:space="preserve">Cave </w:t>
      </w:r>
      <w:r w:rsidRPr="002F5DC5">
        <w:rPr>
          <w:rFonts w:ascii="Bookman Old Style" w:hAnsi="Bookman Old Style"/>
        </w:rPr>
        <w:t xml:space="preserve">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595517">
        <w:rPr>
          <w:rFonts w:ascii="Bookman Old Style" w:hAnsi="Bookman Old Style"/>
        </w:rPr>
        <w:t xml:space="preserve">Origen </w:t>
      </w:r>
      <w:r w:rsidR="00091D96" w:rsidRPr="002F5DC5">
        <w:rPr>
          <w:rFonts w:ascii="Bookman Old Style" w:hAnsi="Bookman Old Style"/>
        </w:rPr>
        <w:t>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w:t>
      </w:r>
      <w:r w:rsidRPr="002F5DC5">
        <w:rPr>
          <w:rFonts w:ascii="Bookman Old Style" w:hAnsi="Bookman Old Style"/>
        </w:rPr>
        <w:lastRenderedPageBreak/>
        <w:t>endless period.</w:t>
      </w:r>
      <w:r w:rsidRPr="002F5DC5">
        <w:rPr>
          <w:rStyle w:val="FootnoteReference"/>
          <w:rFonts w:ascii="Bookman Old Style" w:hAnsi="Bookman Old Style"/>
        </w:rPr>
        <w:footnoteReference w:id="16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595517">
        <w:rPr>
          <w:rFonts w:ascii="Bookman Old Style" w:hAnsi="Bookman Old Style"/>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w:t>
      </w:r>
      <w:r w:rsidRPr="00595517">
        <w:rPr>
          <w:rFonts w:ascii="Bookman Old Style" w:hAnsi="Bookman Old Style"/>
        </w:rPr>
        <w:t xml:space="preserve">in Justin </w:t>
      </w:r>
      <w:r w:rsidR="007C358B" w:rsidRPr="00595517">
        <w:rPr>
          <w:rFonts w:ascii="Bookman Old Style" w:hAnsi="Bookman Old Style"/>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w:t>
      </w:r>
      <w:r w:rsidR="007C358B" w:rsidRPr="00595517">
        <w:rPr>
          <w:rFonts w:ascii="Bookman Old Style" w:hAnsi="Bookman Old Style"/>
        </w:rPr>
        <w:t>of Clement and Orig</w:t>
      </w:r>
      <w:r w:rsidRPr="00595517">
        <w:rPr>
          <w:rFonts w:ascii="Bookman Old Style" w:hAnsi="Bookman Old Style"/>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595517">
        <w:rPr>
          <w:rFonts w:ascii="Bookman Old Style" w:hAnsi="Bookman Old Style"/>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95517">
        <w:rPr>
          <w:rFonts w:ascii="Bookman Old Style" w:hAnsi="Bookman Old Style"/>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95517">
        <w:rPr>
          <w:rFonts w:ascii="Bookman Old Style" w:hAnsi="Bookman Old Style"/>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95517">
        <w:rPr>
          <w:rFonts w:ascii="Bookman Old Style" w:hAnsi="Bookman Old Style"/>
        </w:rPr>
        <w:t>Hosea Ballou</w:t>
      </w:r>
      <w:r w:rsidRPr="002F5DC5">
        <w:rPr>
          <w:rFonts w:ascii="Bookman Old Style" w:hAnsi="Bookman Old Style"/>
        </w:rPr>
        <w:t>:</w:t>
      </w:r>
      <w:r w:rsidR="00E47806" w:rsidRPr="002F5DC5">
        <w:rPr>
          <w:rStyle w:val="FootnoteReference"/>
          <w:rFonts w:ascii="Bookman Old Style" w:hAnsi="Bookman Old Style"/>
        </w:rPr>
        <w:footnoteReference w:id="16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w:t>
      </w:r>
      <w:r w:rsidR="007C358B" w:rsidRPr="002F5DC5">
        <w:rPr>
          <w:rFonts w:ascii="Bookman Old Style" w:hAnsi="Bookman Old Style"/>
        </w:rPr>
        <w:lastRenderedPageBreak/>
        <w:t xml:space="preserve">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7"/>
      </w:r>
    </w:p>
    <w:p w14:paraId="1FB1C77E" w14:textId="1D6C977E" w:rsidR="001E31CD" w:rsidRPr="002F5DC5" w:rsidRDefault="00F82BFD" w:rsidP="001E31CD">
      <w:pPr>
        <w:pStyle w:val="Heading3"/>
        <w:rPr>
          <w:rFonts w:ascii="Bookman Old Style" w:hAnsi="Bookman Old Style"/>
        </w:rPr>
      </w:pPr>
      <w:bookmarkStart w:id="30" w:name="_Toc118540336"/>
      <w:r>
        <w:rPr>
          <w:rFonts w:ascii="Bookman Old Style" w:hAnsi="Bookman Old Style"/>
        </w:rPr>
        <w:t xml:space="preserve">Punishment Not Endless: </w:t>
      </w:r>
      <w:r w:rsidR="001E31CD" w:rsidRPr="002F5DC5">
        <w:rPr>
          <w:rFonts w:ascii="Bookman Old Style" w:hAnsi="Bookman Old Style"/>
        </w:rPr>
        <w:t xml:space="preserve">The Epistle to </w:t>
      </w:r>
      <w:proofErr w:type="spellStart"/>
      <w:r w:rsidR="001E31CD" w:rsidRPr="002F5DC5">
        <w:rPr>
          <w:rFonts w:ascii="Bookman Old Style" w:hAnsi="Bookman Old Style"/>
        </w:rPr>
        <w:t>Diognetus</w:t>
      </w:r>
      <w:proofErr w:type="spellEnd"/>
      <w:r w:rsidR="001E31CD" w:rsidRPr="002F5DC5">
        <w:rPr>
          <w:rFonts w:ascii="Bookman Old Style" w:hAnsi="Bookman Old Style"/>
        </w:rPr>
        <w:t>.</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w:t>
      </w:r>
      <w:r w:rsidRPr="00F82BFD">
        <w:rPr>
          <w:rFonts w:ascii="Bookman Old Style" w:hAnsi="Bookman Old Style"/>
        </w:rPr>
        <w:t>to 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F82BFD">
        <w:rPr>
          <w:rFonts w:ascii="Bookman Old Style" w:hAnsi="Bookman Old Style"/>
        </w:rPr>
        <w:t>Marcion</w:t>
      </w:r>
      <w:proofErr w:type="spellEnd"/>
      <w:r w:rsidRPr="002F5DC5">
        <w:rPr>
          <w:rFonts w:ascii="Bookman Old Style" w:hAnsi="Bookman Old Style"/>
        </w:rPr>
        <w:t xml:space="preserve">, possibly by </w:t>
      </w:r>
      <w:r w:rsidRPr="00F82BFD">
        <w:rPr>
          <w:rFonts w:ascii="Bookman Old Style" w:hAnsi="Bookman Old Style"/>
        </w:rPr>
        <w:t>Justin Mar</w:t>
      </w:r>
      <w:r w:rsidR="000758F8" w:rsidRPr="00F82BFD">
        <w:rPr>
          <w:rFonts w:ascii="Bookman Old Style" w:hAnsi="Bookman Old Style"/>
        </w:rPr>
        <w:t>tyr.</w:t>
      </w:r>
      <w:r w:rsidR="000758F8" w:rsidRPr="002F5DC5">
        <w:rPr>
          <w:rFonts w:ascii="Bookman Old Style" w:hAnsi="Bookman Old Style"/>
        </w:rPr>
        <w:t xml:space="preserve">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w:t>
      </w:r>
      <w:r w:rsidRPr="00F82BFD">
        <w:rPr>
          <w:rFonts w:ascii="Bookman Old Style" w:hAnsi="Bookman Old Style"/>
        </w:rPr>
        <w:t xml:space="preserve">as </w:t>
      </w:r>
      <w:proofErr w:type="spellStart"/>
      <w:r w:rsidRPr="00F82BFD">
        <w:rPr>
          <w:rFonts w:ascii="Bookman Old Style" w:hAnsi="Bookman Old Style"/>
        </w:rPr>
        <w:t>Diognetus's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F82BFD">
        <w:rPr>
          <w:rFonts w:ascii="Bookman Old Style" w:hAnsi="Bookman Old Style"/>
        </w:rPr>
        <w:t>Clement and 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F82BFD">
        <w:rPr>
          <w:rFonts w:ascii="Bookman Old Style" w:hAnsi="Bookman Old Style"/>
        </w:rPr>
        <w:t>Clement and Origen</w:t>
      </w:r>
      <w:r w:rsidRPr="002F5DC5">
        <w:rPr>
          <w:rFonts w:ascii="Bookman Old Style" w:hAnsi="Bookman Old Style"/>
        </w:rPr>
        <w:t>. Bunsen thinks</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540337"/>
      <w:r w:rsidRPr="002F5DC5">
        <w:rPr>
          <w:rFonts w:ascii="Bookman Old Style" w:hAnsi="Bookman Old Style"/>
        </w:rPr>
        <w:t>Irenaeus.</w:t>
      </w:r>
      <w:bookmarkEnd w:id="31"/>
    </w:p>
    <w:p w14:paraId="0D68CA04" w14:textId="73876C87"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Pr="00F82BFD">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F82BFD">
        <w:rPr>
          <w:rFonts w:ascii="Bookman Old Style" w:hAnsi="Bookman Old Style"/>
        </w:rPr>
        <w:t>Igna</w:t>
      </w:r>
      <w:r w:rsidR="00091D96" w:rsidRPr="00F82BFD">
        <w:rPr>
          <w:rFonts w:ascii="Bookman Old Style" w:hAnsi="Bookman Old Style"/>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F82BFD">
        <w:rPr>
          <w:rFonts w:ascii="Bookman Old Style" w:hAnsi="Bookman Old Style"/>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F82BFD">
        <w:rPr>
          <w:rFonts w:ascii="Bookman Old Style" w:hAnsi="Bookman Old Style"/>
        </w:rPr>
        <w:t xml:space="preserve">Hippolytus </w:t>
      </w:r>
      <w:r w:rsidR="00091D96" w:rsidRPr="00F82BFD">
        <w:rPr>
          <w:rFonts w:ascii="Bookman Old Style" w:hAnsi="Bookman Old Style"/>
        </w:rPr>
        <w:t>and 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2D5B7DFE" w14:textId="060D6FCC" w:rsidR="00F82BFD" w:rsidRPr="002F5DC5" w:rsidRDefault="00F82BFD" w:rsidP="00F82BFD">
      <w:pPr>
        <w:pStyle w:val="Heading3"/>
      </w:pPr>
      <w:r>
        <w:t>Interesting Exposition of Irenaeus.</w:t>
      </w:r>
    </w:p>
    <w:p w14:paraId="0D68CA05" w14:textId="4C86A446"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w:t>
      </w:r>
      <w:r w:rsidR="00091D96" w:rsidRPr="002F5DC5">
        <w:rPr>
          <w:rFonts w:ascii="Bookman Old Style" w:hAnsi="Bookman Old Style"/>
        </w:rPr>
        <w:lastRenderedPageBreak/>
        <w:t xml:space="preserve">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F82BFD">
        <w:rPr>
          <w:rFonts w:ascii="Bookman Old Style" w:hAnsi="Bookman Old Style"/>
        </w:rPr>
        <w:t xml:space="preserve">Irenaeus </w:t>
      </w:r>
      <w:r w:rsidRPr="002F5DC5">
        <w:rPr>
          <w:rFonts w:ascii="Bookman Old Style" w:hAnsi="Bookman Old Style"/>
        </w:rPr>
        <w:t>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6458EFFD" w14:textId="007C11AE" w:rsidR="00F82BFD" w:rsidRPr="002F5DC5" w:rsidRDefault="00F82BFD" w:rsidP="00F82BFD">
      <w:pPr>
        <w:pStyle w:val="Heading3"/>
      </w:pPr>
      <w:r>
        <w:t>The Creed of Irenaeus.</w:t>
      </w:r>
    </w:p>
    <w:p w14:paraId="0D68CA06" w14:textId="3DAF24F6" w:rsidR="00091D96" w:rsidRPr="002F5DC5" w:rsidRDefault="000758F8" w:rsidP="002A3283">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 xml:space="preserve">us </w:t>
      </w:r>
      <w:r w:rsidR="00091D96" w:rsidRPr="002F5DC5">
        <w:rPr>
          <w:rFonts w:ascii="Bookman Old Style" w:hAnsi="Bookman Old Style"/>
        </w:rPr>
        <w:t xml:space="preserve">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1FCA710E" w:rsidR="00091D96"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F82BFD">
        <w:rPr>
          <w:rFonts w:ascii="Bookman Old Style" w:hAnsi="Bookman Old Style"/>
        </w:rPr>
        <w:t>I</w:t>
      </w:r>
      <w:r w:rsidR="002A3283" w:rsidRPr="00F82BFD">
        <w:rPr>
          <w:rFonts w:ascii="Bookman Old Style" w:hAnsi="Bookman Old Style"/>
        </w:rPr>
        <w:t>renae</w:t>
      </w:r>
      <w:r w:rsidRPr="00F82BFD">
        <w:rPr>
          <w:rFonts w:ascii="Bookman Old Style" w:hAnsi="Bookman Old Style"/>
        </w:rPr>
        <w:t xml:space="preserve">us </w:t>
      </w:r>
      <w:r w:rsidR="002A3283" w:rsidRPr="00F82BFD">
        <w:rPr>
          <w:rFonts w:ascii="Bookman Old Style" w:hAnsi="Bookman Old Style"/>
        </w:rPr>
        <w:t xml:space="preserve">taught endless punishment, for </w:t>
      </w:r>
      <w:r w:rsidRPr="00F82BFD">
        <w:rPr>
          <w:rFonts w:ascii="Bookman Old Style" w:hAnsi="Bookman Old Style"/>
        </w:rPr>
        <w:t xml:space="preserve">Origen, Clement, </w:t>
      </w:r>
      <w:r w:rsidR="002A3283" w:rsidRPr="00F82BFD">
        <w:rPr>
          <w:rFonts w:ascii="Bookman Old Style" w:hAnsi="Bookman Old Style"/>
        </w:rPr>
        <w:t>Gregory Nyssen,</w:t>
      </w:r>
      <w:r w:rsidR="002A3283" w:rsidRPr="002F5DC5">
        <w:rPr>
          <w:rFonts w:ascii="Bookman Old Style" w:hAnsi="Bookman Old Style"/>
        </w:rPr>
        <w:t xml:space="preserve">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345FD870" w14:textId="77C713D2" w:rsidR="00F82BFD" w:rsidRPr="002F5DC5" w:rsidRDefault="00F82BFD" w:rsidP="00F82BFD">
      <w:pPr>
        <w:pStyle w:val="Heading3"/>
      </w:pPr>
      <w:r>
        <w:t>Probably a Universalist.</w:t>
      </w:r>
    </w:p>
    <w:p w14:paraId="7CEB7B9C" w14:textId="5C5A661C" w:rsidR="00E04B53" w:rsidRDefault="002A3283" w:rsidP="002A3283">
      <w:pPr>
        <w:ind w:firstLine="720"/>
        <w:rPr>
          <w:rFonts w:ascii="Bookman Old Style" w:hAnsi="Bookman Old Style"/>
        </w:rPr>
      </w:pPr>
      <w:r w:rsidRPr="00F82BFD">
        <w:rPr>
          <w:rFonts w:ascii="Bookman Old Style" w:hAnsi="Bookman Old Style"/>
        </w:rPr>
        <w:t>Schaff</w:t>
      </w:r>
      <w:r w:rsidR="00091D96" w:rsidRPr="00F82BFD">
        <w:rPr>
          <w:rFonts w:ascii="Bookman Old Style" w:hAnsi="Bookman Old Style"/>
        </w:rPr>
        <w:t xml:space="preserve"> admits that the opinions of Ire</w:t>
      </w:r>
      <w:r w:rsidRPr="00F82BFD">
        <w:rPr>
          <w:rFonts w:ascii="Bookman Old Style" w:hAnsi="Bookman Old Style"/>
        </w:rPr>
        <w:t>na</w:t>
      </w:r>
      <w:r w:rsidR="00091D96" w:rsidRPr="00F82BFD">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w:t>
      </w:r>
      <w:r w:rsidRPr="002F5DC5">
        <w:rPr>
          <w:rStyle w:val="FootnoteReference"/>
          <w:rFonts w:ascii="Bookman Old Style" w:hAnsi="Bookman Old Style"/>
        </w:rPr>
        <w:footnoteReference w:id="172"/>
      </w:r>
      <w:r w:rsidR="00091D96" w:rsidRPr="002F5DC5">
        <w:rPr>
          <w:rFonts w:ascii="Bookman Old Style" w:hAnsi="Bookman Old Style"/>
        </w:rPr>
        <w:t xml:space="preserve"> and to reconcile all things —</w:t>
      </w:r>
      <w:r w:rsidRPr="002F5DC5">
        <w:rPr>
          <w:rStyle w:val="FootnoteReference"/>
          <w:rFonts w:ascii="Bookman Old Style" w:hAnsi="Bookman Old Style"/>
        </w:rPr>
        <w:footnoteReference w:id="17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w:t>
      </w:r>
      <w:r w:rsidRPr="002F5DC5">
        <w:rPr>
          <w:rFonts w:ascii="Bookman Old Style" w:hAnsi="Bookman Old Style"/>
        </w:rPr>
        <w:lastRenderedPageBreak/>
        <w:t xml:space="preserve">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F82BFD">
        <w:rPr>
          <w:rFonts w:ascii="Bookman Old Style" w:hAnsi="Bookman Old Style"/>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4"/>
      </w:r>
      <w:r w:rsidRPr="002F5DC5">
        <w:rPr>
          <w:rFonts w:ascii="Bookman Old Style" w:hAnsi="Bookman Old Style"/>
        </w:rPr>
        <w:t xml:space="preserve"> </w:t>
      </w:r>
    </w:p>
    <w:p w14:paraId="0D68CA08" w14:textId="2B505F31" w:rsidR="00091D96"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F82BFD">
        <w:rPr>
          <w:rFonts w:ascii="Bookman Old Style" w:hAnsi="Bookman Old Style"/>
        </w:rPr>
        <w:t>Beecher</w:t>
      </w:r>
      <w:r w:rsidR="002A3283" w:rsidRPr="002F5DC5">
        <w:rPr>
          <w:rFonts w:ascii="Bookman Old Style" w:hAnsi="Bookman Old Style"/>
        </w:rPr>
        <w:t xml:space="preserve"> writes </w:t>
      </w:r>
      <w:r w:rsidR="002A3283" w:rsidRPr="00F82BFD">
        <w:rPr>
          <w:rFonts w:ascii="Bookman Old Style" w:hAnsi="Bookman Old Style"/>
        </w:rPr>
        <w:t>that 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e claimed by Prof</w:t>
      </w:r>
      <w:r w:rsidR="002A3283" w:rsidRPr="00F82BFD">
        <w:rPr>
          <w:rFonts w:ascii="Bookman Old Style" w:hAnsi="Bookman Old Style"/>
        </w:rPr>
        <w:t>. 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F82BFD">
        <w:rPr>
          <w:rFonts w:ascii="Bookman Old Style" w:hAnsi="Bookman Old Style"/>
        </w:rPr>
        <w:t xml:space="preserve">Irenaeus </w:t>
      </w:r>
      <w:r w:rsidR="002A3283" w:rsidRPr="002F5DC5">
        <w:rPr>
          <w:rFonts w:ascii="Bookman Old Style" w:hAnsi="Bookman Old Style"/>
        </w:rPr>
        <w:t>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4560B70A" w14:textId="57AFEF66" w:rsidR="00F82BFD" w:rsidRPr="002F5DC5" w:rsidRDefault="00F82BFD" w:rsidP="00F82BFD">
      <w:pPr>
        <w:pStyle w:val="Heading3"/>
      </w:pPr>
      <w:r>
        <w:t>Bunsen’s View.</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F82BFD">
        <w:rPr>
          <w:rFonts w:ascii="Bookman Old Style" w:hAnsi="Bookman Old Style"/>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540338"/>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F82BFD">
        <w:rPr>
          <w:rFonts w:ascii="Bookman Old Style" w:hAnsi="Bookman Old Style"/>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540339"/>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F82BFD">
        <w:rPr>
          <w:rFonts w:ascii="Bookman Old Style" w:hAnsi="Bookman Old Style"/>
        </w:rPr>
        <w:t>Cleme</w:t>
      </w:r>
      <w:r w:rsidR="002A3283" w:rsidRPr="00F82BFD">
        <w:rPr>
          <w:rFonts w:ascii="Bookman Old Style" w:hAnsi="Bookman Old Style"/>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F82BFD">
        <w:rPr>
          <w:rFonts w:ascii="Bookman Old Style" w:hAnsi="Bookman Old Style"/>
        </w:rPr>
        <w:t xml:space="preserve">Baur </w:t>
      </w:r>
      <w:r w:rsidRPr="002F5DC5">
        <w:rPr>
          <w:rFonts w:ascii="Bookman Old Style" w:hAnsi="Bookman Old Style"/>
        </w:rPr>
        <w:t>"Pseudo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 xml:space="preserve">e," but this is more </w:t>
      </w:r>
      <w:r w:rsidR="00C41037" w:rsidRPr="002F5DC5">
        <w:rPr>
          <w:rFonts w:ascii="Bookman Old Style" w:hAnsi="Bookman Old Style"/>
        </w:rPr>
        <w:lastRenderedPageBreak/>
        <w:t>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540340"/>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0A3846">
        <w:rPr>
          <w:rFonts w:ascii="Bookman Old Style" w:hAnsi="Bookman Old Style"/>
        </w:rPr>
        <w:t>Athenagor</w:t>
      </w:r>
      <w:r w:rsidR="00C41037" w:rsidRPr="000A3846">
        <w:rPr>
          <w:rFonts w:ascii="Bookman Old Style" w:hAnsi="Bookman Old Style"/>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0A3846">
        <w:rPr>
          <w:rFonts w:ascii="Bookman Old Style" w:hAnsi="Bookman Old Style"/>
        </w:rPr>
        <w:t>Pantaenus</w:t>
      </w:r>
      <w:proofErr w:type="spellEnd"/>
      <w:r w:rsidR="00C41037" w:rsidRPr="000A3846">
        <w:rPr>
          <w:rFonts w:ascii="Bookman Old Style" w:hAnsi="Bookman Old Style"/>
        </w:rPr>
        <w:t>,</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0A3846">
        <w:rPr>
          <w:rFonts w:ascii="Bookman Old Style" w:hAnsi="Bookman Old Style"/>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540341"/>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0A3846">
        <w:rPr>
          <w:rFonts w:ascii="Bookman Old Style" w:hAnsi="Bookman Old Style"/>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540342"/>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A11" w14:textId="3C8535EF" w:rsidR="00091D96" w:rsidRPr="002F5DC5" w:rsidRDefault="0040099B" w:rsidP="006528BC">
      <w:pPr>
        <w:pStyle w:val="Heading1"/>
        <w:rPr>
          <w:rFonts w:ascii="Bookman Old Style" w:hAnsi="Bookman Old Style"/>
        </w:rPr>
      </w:pPr>
      <w:bookmarkStart w:id="37" w:name="_Toc118540343"/>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5444A284" w:rsidR="0040099B" w:rsidRPr="002F5DC5" w:rsidRDefault="00B44D23" w:rsidP="0040099B">
      <w:pPr>
        <w:pStyle w:val="Heading2"/>
        <w:rPr>
          <w:rFonts w:ascii="Bookman Old Style" w:hAnsi="Bookman Old Style"/>
        </w:rPr>
      </w:pPr>
      <w:bookmarkStart w:id="38" w:name="_Toc118540344"/>
      <w:r>
        <w:rPr>
          <w:rFonts w:ascii="Bookman Old Style" w:hAnsi="Bookman Old Style"/>
        </w:rPr>
        <w:t xml:space="preserve">The </w:t>
      </w:r>
      <w:proofErr w:type="spellStart"/>
      <w:r w:rsidR="0040099B" w:rsidRPr="002F5DC5">
        <w:rPr>
          <w:rFonts w:ascii="Bookman Old Style" w:hAnsi="Bookman Old Style"/>
        </w:rPr>
        <w:t>Basilidians</w:t>
      </w:r>
      <w:proofErr w:type="spellEnd"/>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B44D23">
        <w:rPr>
          <w:rFonts w:ascii="Bookman Old Style" w:hAnsi="Bookman Old Style"/>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B44D23">
        <w:rPr>
          <w:rFonts w:ascii="Bookman Old Style" w:hAnsi="Bookman Old Style"/>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7"/>
      </w:r>
      <w:r w:rsidRPr="002F5DC5">
        <w:rPr>
          <w:rFonts w:ascii="Bookman Old Style" w:hAnsi="Bookman Old Style"/>
        </w:rPr>
        <w:t xml:space="preserve"> </w:t>
      </w:r>
      <w:r w:rsidRPr="00B44D23">
        <w:rPr>
          <w:rFonts w:ascii="Bookman Old Style" w:hAnsi="Bookman Old Style"/>
        </w:rPr>
        <w:t>Hip</w:t>
      </w:r>
      <w:r w:rsidR="006528BC" w:rsidRPr="00B44D23">
        <w:rPr>
          <w:rFonts w:ascii="Bookman Old Style" w:hAnsi="Bookman Old Style"/>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B44D23">
        <w:rPr>
          <w:rFonts w:ascii="Bookman Old Style" w:hAnsi="Bookman Old Style"/>
        </w:rPr>
        <w:t xml:space="preserve">Basilides </w:t>
      </w:r>
      <w:r w:rsidR="006528BC" w:rsidRPr="002F5DC5">
        <w:rPr>
          <w:rFonts w:ascii="Bookman Old Style" w:hAnsi="Bookman Old Style"/>
        </w:rPr>
        <w:t xml:space="preserve">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B44D23">
        <w:rPr>
          <w:rFonts w:ascii="Bookman Old Style" w:hAnsi="Bookman Old Style"/>
        </w:rPr>
        <w:t>Irenae</w:t>
      </w:r>
      <w:r w:rsidR="00091D96" w:rsidRPr="00B44D23">
        <w:rPr>
          <w:rFonts w:ascii="Bookman Old Style" w:hAnsi="Bookman Old Style"/>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B44D23">
        <w:rPr>
          <w:rFonts w:ascii="Bookman Old Style" w:hAnsi="Bookman Old Style"/>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9"/>
      </w:r>
      <w:r w:rsidR="00091D96" w:rsidRPr="002F5DC5">
        <w:rPr>
          <w:rFonts w:ascii="Bookman Old Style" w:hAnsi="Bookman Old Style"/>
        </w:rPr>
        <w:t xml:space="preserve"> </w:t>
      </w:r>
    </w:p>
    <w:p w14:paraId="79E1C986" w14:textId="1F3355E1" w:rsidR="00BC7E06" w:rsidRPr="002F5DC5" w:rsidRDefault="00B44D23" w:rsidP="00BC7E06">
      <w:pPr>
        <w:pStyle w:val="Heading2"/>
        <w:rPr>
          <w:rFonts w:ascii="Bookman Old Style" w:hAnsi="Bookman Old Style"/>
        </w:rPr>
      </w:pPr>
      <w:bookmarkStart w:id="39" w:name="_Toc118540345"/>
      <w:r>
        <w:rPr>
          <w:rFonts w:ascii="Bookman Old Style" w:hAnsi="Bookman Old Style"/>
        </w:rPr>
        <w:t xml:space="preserve">The </w:t>
      </w:r>
      <w:r w:rsidR="00BC7E06"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w:t>
      </w:r>
      <w:r w:rsidRPr="00B44D23">
        <w:rPr>
          <w:rFonts w:ascii="Bookman Old Style" w:hAnsi="Bookman Old Style"/>
        </w:rPr>
        <w:t xml:space="preserve">of </w:t>
      </w:r>
      <w:proofErr w:type="spellStart"/>
      <w:r w:rsidRPr="00B44D23">
        <w:rPr>
          <w:rFonts w:ascii="Bookman Old Style" w:hAnsi="Bookman Old Style"/>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B44D23">
        <w:rPr>
          <w:rFonts w:ascii="Bookman Old Style" w:hAnsi="Bookman Old Style"/>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5A15E082" w:rsidR="00BC7E06" w:rsidRPr="002F5DC5" w:rsidRDefault="00B44D23" w:rsidP="00BC7E06">
      <w:pPr>
        <w:pStyle w:val="Heading2"/>
        <w:rPr>
          <w:rFonts w:ascii="Bookman Old Style" w:hAnsi="Bookman Old Style"/>
        </w:rPr>
      </w:pPr>
      <w:bookmarkStart w:id="40" w:name="_Toc118540346"/>
      <w:r>
        <w:rPr>
          <w:rFonts w:ascii="Bookman Old Style" w:hAnsi="Bookman Old Style"/>
        </w:rPr>
        <w:t xml:space="preserve">The </w:t>
      </w:r>
      <w:r w:rsidR="00BC7E06"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B44D23">
        <w:rPr>
          <w:rFonts w:ascii="Bookman Old Style" w:hAnsi="Bookman Old Style"/>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B44D23">
        <w:rPr>
          <w:rFonts w:ascii="Bookman Old Style" w:hAnsi="Bookman Old Style"/>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B44D23">
        <w:rPr>
          <w:rFonts w:ascii="Bookman Old Style" w:hAnsi="Bookman Old Style"/>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540347"/>
      <w:r w:rsidRPr="002F5DC5">
        <w:rPr>
          <w:rFonts w:ascii="Bookman Old Style" w:hAnsi="Bookman Old Style"/>
        </w:rPr>
        <w:t>Conclusions.</w:t>
      </w:r>
      <w:bookmarkEnd w:id="41"/>
    </w:p>
    <w:p w14:paraId="0D68CA17" w14:textId="30D30B66" w:rsidR="00091D96"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2B69281D" w14:textId="09A52CB0" w:rsidR="00B44D23" w:rsidRPr="002F5DC5" w:rsidRDefault="00B44D23" w:rsidP="00B44D23">
      <w:pPr>
        <w:pStyle w:val="Heading2"/>
      </w:pPr>
      <w:r>
        <w:t>Phases of Gnosticism.</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B44D23">
        <w:rPr>
          <w:rFonts w:ascii="Bookman Old Style" w:hAnsi="Bookman Old Style"/>
        </w:rPr>
        <w:t>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2"/>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w:t>
      </w:r>
      <w:r w:rsidRPr="002F5DC5">
        <w:rPr>
          <w:rFonts w:ascii="Bookman Old Style" w:hAnsi="Bookman Old Style"/>
        </w:rPr>
        <w:lastRenderedPageBreak/>
        <w:t xml:space="preserve">Gnostics; </w:t>
      </w:r>
      <w:r w:rsidR="00091D96" w:rsidRPr="002F5DC5">
        <w:rPr>
          <w:rFonts w:ascii="Bookman Old Style" w:hAnsi="Bookman Old Style"/>
        </w:rPr>
        <w:t xml:space="preserve">but </w:t>
      </w:r>
      <w:r w:rsidR="00091D96" w:rsidRPr="00B44D23">
        <w:rPr>
          <w:rFonts w:ascii="Bookman Old Style" w:hAnsi="Bookman Old Style"/>
        </w:rPr>
        <w:t>Clement, Ori</w:t>
      </w:r>
      <w:r w:rsidRPr="00B44D23">
        <w:rPr>
          <w:rFonts w:ascii="Bookman Old Style" w:hAnsi="Bookman Old Style"/>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B44D23">
        <w:rPr>
          <w:rFonts w:ascii="Bookman Old Style" w:hAnsi="Bookman Old Style"/>
        </w:rPr>
        <w:t>Basilides</w:t>
      </w:r>
      <w:r w:rsidRPr="002F5DC5">
        <w:rPr>
          <w:rFonts w:ascii="Bookman Old Style" w:hAnsi="Bookman Old Style"/>
        </w:rPr>
        <w:t>,</w:t>
      </w:r>
      <w:r w:rsidRPr="002F5DC5">
        <w:rPr>
          <w:rStyle w:val="FootnoteReference"/>
          <w:rFonts w:ascii="Bookman Old Style" w:hAnsi="Bookman Old Style"/>
        </w:rPr>
        <w:footnoteReference w:id="18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B44D23">
        <w:rPr>
          <w:rFonts w:ascii="Bookman Old Style" w:hAnsi="Bookman Old Style"/>
        </w:rPr>
        <w:t xml:space="preserve">Valentinus </w:t>
      </w:r>
      <w:r w:rsidRPr="002F5DC5">
        <w:rPr>
          <w:rFonts w:ascii="Bookman Old Style" w:hAnsi="Bookman Old Style"/>
        </w:rPr>
        <w:t>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B44D23">
        <w:rPr>
          <w:rFonts w:ascii="Bookman Old Style" w:hAnsi="Bookman Old Style"/>
        </w:rPr>
        <w:t xml:space="preserve">Tertullian </w:t>
      </w:r>
      <w:r w:rsidR="00091D96" w:rsidRPr="002F5DC5">
        <w:rPr>
          <w:rFonts w:ascii="Bookman Old Style" w:hAnsi="Bookman Old Style"/>
        </w:rPr>
        <w:t xml:space="preserve">says </w:t>
      </w:r>
      <w:r w:rsidRPr="00B44D23">
        <w:rPr>
          <w:rFonts w:ascii="Bookman Old Style" w:hAnsi="Bookman Old Style"/>
        </w:rPr>
        <w:t xml:space="preserve">that </w:t>
      </w:r>
      <w:proofErr w:type="spellStart"/>
      <w:r w:rsidRPr="00B44D23">
        <w:rPr>
          <w:rFonts w:ascii="Bookman Old Style" w:hAnsi="Bookman Old Style"/>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B44D23">
        <w:rPr>
          <w:rFonts w:ascii="Bookman Old Style" w:hAnsi="Bookman Old Style"/>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B44D23">
        <w:rPr>
          <w:rFonts w:ascii="Bookman Old Style" w:hAnsi="Bookman Old Style"/>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B44D23">
        <w:rPr>
          <w:rFonts w:ascii="Bookman Old Style" w:hAnsi="Bookman Old Style"/>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0B022F9" w:rsidR="00091D96" w:rsidRDefault="001D0EA6" w:rsidP="001D0EA6">
      <w:pPr>
        <w:ind w:firstLine="720"/>
        <w:rPr>
          <w:rFonts w:ascii="Bookman Old Style" w:hAnsi="Bookman Old Style"/>
        </w:rPr>
      </w:pPr>
      <w:proofErr w:type="spellStart"/>
      <w:r w:rsidRPr="00B44D23">
        <w:rPr>
          <w:rFonts w:ascii="Bookman Old Style" w:hAnsi="Bookman Old Style"/>
        </w:rPr>
        <w:t>Harnack</w:t>
      </w:r>
      <w:proofErr w:type="spellEnd"/>
      <w:r w:rsidRPr="00B44D23">
        <w:rPr>
          <w:rFonts w:ascii="Bookman Old Style" w:hAnsi="Bookman Old Style"/>
        </w:rPr>
        <w:t xml:space="preserve"> </w:t>
      </w:r>
      <w:r w:rsidRPr="002F5DC5">
        <w:rPr>
          <w:rFonts w:ascii="Bookman Old Style" w:hAnsi="Bookman Old Style"/>
        </w:rPr>
        <w:t xml:space="preserve">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4"/>
      </w:r>
      <w:r w:rsidR="00091D96" w:rsidRPr="002F5DC5">
        <w:rPr>
          <w:rFonts w:ascii="Bookman Old Style" w:hAnsi="Bookman Old Style"/>
        </w:rPr>
        <w:t xml:space="preserve"> </w:t>
      </w:r>
    </w:p>
    <w:p w14:paraId="203A7C6C" w14:textId="3FC56D23" w:rsidR="00B44D23" w:rsidRPr="002F5DC5" w:rsidRDefault="00B44D23" w:rsidP="00B44D23">
      <w:pPr>
        <w:pStyle w:val="Heading2"/>
      </w:pPr>
      <w:r>
        <w:t>Noteworthy Facts.</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B44D23">
        <w:rPr>
          <w:rFonts w:ascii="Bookman Old Style" w:hAnsi="Bookman Old Style"/>
        </w:rPr>
        <w:t>Clement and Origen</w:t>
      </w:r>
      <w:r w:rsidRPr="00B44D23">
        <w:rPr>
          <w:rFonts w:ascii="Bookman Old Style" w:hAnsi="Bookman Old Style"/>
        </w:rPr>
        <w:t xml:space="preserve"> </w:t>
      </w:r>
      <w:r w:rsidRPr="002F5DC5">
        <w:rPr>
          <w:rFonts w:ascii="Bookman Old Style" w:hAnsi="Bookman Old Style"/>
        </w:rPr>
        <w:t>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540348"/>
      <w:r w:rsidRPr="002F5DC5">
        <w:rPr>
          <w:rFonts w:ascii="Bookman Old Style" w:hAnsi="Bookman Old Style"/>
        </w:rPr>
        <w:lastRenderedPageBreak/>
        <w:t>8. The Sibylline Oracles.</w:t>
      </w:r>
      <w:bookmarkEnd w:id="42"/>
    </w:p>
    <w:p w14:paraId="0D68CA1C" w14:textId="3B761BFF" w:rsidR="00091D96"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3D1CC8A0" w14:textId="155D6369" w:rsidR="001D13E4" w:rsidRPr="002F5DC5" w:rsidRDefault="001D13E4" w:rsidP="001D13E4">
      <w:pPr>
        <w:pStyle w:val="Heading2"/>
      </w:pPr>
      <w:r>
        <w:t>The Righteous Pray for the Wicked.</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6"/>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1D13E4">
        <w:rPr>
          <w:rFonts w:ascii="Bookman Old Style" w:hAnsi="Bookman Old Style"/>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1D13E4">
        <w:rPr>
          <w:rFonts w:ascii="Bookman Old Style" w:hAnsi="Bookman Old Style"/>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8522DC">
        <w:rPr>
          <w:rFonts w:ascii="Bookman Old Style" w:hAnsi="Bookman Old Style"/>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7"/>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8522DC">
        <w:rPr>
          <w:rFonts w:ascii="Bookman Old Style" w:hAnsi="Bookman Old Style"/>
        </w:rPr>
        <w:t>Opsopoeus</w:t>
      </w:r>
      <w:proofErr w:type="spellEnd"/>
      <w:r w:rsidRPr="008522DC">
        <w:rPr>
          <w:rFonts w:ascii="Bookman Old Style" w:hAnsi="Bookman Old Style"/>
        </w:rPr>
        <w:t xml:space="preserve"> </w:t>
      </w:r>
      <w:r w:rsidRPr="002F5DC5">
        <w:rPr>
          <w:rFonts w:ascii="Bookman Old Style" w:hAnsi="Bookman Old Style"/>
        </w:rPr>
        <w:t>adds</w:t>
      </w:r>
      <w:r w:rsidRPr="002F5DC5">
        <w:rPr>
          <w:rStyle w:val="FootnoteReference"/>
          <w:rFonts w:ascii="Bookman Old Style" w:hAnsi="Bookman Old Style"/>
        </w:rPr>
        <w:footnoteReference w:id="188"/>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18147927" w:rsidR="00091D96"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8522DC">
        <w:rPr>
          <w:rFonts w:ascii="Bookman Old Style" w:hAnsi="Bookman Old Style"/>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64789014" w14:textId="248EFBCA" w:rsidR="008522DC" w:rsidRPr="002F5DC5" w:rsidRDefault="008522DC" w:rsidP="008522DC">
      <w:pPr>
        <w:pStyle w:val="Heading2"/>
      </w:pPr>
      <w:r>
        <w:t>The Oracles are Early Christian Classics.</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8522DC">
        <w:rPr>
          <w:rFonts w:ascii="Bookman Old Style" w:hAnsi="Bookman Old Style"/>
        </w:rPr>
        <w:t>Westc</w:t>
      </w:r>
      <w:r w:rsidR="00255D50" w:rsidRPr="008522DC">
        <w:rPr>
          <w:rFonts w:ascii="Bookman Old Style" w:hAnsi="Bookman Old Style"/>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8522DC">
        <w:rPr>
          <w:rFonts w:ascii="Bookman Old Style" w:hAnsi="Bookman Old Style"/>
        </w:rPr>
        <w:t xml:space="preserve">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8522DC">
        <w:rPr>
          <w:rFonts w:ascii="Bookman Old Style" w:hAnsi="Bookman Old Style"/>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 xml:space="preserve">oes not, like </w:t>
      </w:r>
      <w:r w:rsidR="005D4BFF" w:rsidRPr="002F5DC5">
        <w:rPr>
          <w:rFonts w:ascii="Bookman Old Style" w:hAnsi="Bookman Old Style"/>
        </w:rPr>
        <w:lastRenderedPageBreak/>
        <w:t>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8522DC">
        <w:rPr>
          <w:rFonts w:ascii="Bookman Old Style" w:hAnsi="Bookman Old Style"/>
        </w:rPr>
        <w:t>D</w:t>
      </w:r>
      <w:r w:rsidR="005D4BFF" w:rsidRPr="008522DC">
        <w:rPr>
          <w:rFonts w:ascii="Bookman Old Style" w:hAnsi="Bookman Old Style"/>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8522DC">
        <w:rPr>
          <w:rFonts w:ascii="Bookman Old Style" w:hAnsi="Bookman Old Style"/>
        </w:rPr>
        <w:t xml:space="preserve">Origen </w:t>
      </w:r>
      <w:r w:rsidR="005D4BFF" w:rsidRPr="002F5DC5">
        <w:rPr>
          <w:rFonts w:ascii="Bookman Old Style" w:hAnsi="Bookman Old Style"/>
        </w:rPr>
        <w:t xml:space="preserve">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8522DC">
        <w:rPr>
          <w:rFonts w:ascii="Bookman Old Style" w:hAnsi="Bookman Old Style"/>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531DFE8D" w14:textId="31C4842D" w:rsidR="008522DC" w:rsidRDefault="008522DC" w:rsidP="008522DC">
      <w:pPr>
        <w:pStyle w:val="Heading2"/>
      </w:pPr>
      <w:r>
        <w:t xml:space="preserve">Sir John </w:t>
      </w:r>
      <w:proofErr w:type="spellStart"/>
      <w:r>
        <w:t>Floyer’s</w:t>
      </w:r>
      <w:proofErr w:type="spellEnd"/>
      <w:r>
        <w:t xml:space="preserve"> Blunder.</w:t>
      </w:r>
    </w:p>
    <w:p w14:paraId="0D68CA29" w14:textId="77715D8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8522DC">
        <w:rPr>
          <w:rFonts w:ascii="Bookman Old Style" w:hAnsi="Bookman Old Style"/>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8522DC">
        <w:rPr>
          <w:rFonts w:ascii="Bookman Old Style" w:hAnsi="Bookman Old Style"/>
        </w:rPr>
        <w:t xml:space="preserve">John </w:t>
      </w:r>
      <w:proofErr w:type="spellStart"/>
      <w:r w:rsidR="005D4BFF" w:rsidRPr="008522DC">
        <w:rPr>
          <w:rFonts w:ascii="Bookman Old Style" w:hAnsi="Bookman Old Style"/>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9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1"/>
      </w:r>
    </w:p>
    <w:p w14:paraId="0D68CA2C" w14:textId="3B0CE8BA" w:rsidR="00091D96" w:rsidRPr="002F5DC5" w:rsidRDefault="00091D96" w:rsidP="005D4BFF">
      <w:pPr>
        <w:ind w:firstLine="720"/>
        <w:rPr>
          <w:rFonts w:ascii="Bookman Old Style" w:hAnsi="Bookman Old Style"/>
        </w:rPr>
      </w:pPr>
      <w:r w:rsidRPr="008522DC">
        <w:rPr>
          <w:rFonts w:ascii="Bookman Old Style" w:hAnsi="Bookman Old Style"/>
        </w:rPr>
        <w:t>Augustine</w:t>
      </w:r>
      <w:r w:rsidR="005D4BFF" w:rsidRPr="002F5DC5">
        <w:rPr>
          <w:rStyle w:val="FootnoteReference"/>
          <w:rFonts w:ascii="Bookman Old Style" w:hAnsi="Bookman Old Style"/>
        </w:rPr>
        <w:footnoteReference w:id="19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8522DC">
        <w:rPr>
          <w:rFonts w:ascii="Bookman Old Style" w:hAnsi="Bookman Old Style"/>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lastRenderedPageBreak/>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applied the word to t</w:t>
      </w:r>
      <w:r w:rsidR="005D4BFF" w:rsidRPr="002F5DC5">
        <w:rPr>
          <w:rFonts w:ascii="Bookman Old Style" w:hAnsi="Bookman Old Style"/>
        </w:rPr>
        <w:t xml:space="preserve">hem, </w:t>
      </w:r>
      <w:r w:rsidR="005D4BFF" w:rsidRPr="008522DC">
        <w:rPr>
          <w:rFonts w:ascii="Bookman Old Style" w:hAnsi="Bookman Old Style"/>
        </w:rPr>
        <w:t>and 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8522DC">
        <w:rPr>
          <w:rFonts w:ascii="Bookman Old Style" w:hAnsi="Bookman Old Style"/>
        </w:rPr>
        <w:t>Cle</w:t>
      </w:r>
      <w:r w:rsidR="005D4BFF" w:rsidRPr="008522DC">
        <w:rPr>
          <w:rFonts w:ascii="Bookman Old Style" w:hAnsi="Bookman Old Style"/>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8522DC">
        <w:rPr>
          <w:rFonts w:ascii="Bookman Old Style" w:hAnsi="Bookman Old Style"/>
        </w:rPr>
        <w:t>Lactantius</w:t>
      </w:r>
      <w:proofErr w:type="spellEnd"/>
      <w:r w:rsidRPr="008522DC">
        <w:rPr>
          <w:rFonts w:ascii="Bookman Old Style" w:hAnsi="Bookman Old Style"/>
        </w:rPr>
        <w:t xml:space="preserve"> </w:t>
      </w:r>
      <w:r w:rsidRPr="002F5DC5">
        <w:rPr>
          <w:rFonts w:ascii="Bookman Old Style" w:hAnsi="Bookman Old Style"/>
        </w:rPr>
        <w:t xml:space="preserve">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540349"/>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A22A30B" w:rsidR="00FA51B5" w:rsidRPr="002F5DC5" w:rsidRDefault="00FA51B5" w:rsidP="00FA51B5">
      <w:pPr>
        <w:pStyle w:val="Heading2"/>
        <w:rPr>
          <w:rFonts w:ascii="Bookman Old Style" w:hAnsi="Bookman Old Style"/>
        </w:rPr>
      </w:pPr>
      <w:bookmarkStart w:id="44" w:name="_Toc118540350"/>
      <w:proofErr w:type="spellStart"/>
      <w:r w:rsidRPr="002F5DC5">
        <w:rPr>
          <w:rFonts w:ascii="Bookman Old Style" w:hAnsi="Bookman Old Style"/>
        </w:rPr>
        <w:t>Pantaenus</w:t>
      </w:r>
      <w:proofErr w:type="spellEnd"/>
      <w:r w:rsidR="00EE0823">
        <w:rPr>
          <w:rFonts w:ascii="Bookman Old Style" w:hAnsi="Bookman Old Style"/>
        </w:rPr>
        <w:t>, the “Sicilian Bee</w:t>
      </w:r>
      <w:r w:rsidRPr="002F5DC5">
        <w:rPr>
          <w:rFonts w:ascii="Bookman Old Style" w:hAnsi="Bookman Old Style"/>
        </w:rPr>
        <w:t>.</w:t>
      </w:r>
      <w:bookmarkEnd w:id="44"/>
      <w:r w:rsidR="00EE0823">
        <w:rPr>
          <w:rFonts w:ascii="Bookman Old Style" w:hAnsi="Bookman Old Style"/>
        </w:rPr>
        <w:t>”</w:t>
      </w:r>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EE0823">
        <w:rPr>
          <w:rFonts w:ascii="Bookman Old Style" w:hAnsi="Bookman Old Style"/>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w:t>
      </w:r>
      <w:r w:rsidRPr="00EE0823">
        <w:rPr>
          <w:rFonts w:ascii="Bookman Old Style" w:hAnsi="Bookman Old Style"/>
        </w:rPr>
        <w:t xml:space="preserve">succeeded </w:t>
      </w:r>
      <w:r w:rsidR="00DB5010" w:rsidRPr="00EE0823">
        <w:rPr>
          <w:rFonts w:ascii="Bookman Old Style" w:hAnsi="Bookman Old Style"/>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3"/>
      </w:r>
      <w:r w:rsidR="00DB5010" w:rsidRPr="002F5DC5">
        <w:rPr>
          <w:rFonts w:ascii="Bookman Old Style" w:hAnsi="Bookman Old Style"/>
        </w:rPr>
        <w:t xml:space="preserve"> </w:t>
      </w:r>
      <w:r w:rsidR="00DB5010" w:rsidRPr="00EE0823">
        <w:rPr>
          <w:rFonts w:ascii="Bookman Old Style" w:hAnsi="Bookman Old Style"/>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EE0823">
        <w:rPr>
          <w:rFonts w:ascii="Bookman Old Style" w:hAnsi="Bookman Old Style"/>
        </w:rPr>
        <w:t>Panta</w:t>
      </w:r>
      <w:r w:rsidRPr="00EE0823">
        <w:rPr>
          <w:rFonts w:ascii="Bookman Old Style" w:hAnsi="Bookman Old Style"/>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4"/>
      </w:r>
    </w:p>
    <w:p w14:paraId="0D68CA34" w14:textId="10199540" w:rsidR="00091D96" w:rsidRPr="002F5DC5" w:rsidRDefault="00DB5010" w:rsidP="00DB5010">
      <w:pPr>
        <w:ind w:firstLine="720"/>
        <w:rPr>
          <w:rFonts w:ascii="Bookman Old Style" w:hAnsi="Bookman Old Style"/>
        </w:rPr>
      </w:pPr>
      <w:proofErr w:type="spellStart"/>
      <w:r w:rsidRPr="00EE0823">
        <w:rPr>
          <w:rFonts w:ascii="Bookman Old Style" w:hAnsi="Bookman Old Style"/>
        </w:rPr>
        <w:t>Pantaenus</w:t>
      </w:r>
      <w:proofErr w:type="spellEnd"/>
      <w:r w:rsidRPr="00EE0823">
        <w:rPr>
          <w:rFonts w:ascii="Bookman Old Style" w:hAnsi="Bookman Old Style"/>
        </w:rPr>
        <w:t xml:space="preserve"> </w:t>
      </w:r>
      <w:r w:rsidRPr="002F5DC5">
        <w:rPr>
          <w:rFonts w:ascii="Bookman Old Style" w:hAnsi="Bookman Old Style"/>
        </w:rPr>
        <w:t xml:space="preserve">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EE0823">
        <w:rPr>
          <w:rFonts w:ascii="Bookman Old Style" w:hAnsi="Bookman Old Style"/>
        </w:rPr>
        <w:t>Clement, 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EE0823">
        <w:rPr>
          <w:rFonts w:ascii="Bookman Old Style" w:hAnsi="Bookman Old Style"/>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EE0823">
        <w:rPr>
          <w:rFonts w:ascii="Bookman Old Style" w:hAnsi="Bookman Old Style"/>
        </w:rPr>
        <w:t xml:space="preserve">Clement </w:t>
      </w:r>
      <w:r w:rsidRPr="002F5DC5">
        <w:rPr>
          <w:rFonts w:ascii="Bookman Old Style" w:hAnsi="Bookman Old Style"/>
        </w:rPr>
        <w:t xml:space="preserve">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EE0823">
        <w:rPr>
          <w:rFonts w:ascii="Bookman Old Style" w:hAnsi="Bookman Old Style"/>
        </w:rPr>
        <w:t>Pantaenus</w:t>
      </w:r>
      <w:proofErr w:type="spellEnd"/>
      <w:r w:rsidRPr="00EE0823">
        <w:rPr>
          <w:rFonts w:ascii="Bookman Old Style" w:hAnsi="Bookman Old Style"/>
        </w:rPr>
        <w:t>, 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EE0823">
        <w:rPr>
          <w:rFonts w:ascii="Bookman Old Style" w:hAnsi="Bookman Old Style"/>
        </w:rPr>
        <w:t>Clement</w:t>
      </w:r>
      <w:r w:rsidR="00091D96" w:rsidRPr="002F5DC5">
        <w:rPr>
          <w:rFonts w:ascii="Bookman Old Style" w:hAnsi="Bookman Old Style"/>
        </w:rPr>
        <w:t xml:space="preserve">, who was inspired by him, he gave to the church a priceless legacy. </w:t>
      </w:r>
    </w:p>
    <w:p w14:paraId="0D68CA35" w14:textId="5D96CAFF" w:rsidR="00091D96"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w:t>
      </w:r>
      <w:r w:rsidRPr="00EE0823">
        <w:rPr>
          <w:rFonts w:ascii="Bookman Old Style" w:hAnsi="Bookman Old Style"/>
        </w:rPr>
        <w:t>AD</w:t>
      </w:r>
      <w:r w:rsidR="00DB5010" w:rsidRPr="00EE0823">
        <w:rPr>
          <w:rFonts w:ascii="Bookman Old Style" w:hAnsi="Bookman Old Style"/>
        </w:rPr>
        <w:t xml:space="preserve"> </w:t>
      </w:r>
      <w:proofErr w:type="spellStart"/>
      <w:r w:rsidR="00DB5010" w:rsidRPr="00EE0823">
        <w:rPr>
          <w:rFonts w:ascii="Bookman Old Style" w:hAnsi="Bookman Old Style"/>
        </w:rPr>
        <w:t>Pantae</w:t>
      </w:r>
      <w:r w:rsidR="00091D96" w:rsidRPr="00EE0823">
        <w:rPr>
          <w:rFonts w:ascii="Bookman Old Style" w:hAnsi="Bookman Old Style"/>
        </w:rPr>
        <w:t>nus</w:t>
      </w:r>
      <w:proofErr w:type="spellEnd"/>
      <w:r w:rsidR="00091D96" w:rsidRPr="002F5DC5">
        <w:rPr>
          <w:rFonts w:ascii="Bookman Old Style" w:hAnsi="Bookman Old Style"/>
        </w:rPr>
        <w:t xml:space="preserve"> went on a missionary tour to India, and </w:t>
      </w:r>
      <w:r w:rsidR="00091D96" w:rsidRPr="00EE0823">
        <w:rPr>
          <w:rFonts w:ascii="Bookman Old Style" w:hAnsi="Bookman Old Style"/>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7CF679AA" w14:textId="0B463652" w:rsidR="00EE0823" w:rsidRPr="002F5DC5" w:rsidRDefault="00EE0823" w:rsidP="00EE0823">
      <w:pPr>
        <w:ind w:firstLine="720"/>
        <w:rPr>
          <w:rFonts w:ascii="Bookman Old Style" w:hAnsi="Bookman Old Style"/>
        </w:rPr>
      </w:pPr>
      <w:r w:rsidRPr="002F5DC5">
        <w:rPr>
          <w:rFonts w:ascii="Bookman Old Style" w:hAnsi="Bookman Old Style"/>
        </w:rPr>
        <w:t xml:space="preserve">The Universalism of </w:t>
      </w:r>
      <w:r w:rsidRPr="00EE0823">
        <w:rPr>
          <w:rFonts w:ascii="Bookman Old Style" w:hAnsi="Bookman Old Style"/>
        </w:rPr>
        <w:t>Clement, Origen</w:t>
      </w:r>
      <w:r w:rsidRPr="002F5DC5">
        <w:rPr>
          <w:rFonts w:ascii="Bookman Old Style" w:hAnsi="Bookman Old Style"/>
        </w:rPr>
        <w:t xml:space="preserve"> and their successors must, beyond question, have been taught by their great predecessor, </w:t>
      </w:r>
      <w:proofErr w:type="spellStart"/>
      <w:r w:rsidRPr="00EE0823">
        <w:rPr>
          <w:rFonts w:ascii="Bookman Old Style" w:hAnsi="Bookman Old Style"/>
        </w:rPr>
        <w:t>Pantaenus</w:t>
      </w:r>
      <w:proofErr w:type="spellEnd"/>
      <w:r w:rsidRPr="002F5DC5">
        <w:rPr>
          <w:rFonts w:ascii="Bookman Old Style" w:hAnsi="Bookman Old Style"/>
        </w:rPr>
        <w:t>, and there is every reason to believe that the Alexandrine school had never known any contrary teaching, from its foundation.</w:t>
      </w:r>
    </w:p>
    <w:p w14:paraId="45E0F554" w14:textId="387E12D9" w:rsidR="00FA51B5" w:rsidRPr="002F5DC5" w:rsidRDefault="00EE0823" w:rsidP="00FA51B5">
      <w:pPr>
        <w:pStyle w:val="Heading2"/>
        <w:rPr>
          <w:rFonts w:ascii="Bookman Old Style" w:hAnsi="Bookman Old Style"/>
        </w:rPr>
      </w:pPr>
      <w:bookmarkStart w:id="45" w:name="_Toc118540351"/>
      <w:r>
        <w:rPr>
          <w:rFonts w:ascii="Bookman Old Style" w:hAnsi="Bookman Old Style"/>
        </w:rPr>
        <w:t>The Famous Alexandrine School</w:t>
      </w:r>
      <w:r w:rsidR="00FA51B5" w:rsidRPr="002F5DC5">
        <w:rPr>
          <w:rFonts w:ascii="Bookman Old Style" w:hAnsi="Bookman Old Style"/>
        </w:rPr>
        <w:t>.</w:t>
      </w:r>
      <w:bookmarkEnd w:id="45"/>
      <w:r w:rsidR="00FA51B5" w:rsidRPr="002F5DC5">
        <w:rPr>
          <w:rFonts w:ascii="Bookman Old Style" w:hAnsi="Bookman Old Style"/>
        </w:rPr>
        <w:t xml:space="preserve"> </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5"/>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EE0823">
        <w:rPr>
          <w:rFonts w:ascii="Bookman Old Style" w:hAnsi="Bookman Old Style"/>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EE0823">
        <w:rPr>
          <w:rFonts w:ascii="Bookman Old Style" w:hAnsi="Bookman Old Style"/>
        </w:rPr>
        <w:t>Abulpharag</w:t>
      </w:r>
      <w:r w:rsidRPr="00EE0823">
        <w:rPr>
          <w:rFonts w:ascii="Bookman Old Style" w:hAnsi="Bookman Old Style"/>
        </w:rPr>
        <w:t>ius</w:t>
      </w:r>
      <w:proofErr w:type="spellEnd"/>
      <w:r w:rsidRPr="002F5DC5">
        <w:rPr>
          <w:rFonts w:ascii="Bookman Old Style" w:hAnsi="Bookman Old Style"/>
        </w:rPr>
        <w:t xml:space="preserve"> relates that </w:t>
      </w:r>
      <w:r w:rsidRPr="00EE0823">
        <w:rPr>
          <w:rFonts w:ascii="Bookman Old Style" w:hAnsi="Bookman Old Style"/>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EE0823">
        <w:rPr>
          <w:rFonts w:ascii="Bookman Old Style" w:hAnsi="Bookman Old Style"/>
        </w:rPr>
        <w:t>Clement, 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57A5F003" w:rsidR="00091D96"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13F5937C" w14:textId="1128EBE3" w:rsidR="00EE0823" w:rsidRPr="002F5DC5" w:rsidRDefault="00EE0823" w:rsidP="00EE0823">
      <w:pPr>
        <w:pStyle w:val="Heading2"/>
      </w:pPr>
      <w:r>
        <w:t>Alexandria the Christian Metropolis.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6"/>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7"/>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8"/>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9EE271F" w:rsidR="00091D96"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705FD149" w14:textId="4E029185" w:rsidR="00EE0823" w:rsidRPr="002F5DC5" w:rsidRDefault="00EE0823" w:rsidP="00EE0823">
      <w:pPr>
        <w:pStyle w:val="Heading2"/>
      </w:pPr>
      <w:r>
        <w:t>The Alexandrine Teachers.</w:t>
      </w:r>
    </w:p>
    <w:p w14:paraId="0D68CA3F" w14:textId="2A290751" w:rsidR="00091D96"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9"/>
      </w:r>
    </w:p>
    <w:p w14:paraId="030A8340" w14:textId="4668CB9F" w:rsidR="00EE0823" w:rsidRPr="002F5DC5" w:rsidRDefault="00EE0823" w:rsidP="00EE0823">
      <w:pPr>
        <w:pStyle w:val="Heading2"/>
      </w:pPr>
      <w:r>
        <w:t>Max Muller’s Words.</w:t>
      </w:r>
    </w:p>
    <w:p w14:paraId="0D68CA40" w14:textId="77777777" w:rsidR="00091D96" w:rsidRPr="002F5DC5" w:rsidRDefault="006B1CA3" w:rsidP="006B1CA3">
      <w:pPr>
        <w:ind w:firstLine="720"/>
        <w:rPr>
          <w:rFonts w:ascii="Bookman Old Style" w:hAnsi="Bookman Old Style"/>
        </w:rPr>
      </w:pPr>
      <w:r w:rsidRPr="00EE0823">
        <w:rPr>
          <w:rFonts w:ascii="Bookman Old Style" w:hAnsi="Bookman Old Style"/>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540352"/>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EE0823">
        <w:rPr>
          <w:rFonts w:ascii="Bookman Old Style" w:hAnsi="Bookman Old Style"/>
        </w:rPr>
        <w:t>Titus Flav</w:t>
      </w:r>
      <w:r w:rsidR="006416A5" w:rsidRPr="00EE0823">
        <w:rPr>
          <w:rFonts w:ascii="Bookman Old Style" w:hAnsi="Bookman Old Style"/>
        </w:rPr>
        <w:t xml:space="preserve">ius Clemens, Clemens </w:t>
      </w:r>
      <w:proofErr w:type="spellStart"/>
      <w:r w:rsidR="006416A5" w:rsidRPr="00EE0823">
        <w:rPr>
          <w:rFonts w:ascii="Bookman Old Style" w:hAnsi="Bookman Old Style"/>
        </w:rPr>
        <w:t>Alexandrin</w:t>
      </w:r>
      <w:r w:rsidRPr="00EE0823">
        <w:rPr>
          <w:rFonts w:ascii="Bookman Old Style" w:hAnsi="Bookman Old Style"/>
        </w:rPr>
        <w:t>us</w:t>
      </w:r>
      <w:proofErr w:type="spellEnd"/>
      <w:r w:rsidRPr="00EE0823">
        <w:rPr>
          <w:rFonts w:ascii="Bookman Old Style" w:hAnsi="Bookman Old Style"/>
        </w:rPr>
        <w:t xml:space="preserve">, or </w:t>
      </w:r>
      <w:r w:rsidR="006416A5" w:rsidRPr="00EE0823">
        <w:rPr>
          <w:rFonts w:ascii="Bookman Old Style" w:hAnsi="Bookman Old Style"/>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w:t>
      </w:r>
      <w:r w:rsidR="006416A5" w:rsidRPr="002F5DC5">
        <w:rPr>
          <w:rFonts w:ascii="Bookman Old Style" w:hAnsi="Bookman Old Style"/>
        </w:rPr>
        <w:lastRenderedPageBreak/>
        <w:t xml:space="preserve">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EE0823">
        <w:rPr>
          <w:rFonts w:ascii="Bookman Old Style" w:hAnsi="Bookman Old Style"/>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0"/>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EE0823">
        <w:rPr>
          <w:rFonts w:ascii="Bookman Old Style" w:hAnsi="Bookman Old Style"/>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EE0823">
        <w:rPr>
          <w:rFonts w:ascii="Bookman Old Style" w:hAnsi="Bookman Old Style"/>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03F52FBC" w:rsidR="00091D96"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1"/>
      </w:r>
      <w:r w:rsidRPr="002F5DC5">
        <w:rPr>
          <w:rFonts w:ascii="Bookman Old Style" w:hAnsi="Bookman Old Style"/>
        </w:rPr>
        <w:t xml:space="preserve"> </w:t>
      </w:r>
      <w:r w:rsidRPr="00EE0823">
        <w:rPr>
          <w:rFonts w:ascii="Bookman Old Style" w:hAnsi="Bookman Old Style"/>
        </w:rPr>
        <w:t xml:space="preserve">Clement </w:t>
      </w:r>
      <w:r w:rsidRPr="002F5DC5">
        <w:rPr>
          <w:rFonts w:ascii="Bookman Old Style" w:hAnsi="Bookman Old Style"/>
        </w:rPr>
        <w:t>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EE0823">
        <w:rPr>
          <w:rFonts w:ascii="Bookman Old Style" w:hAnsi="Bookman Old Style"/>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EE0823">
        <w:rPr>
          <w:rFonts w:ascii="Bookman Old Style" w:hAnsi="Bookman Old Style"/>
        </w:rPr>
        <w:t>Just</w:t>
      </w:r>
      <w:r w:rsidR="006A2B68" w:rsidRPr="00EE0823">
        <w:rPr>
          <w:rFonts w:ascii="Bookman Old Style" w:hAnsi="Bookman Old Style"/>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EE0823">
        <w:rPr>
          <w:rFonts w:ascii="Bookman Old Style" w:hAnsi="Bookman Old Style"/>
        </w:rPr>
        <w:t>Pantaenus</w:t>
      </w:r>
      <w:proofErr w:type="spellEnd"/>
      <w:r w:rsidR="006A2B68" w:rsidRPr="00EE0823">
        <w:rPr>
          <w:rFonts w:ascii="Bookman Old Style" w:hAnsi="Bookman Old Style"/>
        </w:rPr>
        <w:t>,</w:t>
      </w:r>
      <w:r w:rsidR="006A2B68" w:rsidRPr="002F5DC5">
        <w:rPr>
          <w:rFonts w:ascii="Bookman Old Style" w:hAnsi="Bookman Old Style"/>
        </w:rPr>
        <w:t xml:space="preserve"> </w:t>
      </w:r>
      <w:r w:rsidR="006A2B68" w:rsidRPr="00EE0823">
        <w:rPr>
          <w:rFonts w:ascii="Bookman Old Style" w:hAnsi="Bookman Old Style"/>
        </w:rPr>
        <w:t xml:space="preserve">Clement and Origen. </w:t>
      </w:r>
    </w:p>
    <w:p w14:paraId="7034EEA6" w14:textId="10365F2A" w:rsidR="00EE0823" w:rsidRPr="00EE0823" w:rsidRDefault="00EE0823" w:rsidP="001B3A3D">
      <w:pPr>
        <w:pStyle w:val="Heading3"/>
      </w:pPr>
      <w:proofErr w:type="spellStart"/>
      <w:r>
        <w:t>Clement’s</w:t>
      </w:r>
      <w:proofErr w:type="spellEnd"/>
      <w:r>
        <w:t xml:space="preserve"> Philosophy.</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EE0823">
        <w:rPr>
          <w:rFonts w:ascii="Bookman Old Style" w:hAnsi="Bookman Old Style"/>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EE0823">
        <w:rPr>
          <w:rFonts w:ascii="Bookman Old Style" w:hAnsi="Bookman Old Style"/>
        </w:rPr>
        <w:lastRenderedPageBreak/>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2"/>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94585EE" w:rsidR="00091D96"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EE0823">
        <w:rPr>
          <w:rFonts w:ascii="Bookman Old Style" w:hAnsi="Bookman Old Style"/>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EE0823">
        <w:rPr>
          <w:rFonts w:ascii="Bookman Old Style" w:hAnsi="Bookman Old Style"/>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3"/>
      </w:r>
    </w:p>
    <w:p w14:paraId="7B2FF105" w14:textId="0AFBB865" w:rsidR="00EE0823" w:rsidRPr="002F5DC5" w:rsidRDefault="00EE0823" w:rsidP="001B3A3D">
      <w:pPr>
        <w:pStyle w:val="Heading3"/>
      </w:pPr>
      <w:r>
        <w:t>A Transition Period.</w:t>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EE0823">
        <w:rPr>
          <w:rFonts w:ascii="Bookman Old Style" w:hAnsi="Bookman Old Style"/>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EE0823">
        <w:rPr>
          <w:rFonts w:ascii="Bookman Old Style" w:hAnsi="Bookman Old Style"/>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EE0823">
        <w:rPr>
          <w:rFonts w:ascii="Bookman Old Style" w:hAnsi="Bookman Old Style"/>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EE0823">
        <w:rPr>
          <w:rFonts w:ascii="Bookman Old Style" w:hAnsi="Bookman Old Style"/>
        </w:rPr>
        <w:t>Max Muller</w:t>
      </w:r>
      <w:r w:rsidRPr="002F5DC5">
        <w:rPr>
          <w:rStyle w:val="FootnoteReference"/>
          <w:rFonts w:ascii="Bookman Old Style" w:hAnsi="Bookman Old Style"/>
        </w:rPr>
        <w:footnoteReference w:id="204"/>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EE0823">
        <w:rPr>
          <w:rFonts w:ascii="Bookman Old Style" w:hAnsi="Bookman Old Style"/>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EE0823">
        <w:rPr>
          <w:rFonts w:ascii="Bookman Old Style" w:hAnsi="Bookman Old Style"/>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21B8322B" w:rsidR="00091D96" w:rsidRDefault="00091D96" w:rsidP="00BC003A">
      <w:pPr>
        <w:ind w:firstLine="720"/>
        <w:rPr>
          <w:rFonts w:ascii="Bookman Old Style" w:hAnsi="Bookman Old Style"/>
        </w:rPr>
      </w:pPr>
      <w:r w:rsidRPr="00EE0823">
        <w:rPr>
          <w:rFonts w:ascii="Bookman Old Style" w:hAnsi="Bookman Old Style"/>
        </w:rPr>
        <w:t xml:space="preserve">Farrar </w:t>
      </w:r>
      <w:r w:rsidRPr="002F5DC5">
        <w:rPr>
          <w:rFonts w:ascii="Bookman Old Style" w:hAnsi="Bookman Old Style"/>
        </w:rPr>
        <w:t>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 xml:space="preserve">from </w:t>
      </w:r>
      <w:r w:rsidRPr="002F5DC5">
        <w:rPr>
          <w:rFonts w:ascii="Bookman Old Style" w:hAnsi="Bookman Old Style"/>
        </w:rPr>
        <w:lastRenderedPageBreak/>
        <w:t>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1B3A3D">
        <w:rPr>
          <w:rFonts w:ascii="Bookman Old Style" w:hAnsi="Bookman Old Style"/>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2695C10" w14:textId="114DC81F" w:rsidR="00EE0823" w:rsidRPr="002F5DC5" w:rsidRDefault="00EE0823" w:rsidP="001B3A3D">
      <w:pPr>
        <w:pStyle w:val="Heading3"/>
      </w:pPr>
      <w:proofErr w:type="spellStart"/>
      <w:r>
        <w:t>Clement’s</w:t>
      </w:r>
      <w:proofErr w:type="spellEnd"/>
      <w:r>
        <w:t xml:space="preserve"> Language.</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65DCE099"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For all things are ordered both universally and </w:t>
      </w:r>
      <w:proofErr w:type="gramStart"/>
      <w:r w:rsidR="00091D96" w:rsidRPr="002F5DC5">
        <w:rPr>
          <w:rFonts w:ascii="Bookman Old Style" w:hAnsi="Bookman Old Style"/>
        </w:rPr>
        <w:t>in particular by</w:t>
      </w:r>
      <w:proofErr w:type="gramEnd"/>
      <w:r w:rsidR="00091D96" w:rsidRPr="002F5DC5">
        <w:rPr>
          <w:rFonts w:ascii="Bookman Old Style" w:hAnsi="Bookman Old Style"/>
        </w:rPr>
        <w:t xml:space="preserve"> the Lord of the universe, with a view to the salvation of the universe</w:t>
      </w:r>
      <w:r w:rsidR="00F952BC">
        <w:rPr>
          <w:rFonts w:ascii="Bookman Old Style" w:hAnsi="Bookman Old Style"/>
        </w:rPr>
        <w:t>….</w:t>
      </w:r>
      <w:r w:rsidR="001B3A3D">
        <w:rPr>
          <w:rFonts w:ascii="Bookman Old Style" w:hAnsi="Bookman Old Style"/>
        </w:rPr>
        <w:t xml:space="preserve"> </w:t>
      </w:r>
      <w:proofErr w:type="gramStart"/>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5"/>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1B3A3D">
        <w:rPr>
          <w:rFonts w:ascii="Bookman Old Style" w:hAnsi="Bookman Old Style"/>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1B3A3D">
        <w:rPr>
          <w:rFonts w:ascii="Bookman Old Style" w:hAnsi="Bookman Old Style"/>
        </w:rPr>
        <w:t>C</w:t>
      </w:r>
      <w:r w:rsidR="00BC003A" w:rsidRPr="001B3A3D">
        <w:rPr>
          <w:rFonts w:ascii="Bookman Old Style" w:hAnsi="Bookman Old Style"/>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15F7FE20"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r w:rsidR="00F952BC">
        <w:rPr>
          <w:rFonts w:ascii="Bookman Old Style" w:hAnsi="Bookman Old Style"/>
        </w:rPr>
        <w:t>….</w:t>
      </w:r>
      <w:r w:rsidR="001B3A3D">
        <w:rPr>
          <w:rFonts w:ascii="Bookman Old Style" w:hAnsi="Bookman Old Style"/>
        </w:rPr>
        <w:t xml:space="preserve"> </w:t>
      </w:r>
      <w:proofErr w:type="gramStart"/>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6"/>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1B3A3D">
        <w:rPr>
          <w:rFonts w:ascii="Bookman Old Style" w:hAnsi="Bookman Old Style"/>
        </w:rPr>
        <w:t>C</w:t>
      </w:r>
      <w:r w:rsidR="00BC003A" w:rsidRPr="001B3A3D">
        <w:rPr>
          <w:rFonts w:ascii="Bookman Old Style" w:hAnsi="Bookman Old Style"/>
        </w:rPr>
        <w:t xml:space="preserve">lement </w:t>
      </w:r>
      <w:r w:rsidR="00BC003A" w:rsidRPr="002F5DC5">
        <w:rPr>
          <w:rFonts w:ascii="Bookman Old Style" w:hAnsi="Bookman Old Style"/>
        </w:rPr>
        <w:t xml:space="preserve">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1B3A3D">
        <w:rPr>
          <w:rFonts w:ascii="Bookman Old Style" w:hAnsi="Bookman Old Style"/>
        </w:rPr>
        <w:t xml:space="preserve">Clement </w:t>
      </w:r>
      <w:r w:rsidR="00BC003A" w:rsidRPr="002F5DC5">
        <w:rPr>
          <w:rFonts w:ascii="Bookman Old Style" w:hAnsi="Bookman Old Style"/>
        </w:rPr>
        <w:t xml:space="preserve">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lastRenderedPageBreak/>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8"/>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9"/>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0"/>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1"/>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w:t>
      </w:r>
      <w:r w:rsidR="00F53824" w:rsidRPr="002F5DC5">
        <w:rPr>
          <w:rFonts w:ascii="Bookman Old Style" w:hAnsi="Bookman Old Style"/>
        </w:rPr>
        <w:lastRenderedPageBreak/>
        <w:t xml:space="preserve">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1B3A3D">
        <w:rPr>
          <w:rFonts w:ascii="Bookman Old Style" w:hAnsi="Bookman Old Style"/>
        </w:rPr>
        <w:t>Alexander, Bis</w:t>
      </w:r>
      <w:r w:rsidR="00F53824" w:rsidRPr="001B3A3D">
        <w:rPr>
          <w:rFonts w:ascii="Bookman Old Style" w:hAnsi="Bookman Old Style"/>
        </w:rPr>
        <w:t>hop of Jerusalem, wrote to Origen</w:t>
      </w:r>
      <w:r w:rsidRPr="001B3A3D">
        <w:rPr>
          <w:rFonts w:ascii="Bookman Old Style" w:hAnsi="Bookman Old Style"/>
        </w:rPr>
        <w:t xml:space="preserve"> on the death of Clement, says Eu</w:t>
      </w:r>
      <w:r w:rsidR="00F53824" w:rsidRPr="001B3A3D">
        <w:rPr>
          <w:rFonts w:ascii="Bookman Old Style" w:hAnsi="Bookman Old Style"/>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6EC2A185" w:rsidR="00091D96"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1B3A3D">
        <w:rPr>
          <w:rFonts w:ascii="Bookman Old Style" w:hAnsi="Bookman Old Style"/>
        </w:rPr>
        <w:t>Alexander.</w:t>
      </w:r>
      <w:r w:rsidR="00F53824" w:rsidRPr="002F5DC5">
        <w:rPr>
          <w:rFonts w:ascii="Bookman Old Style" w:hAnsi="Bookman Old Style"/>
        </w:rPr>
        <w:t xml:space="preserve"> </w:t>
      </w:r>
    </w:p>
    <w:p w14:paraId="3BBB67EC" w14:textId="1C1D1DF7" w:rsidR="001B3A3D" w:rsidRPr="002F5DC5" w:rsidRDefault="001B3A3D" w:rsidP="00674A95">
      <w:pPr>
        <w:pStyle w:val="Heading3"/>
      </w:pPr>
      <w:r>
        <w:t>Further Words of Clement.</w:t>
      </w:r>
    </w:p>
    <w:p w14:paraId="0D68CA56" w14:textId="50FCA2C1" w:rsidR="00091D96" w:rsidRPr="002F5DC5" w:rsidRDefault="00091D96" w:rsidP="00F53824">
      <w:pPr>
        <w:ind w:firstLine="720"/>
        <w:rPr>
          <w:rFonts w:ascii="Bookman Old Style" w:hAnsi="Bookman Old Style"/>
        </w:rPr>
      </w:pPr>
      <w:r w:rsidRPr="001B3A3D">
        <w:rPr>
          <w:rFonts w:ascii="Bookman Old Style" w:hAnsi="Bookman Old Style"/>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2"/>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3"/>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lastRenderedPageBreak/>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674A95">
        <w:rPr>
          <w:rFonts w:ascii="Bookman Old Style" w:hAnsi="Bookman Old Style"/>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4"/>
      </w:r>
    </w:p>
    <w:p w14:paraId="0D68CA5B" w14:textId="6EA01B77" w:rsidR="00091D96" w:rsidRDefault="00091D96" w:rsidP="00AC2BF9">
      <w:pPr>
        <w:ind w:firstLine="720"/>
        <w:rPr>
          <w:rFonts w:ascii="Bookman Old Style" w:hAnsi="Bookman Old Style"/>
        </w:rPr>
      </w:pPr>
      <w:r w:rsidRPr="00674A95">
        <w:rPr>
          <w:rFonts w:ascii="Bookman Old Style" w:hAnsi="Bookman Old Style"/>
        </w:rPr>
        <w:t xml:space="preserve">Clement, like </w:t>
      </w:r>
      <w:r w:rsidR="00AC2BF9" w:rsidRPr="00674A95">
        <w:rPr>
          <w:rFonts w:ascii="Bookman Old Style" w:hAnsi="Bookman Old Style"/>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674A95">
        <w:rPr>
          <w:rFonts w:ascii="Bookman Old Style" w:hAnsi="Bookman Old Style"/>
        </w:rPr>
        <w:t>Clement'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F4A9B4B" w14:textId="54496CE5" w:rsidR="00674A95" w:rsidRPr="002F5DC5" w:rsidRDefault="00674A95" w:rsidP="00674A95">
      <w:pPr>
        <w:pStyle w:val="Heading3"/>
      </w:pPr>
      <w:r>
        <w:t>Allen’s Statement.</w:t>
      </w:r>
    </w:p>
    <w:p w14:paraId="0D68CA5C" w14:textId="6EF69AA1" w:rsidR="00091D96" w:rsidRDefault="00AC2BF9" w:rsidP="00AC2BF9">
      <w:pPr>
        <w:ind w:firstLine="720"/>
        <w:rPr>
          <w:rFonts w:ascii="Bookman Old Style" w:hAnsi="Bookman Old Style"/>
        </w:rPr>
      </w:pPr>
      <w:r w:rsidRPr="00674A95">
        <w:rPr>
          <w:rFonts w:ascii="Bookman Old Style" w:hAnsi="Bookman Old Style"/>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w:t>
      </w:r>
      <w:r w:rsidRPr="00674A95">
        <w:rPr>
          <w:rFonts w:ascii="Bookman Old Style" w:hAnsi="Bookman Old Style"/>
        </w:rPr>
        <w:t>of 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596FDF0" w14:textId="41AAAE8F" w:rsidR="00674A95" w:rsidRPr="002F5DC5" w:rsidRDefault="00674A95" w:rsidP="00674A95">
      <w:pPr>
        <w:pStyle w:val="Heading3"/>
      </w:pPr>
      <w:r>
        <w:lastRenderedPageBreak/>
        <w:t>Bigg on Clement.</w:t>
      </w:r>
    </w:p>
    <w:p w14:paraId="0D68CA5D" w14:textId="4BF785A8"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674A95">
        <w:rPr>
          <w:rFonts w:ascii="Bookman Old Style" w:hAnsi="Bookman Old Style"/>
        </w:rPr>
        <w:t>Bigg</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00AC2BF9" w:rsidRPr="00674A95">
        <w:rPr>
          <w:rFonts w:ascii="Bookman Old Style" w:hAnsi="Bookman Old Style"/>
        </w:rPr>
        <w:t>Cle</w:t>
      </w:r>
      <w:r w:rsidRPr="00674A95">
        <w:rPr>
          <w:rFonts w:ascii="Bookman Old Style" w:hAnsi="Bookman Old Style"/>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r w:rsidR="00C12855">
        <w:rPr>
          <w:rFonts w:ascii="Bookman Old Style" w:hAnsi="Bookman Old Style"/>
        </w:rPr>
        <w:t>….</w:t>
      </w:r>
      <w:r w:rsidR="00674A95">
        <w:rPr>
          <w:rFonts w:ascii="Bookman Old Style" w:hAnsi="Bookman Old Style"/>
        </w:rPr>
        <w:t xml:space="preserve"> </w:t>
      </w:r>
      <w:proofErr w:type="gramStart"/>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674A95">
        <w:rPr>
          <w:rFonts w:ascii="Bookman Old Style" w:hAnsi="Bookman Old Style"/>
        </w:rPr>
        <w:t>Clement and O</w:t>
      </w:r>
      <w:r w:rsidR="00C12855" w:rsidRPr="00674A95">
        <w:rPr>
          <w:rFonts w:ascii="Bookman Old Style" w:hAnsi="Bookman Old Style"/>
        </w:rPr>
        <w:t>r</w:t>
      </w:r>
      <w:r w:rsidR="00AC2BF9" w:rsidRPr="00674A95">
        <w:rPr>
          <w:rFonts w:ascii="Bookman Old Style" w:hAnsi="Bookman Old Style"/>
        </w:rPr>
        <w:t>i</w:t>
      </w:r>
      <w:r w:rsidRPr="00674A95">
        <w:rPr>
          <w:rFonts w:ascii="Bookman Old Style" w:hAnsi="Bookman Old Style"/>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1CF5279" w:rsidR="00091D96" w:rsidRDefault="00AC2BF9" w:rsidP="00AC2BF9">
      <w:pPr>
        <w:ind w:firstLine="720"/>
        <w:rPr>
          <w:rFonts w:ascii="Bookman Old Style" w:hAnsi="Bookman Old Style"/>
        </w:rPr>
      </w:pPr>
      <w:r w:rsidRPr="002F5DC5">
        <w:rPr>
          <w:rFonts w:ascii="Bookman Old Style" w:hAnsi="Bookman Old Style"/>
        </w:rPr>
        <w:t xml:space="preserve">Says </w:t>
      </w:r>
      <w:r w:rsidRPr="00674A95">
        <w:rPr>
          <w:rFonts w:ascii="Bookman Old Style" w:hAnsi="Bookman Old Style"/>
        </w:rPr>
        <w:t xml:space="preserve">De </w:t>
      </w:r>
      <w:proofErr w:type="spellStart"/>
      <w:r w:rsidRPr="00674A95">
        <w:rPr>
          <w:rFonts w:ascii="Bookman Old Style" w:hAnsi="Bookman Old Style"/>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w:t>
      </w:r>
      <w:r w:rsidRPr="00674A95">
        <w:rPr>
          <w:rFonts w:ascii="Bookman Old Style" w:hAnsi="Bookman Old Style"/>
        </w:rPr>
        <w:t>of 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399BE0FF" w14:textId="28A05556" w:rsidR="00674A95" w:rsidRPr="002F5DC5" w:rsidRDefault="00674A95" w:rsidP="00674A95">
      <w:pPr>
        <w:pStyle w:val="Heading3"/>
      </w:pPr>
      <w:r>
        <w:t>Frederick Denison Maurice’s Eulogy.</w:t>
      </w:r>
    </w:p>
    <w:p w14:paraId="0D68CA5F" w14:textId="5A7064B9" w:rsidR="00091D96" w:rsidRPr="002F5DC5" w:rsidRDefault="00091D96" w:rsidP="00AC2BF9">
      <w:pPr>
        <w:ind w:firstLine="720"/>
        <w:rPr>
          <w:rFonts w:ascii="Bookman Old Style" w:hAnsi="Bookman Old Style"/>
        </w:rPr>
      </w:pPr>
      <w:r w:rsidRPr="00674A95">
        <w:rPr>
          <w:rFonts w:ascii="Bookman Old Style" w:hAnsi="Bookman Old Style"/>
        </w:rPr>
        <w:t>Frederi</w:t>
      </w:r>
      <w:r w:rsidR="00AC2BF9" w:rsidRPr="00674A95">
        <w:rPr>
          <w:rFonts w:ascii="Bookman Old Style" w:hAnsi="Bookman Old Style"/>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674A95">
        <w:rPr>
          <w:rFonts w:ascii="Bookman Old Style" w:hAnsi="Bookman Old Style"/>
        </w:rPr>
        <w:t xml:space="preserve">Baur </w:t>
      </w:r>
      <w:r w:rsidRPr="002F5DC5">
        <w:rPr>
          <w:rFonts w:ascii="Bookman Old Style" w:hAnsi="Bookman Old Style"/>
        </w:rPr>
        <w:t>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w:t>
      </w:r>
      <w:r w:rsidRPr="002F5DC5">
        <w:rPr>
          <w:rFonts w:ascii="Bookman Old Style" w:hAnsi="Bookman Old Style"/>
        </w:rPr>
        <w:lastRenderedPageBreak/>
        <w:t xml:space="preserve">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7"/>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8"/>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9"/>
      </w:r>
    </w:p>
    <w:p w14:paraId="0D68CA63" w14:textId="77777777" w:rsidR="00091D96" w:rsidRPr="002F5DC5" w:rsidRDefault="00091D96" w:rsidP="00F4797A">
      <w:pPr>
        <w:ind w:firstLine="720"/>
        <w:rPr>
          <w:rFonts w:ascii="Bookman Old Style" w:hAnsi="Bookman Old Style"/>
        </w:rPr>
      </w:pPr>
      <w:r w:rsidRPr="00674A95">
        <w:rPr>
          <w:rFonts w:ascii="Bookman Old Style" w:hAnsi="Bookman Old Style"/>
        </w:rPr>
        <w:t xml:space="preserve">Farrar </w:t>
      </w:r>
      <w:r w:rsidRPr="002F5DC5">
        <w:rPr>
          <w:rFonts w:ascii="Bookman Old Style" w:hAnsi="Bookman Old Style"/>
        </w:rPr>
        <w:t xml:space="preserve">gives </w:t>
      </w:r>
      <w:proofErr w:type="spellStart"/>
      <w:r w:rsidRPr="00674A95">
        <w:rPr>
          <w:rFonts w:ascii="Bookman Old Style" w:hAnsi="Bookman Old Style"/>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674A95">
        <w:rPr>
          <w:rFonts w:ascii="Bookman Old Style" w:hAnsi="Bookman Old Style"/>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674A95">
        <w:rPr>
          <w:rFonts w:ascii="Bookman Old Style" w:hAnsi="Bookman Old Style"/>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 xml:space="preserve">of </w:t>
      </w:r>
      <w:r w:rsidRPr="002F5DC5">
        <w:rPr>
          <w:rFonts w:ascii="Bookman Old Style" w:hAnsi="Bookman Old Style"/>
        </w:rPr>
        <w:lastRenderedPageBreak/>
        <w:t>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0"/>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1"/>
      </w:r>
      <w:r w:rsidRPr="002F5DC5">
        <w:rPr>
          <w:rFonts w:ascii="Bookman Old Style" w:hAnsi="Bookman Old Style"/>
        </w:rPr>
        <w:t xml:space="preserve"> They were</w:t>
      </w:r>
      <w:r w:rsidR="00D71C14" w:rsidRPr="002F5DC5">
        <w:rPr>
          <w:rFonts w:ascii="Bookman Old Style" w:hAnsi="Bookman Old Style"/>
        </w:rPr>
        <w:t xml:space="preserve"> abhorrent </w:t>
      </w:r>
      <w:r w:rsidR="00D71C14" w:rsidRPr="00674A95">
        <w:rPr>
          <w:rFonts w:ascii="Bookman Old Style" w:hAnsi="Bookman Old Style"/>
        </w:rPr>
        <w:t>to Clement, 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w:t>
      </w:r>
      <w:r w:rsidRPr="00674A95">
        <w:rPr>
          <w:rFonts w:ascii="Bookman Old Style" w:hAnsi="Bookman Old Style"/>
        </w:rPr>
        <w:t xml:space="preserve">Clement and taught by his </w:t>
      </w:r>
      <w:r w:rsidR="00D71C14" w:rsidRPr="00674A95">
        <w:rPr>
          <w:rFonts w:ascii="Bookman Old Style" w:hAnsi="Bookman Old Style"/>
        </w:rPr>
        <w:t xml:space="preserve">predecessor, </w:t>
      </w:r>
      <w:proofErr w:type="spellStart"/>
      <w:r w:rsidR="00D71C14" w:rsidRPr="00674A95">
        <w:rPr>
          <w:rFonts w:ascii="Bookman Old Style" w:hAnsi="Bookman Old Style"/>
        </w:rPr>
        <w:t>Pantaenus</w:t>
      </w:r>
      <w:proofErr w:type="spellEnd"/>
      <w:r w:rsidR="00D71C14" w:rsidRPr="00674A95">
        <w:rPr>
          <w:rFonts w:ascii="Bookman Old Style" w:hAnsi="Bookman Old Style"/>
        </w:rPr>
        <w:t xml:space="preserve">, and, as seems apparent, </w:t>
      </w:r>
      <w:r w:rsidRPr="00674A95">
        <w:rPr>
          <w:rFonts w:ascii="Bookman Old Style" w:hAnsi="Bookman Old Style"/>
        </w:rPr>
        <w:t xml:space="preserve">by </w:t>
      </w:r>
      <w:proofErr w:type="spellStart"/>
      <w:r w:rsidRPr="00674A95">
        <w:rPr>
          <w:rFonts w:ascii="Bookman Old Style" w:hAnsi="Bookman Old Style"/>
        </w:rPr>
        <w:t>Anathegoras</w:t>
      </w:r>
      <w:proofErr w:type="spellEnd"/>
      <w:r w:rsidRPr="00674A95">
        <w:rPr>
          <w:rFonts w:ascii="Bookman Old Style" w:hAnsi="Bookman Old Style"/>
        </w:rPr>
        <w:t xml:space="preserve"> and his pre</w:t>
      </w:r>
      <w:r w:rsidR="00D71C14" w:rsidRPr="00674A95">
        <w:rPr>
          <w:rFonts w:ascii="Bookman Old Style" w:hAnsi="Bookman Old Style"/>
        </w:rPr>
        <w:t xml:space="preserve">decessors back to the </w:t>
      </w:r>
      <w:r w:rsidRPr="00674A95">
        <w:rPr>
          <w:rFonts w:ascii="Bookman Old Style" w:hAnsi="Bookman Old Style"/>
        </w:rPr>
        <w:t xml:space="preserve">apostles themselves, </w:t>
      </w:r>
      <w:r w:rsidR="00D71C14" w:rsidRPr="00674A95">
        <w:rPr>
          <w:rFonts w:ascii="Bookman Old Style" w:hAnsi="Bookman Old Style"/>
        </w:rPr>
        <w:t xml:space="preserve">and by their successor Origen, </w:t>
      </w:r>
      <w:r w:rsidRPr="00674A95">
        <w:rPr>
          <w:rFonts w:ascii="Bookman Old Style" w:hAnsi="Bookman Old Style"/>
        </w:rPr>
        <w:t>and, as will appear</w:t>
      </w:r>
      <w:r w:rsidR="00D71C14" w:rsidRPr="00674A95">
        <w:rPr>
          <w:rFonts w:ascii="Bookman Old Style" w:hAnsi="Bookman Old Style"/>
        </w:rPr>
        <w:t xml:space="preserve"> on subsequent pages by others down to Didymus, (395</w:t>
      </w:r>
      <w:r w:rsidR="00F816BA" w:rsidRPr="00674A95">
        <w:rPr>
          <w:rFonts w:ascii="Bookman Old Style" w:hAnsi="Bookman Old Style"/>
        </w:rPr>
        <w:t xml:space="preserve"> AD</w:t>
      </w:r>
      <w:r w:rsidR="00D71C14" w:rsidRPr="00674A95">
        <w:rPr>
          <w:rFonts w:ascii="Bookman Old Style" w:hAnsi="Bookman Old Style"/>
        </w:rPr>
        <w:t xml:space="preserve">), the last president </w:t>
      </w:r>
      <w:r w:rsidRPr="00674A95">
        <w:rPr>
          <w:rFonts w:ascii="Bookman Old Style" w:hAnsi="Bookman Old Style"/>
        </w:rPr>
        <w:t>of the greatest theolo</w:t>
      </w:r>
      <w:r w:rsidR="00D71C14" w:rsidRPr="00674A95">
        <w:rPr>
          <w:rFonts w:ascii="Bookman Old Style" w:hAnsi="Bookman Old Style"/>
        </w:rPr>
        <w:t xml:space="preserve">gical school of the Second and </w:t>
      </w:r>
      <w:r w:rsidRPr="00674A95">
        <w:rPr>
          <w:rFonts w:ascii="Bookman Old Style" w:hAnsi="Bookman Old Style"/>
        </w:rPr>
        <w:t>Third Centuries, were</w:t>
      </w:r>
      <w:r w:rsidR="00D71C14" w:rsidRPr="00674A95">
        <w:rPr>
          <w:rFonts w:ascii="Bookman Old Style" w:hAnsi="Bookman Old Style"/>
        </w:rPr>
        <w:t xml:space="preserve"> substantially those taught by </w:t>
      </w:r>
      <w:r w:rsidRPr="00674A95">
        <w:rPr>
          <w:rFonts w:ascii="Bookman Old Style" w:hAnsi="Bookman Old Style"/>
        </w:rPr>
        <w:t>the Universalist churc</w:t>
      </w:r>
      <w:r w:rsidR="00D71C14" w:rsidRPr="00674A95">
        <w:rPr>
          <w:rFonts w:ascii="Bookman Old Style" w:hAnsi="Bookman Old Style"/>
        </w:rPr>
        <w:t>h of today, so far as they in</w:t>
      </w:r>
      <w:r w:rsidRPr="00674A95">
        <w:rPr>
          <w:rFonts w:ascii="Bookman Old Style" w:hAnsi="Bookman Old Style"/>
        </w:rPr>
        <w:t>cluded the character of God, the n</w:t>
      </w:r>
      <w:r w:rsidR="00D71C14" w:rsidRPr="00674A95">
        <w:rPr>
          <w:rFonts w:ascii="Bookman Old Style" w:hAnsi="Bookman Old Style"/>
        </w:rPr>
        <w:t xml:space="preserve">ature and final </w:t>
      </w:r>
      <w:r w:rsidRPr="00674A95">
        <w:rPr>
          <w:rFonts w:ascii="Bookman Old Style" w:hAnsi="Bookman Old Style"/>
        </w:rPr>
        <w:t>destiny of mankind, t</w:t>
      </w:r>
      <w:r w:rsidR="00D71C14" w:rsidRPr="00674A95">
        <w:rPr>
          <w:rFonts w:ascii="Bookman Old Style" w:hAnsi="Bookman Old Style"/>
        </w:rPr>
        <w:t xml:space="preserve">he effect of the resurrection, </w:t>
      </w:r>
      <w:r w:rsidRPr="00674A95">
        <w:rPr>
          <w:rFonts w:ascii="Bookman Old Style" w:hAnsi="Bookman Old Style"/>
        </w:rPr>
        <w:t>the judgment, the</w:t>
      </w:r>
      <w:r w:rsidR="00D71C14" w:rsidRPr="00674A95">
        <w:rPr>
          <w:rFonts w:ascii="Bookman Old Style" w:hAnsi="Bookman Old Style"/>
        </w:rPr>
        <w:t xml:space="preserve"> nature and end of punishment, </w:t>
      </w:r>
      <w:r w:rsidRPr="00674A95">
        <w:rPr>
          <w:rFonts w:ascii="Bookman Old Style" w:hAnsi="Bookman Old Style"/>
        </w:rPr>
        <w:t xml:space="preserve">and other cognate </w:t>
      </w:r>
      <w:r w:rsidR="00D71C14" w:rsidRPr="00674A95">
        <w:rPr>
          <w:rFonts w:ascii="Bookman Old Style" w:hAnsi="Bookman Old Style"/>
        </w:rPr>
        <w:t xml:space="preserve">themes. In </w:t>
      </w:r>
      <w:r w:rsidR="00F816BA" w:rsidRPr="00674A95">
        <w:rPr>
          <w:rFonts w:ascii="Bookman Old Style" w:hAnsi="Bookman Old Style"/>
        </w:rPr>
        <w:t>fact,</w:t>
      </w:r>
      <w:r w:rsidR="00D71C14" w:rsidRPr="00674A95">
        <w:rPr>
          <w:rFonts w:ascii="Bookman Old Style" w:hAnsi="Bookman Old Style"/>
        </w:rPr>
        <w:t xml:space="preserve"> 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540353"/>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4D0D71">
        <w:rPr>
          <w:rFonts w:ascii="Bookman Old Style" w:hAnsi="Bookman Old Style"/>
        </w:rPr>
        <w:t xml:space="preserve">Origen </w:t>
      </w:r>
      <w:proofErr w:type="spellStart"/>
      <w:r w:rsidRPr="004D0D71">
        <w:rPr>
          <w:rFonts w:ascii="Bookman Old Style" w:hAnsi="Bookman Old Style"/>
        </w:rPr>
        <w:t>Adama</w:t>
      </w:r>
      <w:r w:rsidR="00D71C14" w:rsidRPr="004D0D71">
        <w:rPr>
          <w:rFonts w:ascii="Bookman Old Style" w:hAnsi="Bookman Old Style"/>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7D43B85B" w14:textId="2A0472B9" w:rsidR="00125956"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4D0D71">
        <w:rPr>
          <w:rFonts w:ascii="Bookman Old Style" w:hAnsi="Bookman Old Style"/>
        </w:rPr>
        <w:t>Ori</w:t>
      </w:r>
      <w:r w:rsidRPr="004D0D71">
        <w:rPr>
          <w:rFonts w:ascii="Bookman Old Style" w:hAnsi="Bookman Old Style"/>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4D0D71">
        <w:rPr>
          <w:rFonts w:ascii="Bookman Old Style" w:hAnsi="Bookman Old Style"/>
        </w:rPr>
        <w:t>Clemen</w:t>
      </w:r>
      <w:r w:rsidR="00D71C14" w:rsidRPr="004D0D71">
        <w:rPr>
          <w:rFonts w:ascii="Bookman Old Style" w:hAnsi="Bookman Old Style"/>
        </w:rPr>
        <w:t xml:space="preserve">t </w:t>
      </w:r>
      <w:r w:rsidR="00D71C14" w:rsidRPr="002F5DC5">
        <w:rPr>
          <w:rFonts w:ascii="Bookman Old Style" w:hAnsi="Bookman Old Style"/>
        </w:rPr>
        <w:t xml:space="preserve">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4D0D71">
        <w:rPr>
          <w:rFonts w:ascii="Bookman Old Style" w:hAnsi="Bookman Old Style"/>
        </w:rPr>
        <w:t>E</w:t>
      </w:r>
      <w:r w:rsidR="00D71C14" w:rsidRPr="004D0D71">
        <w:rPr>
          <w:rFonts w:ascii="Bookman Old Style" w:hAnsi="Bookman Old Style"/>
        </w:rPr>
        <w:t xml:space="preserve">usebius </w:t>
      </w:r>
      <w:r w:rsidR="00D71C14" w:rsidRPr="002F5DC5">
        <w:rPr>
          <w:rFonts w:ascii="Bookman Old Style" w:hAnsi="Bookman Old Style"/>
        </w:rPr>
        <w:t xml:space="preserve">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r w:rsidR="00286DAF" w:rsidRPr="004D0D71">
        <w:rPr>
          <w:rFonts w:ascii="Bookman Old Style" w:hAnsi="Bookman Old Style"/>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 xml:space="preserve">cal promotion. </w:t>
      </w:r>
    </w:p>
    <w:p w14:paraId="07B1D9D5" w14:textId="21F09AC8" w:rsidR="00125956" w:rsidRDefault="00125956" w:rsidP="00125956">
      <w:pPr>
        <w:pStyle w:val="Heading2"/>
      </w:pPr>
      <w:r>
        <w:t>Early Opposition to Origen.</w:t>
      </w:r>
    </w:p>
    <w:p w14:paraId="0D68CA6A" w14:textId="266EA70D" w:rsidR="00286DAF" w:rsidRDefault="00286DAF" w:rsidP="00286DAF">
      <w:pPr>
        <w:ind w:firstLine="720"/>
        <w:rPr>
          <w:rFonts w:ascii="Bookman Old Style" w:hAnsi="Bookman Old Style"/>
        </w:rPr>
      </w:pPr>
      <w:r w:rsidRPr="002F5DC5">
        <w:rPr>
          <w:rFonts w:ascii="Bookman Old Style" w:hAnsi="Bookman Old Style"/>
        </w:rPr>
        <w:t>He was ordained presbyter</w:t>
      </w:r>
      <w:r w:rsidR="00524495">
        <w:rPr>
          <w:rFonts w:ascii="Bookman Old Style" w:hAnsi="Bookman Old Style"/>
        </w:rPr>
        <w:t xml:space="preserve"> in </w:t>
      </w:r>
      <w:r w:rsidR="00091D96" w:rsidRPr="002F5DC5">
        <w:rPr>
          <w:rFonts w:ascii="Bookman Old Style" w:hAnsi="Bookman Old Style"/>
        </w:rPr>
        <w:t>2</w:t>
      </w:r>
      <w:r w:rsidRPr="002F5DC5">
        <w:rPr>
          <w:rFonts w:ascii="Bookman Old Style" w:hAnsi="Bookman Old Style"/>
        </w:rPr>
        <w:t>28</w:t>
      </w:r>
      <w:r w:rsidR="00524495">
        <w:rPr>
          <w:rFonts w:ascii="Bookman Old Style" w:hAnsi="Bookman Old Style"/>
        </w:rPr>
        <w:t xml:space="preserve"> AD</w:t>
      </w:r>
      <w:r w:rsidRPr="002F5DC5">
        <w:rPr>
          <w:rFonts w:ascii="Bookman Old Style" w:hAnsi="Bookman Old Style"/>
        </w:rPr>
        <w:t xml:space="preserve">, by two bishops </w:t>
      </w:r>
      <w:r w:rsidR="00091D96" w:rsidRPr="002F5DC5">
        <w:rPr>
          <w:rFonts w:ascii="Bookman Old Style" w:hAnsi="Bookman Old Style"/>
        </w:rPr>
        <w:t>outside h</w:t>
      </w:r>
      <w:r w:rsidRPr="002F5DC5">
        <w:rPr>
          <w:rFonts w:ascii="Bookman Old Style" w:hAnsi="Bookman Old Style"/>
        </w:rPr>
        <w:t xml:space="preserve">is diocese, and this irregular </w:t>
      </w:r>
      <w:r w:rsidR="00091D96" w:rsidRPr="002F5DC5">
        <w:rPr>
          <w:rFonts w:ascii="Bookman Old Style" w:hAnsi="Bookman Old Style"/>
        </w:rPr>
        <w:t>act pe</w:t>
      </w:r>
      <w:r w:rsidRPr="002F5DC5">
        <w:rPr>
          <w:rFonts w:ascii="Bookman Old Style" w:hAnsi="Bookman Old Style"/>
        </w:rPr>
        <w:t xml:space="preserve">rformed by others than his own </w:t>
      </w:r>
      <w:r w:rsidR="00091D96" w:rsidRPr="002F5DC5">
        <w:rPr>
          <w:rFonts w:ascii="Bookman Old Style" w:hAnsi="Bookman Old Style"/>
        </w:rPr>
        <w:t>diocesan gave groun</w:t>
      </w:r>
      <w:r w:rsidRPr="002F5DC5">
        <w:rPr>
          <w:rFonts w:ascii="Bookman Old Style" w:hAnsi="Bookman Old Style"/>
        </w:rPr>
        <w:t xml:space="preserve">ds to </w:t>
      </w:r>
      <w:r w:rsidRPr="004D0D71">
        <w:rPr>
          <w:rFonts w:ascii="Bookman Old Style" w:hAnsi="Bookman Old Style"/>
        </w:rPr>
        <w:t>Demetrius of Alexandria</w:t>
      </w:r>
      <w:r w:rsidRPr="002F5DC5">
        <w:rPr>
          <w:rFonts w:ascii="Bookman Old Style" w:hAnsi="Bookman Old Style"/>
        </w:rPr>
        <w:t xml:space="preserve">, </w:t>
      </w:r>
      <w:r w:rsidR="00091D96" w:rsidRPr="002F5DC5">
        <w:rPr>
          <w:rFonts w:ascii="Bookman Old Style" w:hAnsi="Bookman Old Style"/>
        </w:rPr>
        <w:t xml:space="preserve">in whose jurisdiction </w:t>
      </w:r>
      <w:r w:rsidRPr="002F5DC5">
        <w:rPr>
          <w:rFonts w:ascii="Bookman Old Style" w:hAnsi="Bookman Old Style"/>
        </w:rPr>
        <w:t xml:space="preserve">he lived, to manifest the envy </w:t>
      </w:r>
      <w:r w:rsidR="00091D96" w:rsidRPr="002F5DC5">
        <w:rPr>
          <w:rFonts w:ascii="Bookman Old Style" w:hAnsi="Bookman Old Style"/>
        </w:rPr>
        <w:t>he had already felt at the growing reput</w:t>
      </w:r>
      <w:r w:rsidRPr="002F5DC5">
        <w:rPr>
          <w:rFonts w:ascii="Bookman Old Style" w:hAnsi="Bookman Old Style"/>
        </w:rPr>
        <w:t xml:space="preserve">ation of the </w:t>
      </w:r>
      <w:r w:rsidR="00091D96" w:rsidRPr="002F5DC5">
        <w:rPr>
          <w:rFonts w:ascii="Bookman Old Style" w:hAnsi="Bookman Old Style"/>
        </w:rPr>
        <w:t xml:space="preserve">young scholar; and in two councils composed and </w:t>
      </w:r>
      <w:r w:rsidRPr="002F5DC5">
        <w:rPr>
          <w:rFonts w:ascii="Bookman Old Style" w:hAnsi="Bookman Old Style"/>
        </w:rPr>
        <w:t xml:space="preserve">controlled by </w:t>
      </w:r>
      <w:r w:rsidRPr="004D0D71">
        <w:rPr>
          <w:rFonts w:ascii="Bookman Old Style" w:hAnsi="Bookman Old Style"/>
        </w:rPr>
        <w:t>Demetrius</w:t>
      </w:r>
      <w:r w:rsidRPr="002F5DC5">
        <w:rPr>
          <w:rFonts w:ascii="Bookman Old Style" w:hAnsi="Bookman Old Style"/>
        </w:rPr>
        <w:t xml:space="preserve">, </w:t>
      </w:r>
      <w:r w:rsidR="00091D96" w:rsidRPr="002F5DC5">
        <w:rPr>
          <w:rFonts w:ascii="Bookman Old Style" w:hAnsi="Bookman Old Style"/>
        </w:rPr>
        <w:t>231 and 232</w:t>
      </w:r>
      <w:r w:rsidR="00524495">
        <w:rPr>
          <w:rFonts w:ascii="Bookman Old Style" w:hAnsi="Bookman Old Style"/>
        </w:rPr>
        <w:t xml:space="preserve"> AD</w:t>
      </w:r>
      <w:r w:rsidR="00091D96" w:rsidRPr="002F5DC5">
        <w:rPr>
          <w:rFonts w:ascii="Bookman Old Style" w:hAnsi="Bookman Old Style"/>
        </w:rPr>
        <w:t xml:space="preserve">, </w:t>
      </w:r>
      <w:r w:rsidR="00091D96" w:rsidRPr="004D0D71">
        <w:rPr>
          <w:rFonts w:ascii="Bookman Old Style" w:hAnsi="Bookman Old Style"/>
        </w:rPr>
        <w:t xml:space="preserve">Origen </w:t>
      </w:r>
      <w:r w:rsidRPr="002F5DC5">
        <w:rPr>
          <w:rFonts w:ascii="Bookman Old Style" w:hAnsi="Bookman Old Style"/>
        </w:rPr>
        <w:t>was deposed.</w:t>
      </w:r>
      <w:r w:rsidRPr="002F5DC5">
        <w:rPr>
          <w:rStyle w:val="FootnoteReference"/>
          <w:rFonts w:ascii="Bookman Old Style" w:hAnsi="Bookman Old Style"/>
        </w:rPr>
        <w:footnoteReference w:id="223"/>
      </w:r>
      <w:r w:rsidR="00091D96" w:rsidRPr="002F5DC5">
        <w:rPr>
          <w:rFonts w:ascii="Bookman Old Style" w:hAnsi="Bookman Old Style"/>
        </w:rPr>
        <w:t xml:space="preserve"> Many </w:t>
      </w:r>
      <w:r w:rsidRPr="002F5DC5">
        <w:rPr>
          <w:rFonts w:ascii="Bookman Old Style" w:hAnsi="Bookman Old Style"/>
        </w:rPr>
        <w:t>of the church authorities con</w:t>
      </w:r>
      <w:r w:rsidR="00091D96" w:rsidRPr="002F5DC5">
        <w:rPr>
          <w:rFonts w:ascii="Bookman Old Style" w:hAnsi="Bookman Old Style"/>
        </w:rPr>
        <w:t xml:space="preserve">demned the action. In </w:t>
      </w:r>
      <w:r w:rsidRPr="002F5DC5">
        <w:rPr>
          <w:rFonts w:ascii="Bookman Old Style" w:hAnsi="Bookman Old Style"/>
        </w:rPr>
        <w:t xml:space="preserve">this persecution </w:t>
      </w:r>
      <w:r w:rsidRPr="004D0D71">
        <w:rPr>
          <w:rFonts w:ascii="Bookman Old Style" w:hAnsi="Bookman Old Style"/>
        </w:rPr>
        <w:t xml:space="preserve">Origen </w:t>
      </w:r>
      <w:r w:rsidRPr="002F5DC5">
        <w:rPr>
          <w:rFonts w:ascii="Bookman Old Style" w:hAnsi="Bookman Old Style"/>
        </w:rPr>
        <w:t xml:space="preserve">proved </w:t>
      </w:r>
      <w:r w:rsidR="00091D96" w:rsidRPr="002F5DC5">
        <w:rPr>
          <w:rFonts w:ascii="Bookman Old Style" w:hAnsi="Bookman Old Style"/>
        </w:rPr>
        <w:t>himself as grand in spi</w:t>
      </w:r>
      <w:r w:rsidRPr="002F5DC5">
        <w:rPr>
          <w:rFonts w:ascii="Bookman Old Style" w:hAnsi="Bookman Old Style"/>
        </w:rPr>
        <w:t>rit as in mind. To his friends he said: "</w:t>
      </w:r>
      <w:r w:rsidR="00091D96" w:rsidRPr="002F5DC5">
        <w:rPr>
          <w:rFonts w:ascii="Bookman Old Style" w:hAnsi="Bookman Old Style"/>
        </w:rPr>
        <w:t>We must p</w:t>
      </w:r>
      <w:r w:rsidRPr="002F5DC5">
        <w:rPr>
          <w:rFonts w:ascii="Bookman Old Style" w:hAnsi="Bookman Old Style"/>
        </w:rPr>
        <w:t xml:space="preserve">ity them rather than hate them </w:t>
      </w:r>
      <w:r w:rsidR="00091D96" w:rsidRPr="002F5DC5">
        <w:rPr>
          <w:rFonts w:ascii="Bookman Old Style" w:hAnsi="Bookman Old Style"/>
        </w:rPr>
        <w:t>(his enemies), pray for them</w:t>
      </w:r>
      <w:r w:rsidRPr="002F5DC5">
        <w:rPr>
          <w:rFonts w:ascii="Bookman Old Style" w:hAnsi="Bookman Old Style"/>
        </w:rPr>
        <w:t xml:space="preserve"> rather than curse them, </w:t>
      </w:r>
      <w:r w:rsidR="00091D96" w:rsidRPr="002F5DC5">
        <w:rPr>
          <w:rFonts w:ascii="Bookman Old Style" w:hAnsi="Bookman Old Style"/>
        </w:rPr>
        <w:t xml:space="preserve">for we were made for blessing, not for cursing." </w:t>
      </w:r>
      <w:r w:rsidRPr="004D0D71">
        <w:rPr>
          <w:rFonts w:ascii="Bookman Old Style" w:hAnsi="Bookman Old Style"/>
        </w:rPr>
        <w:t>Origen</w:t>
      </w:r>
      <w:r w:rsidRPr="002F5DC5">
        <w:rPr>
          <w:rFonts w:ascii="Bookman Old Style" w:hAnsi="Bookman Old Style"/>
        </w:rPr>
        <w:t xml:space="preserve"> went to Palestine</w:t>
      </w:r>
      <w:r w:rsidR="00C03035">
        <w:rPr>
          <w:rFonts w:ascii="Bookman Old Style" w:hAnsi="Bookman Old Style"/>
        </w:rPr>
        <w:t xml:space="preserve"> in</w:t>
      </w:r>
      <w:r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xml:space="preserve">, </w:t>
      </w:r>
      <w:r w:rsidRPr="002F5DC5">
        <w:rPr>
          <w:rFonts w:ascii="Bookman Old Style" w:hAnsi="Bookman Old Style"/>
        </w:rPr>
        <w:lastRenderedPageBreak/>
        <w:t>opened a school in Ca</w:t>
      </w:r>
      <w:r w:rsidR="00091D96" w:rsidRPr="002F5DC5">
        <w:rPr>
          <w:rFonts w:ascii="Bookman Old Style" w:hAnsi="Bookman Old Style"/>
        </w:rPr>
        <w:t xml:space="preserve">esarea, and enjoyed </w:t>
      </w:r>
      <w:r w:rsidRPr="002F5DC5">
        <w:rPr>
          <w:rFonts w:ascii="Bookman Old Style" w:hAnsi="Bookman Old Style"/>
        </w:rPr>
        <w:t>a continually increasing fame. The persecutions un</w:t>
      </w:r>
      <w:r w:rsidR="00091D96" w:rsidRPr="002F5DC5">
        <w:rPr>
          <w:rFonts w:ascii="Bookman Old Style" w:hAnsi="Bookman Old Style"/>
        </w:rPr>
        <w:t>d</w:t>
      </w:r>
      <w:r w:rsidRPr="002F5DC5">
        <w:rPr>
          <w:rFonts w:ascii="Bookman Old Style" w:hAnsi="Bookman Old Style"/>
        </w:rPr>
        <w:t xml:space="preserve">er </w:t>
      </w:r>
      <w:proofErr w:type="spellStart"/>
      <w:r w:rsidRPr="002F5DC5">
        <w:rPr>
          <w:rFonts w:ascii="Bookman Old Style" w:hAnsi="Bookman Old Style"/>
        </w:rPr>
        <w:t>Maximinus</w:t>
      </w:r>
      <w:proofErr w:type="spellEnd"/>
      <w:r w:rsidRPr="002F5DC5">
        <w:rPr>
          <w:rFonts w:ascii="Bookman Old Style" w:hAnsi="Bookman Old Style"/>
        </w:rPr>
        <w:t xml:space="preserve"> in 235, drove him </w:t>
      </w:r>
      <w:r w:rsidR="00091D96" w:rsidRPr="002F5DC5">
        <w:rPr>
          <w:rFonts w:ascii="Bookman Old Style" w:hAnsi="Bookman Old Style"/>
        </w:rPr>
        <w:t>away. He went to C</w:t>
      </w:r>
      <w:r w:rsidRPr="002F5DC5">
        <w:rPr>
          <w:rFonts w:ascii="Bookman Old Style" w:hAnsi="Bookman Old Style"/>
        </w:rPr>
        <w:t xml:space="preserve">appadocia, then to Greece, and </w:t>
      </w:r>
      <w:r w:rsidR="00091D96" w:rsidRPr="002F5DC5">
        <w:rPr>
          <w:rFonts w:ascii="Bookman Old Style" w:hAnsi="Bookman Old Style"/>
        </w:rPr>
        <w:t>finally back to Palestine. Defamed at hom</w:t>
      </w:r>
      <w:r w:rsidRPr="002F5DC5">
        <w:rPr>
          <w:rFonts w:ascii="Bookman Old Style" w:hAnsi="Bookman Old Style"/>
        </w:rPr>
        <w:t xml:space="preserve">e he was </w:t>
      </w:r>
      <w:r w:rsidR="00091D96" w:rsidRPr="002F5DC5">
        <w:rPr>
          <w:rFonts w:ascii="Bookman Old Style" w:hAnsi="Bookman Old Style"/>
        </w:rPr>
        <w:t>honored abroad, bu</w:t>
      </w:r>
      <w:r w:rsidRPr="002F5DC5">
        <w:rPr>
          <w:rFonts w:ascii="Bookman Old Style" w:hAnsi="Bookman Old Style"/>
        </w:rPr>
        <w:t xml:space="preserve">t was at length called back to Alexandria, where his pupil </w:t>
      </w:r>
      <w:r w:rsidRPr="00125956">
        <w:rPr>
          <w:rFonts w:ascii="Bookman Old Style" w:hAnsi="Bookman Old Style"/>
        </w:rPr>
        <w:t xml:space="preserve">Dionysius had succeeded </w:t>
      </w:r>
      <w:r w:rsidR="00091D96" w:rsidRPr="00125956">
        <w:rPr>
          <w:rFonts w:ascii="Bookman Old Style" w:hAnsi="Bookman Old Style"/>
        </w:rPr>
        <w:t xml:space="preserve">Demetrius </w:t>
      </w:r>
      <w:r w:rsidR="00091D96" w:rsidRPr="002F5DC5">
        <w:rPr>
          <w:rFonts w:ascii="Bookman Old Style" w:hAnsi="Bookman Old Style"/>
        </w:rPr>
        <w:t>as bish</w:t>
      </w:r>
      <w:r w:rsidRPr="002F5DC5">
        <w:rPr>
          <w:rFonts w:ascii="Bookman Old Style" w:hAnsi="Bookman Old Style"/>
        </w:rPr>
        <w:t xml:space="preserve">op. But soon after, during the </w:t>
      </w:r>
      <w:r w:rsidR="00091D96" w:rsidRPr="002F5DC5">
        <w:rPr>
          <w:rFonts w:ascii="Bookman Old Style" w:hAnsi="Bookman Old Style"/>
        </w:rPr>
        <w:t>persecution under De</w:t>
      </w:r>
      <w:r w:rsidRPr="002F5DC5">
        <w:rPr>
          <w:rFonts w:ascii="Bookman Old Style" w:hAnsi="Bookman Old Style"/>
        </w:rPr>
        <w:t>cius, he was tortured and con</w:t>
      </w:r>
      <w:r w:rsidR="00091D96" w:rsidRPr="002F5DC5">
        <w:rPr>
          <w:rFonts w:ascii="Bookman Old Style" w:hAnsi="Bookman Old Style"/>
        </w:rPr>
        <w:t>demned to die at the stake, but he lingered</w:t>
      </w:r>
      <w:r w:rsidRPr="002F5DC5">
        <w:rPr>
          <w:rFonts w:ascii="Bookman Old Style" w:hAnsi="Bookman Old Style"/>
        </w:rPr>
        <w:t xml:space="preserve">, and at </w:t>
      </w:r>
      <w:r w:rsidR="00091D96" w:rsidRPr="002F5DC5">
        <w:rPr>
          <w:rFonts w:ascii="Bookman Old Style" w:hAnsi="Bookman Old Style"/>
        </w:rPr>
        <w:t>length died of his injuri</w:t>
      </w:r>
      <w:r w:rsidRPr="002F5DC5">
        <w:rPr>
          <w:rFonts w:ascii="Bookman Old Style" w:hAnsi="Bookman Old Style"/>
        </w:rPr>
        <w:t xml:space="preserve">es and sufferings, a true martyr, in </w:t>
      </w:r>
      <w:proofErr w:type="spellStart"/>
      <w:r w:rsidRPr="002F5DC5">
        <w:rPr>
          <w:rFonts w:ascii="Bookman Old Style" w:hAnsi="Bookman Old Style"/>
        </w:rPr>
        <w:t>Tyre</w:t>
      </w:r>
      <w:proofErr w:type="spellEnd"/>
      <w:r w:rsidRPr="002F5DC5">
        <w:rPr>
          <w:rFonts w:ascii="Bookman Old Style" w:hAnsi="Bookman Old Style"/>
        </w:rPr>
        <w:t>,</w:t>
      </w:r>
      <w:r w:rsidR="00C03035">
        <w:rPr>
          <w:rFonts w:ascii="Bookman Old Style" w:hAnsi="Bookman Old Style"/>
        </w:rPr>
        <w:t xml:space="preserve"> </w:t>
      </w:r>
      <w:r w:rsidR="00091D96" w:rsidRPr="002F5DC5">
        <w:rPr>
          <w:rFonts w:ascii="Bookman Old Style" w:hAnsi="Bookman Old Style"/>
        </w:rPr>
        <w:t>25</w:t>
      </w:r>
      <w:r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at the age of sixty-</w:t>
      </w:r>
      <w:r w:rsidR="00091D96" w:rsidRPr="002F5DC5">
        <w:rPr>
          <w:rFonts w:ascii="Bookman Old Style" w:hAnsi="Bookman Old Style"/>
        </w:rPr>
        <w:t xml:space="preserve">nine. His grave was </w:t>
      </w:r>
      <w:r w:rsidRPr="002F5DC5">
        <w:rPr>
          <w:rFonts w:ascii="Bookman Old Style" w:hAnsi="Bookman Old Style"/>
        </w:rPr>
        <w:t xml:space="preserve">known down to the Middle Ages. </w:t>
      </w:r>
    </w:p>
    <w:p w14:paraId="7E0B60A1" w14:textId="7EEACD6C" w:rsidR="00125956" w:rsidRPr="002F5DC5" w:rsidRDefault="00125956" w:rsidP="00125956">
      <w:pPr>
        <w:pStyle w:val="Heading2"/>
      </w:pPr>
      <w:r>
        <w:t>Schaff on Origen.</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125956">
        <w:rPr>
          <w:rFonts w:ascii="Bookman Old Style" w:hAnsi="Bookman Old Style"/>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p>
    <w:p w14:paraId="0D68CA6C" w14:textId="58FE6475"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w:t>
      </w:r>
      <w:r w:rsidR="00125956">
        <w:rPr>
          <w:rFonts w:ascii="Bookman Old Style" w:hAnsi="Bookman Old Style"/>
        </w:rPr>
        <w:t>ns</w:t>
      </w:r>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5"/>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w:t>
      </w:r>
      <w:r w:rsidRPr="002F5DC5">
        <w:rPr>
          <w:rFonts w:ascii="Bookman Old Style" w:hAnsi="Bookman Old Style"/>
        </w:rPr>
        <w:lastRenderedPageBreak/>
        <w:t xml:space="preserve">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6"/>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relates how 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125956">
        <w:rPr>
          <w:rFonts w:ascii="Bookman Old Style" w:hAnsi="Bookman Old Style"/>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0968E524" w:rsidR="00091D96"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w:t>
      </w:r>
      <w:r w:rsidR="00986F4A" w:rsidRPr="00125956">
        <w:rPr>
          <w:rFonts w:ascii="Bookman Old Style" w:hAnsi="Bookman Old Style"/>
        </w:rPr>
        <w:t>teacher 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t>
      </w:r>
      <w:r w:rsidR="00986F4A" w:rsidRPr="00125956">
        <w:rPr>
          <w:rFonts w:ascii="Bookman Old Style" w:hAnsi="Bookman Old Style"/>
        </w:rPr>
        <w:t xml:space="preserve">When </w:t>
      </w:r>
      <w:proofErr w:type="spellStart"/>
      <w:r w:rsidR="00986F4A" w:rsidRPr="00125956">
        <w:rPr>
          <w:rFonts w:ascii="Bookman Old Style" w:hAnsi="Bookman Old Style"/>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125956">
        <w:rPr>
          <w:rFonts w:ascii="Bookman Old Style" w:hAnsi="Bookman Old Style"/>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182B5C70" w14:textId="2C3CD1E9" w:rsidR="00125956" w:rsidRPr="002F5DC5" w:rsidRDefault="00125956" w:rsidP="00125956">
      <w:pPr>
        <w:pStyle w:val="Heading2"/>
      </w:pPr>
      <w:r>
        <w:t>Gehenna Denotes a Purifying Fire.</w:t>
      </w:r>
    </w:p>
    <w:p w14:paraId="6294D027" w14:textId="77777777" w:rsidR="00C03035" w:rsidRDefault="00091D96" w:rsidP="00986F4A">
      <w:pPr>
        <w:ind w:firstLine="720"/>
        <w:rPr>
          <w:rFonts w:ascii="Bookman Old Style" w:hAnsi="Bookman Old Style"/>
        </w:rPr>
      </w:pPr>
      <w:r w:rsidRPr="00125956">
        <w:rPr>
          <w:rFonts w:ascii="Bookman Old Style" w:hAnsi="Bookman Old Style"/>
        </w:rPr>
        <w:t>Origen</w:t>
      </w:r>
      <w:r w:rsidRPr="00C03035">
        <w:rPr>
          <w:rFonts w:ascii="Bookman Old Style" w:hAnsi="Bookman Old Style"/>
          <w:b/>
          <w:bCs/>
        </w:rPr>
        <w:t xml:space="preserve">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7"/>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125956">
        <w:rPr>
          <w:rFonts w:ascii="Bookman Old Style" w:hAnsi="Bookman Old Style"/>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125956">
        <w:rPr>
          <w:rFonts w:ascii="Bookman Old Style" w:hAnsi="Bookman Old Style"/>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125956">
        <w:rPr>
          <w:rFonts w:ascii="Bookman Old Style" w:hAnsi="Bookman Old Style"/>
        </w:rPr>
        <w:t xml:space="preserve">Tertullian and </w:t>
      </w:r>
      <w:r w:rsidRPr="00125956">
        <w:rPr>
          <w:rFonts w:ascii="Bookman Old Style" w:hAnsi="Bookman Old Style"/>
        </w:rPr>
        <w:t>Augustine</w:t>
      </w:r>
      <w:r w:rsidRPr="002F5DC5">
        <w:rPr>
          <w:rFonts w:ascii="Bookman Old Style" w:hAnsi="Bookman Old Style"/>
        </w:rPr>
        <w:t>. In reply</w:t>
      </w:r>
      <w:r w:rsidR="00986F4A" w:rsidRPr="002F5DC5">
        <w:rPr>
          <w:rFonts w:ascii="Bookman Old Style" w:hAnsi="Bookman Old Style"/>
        </w:rPr>
        <w:t xml:space="preserve"> to the charge that </w:t>
      </w:r>
      <w:r w:rsidR="00986F4A" w:rsidRPr="002F5DC5">
        <w:rPr>
          <w:rFonts w:ascii="Bookman Old Style" w:hAnsi="Bookman Old Style"/>
        </w:rPr>
        <w:lastRenderedPageBreak/>
        <w:t xml:space="preserve">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125956">
        <w:rPr>
          <w:rFonts w:ascii="Bookman Old Style" w:hAnsi="Bookman Old Style"/>
        </w:rPr>
        <w:t>Ad</w:t>
      </w:r>
      <w:r w:rsidR="00986F4A" w:rsidRPr="00125956">
        <w:rPr>
          <w:rFonts w:ascii="Bookman Old Style" w:hAnsi="Bookman Old Style"/>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125956">
        <w:rPr>
          <w:rFonts w:ascii="Bookman Old Style" w:hAnsi="Bookman Old Style"/>
        </w:rPr>
        <w:t xml:space="preserve">De </w:t>
      </w:r>
      <w:proofErr w:type="spellStart"/>
      <w:r w:rsidRPr="00125956">
        <w:rPr>
          <w:rFonts w:ascii="Bookman Old Style" w:hAnsi="Bookman Old Style"/>
        </w:rPr>
        <w:t>P</w:t>
      </w:r>
      <w:r w:rsidR="00986F4A" w:rsidRPr="00125956">
        <w:rPr>
          <w:rFonts w:ascii="Bookman Old Style" w:hAnsi="Bookman Old Style"/>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344D9AC8" w:rsidR="00091D96"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125956">
        <w:rPr>
          <w:rFonts w:ascii="Bookman Old Style" w:hAnsi="Bookman Old Style"/>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9"/>
      </w:r>
    </w:p>
    <w:p w14:paraId="2037BAE8" w14:textId="31403A49" w:rsidR="00125956" w:rsidRPr="002F5DC5" w:rsidRDefault="00125956" w:rsidP="00125956">
      <w:pPr>
        <w:pStyle w:val="Heading2"/>
      </w:pPr>
      <w:r>
        <w:t>His Critics are his Eulogists.</w:t>
      </w:r>
    </w:p>
    <w:p w14:paraId="23E52BE4" w14:textId="77777777" w:rsidR="00C03035" w:rsidRDefault="00091D96" w:rsidP="00986F4A">
      <w:pPr>
        <w:ind w:firstLine="720"/>
        <w:rPr>
          <w:rFonts w:ascii="Bookman Old Style" w:hAnsi="Bookman Old Style"/>
        </w:rPr>
      </w:pPr>
      <w:r w:rsidRPr="00125956">
        <w:rPr>
          <w:rFonts w:ascii="Bookman Old Style" w:hAnsi="Bookman Old Style"/>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125956">
        <w:rPr>
          <w:rFonts w:ascii="Bookman Old Style" w:hAnsi="Bookman Old Style"/>
        </w:rPr>
        <w:t>Gieseler</w:t>
      </w:r>
      <w:proofErr w:type="spellEnd"/>
      <w:r w:rsidR="00986F4A" w:rsidRPr="00125956">
        <w:rPr>
          <w:rFonts w:ascii="Bookman Old Style" w:hAnsi="Bookman Old Style"/>
        </w:rPr>
        <w:t xml:space="preserve"> </w:t>
      </w:r>
      <w:r w:rsidR="00986F4A" w:rsidRPr="002F5DC5">
        <w:rPr>
          <w:rFonts w:ascii="Bookman Old Style" w:hAnsi="Bookman Old Style"/>
        </w:rPr>
        <w:t>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125956">
        <w:rPr>
          <w:rFonts w:ascii="Bookman Old Style" w:hAnsi="Bookman Old Style"/>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125956">
        <w:rPr>
          <w:rFonts w:ascii="Bookman Old Style" w:hAnsi="Bookman Old Style"/>
        </w:rPr>
        <w:t xml:space="preserve">Schaff </w:t>
      </w:r>
      <w:r w:rsidRPr="002F5DC5">
        <w:rPr>
          <w:rFonts w:ascii="Bookman Old Style" w:hAnsi="Bookman Old Style"/>
        </w:rPr>
        <w:t xml:space="preserve">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125956">
        <w:rPr>
          <w:rFonts w:ascii="Bookman Old Style" w:hAnsi="Bookman Old Style"/>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125956">
        <w:rPr>
          <w:rFonts w:ascii="Bookman Old Style" w:hAnsi="Bookman Old Style"/>
        </w:rPr>
        <w:t>Epiph</w:t>
      </w:r>
      <w:r w:rsidR="00986F4A" w:rsidRPr="00125956">
        <w:rPr>
          <w:rFonts w:ascii="Bookman Old Style" w:hAnsi="Bookman Old Style"/>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125956">
        <w:rPr>
          <w:rFonts w:ascii="Bookman Old Style" w:hAnsi="Bookman Old Style"/>
        </w:rPr>
        <w:lastRenderedPageBreak/>
        <w:t>Euseb</w:t>
      </w:r>
      <w:r w:rsidR="00091D96" w:rsidRPr="00125956">
        <w:rPr>
          <w:rFonts w:ascii="Bookman Old Style" w:hAnsi="Bookman Old Style"/>
        </w:rPr>
        <w:t xml:space="preserve">ius </w:t>
      </w:r>
      <w:r w:rsidR="00091D96" w:rsidRPr="002F5DC5">
        <w:rPr>
          <w:rFonts w:ascii="Bookman Old Style" w:hAnsi="Bookman Old Style"/>
        </w:rPr>
        <w:t xml:space="preserve">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125956">
        <w:rPr>
          <w:rFonts w:ascii="Bookman Old Style" w:hAnsi="Bookman Old Style"/>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125956">
        <w:rPr>
          <w:rFonts w:ascii="Bookman Old Style" w:hAnsi="Bookman Old Style"/>
        </w:rPr>
        <w:t>Origen was fol</w:t>
      </w:r>
      <w:r w:rsidR="00986F4A" w:rsidRPr="00125956">
        <w:rPr>
          <w:rFonts w:ascii="Bookman Old Style" w:hAnsi="Bookman Old Style"/>
        </w:rPr>
        <w:t>lowed as teacher in the Alexan</w:t>
      </w:r>
      <w:r w:rsidRPr="00125956">
        <w:rPr>
          <w:rFonts w:ascii="Bookman Old Style" w:hAnsi="Bookman Old Style"/>
        </w:rPr>
        <w:t>drine school by his p</w:t>
      </w:r>
      <w:r w:rsidR="00986F4A" w:rsidRPr="00125956">
        <w:rPr>
          <w:rFonts w:ascii="Bookman Old Style" w:hAnsi="Bookman Old Style"/>
        </w:rPr>
        <w:t xml:space="preserve">upil </w:t>
      </w:r>
      <w:proofErr w:type="spellStart"/>
      <w:r w:rsidR="00986F4A" w:rsidRPr="00125956">
        <w:rPr>
          <w:rFonts w:ascii="Bookman Old Style" w:hAnsi="Bookman Old Style"/>
        </w:rPr>
        <w:t>Heraclas</w:t>
      </w:r>
      <w:proofErr w:type="spellEnd"/>
      <w:r w:rsidR="00986F4A" w:rsidRPr="00125956">
        <w:rPr>
          <w:rFonts w:ascii="Bookman Old Style" w:hAnsi="Bookman Old Style"/>
        </w:rPr>
        <w:t xml:space="preserve">, who in turn was </w:t>
      </w:r>
      <w:r w:rsidRPr="00125956">
        <w:rPr>
          <w:rFonts w:ascii="Bookman Old Style" w:hAnsi="Bookman Old Style"/>
        </w:rPr>
        <w:t>succeeded by Dionysiu</w:t>
      </w:r>
      <w:r w:rsidR="00986F4A" w:rsidRPr="00125956">
        <w:rPr>
          <w:rFonts w:ascii="Bookman Old Style" w:hAnsi="Bookman Old Style"/>
        </w:rPr>
        <w:t xml:space="preserve">s, another pupil, so that from </w:t>
      </w:r>
      <w:proofErr w:type="spellStart"/>
      <w:r w:rsidR="00986F4A" w:rsidRPr="00125956">
        <w:rPr>
          <w:rFonts w:ascii="Bookman Old Style" w:hAnsi="Bookman Old Style"/>
        </w:rPr>
        <w:t>Pantae</w:t>
      </w:r>
      <w:r w:rsidRPr="00125956">
        <w:rPr>
          <w:rFonts w:ascii="Bookman Old Style" w:hAnsi="Bookman Old Style"/>
        </w:rPr>
        <w:t>nus</w:t>
      </w:r>
      <w:proofErr w:type="spellEnd"/>
      <w:r w:rsidRPr="00125956">
        <w:rPr>
          <w:rFonts w:ascii="Bookman Old Style" w:hAnsi="Bookman Old Style"/>
        </w:rPr>
        <w:t>, to</w:t>
      </w:r>
      <w:r w:rsidR="00986F4A" w:rsidRPr="00125956">
        <w:rPr>
          <w:rFonts w:ascii="Bookman Old Style" w:hAnsi="Bookman Old Style"/>
        </w:rPr>
        <w:t xml:space="preserve"> Clemens, Origen, </w:t>
      </w:r>
      <w:proofErr w:type="spellStart"/>
      <w:r w:rsidR="00986F4A" w:rsidRPr="00125956">
        <w:rPr>
          <w:rFonts w:ascii="Bookman Old Style" w:hAnsi="Bookman Old Style"/>
        </w:rPr>
        <w:t>Heraclas</w:t>
      </w:r>
      <w:proofErr w:type="spellEnd"/>
      <w:r w:rsidR="00986F4A" w:rsidRPr="00125956">
        <w:rPr>
          <w:rFonts w:ascii="Bookman Old Style" w:hAnsi="Bookman Old Style"/>
        </w:rPr>
        <w:t xml:space="preserve"> and </w:t>
      </w:r>
      <w:r w:rsidRPr="00125956">
        <w:rPr>
          <w:rFonts w:ascii="Bookman Old Style" w:hAnsi="Bookman Old Style"/>
        </w:rPr>
        <w:t>Dionysius, to Didymu</w:t>
      </w:r>
      <w:r w:rsidR="00986F4A" w:rsidRPr="00125956">
        <w:rPr>
          <w:rFonts w:ascii="Bookman Old Style" w:hAnsi="Bookman Old Style"/>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3CD7236" w:rsidR="00091D96"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2BA3869E" w14:textId="001E8DAB" w:rsidR="00125956" w:rsidRPr="002F5DC5" w:rsidRDefault="00125956" w:rsidP="00125956">
      <w:pPr>
        <w:pStyle w:val="Heading2"/>
      </w:pPr>
      <w:r>
        <w:t>The Death of Origen.</w:t>
      </w:r>
    </w:p>
    <w:p w14:paraId="0D68CA77" w14:textId="2F2D9B6F" w:rsidR="00091D96" w:rsidRDefault="00091D96" w:rsidP="00986F4A">
      <w:pPr>
        <w:ind w:firstLine="720"/>
        <w:rPr>
          <w:rFonts w:ascii="Bookman Old Style" w:hAnsi="Bookman Old Style"/>
        </w:rPr>
      </w:pPr>
      <w:r w:rsidRPr="002F5DC5">
        <w:rPr>
          <w:rFonts w:ascii="Bookman Old Style" w:hAnsi="Bookman Old Style"/>
        </w:rPr>
        <w:t xml:space="preserve">The death of </w:t>
      </w:r>
      <w:r w:rsidRPr="00125956">
        <w:rPr>
          <w:rFonts w:ascii="Bookman Old Style" w:hAnsi="Bookman Old Style"/>
        </w:rPr>
        <w:t>O</w:t>
      </w:r>
      <w:r w:rsidR="00986F4A" w:rsidRPr="00125956">
        <w:rPr>
          <w:rFonts w:ascii="Bookman Old Style" w:hAnsi="Bookman Old Style"/>
        </w:rPr>
        <w:t xml:space="preserve">rigen </w:t>
      </w:r>
      <w:r w:rsidR="00986F4A" w:rsidRPr="002F5DC5">
        <w:rPr>
          <w:rFonts w:ascii="Bookman Old Style" w:hAnsi="Bookman Old Style"/>
        </w:rPr>
        <w:t>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125956">
        <w:rPr>
          <w:rFonts w:ascii="Bookman Old Style" w:hAnsi="Bookman Old Style"/>
        </w:rPr>
        <w:t>Clement and Origen repre</w:t>
      </w:r>
      <w:r w:rsidR="00986F4A" w:rsidRPr="00125956">
        <w:rPr>
          <w:rFonts w:ascii="Bookman Old Style" w:hAnsi="Bookman Old Style"/>
        </w:rPr>
        <w:t xml:space="preserve">sented freedom of thought, and </w:t>
      </w:r>
      <w:r w:rsidRPr="00125956">
        <w:rPr>
          <w:rFonts w:ascii="Bookman Old Style" w:hAnsi="Bookman Old Style"/>
        </w:rPr>
        <w:t xml:space="preserve">a rational creed founded on the Bible, but </w:t>
      </w:r>
      <w:r w:rsidR="00986F4A" w:rsidRPr="00125956">
        <w:rPr>
          <w:rFonts w:ascii="Bookman Old Style" w:hAnsi="Bookman Old Style"/>
        </w:rPr>
        <w:t xml:space="preserve">the evil </w:t>
      </w:r>
      <w:r w:rsidRPr="00125956">
        <w:rPr>
          <w:rFonts w:ascii="Bookman Old Style" w:hAnsi="Bookman Old Style"/>
        </w:rPr>
        <w:t>change that Christiani</w:t>
      </w:r>
      <w:r w:rsidR="00986F4A" w:rsidRPr="00125956">
        <w:rPr>
          <w:rFonts w:ascii="Bookman Old Style" w:hAnsi="Bookman Old Style"/>
        </w:rPr>
        <w:t xml:space="preserve">ty was soon to experience, was </w:t>
      </w:r>
      <w:r w:rsidRPr="00125956">
        <w:rPr>
          <w:rFonts w:ascii="Bookman Old Style" w:hAnsi="Bookman Old Style"/>
        </w:rPr>
        <w:t>fairly seen, says Buns</w:t>
      </w:r>
      <w:r w:rsidR="00986F4A" w:rsidRPr="00125956">
        <w:rPr>
          <w:rFonts w:ascii="Bookman Old Style" w:hAnsi="Bookman Old Style"/>
        </w:rPr>
        <w:t>en,</w:t>
      </w:r>
      <w:r w:rsidR="00986F4A" w:rsidRPr="002F5DC5">
        <w:rPr>
          <w:rFonts w:ascii="Bookman Old Style" w:hAnsi="Bookman Old Style"/>
        </w:rPr>
        <w:t xml:space="preserve">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3B0C1A7" w14:textId="5F633B23" w:rsidR="00125956" w:rsidRPr="002F5DC5" w:rsidRDefault="00125956" w:rsidP="00125956">
      <w:pPr>
        <w:pStyle w:val="Heading2"/>
      </w:pPr>
      <w:r>
        <w:t>A Christian Philosopher.</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w:t>
      </w:r>
      <w:r w:rsidR="00986F4A" w:rsidRPr="00125956">
        <w:rPr>
          <w:rFonts w:ascii="Bookman Old Style" w:hAnsi="Bookman Old Style"/>
        </w:rPr>
        <w:t>caused 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125956">
        <w:rPr>
          <w:rFonts w:ascii="Bookman Old Style" w:hAnsi="Bookman Old Style"/>
        </w:rPr>
        <w:lastRenderedPageBreak/>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0"/>
      </w:r>
    </w:p>
    <w:p w14:paraId="0D68CA79" w14:textId="606E40C2" w:rsidR="00091D96"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0B74126" w14:textId="578F96A3" w:rsidR="00125956" w:rsidRPr="002F5DC5" w:rsidRDefault="00125956" w:rsidP="00125956">
      <w:pPr>
        <w:pStyle w:val="Heading2"/>
      </w:pPr>
      <w:r>
        <w:t>A Bible Universalist.</w:t>
      </w:r>
    </w:p>
    <w:p w14:paraId="0D68CA7A" w14:textId="4561DCD7" w:rsidR="00091D96"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w:t>
      </w:r>
      <w:r w:rsidRPr="00125956">
        <w:rPr>
          <w:rFonts w:ascii="Bookman Old Style" w:hAnsi="Bookman Old Style"/>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125956">
        <w:rPr>
          <w:rFonts w:ascii="Bookman Old Style" w:hAnsi="Bookman Old Style"/>
        </w:rPr>
        <w:t xml:space="preserve">Origen </w:t>
      </w:r>
      <w:r w:rsidRPr="002F5DC5">
        <w:rPr>
          <w:rFonts w:ascii="Bookman Old Style" w:hAnsi="Bookman Old Style"/>
        </w:rPr>
        <w:t>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56620416" w14:textId="0DF2040D" w:rsidR="00125956" w:rsidRPr="002F5DC5" w:rsidRDefault="00125956" w:rsidP="00125956">
      <w:pPr>
        <w:pStyle w:val="Heading2"/>
      </w:pPr>
      <w:r>
        <w:t>The Works of Origen.</w:t>
      </w:r>
    </w:p>
    <w:p w14:paraId="0D68CA7B" w14:textId="333194E4"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125956">
        <w:rPr>
          <w:rFonts w:ascii="Bookman Old Style" w:hAnsi="Bookman Old Style"/>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125956">
        <w:rPr>
          <w:rFonts w:ascii="Bookman Old Style" w:hAnsi="Bookman Old Style"/>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125956">
        <w:rPr>
          <w:rFonts w:ascii="Bookman Old Style" w:hAnsi="Bookman Old Style"/>
        </w:rPr>
        <w:t xml:space="preserve"> (Latin:</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00125956">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2"/>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w:t>
      </w:r>
      <w:r w:rsidR="00CE2A68" w:rsidRPr="00125956">
        <w:rPr>
          <w:rFonts w:ascii="Bookman Old Style" w:hAnsi="Bookman Old Style"/>
        </w:rPr>
        <w:t xml:space="preserve">by </w:t>
      </w:r>
      <w:proofErr w:type="spellStart"/>
      <w:r w:rsidR="00CE2A68" w:rsidRPr="00125956">
        <w:rPr>
          <w:rFonts w:ascii="Bookman Old Style" w:hAnsi="Bookman Old Style"/>
        </w:rPr>
        <w:t>Rufinus</w:t>
      </w:r>
      <w:proofErr w:type="spellEnd"/>
      <w:r w:rsidR="00CE2A68" w:rsidRPr="002F5DC5">
        <w:rPr>
          <w:rFonts w:ascii="Bookman Old Style" w:hAnsi="Bookman Old Style"/>
        </w:rPr>
        <w:t xml:space="preserve"> is very </w:t>
      </w:r>
      <w:r w:rsidRPr="002F5DC5">
        <w:rPr>
          <w:rFonts w:ascii="Bookman Old Style" w:hAnsi="Bookman Old Style"/>
        </w:rPr>
        <w:t xml:space="preserve">loose and </w:t>
      </w:r>
      <w:r w:rsidRPr="002F5DC5">
        <w:rPr>
          <w:rFonts w:ascii="Bookman Old Style" w:hAnsi="Bookman Old Style"/>
        </w:rPr>
        <w:lastRenderedPageBreak/>
        <w:t>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125956">
        <w:rPr>
          <w:rFonts w:ascii="Bookman Old Style" w:hAnsi="Bookman Old Style"/>
        </w:rPr>
        <w:t>Jerome,</w:t>
      </w:r>
      <w:r w:rsidRPr="002F5DC5">
        <w:rPr>
          <w:rFonts w:ascii="Bookman Old Style" w:hAnsi="Bookman Old Style"/>
        </w:rPr>
        <w:t xml:space="preserve">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125956">
        <w:rPr>
          <w:rFonts w:ascii="Bookman Old Style" w:hAnsi="Bookman Old Style"/>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125956">
        <w:rPr>
          <w:rFonts w:ascii="Bookman Old Style" w:hAnsi="Bookman Old Style"/>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125956">
        <w:rPr>
          <w:rFonts w:ascii="Bookman Old Style" w:hAnsi="Bookman Old Style"/>
        </w:rPr>
        <w:t>Rufinu</w:t>
      </w:r>
      <w:r w:rsidRPr="00125956">
        <w:rPr>
          <w:rFonts w:ascii="Bookman Old Style" w:hAnsi="Bookman Old Style"/>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w:t>
      </w:r>
      <w:r w:rsidR="00CE2A68" w:rsidRPr="00125956">
        <w:rPr>
          <w:rFonts w:ascii="Bookman Old Style" w:hAnsi="Bookman Old Style"/>
        </w:rPr>
        <w:t xml:space="preserve">, </w:t>
      </w:r>
      <w:proofErr w:type="spellStart"/>
      <w:r w:rsidR="00CE2A68" w:rsidRPr="00125956">
        <w:rPr>
          <w:rFonts w:ascii="Bookman Old Style" w:hAnsi="Bookman Old Style"/>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125956">
        <w:rPr>
          <w:rFonts w:ascii="Bookman Old Style" w:hAnsi="Bookman Old Style"/>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125956">
        <w:rPr>
          <w:rFonts w:ascii="Bookman Old Style" w:hAnsi="Bookman Old Style"/>
        </w:rPr>
        <w:t>Ori</w:t>
      </w:r>
      <w:r w:rsidRPr="00125956">
        <w:rPr>
          <w:rFonts w:ascii="Bookman Old Style" w:hAnsi="Bookman Old Style"/>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125956">
        <w:rPr>
          <w:rFonts w:ascii="Bookman Old Style" w:hAnsi="Bookman Old Style"/>
        </w:rPr>
        <w:t xml:space="preserve">Says De </w:t>
      </w:r>
      <w:proofErr w:type="spellStart"/>
      <w:r w:rsidRPr="00125956">
        <w:rPr>
          <w:rFonts w:ascii="Bookman Old Style" w:hAnsi="Bookman Old Style"/>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125956">
        <w:rPr>
          <w:rFonts w:ascii="Bookman Old Style" w:hAnsi="Bookman Old Style"/>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w:t>
      </w:r>
      <w:r w:rsidRPr="00125956">
        <w:rPr>
          <w:rFonts w:ascii="Bookman Old Style" w:hAnsi="Bookman Old Style"/>
        </w:rPr>
        <w:t>reply O</w:t>
      </w:r>
      <w:r w:rsidR="0061358E" w:rsidRPr="00125956">
        <w:rPr>
          <w:rFonts w:ascii="Bookman Old Style" w:hAnsi="Bookman Old Style"/>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w:t>
      </w:r>
      <w:r w:rsidR="0061358E" w:rsidRPr="002F5DC5">
        <w:rPr>
          <w:rFonts w:ascii="Bookman Old Style" w:hAnsi="Bookman Old Style"/>
        </w:rPr>
        <w:lastRenderedPageBreak/>
        <w:t xml:space="preserve">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3"/>
      </w:r>
    </w:p>
    <w:p w14:paraId="0D68CA7E" w14:textId="571D8A90" w:rsidR="00091D96" w:rsidRDefault="0061358E" w:rsidP="0061358E">
      <w:pPr>
        <w:ind w:firstLine="720"/>
        <w:rPr>
          <w:rFonts w:ascii="Bookman Old Style" w:hAnsi="Bookman Old Style"/>
        </w:rPr>
      </w:pPr>
      <w:r w:rsidRPr="002F5DC5">
        <w:rPr>
          <w:rFonts w:ascii="Bookman Old Style" w:hAnsi="Bookman Old Style"/>
        </w:rPr>
        <w:t xml:space="preserve">The historian </w:t>
      </w:r>
      <w:r w:rsidRPr="00A01CA7">
        <w:rPr>
          <w:rFonts w:ascii="Bookman Old Style" w:hAnsi="Bookman Old Style"/>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 xml:space="preserve">he Christian religion, against which he wrote a book entitled </w:t>
      </w:r>
      <w:proofErr w:type="spellStart"/>
      <w:r w:rsidR="00A01CA7" w:rsidRPr="00A01CA7">
        <w:rPr>
          <w:rFonts w:ascii="Bookman Old Style" w:hAnsi="Bookman Old Style"/>
        </w:rPr>
        <w:t>Αληθ</w:t>
      </w:r>
      <w:r w:rsidR="00A01CA7" w:rsidRPr="00A01CA7">
        <w:rPr>
          <w:rFonts w:ascii="Times New Roman" w:hAnsi="Times New Roman" w:cs="Times New Roman"/>
        </w:rPr>
        <w:t>ὴ</w:t>
      </w:r>
      <w:r w:rsidR="00A01CA7" w:rsidRPr="00A01CA7">
        <w:rPr>
          <w:rFonts w:ascii="Bookman Old Style" w:hAnsi="Bookman Old Style"/>
        </w:rPr>
        <w:t>ς</w:t>
      </w:r>
      <w:proofErr w:type="spellEnd"/>
      <w:r w:rsidR="00A01CA7" w:rsidRPr="00A01CA7">
        <w:rPr>
          <w:rFonts w:ascii="Bookman Old Style" w:hAnsi="Bookman Old Style"/>
        </w:rPr>
        <w:t xml:space="preserve"> </w:t>
      </w:r>
      <w:proofErr w:type="spellStart"/>
      <w:r w:rsidR="00A01CA7" w:rsidRPr="00A01CA7">
        <w:rPr>
          <w:rFonts w:ascii="Bookman Old Style" w:hAnsi="Bookman Old Style"/>
        </w:rPr>
        <w:t>λόγος</w:t>
      </w:r>
      <w:proofErr w:type="spellEnd"/>
      <w:r w:rsidR="00091D96" w:rsidRPr="002F5DC5">
        <w:rPr>
          <w:rFonts w:ascii="Bookman Old Style" w:hAnsi="Bookman Old Style"/>
        </w:rPr>
        <w:t>,</w:t>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2359AA74" w14:textId="6D9AA6D9" w:rsidR="00A01CA7" w:rsidRPr="002F5DC5" w:rsidRDefault="00A01CA7" w:rsidP="00A01CA7">
      <w:pPr>
        <w:pStyle w:val="Heading2"/>
      </w:pPr>
      <w:r>
        <w:t>The Final Answer to Skepticism.</w:t>
      </w:r>
    </w:p>
    <w:p w14:paraId="0D68CA7F" w14:textId="14D96FCB" w:rsidR="00091D96" w:rsidRPr="002F5DC5" w:rsidRDefault="0061358E" w:rsidP="0061358E">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declared that 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125956">
        <w:rPr>
          <w:rFonts w:ascii="Bookman Old Style" w:hAnsi="Bookman Old Style"/>
        </w:rPr>
        <w:t xml:space="preserve">Origen's reply, written </w:t>
      </w:r>
      <w:r w:rsidR="00C22DAA" w:rsidRPr="00125956">
        <w:rPr>
          <w:rFonts w:ascii="Bookman Old Style" w:hAnsi="Bookman Old Style"/>
        </w:rPr>
        <w:t xml:space="preserve">in </w:t>
      </w:r>
      <w:r w:rsidRPr="00125956">
        <w:rPr>
          <w:rFonts w:ascii="Bookman Old Style" w:hAnsi="Bookman Old Style"/>
        </w:rPr>
        <w:t>249</w:t>
      </w:r>
      <w:r w:rsidR="00C22DAA" w:rsidRPr="00125956">
        <w:rPr>
          <w:rFonts w:ascii="Bookman Old Style" w:hAnsi="Bookman Old Style"/>
        </w:rPr>
        <w:t xml:space="preserve"> </w:t>
      </w:r>
      <w:proofErr w:type="gramStart"/>
      <w:r w:rsidR="00C22DAA" w:rsidRPr="00125956">
        <w:rPr>
          <w:rFonts w:ascii="Bookman Old Style" w:hAnsi="Bookman Old Style"/>
        </w:rPr>
        <w:t>AD</w:t>
      </w:r>
      <w:proofErr w:type="gramEnd"/>
      <w:r w:rsidRPr="00125956">
        <w:rPr>
          <w:rFonts w:ascii="Bookman Old Style" w:hAnsi="Bookman Old Style"/>
        </w:rPr>
        <w:t xml:space="preserve">, proceeds on the </w:t>
      </w:r>
      <w:r w:rsidR="00091D96" w:rsidRPr="00125956">
        <w:rPr>
          <w:rFonts w:ascii="Bookman Old Style" w:hAnsi="Bookman Old Style"/>
        </w:rPr>
        <w:t>ground already esta</w:t>
      </w:r>
      <w:r w:rsidRPr="00125956">
        <w:rPr>
          <w:rFonts w:ascii="Bookman Old Style" w:hAnsi="Bookman Old Style"/>
        </w:rPr>
        <w:t>blished by 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60FFBDD4" w:rsidR="00091D96"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125956">
        <w:rPr>
          <w:rFonts w:ascii="Bookman Old Style" w:hAnsi="Bookman Old Style"/>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4E22568A" w14:textId="18D13789" w:rsidR="00A01CA7" w:rsidRPr="002F5DC5" w:rsidRDefault="00A01CA7" w:rsidP="00A01CA7">
      <w:pPr>
        <w:pStyle w:val="Heading2"/>
      </w:pPr>
      <w:r>
        <w:t>The First of Christian Theologians.</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w:t>
      </w:r>
      <w:r w:rsidR="0061358E" w:rsidRPr="002F5DC5">
        <w:rPr>
          <w:rFonts w:ascii="Bookman Old Style" w:hAnsi="Bookman Old Style"/>
        </w:rPr>
        <w:lastRenderedPageBreak/>
        <w:t xml:space="preserve">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A01CA7">
        <w:rPr>
          <w:rFonts w:ascii="Bookman Old Style" w:hAnsi="Bookman Old Style"/>
        </w:rPr>
        <w:t xml:space="preserve">Origen's </w:t>
      </w:r>
      <w:r w:rsidRPr="002F5DC5">
        <w:rPr>
          <w:rFonts w:ascii="Bookman Old Style" w:hAnsi="Bookman Old Style"/>
        </w:rPr>
        <w:t>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A01CA7">
        <w:rPr>
          <w:rFonts w:ascii="Bookman Old Style" w:hAnsi="Bookman Old Style"/>
        </w:rPr>
        <w:t>Aqui</w:t>
      </w:r>
      <w:r w:rsidR="0061358E" w:rsidRPr="00A01CA7">
        <w:rPr>
          <w:rFonts w:ascii="Bookman Old Style" w:hAnsi="Bookman Old Style"/>
        </w:rPr>
        <w:t>la, Symmachus, and 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4"/>
      </w:r>
    </w:p>
    <w:p w14:paraId="0D68CA83" w14:textId="77777777" w:rsidR="00091D96" w:rsidRPr="002F5DC5" w:rsidRDefault="00091D96" w:rsidP="0061358E">
      <w:pPr>
        <w:ind w:firstLine="720"/>
        <w:rPr>
          <w:rFonts w:ascii="Bookman Old Style" w:hAnsi="Bookman Old Style"/>
        </w:rPr>
      </w:pPr>
      <w:r w:rsidRPr="00A01CA7">
        <w:rPr>
          <w:rFonts w:ascii="Bookman Old Style" w:hAnsi="Bookman Old Style"/>
        </w:rPr>
        <w:t xml:space="preserve">Origen </w:t>
      </w:r>
      <w:r w:rsidRPr="002F5DC5">
        <w:rPr>
          <w:rFonts w:ascii="Bookman Old Style" w:hAnsi="Bookman Old Style"/>
        </w:rPr>
        <w:t>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540354"/>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A01CA7">
        <w:rPr>
          <w:rFonts w:ascii="Bookman Old Style" w:hAnsi="Bookman Old Style"/>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A01CA7">
        <w:rPr>
          <w:rFonts w:ascii="Bookman Old Style" w:hAnsi="Bookman Old Style"/>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5"/>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 xml:space="preserve">ect to </w:t>
      </w:r>
      <w:r w:rsidR="0061358E" w:rsidRPr="002F5DC5">
        <w:rPr>
          <w:rFonts w:ascii="Bookman Old Style" w:hAnsi="Bookman Old Style"/>
        </w:rPr>
        <w:lastRenderedPageBreak/>
        <w:t>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6"/>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7"/>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8"/>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9"/>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0"/>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lastRenderedPageBreak/>
        <w:t>Dr</w:t>
      </w:r>
      <w:r w:rsidR="006E10F7" w:rsidRPr="002F5DC5">
        <w:rPr>
          <w:rFonts w:ascii="Bookman Old Style" w:hAnsi="Bookman Old Style"/>
        </w:rPr>
        <w:t xml:space="preserve">. </w:t>
      </w:r>
      <w:r w:rsidR="006E10F7" w:rsidRPr="00A01CA7">
        <w:rPr>
          <w:rFonts w:ascii="Bookman Old Style" w:hAnsi="Bookman Old Style"/>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A01CA7">
        <w:rPr>
          <w:rFonts w:ascii="Bookman Old Style" w:hAnsi="Bookman Old Style"/>
        </w:rPr>
        <w:t>Huet</w:t>
      </w:r>
      <w:proofErr w:type="spellEnd"/>
      <w:r w:rsidR="00091D96" w:rsidRPr="00A01CA7">
        <w:rPr>
          <w:rFonts w:ascii="Bookman Old Style" w:hAnsi="Bookman Old Style"/>
        </w:rPr>
        <w:t xml:space="preserve"> quotes </w:t>
      </w:r>
      <w:proofErr w:type="spellStart"/>
      <w:r w:rsidR="00091D96" w:rsidRPr="00A01CA7">
        <w:rPr>
          <w:rFonts w:ascii="Bookman Old Style" w:hAnsi="Bookman Old Style"/>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41"/>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2"/>
      </w:r>
    </w:p>
    <w:p w14:paraId="0D68CA8F" w14:textId="77777777" w:rsidR="00091D96" w:rsidRPr="002F5DC5" w:rsidRDefault="00091D96" w:rsidP="0047774A">
      <w:pPr>
        <w:pStyle w:val="Heading2"/>
        <w:rPr>
          <w:rFonts w:ascii="Bookman Old Style" w:hAnsi="Bookman Old Style"/>
        </w:rPr>
      </w:pPr>
      <w:bookmarkStart w:id="49" w:name="_Toc118540355"/>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3"/>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4"/>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w:t>
      </w:r>
      <w:r w:rsidR="006D4EE5" w:rsidRPr="002F5DC5">
        <w:rPr>
          <w:rFonts w:ascii="Bookman Old Style" w:hAnsi="Bookman Old Style"/>
        </w:rPr>
        <w:lastRenderedPageBreak/>
        <w:t xml:space="preserve">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5"/>
      </w:r>
    </w:p>
    <w:p w14:paraId="0D68CA92" w14:textId="64B88138" w:rsidR="00091D96"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 xml:space="preserve">7).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62023B09" w14:textId="4C088F4F" w:rsidR="00A01CA7" w:rsidRPr="002F5DC5" w:rsidRDefault="00A01CA7" w:rsidP="00A01CA7">
      <w:pPr>
        <w:pStyle w:val="Heading2"/>
      </w:pPr>
      <w:r>
        <w:t>Origen on Gehenna.</w:t>
      </w:r>
    </w:p>
    <w:p w14:paraId="0D68CA93" w14:textId="65E6DCFB" w:rsidR="00091D96"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lastRenderedPageBreak/>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6"/>
      </w:r>
    </w:p>
    <w:p w14:paraId="1804BDAE" w14:textId="6312F862" w:rsidR="00A01CA7" w:rsidRPr="002F5DC5" w:rsidRDefault="00A01CA7" w:rsidP="00A01CA7">
      <w:pPr>
        <w:pStyle w:val="Heading2"/>
      </w:pPr>
      <w:r>
        <w:t>Views of “Foolish Christians” on Fire.</w:t>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7"/>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8"/>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A01CA7">
        <w:rPr>
          <w:rFonts w:ascii="Bookman Old Style" w:hAnsi="Bookman Old Style"/>
        </w:rPr>
        <w:t>Pamphilus</w:t>
      </w:r>
      <w:proofErr w:type="spellEnd"/>
      <w:r w:rsidRPr="00A01CA7">
        <w:rPr>
          <w:rFonts w:ascii="Bookman Old Style" w:hAnsi="Bookman Old Style"/>
        </w:rPr>
        <w:t xml:space="preserve"> an</w:t>
      </w:r>
      <w:r w:rsidR="00EA06C1" w:rsidRPr="00A01CA7">
        <w:rPr>
          <w:rFonts w:ascii="Bookman Old Style" w:hAnsi="Bookman Old Style"/>
        </w:rPr>
        <w:t>d 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5421ABC" w:rsidR="00091D96"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24086C86" w14:textId="3AFB0E92" w:rsidR="00A01CA7" w:rsidRPr="002F5DC5" w:rsidRDefault="00A01CA7" w:rsidP="00A01CA7">
      <w:pPr>
        <w:pStyle w:val="Heading2"/>
      </w:pPr>
      <w:r>
        <w:lastRenderedPageBreak/>
        <w:t>Mosheim and Robertson.</w:t>
      </w:r>
    </w:p>
    <w:p w14:paraId="0D68CA99" w14:textId="7D757741" w:rsidR="00091D96" w:rsidRPr="002F5DC5" w:rsidRDefault="00091D96" w:rsidP="00E303EF">
      <w:pPr>
        <w:ind w:firstLine="720"/>
        <w:rPr>
          <w:rFonts w:ascii="Bookman Old Style" w:hAnsi="Bookman Old Style"/>
        </w:rPr>
      </w:pPr>
      <w:r w:rsidRPr="00A01CA7">
        <w:rPr>
          <w:rFonts w:ascii="Bookman Old Style" w:hAnsi="Bookman Old Style"/>
        </w:rPr>
        <w:t>Mo</w:t>
      </w:r>
      <w:r w:rsidR="00EA06C1" w:rsidRPr="00A01CA7">
        <w:rPr>
          <w:rFonts w:ascii="Bookman Old Style" w:hAnsi="Bookman Old Style"/>
        </w:rPr>
        <w:t>sheim</w:t>
      </w:r>
      <w:r w:rsidRPr="00A01CA7">
        <w:rPr>
          <w:rFonts w:ascii="Bookman Old Style" w:hAnsi="Bookman Old Style"/>
        </w:rPr>
        <w:t xml:space="preserve"> </w:t>
      </w:r>
      <w:r w:rsidRPr="002F5DC5">
        <w:rPr>
          <w:rFonts w:ascii="Bookman Old Style" w:hAnsi="Bookman Old Style"/>
        </w:rPr>
        <w:t>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9"/>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A01CA7">
        <w:rPr>
          <w:rFonts w:ascii="Bookman Old Style" w:hAnsi="Bookman Old Style"/>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0"/>
      </w:r>
      <w:r w:rsidRPr="002F5DC5">
        <w:rPr>
          <w:rFonts w:ascii="Bookman Old Style" w:hAnsi="Bookman Old Style"/>
        </w:rPr>
        <w:t xml:space="preserve"> </w:t>
      </w:r>
    </w:p>
    <w:p w14:paraId="0D68CA9B" w14:textId="005F6261" w:rsidR="00091D96" w:rsidRDefault="00091D96" w:rsidP="00EA06C1">
      <w:pPr>
        <w:ind w:firstLine="720"/>
        <w:rPr>
          <w:rFonts w:ascii="Bookman Old Style" w:hAnsi="Bookman Old Style"/>
        </w:rPr>
      </w:pPr>
      <w:r w:rsidRPr="002F5DC5">
        <w:rPr>
          <w:rFonts w:ascii="Bookman Old Style" w:hAnsi="Bookman Old Style"/>
        </w:rPr>
        <w:t xml:space="preserve">Notwithstanding </w:t>
      </w:r>
      <w:r w:rsidRPr="00A01CA7">
        <w:rPr>
          <w:rFonts w:ascii="Bookman Old Style" w:hAnsi="Bookman Old Style"/>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w:t>
      </w:r>
      <w:r w:rsidR="00EA06C1" w:rsidRPr="002F5DC5">
        <w:rPr>
          <w:rFonts w:ascii="Bookman Old Style" w:hAnsi="Bookman Old Style"/>
        </w:rPr>
        <w:lastRenderedPageBreak/>
        <w:t xml:space="preserve">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1"/>
      </w:r>
    </w:p>
    <w:p w14:paraId="664DE4F3" w14:textId="6DEB9CF3" w:rsidR="00312381" w:rsidRPr="002F5DC5" w:rsidRDefault="00312381" w:rsidP="00312381">
      <w:pPr>
        <w:pStyle w:val="Heading2"/>
      </w:pPr>
      <w:r>
        <w:t xml:space="preserve">The </w:t>
      </w:r>
      <w:r w:rsidRPr="00312381">
        <w:rPr>
          <w:i/>
          <w:iCs/>
        </w:rPr>
        <w:t>Dictionary of Christian Biography</w:t>
      </w:r>
      <w:r>
        <w:t>.</w:t>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2"/>
      </w:r>
    </w:p>
    <w:p w14:paraId="0D68CA9D" w14:textId="77777777" w:rsidR="00091D96" w:rsidRPr="002F5DC5" w:rsidRDefault="00091D96" w:rsidP="0047774A">
      <w:pPr>
        <w:pStyle w:val="Heading2"/>
        <w:rPr>
          <w:rFonts w:ascii="Bookman Old Style" w:hAnsi="Bookman Old Style"/>
        </w:rPr>
      </w:pPr>
      <w:bookmarkStart w:id="50"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25B5C749"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that he even enter</w:t>
      </w:r>
      <w:r w:rsidR="00312381">
        <w:rPr>
          <w:rFonts w:ascii="Bookman Old Style" w:hAnsi="Bookman Old Style"/>
        </w:rPr>
        <w:t>s</w:t>
      </w:r>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w:t>
      </w:r>
      <w:r w:rsidR="0047774A" w:rsidRPr="002F5DC5">
        <w:rPr>
          <w:rFonts w:ascii="Bookman Old Style" w:hAnsi="Bookman Old Style"/>
        </w:rPr>
        <w:lastRenderedPageBreak/>
        <w:t>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4"/>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5"/>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 xml:space="preserve">ht in violation of the will of the </w:t>
      </w:r>
      <w:r w:rsidRPr="002F5DC5">
        <w:rPr>
          <w:rFonts w:ascii="Bookman Old Style" w:hAnsi="Bookman Old Style"/>
        </w:rPr>
        <w:lastRenderedPageBreak/>
        <w:t>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6"/>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6832BF86" w:rsidR="00091D96" w:rsidRDefault="0047774A" w:rsidP="0047774A">
      <w:pPr>
        <w:ind w:firstLine="720"/>
        <w:rPr>
          <w:rFonts w:ascii="Bookman Old Style" w:hAnsi="Bookman Old Style"/>
        </w:rPr>
      </w:pPr>
      <w:r w:rsidRPr="002F5DC5">
        <w:rPr>
          <w:rFonts w:ascii="Bookman Old Style" w:hAnsi="Bookman Old Style"/>
        </w:rPr>
        <w:t xml:space="preserve">In </w:t>
      </w:r>
      <w:r w:rsidRPr="00312381">
        <w:rPr>
          <w:rFonts w:ascii="Bookman Old Style" w:hAnsi="Bookman Old Style"/>
          <w:i/>
          <w:iCs/>
        </w:rPr>
        <w:t xml:space="preserve">Contra </w:t>
      </w:r>
      <w:proofErr w:type="spellStart"/>
      <w:r w:rsidRPr="00312381">
        <w:rPr>
          <w:rFonts w:ascii="Bookman Old Style" w:hAnsi="Bookman Old Style"/>
          <w:i/>
          <w:iCs/>
        </w:rPr>
        <w:t>Celsum</w:t>
      </w:r>
      <w:proofErr w:type="spellEnd"/>
      <w:r w:rsidR="00312381">
        <w:rPr>
          <w:rFonts w:ascii="Bookman Old Style" w:hAnsi="Bookman Old Style"/>
        </w:rPr>
        <w:t>,</w:t>
      </w:r>
      <w:r w:rsidR="00312381">
        <w:rPr>
          <w:rStyle w:val="FootnoteReference"/>
          <w:rFonts w:ascii="Bookman Old Style" w:hAnsi="Bookman Old Style"/>
          <w:i/>
          <w:iCs/>
        </w:rPr>
        <w:footnoteReference w:id="257"/>
      </w:r>
      <w:r w:rsidRPr="002F5DC5">
        <w:rPr>
          <w:rFonts w:ascii="Bookman Old Style" w:hAnsi="Bookman Old Style"/>
        </w:rPr>
        <w:t xml:space="preserve"> Ori</w:t>
      </w:r>
      <w:r w:rsidR="00312381">
        <w:rPr>
          <w:rFonts w:ascii="Bookman Old Style" w:hAnsi="Bookman Old Style"/>
        </w:rPr>
        <w:t>ge</w:t>
      </w:r>
      <w:r w:rsidRPr="002F5DC5">
        <w:rPr>
          <w:rFonts w:ascii="Bookman Old Style" w:hAnsi="Bookman Old Style"/>
        </w:rPr>
        <w:t xml:space="preserve">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7DEA5809" w14:textId="34F40710" w:rsidR="00312381" w:rsidRPr="002F5DC5" w:rsidRDefault="00312381" w:rsidP="00312381">
      <w:pPr>
        <w:pStyle w:val="Heading2"/>
      </w:pPr>
      <w:r>
        <w:t>Mercy and Justice Harmonious.</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8"/>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 xml:space="preserve">confers benefits </w:t>
      </w:r>
      <w:r w:rsidRPr="002F5DC5">
        <w:rPr>
          <w:rFonts w:ascii="Bookman Old Style" w:hAnsi="Bookman Old Style"/>
        </w:rPr>
        <w:lastRenderedPageBreak/>
        <w:t>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298BF1CE" w14:textId="58EA0CD6" w:rsidR="00312381" w:rsidRDefault="00312381" w:rsidP="00312381">
      <w:pPr>
        <w:pStyle w:val="Heading2"/>
      </w:pPr>
      <w:r>
        <w:t>Origen’s Grand Statement.</w:t>
      </w:r>
    </w:p>
    <w:p w14:paraId="0D68CAA4" w14:textId="10BFCF9A"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4CC7DB5D" w14:textId="77777777" w:rsidR="00312381" w:rsidRDefault="00091D96" w:rsidP="00312381">
      <w:pPr>
        <w:pStyle w:val="Heading2"/>
      </w:pPr>
      <w:r w:rsidRPr="002F5DC5">
        <w:t>Note.</w:t>
      </w:r>
    </w:p>
    <w:p w14:paraId="0D68CAA5" w14:textId="4849A83C" w:rsidR="00091D96" w:rsidRPr="002F5DC5" w:rsidRDefault="00091D96" w:rsidP="00312381">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45AA73B2" w:rsidR="00091D96"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37254D21" w14:textId="6E3801DD" w:rsidR="00A6358D" w:rsidRPr="002F5DC5" w:rsidRDefault="00A6358D" w:rsidP="00A6358D">
      <w:pPr>
        <w:pStyle w:val="Heading2"/>
      </w:pPr>
      <w:r>
        <w:t>Blunt on Origen.</w:t>
      </w:r>
    </w:p>
    <w:p w14:paraId="0D68CAAA" w14:textId="75AC75B7" w:rsidR="00091D96"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9"/>
      </w:r>
    </w:p>
    <w:p w14:paraId="742CE630" w14:textId="42EB217C" w:rsidR="00A6358D" w:rsidRPr="002F5DC5" w:rsidRDefault="00A6358D" w:rsidP="00A6358D">
      <w:pPr>
        <w:pStyle w:val="Heading2"/>
      </w:pPr>
      <w:r>
        <w:t>Dr. Bigg on Origen.</w:t>
      </w:r>
    </w:p>
    <w:p w14:paraId="0D68CAAB" w14:textId="51705C26" w:rsidR="00091D96"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5E8C104B" w14:textId="524B7098" w:rsidR="00A6358D" w:rsidRPr="002F5DC5" w:rsidRDefault="00A6358D" w:rsidP="00A6358D">
      <w:pPr>
        <w:pStyle w:val="Heading2"/>
      </w:pPr>
      <w:r>
        <w:t>Schaff on Origen.</w:t>
      </w:r>
    </w:p>
    <w:p w14:paraId="0D68CAAC" w14:textId="603C1AC2" w:rsidR="00091D96"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0"/>
      </w:r>
      <w:r w:rsidR="00692E18" w:rsidRPr="002F5DC5">
        <w:rPr>
          <w:rFonts w:ascii="Bookman Old Style" w:hAnsi="Bookman Old Style"/>
        </w:rPr>
        <w:t xml:space="preserve"> </w:t>
      </w:r>
    </w:p>
    <w:p w14:paraId="7CDB78B0" w14:textId="1052E58C" w:rsidR="00A6358D" w:rsidRPr="002F5DC5" w:rsidRDefault="00A6358D" w:rsidP="00A6358D">
      <w:pPr>
        <w:pStyle w:val="Heading2"/>
      </w:pPr>
      <w:r>
        <w:lastRenderedPageBreak/>
        <w:t>Bunsen on Origen.</w:t>
      </w:r>
    </w:p>
    <w:p w14:paraId="0D68CAAD" w14:textId="5F3E1DAF" w:rsidR="00091D96"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1"/>
      </w:r>
      <w:r w:rsidRPr="002F5DC5">
        <w:rPr>
          <w:rFonts w:ascii="Bookman Old Style" w:hAnsi="Bookman Old Style"/>
        </w:rPr>
        <w:t xml:space="preserve"> </w:t>
      </w:r>
    </w:p>
    <w:p w14:paraId="6D0598AA" w14:textId="059C55EB" w:rsidR="00A6358D" w:rsidRPr="002F5DC5" w:rsidRDefault="00A6358D" w:rsidP="00A6358D">
      <w:pPr>
        <w:pStyle w:val="Heading2"/>
      </w:pPr>
      <w:r>
        <w:t>Origen Cruelly Treated.</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 xml:space="preserve">from </w:t>
      </w:r>
      <w:r w:rsidRPr="002F5DC5">
        <w:rPr>
          <w:rFonts w:ascii="Bookman Old Style" w:hAnsi="Bookman Old Style"/>
        </w:rPr>
        <w:lastRenderedPageBreak/>
        <w:t>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2"/>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540358"/>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68721D8E" w:rsidR="00091D96"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7CE4BDAE" w14:textId="0765B922" w:rsidR="00A6358D" w:rsidRPr="002F5DC5" w:rsidRDefault="00A6358D" w:rsidP="00A6358D">
      <w:pPr>
        <w:pStyle w:val="Heading2"/>
      </w:pPr>
      <w:r>
        <w:t>His Universalism Never Condemned.</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lastRenderedPageBreak/>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25122A90" w:rsidR="00091D96"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3"/>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44F7ADAE" w14:textId="48856C1D" w:rsidR="00A6358D" w:rsidRPr="002F5DC5" w:rsidRDefault="00A6358D" w:rsidP="00A6358D">
      <w:pPr>
        <w:pStyle w:val="Heading2"/>
      </w:pPr>
      <w:r>
        <w:t>Origen’s Contemporaries.</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w:t>
      </w:r>
      <w:r w:rsidR="00D62131" w:rsidRPr="002F5DC5">
        <w:rPr>
          <w:rFonts w:ascii="Bookman Old Style" w:hAnsi="Bookman Old Style"/>
        </w:rPr>
        <w:lastRenderedPageBreak/>
        <w:t xml:space="preserve">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4"/>
      </w:r>
      <w:r w:rsidRPr="002F5DC5">
        <w:rPr>
          <w:rFonts w:ascii="Bookman Old Style" w:hAnsi="Bookman Old Style"/>
        </w:rPr>
        <w:t xml:space="preserve"> </w:t>
      </w:r>
    </w:p>
    <w:p w14:paraId="0D68CABA" w14:textId="092B5124" w:rsidR="00091D96" w:rsidRDefault="00091D96" w:rsidP="00D62131">
      <w:pPr>
        <w:pStyle w:val="Heading2"/>
        <w:rPr>
          <w:rFonts w:ascii="Bookman Old Style" w:hAnsi="Bookman Old Style"/>
        </w:rPr>
      </w:pPr>
      <w:bookmarkStart w:id="53" w:name="_Toc118540359"/>
      <w:r w:rsidRPr="002F5DC5">
        <w:rPr>
          <w:rFonts w:ascii="Bookman Old Style" w:hAnsi="Bookman Old Style"/>
        </w:rPr>
        <w:t>Ancient Universalist Schools.</w:t>
      </w:r>
      <w:bookmarkEnd w:id="53"/>
      <w:r w:rsidRPr="002F5DC5">
        <w:rPr>
          <w:rFonts w:ascii="Bookman Old Style" w:hAnsi="Bookman Old Style"/>
        </w:rPr>
        <w:t xml:space="preserve"> </w:t>
      </w:r>
    </w:p>
    <w:p w14:paraId="5DD496DC" w14:textId="492AF292" w:rsidR="00A6358D" w:rsidRPr="00A6358D" w:rsidRDefault="00A6358D" w:rsidP="00A6358D">
      <w:pPr>
        <w:pStyle w:val="Heading3"/>
      </w:pPr>
      <w:r>
        <w:t>Dr. Beecher’s Testimony.</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 xml:space="preserve">and those who did not </w:t>
      </w:r>
      <w:r w:rsidRPr="002F5DC5">
        <w:rPr>
          <w:rFonts w:ascii="Bookman Old Style" w:hAnsi="Bookman Old Style"/>
        </w:rPr>
        <w:lastRenderedPageBreak/>
        <w:t>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074E90CE" w:rsidR="00091D96"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6C15E827" w14:textId="1EC39CEC" w:rsidR="00A6358D" w:rsidRPr="002F5DC5" w:rsidRDefault="00A6358D" w:rsidP="00A6358D">
      <w:pPr>
        <w:pStyle w:val="Heading2"/>
      </w:pPr>
      <w:r>
        <w:t>Origen Misrepresented.</w:t>
      </w:r>
    </w:p>
    <w:p w14:paraId="0D68CABF" w14:textId="47ED075B" w:rsidR="00091D96"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w:t>
      </w:r>
      <w:r w:rsidR="00D62131" w:rsidRPr="002F5DC5">
        <w:rPr>
          <w:rFonts w:ascii="Bookman Old Style" w:hAnsi="Bookman Old Style"/>
        </w:rPr>
        <w:lastRenderedPageBreak/>
        <w:t xml:space="preserve">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6B400D37" w14:textId="7DDB4F36" w:rsidR="00A6358D" w:rsidRPr="002F5DC5" w:rsidRDefault="00A6358D" w:rsidP="00A6358D">
      <w:pPr>
        <w:pStyle w:val="Heading3"/>
      </w:pPr>
      <w:r>
        <w:t>Dr. Pond’s Misrepresentation of Origen.</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translated in 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23AD4F3C" w:rsidR="00046803"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4AC58863" w14:textId="4A2241E9" w:rsidR="00A6358D" w:rsidRPr="002F5DC5" w:rsidRDefault="00A6358D" w:rsidP="00A6358D">
      <w:pPr>
        <w:pStyle w:val="Heading2"/>
      </w:pPr>
      <w:r>
        <w:t>Universalism in Good Repute in the Fifth Century.</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w:t>
      </w:r>
      <w:r w:rsidRPr="002F5DC5">
        <w:rPr>
          <w:rFonts w:ascii="Bookman Old Style" w:hAnsi="Bookman Old Style"/>
        </w:rPr>
        <w:lastRenderedPageBreak/>
        <w:t xml:space="preserve">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12229113" w:rsidR="00091D96"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8"/>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532430E9" w14:textId="40AB3864" w:rsidR="00A6358D" w:rsidRPr="002F5DC5" w:rsidRDefault="00A6358D" w:rsidP="00A6358D">
      <w:pPr>
        <w:pStyle w:val="Heading2"/>
      </w:pPr>
      <w:r>
        <w:t>Different Opinions on Human Destiny.</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9"/>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540360"/>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0"/>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6" w14:textId="45A12DFB" w:rsidR="00091D96"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2"/>
      </w:r>
    </w:p>
    <w:p w14:paraId="536DBE57" w14:textId="03AA86FA" w:rsidR="007B7A6C" w:rsidRPr="002F5DC5" w:rsidRDefault="007B7A6C" w:rsidP="007B7A6C">
      <w:pPr>
        <w:pStyle w:val="Heading2"/>
      </w:pPr>
      <w:r>
        <w:t>The Tribute of Scholars.</w:t>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3"/>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4"/>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5"/>
      </w:r>
      <w:r w:rsidR="001730C7" w:rsidRPr="002F5DC5">
        <w:rPr>
          <w:rFonts w:ascii="Bookman Old Style" w:hAnsi="Bookman Old Style"/>
        </w:rPr>
        <w:t xml:space="preserve"> </w:t>
      </w:r>
    </w:p>
    <w:p w14:paraId="0D68CAC7" w14:textId="473A806C" w:rsidR="00091D96"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2A5D7E6F" w14:textId="54E618C8" w:rsidR="007B7A6C" w:rsidRPr="002F5DC5" w:rsidRDefault="007B7A6C" w:rsidP="007B7A6C">
      <w:pPr>
        <w:pStyle w:val="Heading2"/>
      </w:pPr>
      <w:r>
        <w:t>A Catholic Eulogy.</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310C9D0D" w14:textId="77777777" w:rsidR="007B7A6C" w:rsidRDefault="00091D96" w:rsidP="007B7A6C">
      <w:pPr>
        <w:pStyle w:val="Heading2"/>
      </w:pPr>
      <w:r w:rsidRPr="002F5DC5">
        <w:t>Note.</w:t>
      </w:r>
    </w:p>
    <w:p w14:paraId="14CFCB1B" w14:textId="7640DA88" w:rsidR="001757FA" w:rsidRDefault="001730C7" w:rsidP="00091D96">
      <w:pPr>
        <w:rPr>
          <w:rFonts w:ascii="Bookman Old Style" w:hAnsi="Bookman Old Style"/>
        </w:rPr>
      </w:pPr>
      <w:r w:rsidRPr="002F5DC5">
        <w:rPr>
          <w:rFonts w:ascii="Bookman Old Style" w:hAnsi="Bookman Old Style"/>
        </w:rPr>
        <w:t>It has been asserted that Orig</w:t>
      </w:r>
      <w:r w:rsidR="00091D96" w:rsidRPr="002F5DC5">
        <w:rPr>
          <w:rFonts w:ascii="Bookman Old Style" w:hAnsi="Bookman Old Style"/>
        </w:rPr>
        <w:t>en di</w:t>
      </w:r>
      <w:r w:rsidRPr="002F5DC5">
        <w:rPr>
          <w:rFonts w:ascii="Bookman Old Style" w:hAnsi="Bookman Old Style"/>
        </w:rPr>
        <w:t>d not actually teach the ulti</w:t>
      </w:r>
      <w:r w:rsidR="00091D96" w:rsidRPr="002F5DC5">
        <w:rPr>
          <w:rFonts w:ascii="Bookman Old Style" w:hAnsi="Bookman Old Style"/>
        </w:rPr>
        <w:t>mate salvation of all souls, because he insiste</w:t>
      </w:r>
      <w:r w:rsidRPr="002F5DC5">
        <w:rPr>
          <w:rFonts w:ascii="Bookman Old Style" w:hAnsi="Bookman Old Style"/>
        </w:rPr>
        <w:t>d that the human will is eter</w:t>
      </w:r>
      <w:r w:rsidR="00091D96" w:rsidRPr="002F5DC5">
        <w:rPr>
          <w:rFonts w:ascii="Bookman Old Style" w:hAnsi="Bookman Old Style"/>
        </w:rPr>
        <w:t xml:space="preserve">nally free, and therefore it is </w:t>
      </w:r>
      <w:r w:rsidR="00091D96" w:rsidRPr="002F5DC5">
        <w:rPr>
          <w:rFonts w:ascii="Bookman Old Style" w:hAnsi="Bookman Old Style"/>
        </w:rPr>
        <w:lastRenderedPageBreak/>
        <w:t>argued that he</w:t>
      </w:r>
      <w:r w:rsidRPr="002F5DC5">
        <w:rPr>
          <w:rFonts w:ascii="Bookman Old Style" w:hAnsi="Bookman Old Style"/>
        </w:rPr>
        <w:t xml:space="preserve"> must have held that souls may </w:t>
      </w:r>
      <w:r w:rsidR="00091D96" w:rsidRPr="002F5DC5">
        <w:rPr>
          <w:rFonts w:ascii="Bookman Old Style" w:hAnsi="Bookman Old Style"/>
        </w:rPr>
        <w:t xml:space="preserve">repent and be saved, and sin and fall forever. </w:t>
      </w:r>
      <w:r w:rsidRPr="002F5DC5">
        <w:rPr>
          <w:rFonts w:ascii="Bookman Old Style" w:hAnsi="Bookman Old Style"/>
        </w:rPr>
        <w:t>But this is not true, for Orige</w:t>
      </w:r>
      <w:r w:rsidR="00091D96" w:rsidRPr="002F5DC5">
        <w:rPr>
          <w:rFonts w:ascii="Bookman Old Style" w:hAnsi="Bookman Old Style"/>
        </w:rPr>
        <w:t>n taught that at some period in the future</w:t>
      </w:r>
      <w:r w:rsidRPr="002F5DC5">
        <w:rPr>
          <w:rFonts w:ascii="Bookman Old Style" w:hAnsi="Bookman Old Style"/>
        </w:rPr>
        <w:t xml:space="preserve">, love and holiness will be so </w:t>
      </w:r>
      <w:r w:rsidR="00091D96" w:rsidRPr="002F5DC5">
        <w:rPr>
          <w:rFonts w:ascii="Bookman Old Style" w:hAnsi="Bookman Old Style"/>
        </w:rPr>
        <w:t>absorbed by all souls that, though, theoretically</w:t>
      </w:r>
      <w:r w:rsidRPr="002F5DC5">
        <w:rPr>
          <w:rFonts w:ascii="Bookman Old Style" w:hAnsi="Bookman Old Style"/>
        </w:rPr>
        <w:t xml:space="preserve">, they will be free, they will </w:t>
      </w:r>
      <w:r w:rsidR="00091D96" w:rsidRPr="002F5DC5">
        <w:rPr>
          <w:rFonts w:ascii="Bookman Old Style" w:hAnsi="Bookman Old Style"/>
        </w:rPr>
        <w:t>so will that lapse will be impossible. Je</w:t>
      </w:r>
      <w:r w:rsidRPr="002F5DC5">
        <w:rPr>
          <w:rFonts w:ascii="Bookman Old Style" w:hAnsi="Bookman Old Style"/>
        </w:rPr>
        <w:t xml:space="preserve">rome, Justinian, Dr. </w:t>
      </w:r>
      <w:r w:rsidRPr="001757FA">
        <w:rPr>
          <w:rFonts w:ascii="Bookman Old Style" w:hAnsi="Bookman Old Style"/>
          <w:b/>
          <w:bCs/>
        </w:rPr>
        <w:t>Pond</w:t>
      </w:r>
      <w:r w:rsidRPr="002F5DC5">
        <w:rPr>
          <w:rFonts w:ascii="Bookman Old Style" w:hAnsi="Bookman Old Style"/>
        </w:rPr>
        <w:t xml:space="preserve">, and </w:t>
      </w:r>
      <w:r w:rsidR="00091D96" w:rsidRPr="002F5DC5">
        <w:rPr>
          <w:rFonts w:ascii="Bookman Old Style" w:hAnsi="Bookman Old Style"/>
        </w:rPr>
        <w:t xml:space="preserve">others are explicitly confuted by the great </w:t>
      </w:r>
      <w:r w:rsidRPr="002F5DC5">
        <w:rPr>
          <w:rFonts w:ascii="Bookman Old Style" w:hAnsi="Bookman Old Style"/>
        </w:rPr>
        <w:t>scholar and saint. In his comments on Romans 6:</w:t>
      </w:r>
      <w:r w:rsidR="00091D96" w:rsidRPr="002F5DC5">
        <w:rPr>
          <w:rFonts w:ascii="Bookman Old Style" w:hAnsi="Bookman Old Style"/>
        </w:rPr>
        <w:t>9, 10, he says: "The a</w:t>
      </w:r>
      <w:r w:rsidRPr="002F5DC5">
        <w:rPr>
          <w:rFonts w:ascii="Bookman Old Style" w:hAnsi="Bookman Old Style"/>
        </w:rPr>
        <w:t xml:space="preserve">postle decides, by an absolute </w:t>
      </w:r>
      <w:r w:rsidR="00091D96" w:rsidRPr="002F5DC5">
        <w:rPr>
          <w:rFonts w:ascii="Bookman Old Style" w:hAnsi="Bookman Old Style"/>
        </w:rPr>
        <w:t xml:space="preserve">decision, that now Christ dies no more, in order that those who </w:t>
      </w:r>
      <w:r w:rsidRPr="002F5DC5">
        <w:rPr>
          <w:rFonts w:ascii="Bookman Old Style" w:hAnsi="Bookman Old Style"/>
        </w:rPr>
        <w:t xml:space="preserve">live together </w:t>
      </w:r>
      <w:r w:rsidR="00091D96" w:rsidRPr="002F5DC5">
        <w:rPr>
          <w:rFonts w:ascii="Bookman Old Style" w:hAnsi="Bookman Old Style"/>
        </w:rPr>
        <w:t xml:space="preserve">with him may be secure of the endlessness </w:t>
      </w:r>
      <w:r w:rsidRPr="002F5DC5">
        <w:rPr>
          <w:rFonts w:ascii="Bookman Old Style" w:hAnsi="Bookman Old Style"/>
        </w:rPr>
        <w:t>of their life</w:t>
      </w:r>
      <w:r w:rsidR="00D20E66">
        <w:rPr>
          <w:rFonts w:ascii="Bookman Old Style" w:hAnsi="Bookman Old Style"/>
        </w:rPr>
        <w:t>….</w:t>
      </w:r>
      <w:r w:rsidRPr="002F5DC5">
        <w:rPr>
          <w:rFonts w:ascii="Bookman Old Style" w:hAnsi="Bookman Old Style"/>
        </w:rPr>
        <w:t xml:space="preserve"> Free-will </w:t>
      </w:r>
      <w:r w:rsidR="00091D96" w:rsidRPr="002F5DC5">
        <w:rPr>
          <w:rFonts w:ascii="Bookman Old Style" w:hAnsi="Bookman Old Style"/>
        </w:rPr>
        <w:t xml:space="preserve">indeed </w:t>
      </w:r>
      <w:proofErr w:type="spellStart"/>
      <w:r w:rsidR="00091D96" w:rsidRPr="002F5DC5">
        <w:rPr>
          <w:rFonts w:ascii="Bookman Old Style" w:hAnsi="Bookman Old Style"/>
        </w:rPr>
        <w:t>remains</w:t>
      </w:r>
      <w:proofErr w:type="spellEnd"/>
      <w:r w:rsidR="00091D96" w:rsidRPr="002F5DC5">
        <w:rPr>
          <w:rFonts w:ascii="Bookman Old Style" w:hAnsi="Bookman Old Style"/>
        </w:rPr>
        <w:t>, but the power of the cross su</w:t>
      </w:r>
      <w:r w:rsidRPr="002F5DC5">
        <w:rPr>
          <w:rFonts w:ascii="Bookman Old Style" w:hAnsi="Bookman Old Style"/>
        </w:rPr>
        <w:t xml:space="preserve">ffices for all orders, and all </w:t>
      </w:r>
      <w:r w:rsidR="00091D96" w:rsidRPr="002F5DC5">
        <w:rPr>
          <w:rFonts w:ascii="Bookman Old Style" w:hAnsi="Bookman Old Style"/>
        </w:rPr>
        <w:t xml:space="preserve">ages, past and to come. And that free-will will </w:t>
      </w:r>
      <w:r w:rsidRPr="002F5DC5">
        <w:rPr>
          <w:rFonts w:ascii="Bookman Old Style" w:hAnsi="Bookman Old Style"/>
        </w:rPr>
        <w:t>not lead to sin, is plain, be</w:t>
      </w:r>
      <w:r w:rsidR="00091D96" w:rsidRPr="002F5DC5">
        <w:rPr>
          <w:rFonts w:ascii="Bookman Old Style" w:hAnsi="Bookman Old Style"/>
        </w:rPr>
        <w:t>cause love never fail</w:t>
      </w:r>
      <w:r w:rsidR="001757FA">
        <w:rPr>
          <w:rFonts w:ascii="Bookman Old Style" w:hAnsi="Bookman Old Style"/>
        </w:rPr>
        <w:t>s</w:t>
      </w:r>
      <w:r w:rsidR="00091D96" w:rsidRPr="002F5DC5">
        <w:rPr>
          <w:rFonts w:ascii="Bookman Old Style" w:hAnsi="Bookman Old Style"/>
        </w:rPr>
        <w:t>, and when God is loved</w:t>
      </w:r>
      <w:r w:rsidRPr="002F5DC5">
        <w:rPr>
          <w:rFonts w:ascii="Bookman Old Style" w:hAnsi="Bookman Old Style"/>
        </w:rPr>
        <w:t xml:space="preserve"> with all the heart, and soul, </w:t>
      </w:r>
      <w:r w:rsidR="00091D96" w:rsidRPr="002F5DC5">
        <w:rPr>
          <w:rFonts w:ascii="Bookman Old Style" w:hAnsi="Bookman Old Style"/>
        </w:rPr>
        <w:t>and mind, and strength, and our neighbor as</w:t>
      </w:r>
      <w:r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540361"/>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8"/>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540362"/>
      <w:r w:rsidRPr="002F5DC5">
        <w:rPr>
          <w:rFonts w:ascii="Bookman Old Style" w:hAnsi="Bookman Old Style"/>
        </w:rPr>
        <w:t>Hippolytus.</w:t>
      </w:r>
      <w:bookmarkEnd w:id="56"/>
    </w:p>
    <w:p w14:paraId="0D68CAD5" w14:textId="204E4461" w:rsidR="00091D96"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9"/>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75A1FCD9" w14:textId="2F049FCF" w:rsidR="00B36B49" w:rsidRPr="002F5DC5" w:rsidRDefault="00B36B49" w:rsidP="00B36B49">
      <w:pPr>
        <w:pStyle w:val="Heading3"/>
      </w:pPr>
      <w:r>
        <w:t>Dean Wordsworth’s Error.</w:t>
      </w:r>
    </w:p>
    <w:p w14:paraId="0D68CAD6" w14:textId="46058A45"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B36B49">
        <w:rPr>
          <w:rFonts w:ascii="Bookman Old Style" w:hAnsi="Bookman Old Style"/>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w:t>
      </w:r>
      <w:r w:rsidRPr="002F5DC5">
        <w:rPr>
          <w:rFonts w:ascii="Bookman Old Style" w:hAnsi="Bookman Old Style"/>
        </w:rPr>
        <w:lastRenderedPageBreak/>
        <w:t>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B36B49">
        <w:rPr>
          <w:rFonts w:ascii="Bookman Old Style" w:hAnsi="Bookman Old Style"/>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w:t>
      </w:r>
      <w:r w:rsidR="00556C34" w:rsidRPr="002F5DC5">
        <w:rPr>
          <w:rStyle w:val="FootnoteReference"/>
          <w:rFonts w:ascii="Bookman Old Style" w:hAnsi="Bookman Old Style"/>
        </w:rPr>
        <w:footnoteReference w:id="280"/>
      </w:r>
      <w:r w:rsidR="00556C34" w:rsidRPr="002F5DC5">
        <w:rPr>
          <w:rFonts w:ascii="Bookman Old Style" w:hAnsi="Bookman Old Style"/>
        </w:rPr>
        <w:t xml:space="preserve"> and incorruptible,</w:t>
      </w:r>
      <w:r w:rsidR="00B36B49">
        <w:rPr>
          <w:rStyle w:val="FootnoteReference"/>
          <w:rFonts w:ascii="Bookman Old Style" w:hAnsi="Bookman Old Style"/>
        </w:rPr>
        <w:footnoteReference w:id="281"/>
      </w:r>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00B36B49">
        <w:rPr>
          <w:rStyle w:val="FootnoteReference"/>
          <w:rFonts w:ascii="Bookman Old Style" w:hAnsi="Bookman Old Style"/>
        </w:rPr>
        <w:footnoteReference w:id="282"/>
      </w:r>
      <w:r w:rsidRPr="002F5DC5">
        <w:rPr>
          <w:rFonts w:ascii="Bookman Old Style" w:hAnsi="Bookman Old Style"/>
        </w:rPr>
        <w:t xml:space="preserve"> (</w:t>
      </w:r>
      <w:r w:rsidR="00556C34" w:rsidRPr="002F5DC5">
        <w:rPr>
          <w:rFonts w:ascii="Bookman Old Style" w:hAnsi="Bookman Old Style"/>
        </w:rPr>
        <w:t xml:space="preserve">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B36B49">
        <w:rPr>
          <w:rFonts w:ascii="Bookman Old Style" w:hAnsi="Bookman Old Style"/>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B36B49">
        <w:rPr>
          <w:rFonts w:ascii="Bookman Old Style" w:hAnsi="Bookman Old Style"/>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3"/>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540363"/>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4"/>
      </w:r>
    </w:p>
    <w:p w14:paraId="0D68CADC" w14:textId="77777777" w:rsidR="00091D96" w:rsidRPr="002F5DC5" w:rsidRDefault="00091D96" w:rsidP="00556C34">
      <w:pPr>
        <w:pStyle w:val="Heading2"/>
        <w:rPr>
          <w:rFonts w:ascii="Bookman Old Style" w:hAnsi="Bookman Old Style"/>
        </w:rPr>
      </w:pPr>
      <w:bookmarkStart w:id="58" w:name="_Toc118540364"/>
      <w:r w:rsidRPr="002F5DC5">
        <w:rPr>
          <w:rFonts w:ascii="Bookman Old Style" w:hAnsi="Bookman Old Style"/>
        </w:rPr>
        <w:t>Tertullian.</w:t>
      </w:r>
      <w:bookmarkEnd w:id="58"/>
      <w:r w:rsidRPr="002F5DC5">
        <w:rPr>
          <w:rFonts w:ascii="Bookman Old Style" w:hAnsi="Bookman Old Style"/>
        </w:rPr>
        <w:t xml:space="preserve"> </w:t>
      </w:r>
    </w:p>
    <w:p w14:paraId="0D68CADD" w14:textId="005923D1" w:rsidR="00091D96"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5"/>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B36B49">
        <w:rPr>
          <w:rFonts w:ascii="Bookman Old Style" w:hAnsi="Bookman Old Style"/>
        </w:rPr>
        <w:t xml:space="preserve">Schaff </w:t>
      </w:r>
      <w:r w:rsidR="00556C34" w:rsidRPr="002F5DC5">
        <w:rPr>
          <w:rFonts w:ascii="Bookman Old Style" w:hAnsi="Bookman Old Style"/>
        </w:rPr>
        <w:t xml:space="preserve">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76BFB3A2" w14:textId="7D95EA80" w:rsidR="00B36B49" w:rsidRPr="002F5DC5" w:rsidRDefault="00B36B49" w:rsidP="00B36B49">
      <w:pPr>
        <w:pStyle w:val="Heading3"/>
      </w:pPr>
      <w:r>
        <w:t>Advocates Endless Torment.</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6"/>
      </w:r>
      <w:r w:rsidR="00556C34" w:rsidRPr="002F5DC5">
        <w:rPr>
          <w:rFonts w:ascii="Bookman Old Style" w:hAnsi="Bookman Old Style"/>
        </w:rPr>
        <w:t xml:space="preserve">  </w:t>
      </w:r>
    </w:p>
    <w:p w14:paraId="0D68CADE" w14:textId="4BE5216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7"/>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8"/>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540365"/>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9"/>
      </w:r>
    </w:p>
    <w:p w14:paraId="0D68CAE4" w14:textId="77777777" w:rsidR="00091D96" w:rsidRPr="002F5DC5" w:rsidRDefault="006A618F" w:rsidP="006A618F">
      <w:pPr>
        <w:pStyle w:val="Heading2"/>
        <w:rPr>
          <w:rFonts w:ascii="Bookman Old Style" w:hAnsi="Bookman Old Style"/>
        </w:rPr>
      </w:pPr>
      <w:bookmarkStart w:id="60" w:name="_Toc118540366"/>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4EF1BC4E" w:rsidR="00091D96"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043054B" w14:textId="05AECB21" w:rsidR="00B36B49" w:rsidRPr="002F5DC5" w:rsidRDefault="00B36B49" w:rsidP="00B36B49">
      <w:pPr>
        <w:pStyle w:val="Heading3"/>
      </w:pPr>
      <w:r>
        <w:t>Manichean Doctrines.</w:t>
      </w:r>
    </w:p>
    <w:p w14:paraId="0D68CAE6" w14:textId="1DB371E1" w:rsidR="00091D96"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90"/>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082483C2" w14:textId="7711DBE4" w:rsidR="00B36B49" w:rsidRPr="002F5DC5" w:rsidRDefault="00B36B49" w:rsidP="00B36B49">
      <w:pPr>
        <w:pStyle w:val="Heading3"/>
      </w:pPr>
      <w:r>
        <w:t>Prof. Shedd’s Historical Inaccuracy.</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B36B49">
        <w:rPr>
          <w:rFonts w:ascii="Bookman Old Style" w:hAnsi="Bookman Old Style"/>
        </w:rPr>
        <w:t>Wendell Ph</w:t>
      </w:r>
      <w:r w:rsidR="006A618F" w:rsidRPr="00B36B49">
        <w:rPr>
          <w:rFonts w:ascii="Bookman Old Style" w:hAnsi="Bookman Old Style"/>
        </w:rPr>
        <w:t>il</w:t>
      </w:r>
      <w:r w:rsidRPr="00B36B49">
        <w:rPr>
          <w:rFonts w:ascii="Bookman Old Style" w:hAnsi="Bookman Old Style"/>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B36B49">
        <w:rPr>
          <w:rFonts w:ascii="Bookman Old Style" w:hAnsi="Bookman Old Style"/>
        </w:rPr>
        <w:t xml:space="preserve">William G. </w:t>
      </w:r>
      <w:r w:rsidRPr="00B36B49">
        <w:rPr>
          <w:rFonts w:ascii="Bookman Old Style" w:hAnsi="Bookman Old Style"/>
        </w:rPr>
        <w:t>T. Shed</w:t>
      </w:r>
      <w:r w:rsidR="004A3C3F" w:rsidRPr="00B36B49">
        <w:rPr>
          <w:rFonts w:ascii="Bookman Old Style" w:hAnsi="Bookman Old Style"/>
        </w:rPr>
        <w:t>d's</w:t>
      </w:r>
      <w:r w:rsidR="004A3C3F" w:rsidRPr="002F5DC5">
        <w:rPr>
          <w:rFonts w:ascii="Bookman Old Style" w:hAnsi="Bookman Old Style"/>
        </w:rPr>
        <w:t xml:space="preserve">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lastRenderedPageBreak/>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1"/>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B36B49">
        <w:rPr>
          <w:rFonts w:ascii="Bookman Old Style" w:hAnsi="Bookman Old Style"/>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B36B49">
        <w:rPr>
          <w:rFonts w:ascii="Bookman Old Style" w:hAnsi="Bookman Old Style"/>
        </w:rPr>
        <w:t xml:space="preserve">Shedd's language to that of </w:t>
      </w:r>
      <w:proofErr w:type="spellStart"/>
      <w:r w:rsidR="00091D96" w:rsidRPr="00B36B49">
        <w:rPr>
          <w:rFonts w:ascii="Bookman Old Style" w:hAnsi="Bookman Old Style"/>
        </w:rPr>
        <w:t>Hagenbach</w:t>
      </w:r>
      <w:proofErr w:type="spellEnd"/>
      <w:r w:rsidR="00091D96" w:rsidRPr="00B36B49">
        <w:rPr>
          <w:rFonts w:ascii="Bookman Old Style" w:hAnsi="Bookman Old Style"/>
        </w:rPr>
        <w:t xml:space="preserve">, cannot </w:t>
      </w:r>
      <w:r w:rsidRPr="00B36B49">
        <w:rPr>
          <w:rFonts w:ascii="Bookman Old Style" w:hAnsi="Bookman Old Style"/>
        </w:rPr>
        <w:t>be wholly due to accident.</w:t>
      </w:r>
      <w:r w:rsidRPr="00B36B49">
        <w:rPr>
          <w:rStyle w:val="FootnoteReference"/>
          <w:rFonts w:ascii="Bookman Old Style" w:hAnsi="Bookman Old Style"/>
        </w:rPr>
        <w:footnoteReference w:id="292"/>
      </w:r>
      <w:r w:rsidR="00091D96" w:rsidRPr="00B36B49">
        <w:rPr>
          <w:rFonts w:ascii="Bookman Old Style" w:hAnsi="Bookman Old Style"/>
        </w:rPr>
        <w:t xml:space="preserve"> Prof. Shedd, however, contradicts what S</w:t>
      </w:r>
      <w:r w:rsidRPr="00B36B49">
        <w:rPr>
          <w:rFonts w:ascii="Bookman Old Style" w:hAnsi="Bookman Old Style"/>
        </w:rPr>
        <w:t xml:space="preserve">chaff and </w:t>
      </w:r>
      <w:proofErr w:type="spellStart"/>
      <w:r w:rsidRPr="00B36B49">
        <w:rPr>
          <w:rFonts w:ascii="Bookman Old Style" w:hAnsi="Bookman Old Style"/>
        </w:rPr>
        <w:t>Hagenbach</w:t>
      </w:r>
      <w:proofErr w:type="spellEnd"/>
      <w:r w:rsidRPr="00B36B49">
        <w:rPr>
          <w:rFonts w:ascii="Bookman Old Style" w:hAnsi="Bookman Old Style"/>
        </w:rPr>
        <w:t xml:space="preserve"> declare to </w:t>
      </w:r>
      <w:r w:rsidR="00091D96" w:rsidRPr="00B36B49">
        <w:rPr>
          <w:rFonts w:ascii="Bookman Old Style" w:hAnsi="Bookman Old Style"/>
        </w:rPr>
        <w:t>be the truth of h</w:t>
      </w:r>
      <w:r w:rsidRPr="00B36B49">
        <w:rPr>
          <w:rFonts w:ascii="Bookman Old Style" w:hAnsi="Bookman Old Style"/>
        </w:rPr>
        <w:t>istory. He says that the Alex</w:t>
      </w:r>
      <w:r w:rsidR="00091D96" w:rsidRPr="00B36B49">
        <w:rPr>
          <w:rFonts w:ascii="Bookman Old Style" w:hAnsi="Bookman Old Style"/>
        </w:rPr>
        <w:t>andrine school was t</w:t>
      </w:r>
      <w:r w:rsidRPr="00B36B49">
        <w:rPr>
          <w:rFonts w:ascii="Bookman Old Style" w:hAnsi="Bookman Old Style"/>
        </w:rPr>
        <w:t>he only exception to a univer</w:t>
      </w:r>
      <w:r w:rsidR="00091D96" w:rsidRPr="00B36B49">
        <w:rPr>
          <w:rFonts w:ascii="Bookman Old Style" w:hAnsi="Bookman Old Style"/>
        </w:rPr>
        <w:t>sal belief in endles</w:t>
      </w:r>
      <w:r w:rsidRPr="00B36B49">
        <w:rPr>
          <w:rFonts w:ascii="Bookman Old Style" w:hAnsi="Bookman Old Style"/>
        </w:rPr>
        <w:t xml:space="preserve">s punishment, except the faint </w:t>
      </w:r>
      <w:r w:rsidR="00091D96" w:rsidRPr="00B36B49">
        <w:rPr>
          <w:rFonts w:ascii="Bookman Old Style" w:hAnsi="Bookman Old Style"/>
        </w:rPr>
        <w:t xml:space="preserve">traces in Gregory of Nyssa; while </w:t>
      </w:r>
      <w:proofErr w:type="spellStart"/>
      <w:r w:rsidR="00091D96" w:rsidRPr="00B36B49">
        <w:rPr>
          <w:rFonts w:ascii="Bookman Old Style" w:hAnsi="Bookman Old Style"/>
        </w:rPr>
        <w:t>Hagenbac</w:t>
      </w:r>
      <w:r w:rsidRPr="00B36B49">
        <w:rPr>
          <w:rFonts w:ascii="Bookman Old Style" w:hAnsi="Bookman Old Style"/>
        </w:rPr>
        <w:t>h</w:t>
      </w:r>
      <w:proofErr w:type="spellEnd"/>
      <w:r w:rsidRPr="00B36B49">
        <w:rPr>
          <w:rFonts w:ascii="Bookman Old Style" w:hAnsi="Bookman Old Style"/>
        </w:rPr>
        <w:t xml:space="preserve"> insists </w:t>
      </w:r>
      <w:r w:rsidR="00091D96" w:rsidRPr="00B36B49">
        <w:rPr>
          <w:rFonts w:ascii="Bookman Old Style" w:hAnsi="Bookman Old Style"/>
        </w:rPr>
        <w:t>that Gregory i</w:t>
      </w:r>
      <w:r w:rsidRPr="00B36B49">
        <w:rPr>
          <w:rFonts w:ascii="Bookman Old Style" w:hAnsi="Bookman Old Style"/>
        </w:rPr>
        <w:t xml:space="preserve">s more explicit, and Neander affirms </w:t>
      </w:r>
      <w:r w:rsidR="00091D96" w:rsidRPr="00B36B49">
        <w:rPr>
          <w:rFonts w:ascii="Bookman Old Style" w:hAnsi="Bookman Old Style"/>
        </w:rPr>
        <w:t>that the school of Anti</w:t>
      </w:r>
      <w:r w:rsidRPr="00B36B49">
        <w:rPr>
          <w:rFonts w:ascii="Bookman Old Style" w:hAnsi="Bookman Old Style"/>
        </w:rPr>
        <w:t>och as well as that of Alexan</w:t>
      </w:r>
      <w:r w:rsidR="00091D96" w:rsidRPr="00B36B49">
        <w:rPr>
          <w:rFonts w:ascii="Bookman Old Style" w:hAnsi="Bookman Old Style"/>
        </w:rPr>
        <w:t>dria, were Universali</w:t>
      </w:r>
      <w:r w:rsidRPr="00B36B49">
        <w:rPr>
          <w:rFonts w:ascii="Bookman Old Style" w:hAnsi="Bookman Old Style"/>
        </w:rPr>
        <w:t>stic. Furthermore, Prof. 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3"/>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B36B49">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B36B49">
        <w:rPr>
          <w:rFonts w:ascii="Bookman Old Style" w:hAnsi="Bookman Old Style"/>
        </w:rPr>
        <w:t>Ha</w:t>
      </w:r>
      <w:r w:rsidRPr="00B36B49">
        <w:rPr>
          <w:rFonts w:ascii="Bookman Old Style" w:hAnsi="Bookman Old Style"/>
        </w:rPr>
        <w:t>genbach</w:t>
      </w:r>
      <w:proofErr w:type="spellEnd"/>
      <w:r w:rsidRPr="00B36B49">
        <w:rPr>
          <w:rFonts w:ascii="Bookman Old Style" w:hAnsi="Bookman Old Style"/>
        </w:rPr>
        <w:t xml:space="preserve"> </w:t>
      </w:r>
      <w:r w:rsidRPr="002F5DC5">
        <w:rPr>
          <w:rFonts w:ascii="Bookman Old Style" w:hAnsi="Bookman Old Style"/>
        </w:rPr>
        <w:t>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4"/>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2C294B8D" w:rsidR="00091D96" w:rsidRDefault="00085E7D" w:rsidP="001E1A64">
      <w:pPr>
        <w:pStyle w:val="Heading1"/>
        <w:rPr>
          <w:rFonts w:ascii="Bookman Old Style" w:hAnsi="Bookman Old Style"/>
        </w:rPr>
      </w:pPr>
      <w:bookmarkStart w:id="61" w:name="_Toc118540367"/>
      <w:r w:rsidRPr="002F5DC5">
        <w:rPr>
          <w:rFonts w:ascii="Bookman Old Style" w:hAnsi="Bookman Old Style"/>
        </w:rPr>
        <w:lastRenderedPageBreak/>
        <w:t>14. Minor Authorities.</w:t>
      </w:r>
      <w:bookmarkEnd w:id="61"/>
    </w:p>
    <w:p w14:paraId="47443378" w14:textId="56EE03C0" w:rsidR="007543C9" w:rsidRPr="007543C9" w:rsidRDefault="007543C9" w:rsidP="007543C9">
      <w:pPr>
        <w:pStyle w:val="Heading2"/>
      </w:pPr>
      <w:r>
        <w:t>Several Fathers.</w:t>
      </w:r>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2" w:name="_Toc118540368"/>
      <w:proofErr w:type="spellStart"/>
      <w:r>
        <w:t>Firmilian</w:t>
      </w:r>
      <w:proofErr w:type="spellEnd"/>
      <w:r>
        <w:t>.</w:t>
      </w:r>
      <w:bookmarkEnd w:id="62"/>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3" w:name="_Toc118540369"/>
      <w:r>
        <w:t>Dionysius.</w:t>
      </w:r>
      <w:bookmarkEnd w:id="63"/>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6"/>
      </w:r>
      <w:r w:rsidRPr="002F5DC5">
        <w:rPr>
          <w:rFonts w:ascii="Bookman Old Style" w:hAnsi="Bookman Old Style"/>
        </w:rPr>
        <w:t xml:space="preserve"> </w:t>
      </w:r>
    </w:p>
    <w:p w14:paraId="78B83F70" w14:textId="05953208" w:rsidR="004B1413" w:rsidRPr="002F5DC5" w:rsidRDefault="004B1413" w:rsidP="004B1413">
      <w:pPr>
        <w:pStyle w:val="Heading2"/>
      </w:pPr>
      <w:bookmarkStart w:id="64" w:name="_Toc118540370"/>
      <w:proofErr w:type="spellStart"/>
      <w:r>
        <w:t>Theognostus</w:t>
      </w:r>
      <w:proofErr w:type="spellEnd"/>
      <w:r>
        <w:t xml:space="preserve"> and </w:t>
      </w:r>
      <w:proofErr w:type="spellStart"/>
      <w:r>
        <w:t>Pierius</w:t>
      </w:r>
      <w:proofErr w:type="spellEnd"/>
      <w:r>
        <w:t>.</w:t>
      </w:r>
      <w:bookmarkEnd w:id="64"/>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5" w:name="_Toc118540371"/>
      <w:r>
        <w:t>Gregory Thaumaturgus.</w:t>
      </w:r>
      <w:bookmarkEnd w:id="65"/>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w:t>
      </w:r>
      <w:r w:rsidR="00091D96" w:rsidRPr="002F5DC5">
        <w:rPr>
          <w:rFonts w:ascii="Bookman Old Style" w:hAnsi="Bookman Old Style"/>
        </w:rPr>
        <w:lastRenderedPageBreak/>
        <w:t xml:space="preserve">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B35CA3">
        <w:rPr>
          <w:rFonts w:ascii="Bookman Old Style" w:hAnsi="Bookman Old Style"/>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6" w:name="_Toc118540372"/>
      <w:proofErr w:type="spellStart"/>
      <w:r>
        <w:t>Pamphilus</w:t>
      </w:r>
      <w:proofErr w:type="spellEnd"/>
      <w:r>
        <w:t>.</w:t>
      </w:r>
      <w:bookmarkEnd w:id="66"/>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7"/>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7" w:name="_Toc118540373"/>
      <w:r>
        <w:t>Eusebius.</w:t>
      </w:r>
      <w:bookmarkEnd w:id="67"/>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w:t>
      </w:r>
      <w:r w:rsidR="00091D96" w:rsidRPr="002F5DC5">
        <w:rPr>
          <w:rFonts w:ascii="Bookman Old Style" w:hAnsi="Bookman Old Style"/>
        </w:rPr>
        <w:lastRenderedPageBreak/>
        <w:t xml:space="preserve">of his </w:t>
      </w:r>
      <w:r w:rsidRPr="002F5DC5">
        <w:rPr>
          <w:rFonts w:ascii="Bookman Old Style" w:hAnsi="Bookman Old Style"/>
        </w:rPr>
        <w:t xml:space="preserve">works. Dr. </w:t>
      </w:r>
      <w:r w:rsidRPr="00B35CA3">
        <w:rPr>
          <w:rFonts w:ascii="Bookman Old Style" w:hAnsi="Bookman Old Style"/>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B35CA3">
        <w:rPr>
          <w:rFonts w:ascii="Bookman Old Style" w:hAnsi="Bookman Old Style"/>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8"/>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8" w:name="_Toc118540374"/>
      <w:r>
        <w:t>Athanasius.</w:t>
      </w:r>
      <w:bookmarkEnd w:id="68"/>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9"/>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 xml:space="preserve">sius. He </w:t>
      </w:r>
      <w:r w:rsidRPr="002F5DC5">
        <w:rPr>
          <w:rFonts w:ascii="Bookman Old Style" w:hAnsi="Bookman Old Style"/>
        </w:rPr>
        <w:lastRenderedPageBreak/>
        <w:t>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69" w:name="_Toc118540375"/>
      <w:r>
        <w:t>Didymus.</w:t>
      </w:r>
      <w:bookmarkEnd w:id="69"/>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1"/>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w:t>
      </w:r>
      <w:r w:rsidR="00C04506" w:rsidRPr="002F5DC5">
        <w:rPr>
          <w:rFonts w:ascii="Bookman Old Style" w:hAnsi="Bookman Old Style"/>
        </w:rPr>
        <w:lastRenderedPageBreak/>
        <w:t xml:space="preserve">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w:t>
      </w:r>
      <w:r w:rsidR="00C04506" w:rsidRPr="00B35CA3">
        <w:rPr>
          <w:rFonts w:ascii="Bookman Old Style" w:hAnsi="Bookman Old Style"/>
        </w:rPr>
        <w:t xml:space="preserve">by </w:t>
      </w:r>
      <w:proofErr w:type="spellStart"/>
      <w:r w:rsidR="00C04506" w:rsidRPr="00B35CA3">
        <w:rPr>
          <w:rFonts w:ascii="Bookman Old Style" w:hAnsi="Bookman Old Style"/>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2"/>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0" w:name="_Toc118540376"/>
      <w:r w:rsidRPr="002F5DC5">
        <w:rPr>
          <w:rFonts w:ascii="Bookman Old Style" w:hAnsi="Bookman Old Style"/>
        </w:rPr>
        <w:t>Epiphanius.</w:t>
      </w:r>
      <w:bookmarkEnd w:id="70"/>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 xml:space="preserve">the devil in the </w:t>
      </w:r>
      <w:r w:rsidR="00C04506" w:rsidRPr="002F5DC5">
        <w:rPr>
          <w:rFonts w:ascii="Bookman Old Style" w:hAnsi="Bookman Old Style"/>
        </w:rPr>
        <w:lastRenderedPageBreak/>
        <w:t>kingdom of Heaven!”</w:t>
      </w:r>
      <w:r w:rsidR="00C04506" w:rsidRPr="002F5DC5">
        <w:rPr>
          <w:rStyle w:val="FootnoteReference"/>
          <w:rFonts w:ascii="Bookman Old Style" w:hAnsi="Bookman Old Style"/>
        </w:rPr>
        <w:footnoteReference w:id="304"/>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1" w:name="_Toc118540377"/>
      <w:r>
        <w:t>Methodius</w:t>
      </w:r>
      <w:bookmarkEnd w:id="71"/>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5"/>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7D24684D" w:rsidR="00091D96" w:rsidRDefault="00085E7D" w:rsidP="001F0DAB">
      <w:pPr>
        <w:pStyle w:val="Heading1"/>
        <w:rPr>
          <w:rFonts w:ascii="Bookman Old Style" w:hAnsi="Bookman Old Style"/>
        </w:rPr>
      </w:pPr>
      <w:bookmarkStart w:id="72" w:name="_Toc118540378"/>
      <w:r w:rsidRPr="002F5DC5">
        <w:rPr>
          <w:rFonts w:ascii="Bookman Old Style" w:hAnsi="Bookman Old Style"/>
        </w:rPr>
        <w:lastRenderedPageBreak/>
        <w:t>15. Gregory Nazianzen.</w:t>
      </w:r>
      <w:bookmarkEnd w:id="72"/>
    </w:p>
    <w:p w14:paraId="78C252D9" w14:textId="6407653D" w:rsidR="00FA3773" w:rsidRPr="00FA3773" w:rsidRDefault="00FA3773" w:rsidP="00FA3773">
      <w:pPr>
        <w:pStyle w:val="Heading2"/>
      </w:pPr>
      <w:r>
        <w:t>Bishop of Constantinople.</w:t>
      </w:r>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FA3773">
        <w:rPr>
          <w:rFonts w:ascii="Bookman Old Style" w:hAnsi="Bookman Old Style"/>
        </w:rPr>
        <w:t>Gib</w:t>
      </w:r>
      <w:r w:rsidR="00091D96" w:rsidRPr="00FA3773">
        <w:rPr>
          <w:rFonts w:ascii="Bookman Old Style" w:hAnsi="Bookman Old Style"/>
        </w:rPr>
        <w:t xml:space="preserve">bon </w:t>
      </w:r>
      <w:r w:rsidR="00091D96" w:rsidRPr="002F5DC5">
        <w:rPr>
          <w:rFonts w:ascii="Bookman Old Style" w:hAnsi="Bookman Old Style"/>
        </w:rPr>
        <w:t xml:space="preserve">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7A8750C2" w:rsidR="00091D96"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Style w:val="FootnoteReference"/>
          <w:rFonts w:ascii="Bookman Old Style" w:hAnsi="Bookman Old Style"/>
        </w:rPr>
        <w:footnoteReference w:id="306"/>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7"/>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11AA12D4" w14:textId="2D08DFEA" w:rsidR="00FA3773" w:rsidRPr="002F5DC5" w:rsidRDefault="00FA3773" w:rsidP="00FA3773">
      <w:pPr>
        <w:pStyle w:val="Heading2"/>
      </w:pPr>
      <w:r>
        <w:t>The Penalties of Sin.</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lastRenderedPageBreak/>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8"/>
      </w:r>
      <w:r w:rsidRPr="002F5DC5">
        <w:rPr>
          <w:rFonts w:ascii="Bookman Old Style" w:hAnsi="Bookman Old Style"/>
        </w:rPr>
        <w:t xml:space="preserve"> </w:t>
      </w:r>
    </w:p>
    <w:p w14:paraId="0D68CB04" w14:textId="045F3444" w:rsidR="00091D96"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9"/>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5364BDEA" w14:textId="5A030666" w:rsidR="00FA3773" w:rsidRPr="002F5DC5" w:rsidRDefault="00FA3773" w:rsidP="00FA3773">
      <w:pPr>
        <w:pStyle w:val="Heading2"/>
      </w:pPr>
      <w:r>
        <w:t>Gregory’s Spirit.</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lastRenderedPageBreak/>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10"/>
      </w:r>
      <w:r w:rsidR="00E424C8" w:rsidRPr="002F5DC5">
        <w:rPr>
          <w:rFonts w:ascii="Bookman Old Style" w:hAnsi="Bookman Old Style"/>
        </w:rPr>
        <w:t xml:space="preserve"> </w:t>
      </w:r>
    </w:p>
    <w:p w14:paraId="0D68CB07" w14:textId="75B09C6A"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FA3773" w:rsidRPr="00FA3773">
        <w:rPr>
          <w:rFonts w:ascii="Times New Roman" w:hAnsi="Times New Roman" w:cs="Times New Roman"/>
        </w:rPr>
        <w:t>ἀ</w:t>
      </w:r>
      <w:r w:rsidR="00FA3773" w:rsidRPr="00FA3773">
        <w:rPr>
          <w:rFonts w:ascii="Bookman Old Style" w:hAnsi="Bookman Old Style"/>
        </w:rPr>
        <w:t>π</w:t>
      </w:r>
      <w:proofErr w:type="spellStart"/>
      <w:r w:rsidR="00FA3773" w:rsidRPr="00FA3773">
        <w:rPr>
          <w:rFonts w:ascii="Bookman Old Style" w:hAnsi="Bookman Old Style"/>
        </w:rPr>
        <w:t>οκ</w:t>
      </w:r>
      <w:proofErr w:type="spellEnd"/>
      <w:r w:rsidR="00FA3773" w:rsidRPr="00FA3773">
        <w:rPr>
          <w:rFonts w:ascii="Bookman Old Style" w:hAnsi="Bookman Old Style"/>
        </w:rPr>
        <w:t>ατάστασις</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2"/>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3" w:name="_Toc118540379"/>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73"/>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07DC7EE" w14:textId="77777777" w:rsidR="004F5B91"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3"/>
      </w:r>
    </w:p>
    <w:p w14:paraId="0D68CB0A" w14:textId="6E48AB74" w:rsidR="00091D96" w:rsidRPr="002F5DC5" w:rsidRDefault="004F5B91" w:rsidP="004F5B91">
      <w:pPr>
        <w:pStyle w:val="Heading2"/>
      </w:pPr>
      <w:r>
        <w:t>Views Defined by Great Scholars.</w:t>
      </w:r>
      <w:r w:rsidR="00091D96" w:rsidRPr="002F5DC5">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4F5B91">
        <w:rPr>
          <w:rFonts w:ascii="Bookman Old Style" w:hAnsi="Bookman Old Style"/>
        </w:rPr>
        <w:t>Swete</w:t>
      </w:r>
      <w:proofErr w:type="spellEnd"/>
      <w:r w:rsidR="0073112A" w:rsidRPr="004F5B91">
        <w:rPr>
          <w:rFonts w:ascii="Bookman Old Style" w:hAnsi="Bookman Old Style"/>
        </w:rPr>
        <w:t xml:space="preserve"> </w:t>
      </w:r>
      <w:r w:rsidR="0073112A" w:rsidRPr="002F5DC5">
        <w:rPr>
          <w:rFonts w:ascii="Bookman Old Style" w:hAnsi="Bookman Old Style"/>
        </w:rPr>
        <w:t>observes</w:t>
      </w:r>
      <w:r w:rsidR="0073112A" w:rsidRPr="002F5DC5">
        <w:rPr>
          <w:rStyle w:val="FootnoteReference"/>
          <w:rFonts w:ascii="Bookman Old Style" w:hAnsi="Bookman Old Style"/>
        </w:rPr>
        <w:footnoteReference w:id="314"/>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5"/>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56BB1D76" w14:textId="23A79196" w:rsidR="004F5B91" w:rsidRDefault="004F5B91" w:rsidP="004F5B91">
      <w:pPr>
        <w:pStyle w:val="Heading2"/>
      </w:pPr>
      <w:r>
        <w:lastRenderedPageBreak/>
        <w:t>Author of Nestorian Declarations.</w:t>
      </w:r>
    </w:p>
    <w:p w14:paraId="0D68CB0C" w14:textId="14D55218"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778A9B4F" w:rsidR="00091D96"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w:t>
      </w:r>
    </w:p>
    <w:p w14:paraId="1B752D3F" w14:textId="443CC670" w:rsidR="004F5B91" w:rsidRPr="002F5DC5" w:rsidRDefault="004F5B91" w:rsidP="004F5B91">
      <w:pPr>
        <w:pStyle w:val="Heading2"/>
      </w:pPr>
      <w:r>
        <w:t>Dorner on Theodore.</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4F5B91">
        <w:rPr>
          <w:rFonts w:ascii="Bookman Old Style" w:hAnsi="Bookman Old Style"/>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8"/>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05EDF3A9" w:rsidR="00091D96"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14A9572A" w14:textId="0B09EC7D" w:rsidR="004F5B91" w:rsidRPr="002F5DC5" w:rsidRDefault="004F5B91" w:rsidP="004F5B91">
      <w:pPr>
        <w:pStyle w:val="Heading2"/>
      </w:pPr>
      <w:r>
        <w:t>Unity in Diversity.</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lastRenderedPageBreak/>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9"/>
      </w:r>
    </w:p>
    <w:p w14:paraId="0D68CB13" w14:textId="77777777" w:rsidR="00091D96" w:rsidRPr="002F5DC5" w:rsidRDefault="00091D96" w:rsidP="004C5AAD">
      <w:pPr>
        <w:pStyle w:val="Heading2"/>
        <w:rPr>
          <w:rFonts w:ascii="Bookman Old Style" w:hAnsi="Bookman Old Style"/>
        </w:rPr>
      </w:pPr>
      <w:bookmarkStart w:id="74" w:name="_Toc118540380"/>
      <w:r w:rsidRPr="002F5DC5">
        <w:rPr>
          <w:rFonts w:ascii="Bookman Old Style" w:hAnsi="Bookman Old Style"/>
        </w:rPr>
        <w:t>The Nestorians.</w:t>
      </w:r>
      <w:bookmarkEnd w:id="74"/>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36407FE" w:rsidR="00091D96"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 xml:space="preserve">Mother of </w:t>
      </w:r>
      <w:r w:rsidR="004C5AAD" w:rsidRPr="002F5DC5">
        <w:rPr>
          <w:rFonts w:ascii="Bookman Old Style" w:hAnsi="Bookman Old Style"/>
        </w:rPr>
        <w:lastRenderedPageBreak/>
        <w:t>Christ.</w:t>
      </w:r>
      <w:r>
        <w:rPr>
          <w:rFonts w:ascii="Bookman Old Style" w:hAnsi="Bookman Old Style"/>
        </w:rPr>
        <w:t>”</w:t>
      </w:r>
      <w:r w:rsidR="004C5AAD" w:rsidRPr="002F5DC5">
        <w:rPr>
          <w:rStyle w:val="FootnoteReference"/>
          <w:rFonts w:ascii="Bookman Old Style" w:hAnsi="Bookman Old Style"/>
        </w:rPr>
        <w:footnoteReference w:id="320"/>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6F938359" w14:textId="591383EE" w:rsidR="004F5B91" w:rsidRPr="002F5DC5" w:rsidRDefault="004F5B91" w:rsidP="004F5B91">
      <w:pPr>
        <w:pStyle w:val="Heading2"/>
      </w:pPr>
      <w:r>
        <w:t>The Nestorian Liturgies.</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Theodore 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1"/>
      </w:r>
      <w:r w:rsidRPr="002F5DC5">
        <w:rPr>
          <w:rFonts w:ascii="Bookman Old Style" w:hAnsi="Bookman Old Style"/>
        </w:rPr>
        <w:t xml:space="preserve"> </w:t>
      </w:r>
    </w:p>
    <w:p w14:paraId="0D68CB17" w14:textId="5CB914EE" w:rsidR="00091D96"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4364D5A3" w14:textId="48BFD743" w:rsidR="004F5B91" w:rsidRPr="002F5DC5" w:rsidRDefault="004F5B91" w:rsidP="004F5B91">
      <w:pPr>
        <w:pStyle w:val="Heading2"/>
      </w:pPr>
      <w:r>
        <w:t>Dr. Beecher on Theodore.</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5" w:name="_Toc118540381"/>
      <w:r w:rsidRPr="002F5DC5">
        <w:rPr>
          <w:rFonts w:ascii="Bookman Old Style" w:hAnsi="Bookman Old Style"/>
        </w:rPr>
        <w:t>In</w:t>
      </w:r>
      <w:r w:rsidR="004C5AAD" w:rsidRPr="002F5DC5">
        <w:rPr>
          <w:rFonts w:ascii="Bookman Old Style" w:hAnsi="Bookman Old Style"/>
        </w:rPr>
        <w:t>structive Facts.</w:t>
      </w:r>
      <w:bookmarkEnd w:id="7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79EC1A55" w14:textId="1C2D0124" w:rsidR="004F5B91" w:rsidRDefault="004F5B91" w:rsidP="004F5B91">
      <w:pPr>
        <w:pStyle w:val="Heading3"/>
      </w:pPr>
      <w:r>
        <w:lastRenderedPageBreak/>
        <w:t>Character of Early Universalists.</w:t>
      </w:r>
    </w:p>
    <w:p w14:paraId="0D68CB1B" w14:textId="3CFE115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2"/>
      </w:r>
    </w:p>
    <w:p w14:paraId="24F7E0BE" w14:textId="77777777" w:rsidR="00A333E3" w:rsidRDefault="00091D96" w:rsidP="00A333E3">
      <w:pPr>
        <w:pStyle w:val="Heading2"/>
      </w:pPr>
      <w:r w:rsidRPr="002F5DC5">
        <w:t xml:space="preserve">Note. </w:t>
      </w:r>
    </w:p>
    <w:p w14:paraId="0D68CB1D" w14:textId="7E59F511" w:rsidR="00091D96" w:rsidRPr="002F5DC5" w:rsidRDefault="00091D96" w:rsidP="00A333E3">
      <w:pPr>
        <w:ind w:firstLine="720"/>
        <w:rPr>
          <w:rFonts w:ascii="Bookman Old Style" w:hAnsi="Bookman Old Style"/>
        </w:rPr>
      </w:pPr>
      <w:proofErr w:type="spellStart"/>
      <w:r w:rsidRPr="00A333E3">
        <w:rPr>
          <w:rFonts w:ascii="Bookman Old Style" w:hAnsi="Bookman Old Style"/>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F0D0B">
        <w:rPr>
          <w:rStyle w:val="FootnoteReference"/>
          <w:rFonts w:ascii="Bookman Old Style" w:hAnsi="Bookman Old Style"/>
        </w:rPr>
        <w:footnoteReference w:id="323"/>
      </w:r>
      <w:r w:rsidR="00A70522" w:rsidRPr="002F5DC5">
        <w:rPr>
          <w:rFonts w:ascii="Bookman Old Style" w:hAnsi="Bookman Old Style"/>
        </w:rPr>
        <w:t xml:space="preserve"> </w:t>
      </w:r>
    </w:p>
    <w:p w14:paraId="542DEFE4" w14:textId="77777777" w:rsidR="002338CC" w:rsidRDefault="00A333E3">
      <w:pPr>
        <w:rPr>
          <w:rFonts w:ascii="Bookman Old Style" w:eastAsiaTheme="majorEastAsia" w:hAnsi="Bookman Old Style" w:cstheme="majorBidi"/>
          <w:color w:val="2E74B5" w:themeColor="accent1" w:themeShade="BF"/>
          <w:sz w:val="32"/>
          <w:szCs w:val="32"/>
        </w:rPr>
      </w:pPr>
      <w:r w:rsidRPr="00A333E3">
        <w:rPr>
          <w:rFonts w:ascii="Bookman Old Style" w:hAnsi="Bookman Old Style"/>
        </w:rPr>
        <w:lastRenderedPageBreak/>
        <w:drawing>
          <wp:inline distT="0" distB="0" distL="0" distR="0" wp14:anchorId="09AE01BF" wp14:editId="2DA66D44">
            <wp:extent cx="5943600" cy="1460500"/>
            <wp:effectExtent l="0" t="0" r="0" b="6350"/>
            <wp:doc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pic:cNvPicPr/>
                  </pic:nvPicPr>
                  <pic:blipFill>
                    <a:blip r:embed="rId9"/>
                    <a:stretch>
                      <a:fillRect/>
                    </a:stretch>
                  </pic:blipFill>
                  <pic:spPr>
                    <a:xfrm>
                      <a:off x="0" y="0"/>
                      <a:ext cx="5943600" cy="1460500"/>
                    </a:xfrm>
                    <a:prstGeom prst="rect">
                      <a:avLst/>
                    </a:prstGeom>
                  </pic:spPr>
                </pic:pic>
              </a:graphicData>
            </a:graphic>
          </wp:inline>
        </w:drawing>
      </w:r>
      <w:r w:rsidR="002338CC">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6" w:name="_Toc118540382"/>
      <w:r w:rsidRPr="002F5DC5">
        <w:rPr>
          <w:rFonts w:ascii="Bookman Old Style" w:hAnsi="Bookman Old Style"/>
        </w:rPr>
        <w:lastRenderedPageBreak/>
        <w:t>17. A Notable Family.</w:t>
      </w:r>
      <w:bookmarkEnd w:id="76"/>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4"/>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7" w:name="_Toc118540383"/>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77"/>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2D9D6C4F" w:rsidR="00091D96"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5"/>
      </w:r>
      <w:r w:rsidRPr="002F5DC5">
        <w:rPr>
          <w:rFonts w:ascii="Bookman Old Style" w:hAnsi="Bookman Old Style"/>
        </w:rPr>
        <w:t xml:space="preserve"> </w:t>
      </w:r>
    </w:p>
    <w:p w14:paraId="0B50D2D7" w14:textId="68EC676A" w:rsidR="009874A0" w:rsidRPr="002F5DC5" w:rsidRDefault="009874A0" w:rsidP="009874A0">
      <w:pPr>
        <w:pStyle w:val="Heading3"/>
      </w:pPr>
      <w:r>
        <w:t>A Saintly Woman.</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w:t>
      </w:r>
      <w:r w:rsidRPr="002F5DC5">
        <w:rPr>
          <w:rFonts w:ascii="Bookman Old Style" w:hAnsi="Bookman Old Style"/>
        </w:rPr>
        <w:lastRenderedPageBreak/>
        <w:t xml:space="preserve">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nd 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6CE0AE1C" w14:textId="02844B15" w:rsidR="009874A0"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6"/>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p>
    <w:p w14:paraId="28410F1D" w14:textId="28328962" w:rsidR="009874A0" w:rsidRDefault="009874A0" w:rsidP="009874A0">
      <w:pPr>
        <w:pStyle w:val="Heading3"/>
      </w:pPr>
      <w:proofErr w:type="spellStart"/>
      <w:r>
        <w:t>Macrina’s</w:t>
      </w:r>
      <w:proofErr w:type="spellEnd"/>
      <w:r>
        <w:t xml:space="preserve"> Religious Sentiments.</w:t>
      </w:r>
    </w:p>
    <w:p w14:paraId="0D68CB27" w14:textId="354D2DBE" w:rsidR="00091D96" w:rsidRPr="002F5DC5" w:rsidRDefault="00091D96" w:rsidP="00A70522">
      <w:pPr>
        <w:ind w:firstLine="720"/>
        <w:rPr>
          <w:rFonts w:ascii="Bookman Old Style" w:hAnsi="Bookman Old Style"/>
        </w:rPr>
      </w:pPr>
      <w:r w:rsidRPr="002F5DC5">
        <w:rPr>
          <w:rFonts w:ascii="Bookman Old Style" w:hAnsi="Bookman Old Style"/>
        </w:rPr>
        <w:t xml:space="preserve">He probably gives </w:t>
      </w:r>
      <w:r w:rsidR="00A70522" w:rsidRPr="002F5DC5">
        <w:rPr>
          <w:rFonts w:ascii="Bookman Old Style" w:hAnsi="Bookman Old Style"/>
        </w:rPr>
        <w:t xml:space="preserve">us her exact sentiments in his </w:t>
      </w:r>
      <w:r w:rsidRPr="002F5DC5">
        <w:rPr>
          <w:rFonts w:ascii="Bookman Old Style" w:hAnsi="Bookman Old Style"/>
        </w:rPr>
        <w:t>own language on unive</w:t>
      </w:r>
      <w:r w:rsidR="00A70522" w:rsidRPr="002F5DC5">
        <w:rPr>
          <w:rFonts w:ascii="Bookman Old Style" w:hAnsi="Bookman Old Style"/>
        </w:rPr>
        <w:t xml:space="preserve">rsal restoration, in which she </w:t>
      </w:r>
      <w:r w:rsidRPr="002F5DC5">
        <w:rPr>
          <w:rFonts w:ascii="Bookman Old Style" w:hAnsi="Bookman Old Style"/>
        </w:rPr>
        <w:t>rises i</w:t>
      </w:r>
      <w:r w:rsidR="00A70522" w:rsidRPr="002F5DC5">
        <w:rPr>
          <w:rFonts w:ascii="Bookman Old Style" w:hAnsi="Bookman Old Style"/>
        </w:rPr>
        <w:t xml:space="preserve">nto a grand description of the </w:t>
      </w:r>
      <w:r w:rsidRPr="002F5DC5">
        <w:rPr>
          <w:rFonts w:ascii="Bookman Old Style" w:hAnsi="Bookman Old Style"/>
        </w:rPr>
        <w:t>purify</w:t>
      </w:r>
      <w:r w:rsidR="00A70522" w:rsidRPr="002F5DC5">
        <w:rPr>
          <w:rFonts w:ascii="Bookman Old Style" w:hAnsi="Bookman Old Style"/>
        </w:rPr>
        <w:t>ing effects of all future pun</w:t>
      </w:r>
      <w:r w:rsidRPr="002F5DC5">
        <w:rPr>
          <w:rFonts w:ascii="Bookman Old Style" w:hAnsi="Bookman Old Style"/>
        </w:rPr>
        <w:t>ishme</w:t>
      </w:r>
      <w:r w:rsidR="00A70522" w:rsidRPr="002F5DC5">
        <w:rPr>
          <w:rFonts w:ascii="Bookman Old Style" w:hAnsi="Bookman Old Style"/>
        </w:rPr>
        <w:t xml:space="preserve">nt, and the separation thereby </w:t>
      </w:r>
      <w:r w:rsidRPr="002F5DC5">
        <w:rPr>
          <w:rFonts w:ascii="Bookman Old Style" w:hAnsi="Bookman Old Style"/>
        </w:rPr>
        <w:t xml:space="preserve">of </w:t>
      </w:r>
      <w:r w:rsidR="00A70522" w:rsidRPr="002F5DC5">
        <w:rPr>
          <w:rFonts w:ascii="Bookman Old Style" w:hAnsi="Bookman Old Style"/>
        </w:rPr>
        <w:t xml:space="preserve">the evil from the good in man, </w:t>
      </w:r>
      <w:r w:rsidRPr="002F5DC5">
        <w:rPr>
          <w:rFonts w:ascii="Bookman Old Style" w:hAnsi="Bookman Old Style"/>
        </w:rPr>
        <w:t>and the entire dest</w:t>
      </w:r>
      <w:r w:rsidR="00A70522" w:rsidRPr="002F5DC5">
        <w:rPr>
          <w:rFonts w:ascii="Bookman Old Style" w:hAnsi="Bookman Old Style"/>
        </w:rPr>
        <w:t xml:space="preserve">ruction of all evil. Her words </w:t>
      </w:r>
      <w:r w:rsidRPr="002F5DC5">
        <w:rPr>
          <w:rFonts w:ascii="Bookman Old Style" w:hAnsi="Bookman Old Style"/>
        </w:rPr>
        <w:t>tell us their mut</w:t>
      </w:r>
      <w:r w:rsidR="00A70522" w:rsidRPr="002F5DC5">
        <w:rPr>
          <w:rFonts w:ascii="Bookman Old Style" w:hAnsi="Bookman Old Style"/>
        </w:rPr>
        <w:t>ual views. On the "all in all''</w:t>
      </w:r>
      <w:r w:rsidR="00A70522" w:rsidRPr="002F5DC5">
        <w:rPr>
          <w:rStyle w:val="FootnoteReference"/>
          <w:rFonts w:ascii="Bookman Old Style" w:hAnsi="Bookman Old Style"/>
        </w:rPr>
        <w:footnoteReference w:id="327"/>
      </w:r>
      <w:r w:rsidR="00A70522" w:rsidRPr="002F5DC5">
        <w:rPr>
          <w:rFonts w:ascii="Bookman Old Style" w:hAnsi="Bookman Old Style"/>
        </w:rPr>
        <w:t xml:space="preserve"> of </w:t>
      </w:r>
      <w:r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8"/>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9"/>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4E39EBCA" w14:textId="61A81B2C" w:rsidR="009874A0" w:rsidRDefault="009874A0" w:rsidP="009874A0">
      <w:pPr>
        <w:pStyle w:val="Heading3"/>
      </w:pPr>
      <w:r>
        <w:lastRenderedPageBreak/>
        <w:t>Her Last Days.</w:t>
      </w:r>
    </w:p>
    <w:p w14:paraId="0D68CB2C" w14:textId="09E26B45"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30"/>
      </w:r>
      <w:r w:rsidRPr="002F5DC5">
        <w:rPr>
          <w:rFonts w:ascii="Bookman Old Style" w:hAnsi="Bookman Old Style"/>
        </w:rPr>
        <w:t xml:space="preserve"> </w:t>
      </w:r>
    </w:p>
    <w:p w14:paraId="0D68CB2E" w14:textId="0927592E" w:rsidR="00091D96"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4594E64B" w14:textId="41E3B89D" w:rsidR="009874A0" w:rsidRPr="002F5DC5" w:rsidRDefault="009874A0" w:rsidP="009874A0">
      <w:pPr>
        <w:pStyle w:val="Heading3"/>
      </w:pPr>
      <w:proofErr w:type="spellStart"/>
      <w:r>
        <w:t>Macrina</w:t>
      </w:r>
      <w:proofErr w:type="spellEnd"/>
      <w:r>
        <w:t xml:space="preserve"> a Representative Universalist.</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8" w:name="_Toc118540384"/>
      <w:r w:rsidRPr="002F5DC5">
        <w:rPr>
          <w:rFonts w:ascii="Bookman Old Style" w:hAnsi="Bookman Old Style"/>
        </w:rPr>
        <w:lastRenderedPageBreak/>
        <w:t>Basil the Great.</w:t>
      </w:r>
      <w:bookmarkEnd w:id="78"/>
      <w:r w:rsidRPr="002F5DC5">
        <w:rPr>
          <w:rFonts w:ascii="Bookman Old Style" w:hAnsi="Bookman Old Style"/>
        </w:rPr>
        <w:t xml:space="preserve"> </w:t>
      </w:r>
    </w:p>
    <w:p w14:paraId="0D68CB33" w14:textId="5541F246" w:rsidR="00091D96"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and the Roman 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5DF84D2E" w14:textId="1452F1A1" w:rsidR="009874A0" w:rsidRPr="002F5DC5" w:rsidRDefault="009874A0" w:rsidP="009874A0">
      <w:pPr>
        <w:pStyle w:val="Heading3"/>
      </w:pPr>
      <w:r>
        <w:t>Basil’s Language.</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31"/>
      </w:r>
      <w:r w:rsidR="00FE3FBB" w:rsidRPr="002F5DC5">
        <w:rPr>
          <w:rFonts w:ascii="Bookman Old Style" w:hAnsi="Bookman Old Style"/>
        </w:rPr>
        <w:t xml:space="preserve"> </w:t>
      </w:r>
    </w:p>
    <w:p w14:paraId="0D68CB36" w14:textId="72EE7194" w:rsidR="00091D96"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40883619" w14:textId="783F99B1" w:rsidR="009874A0" w:rsidRPr="002F5DC5" w:rsidRDefault="009874A0" w:rsidP="009874A0">
      <w:pPr>
        <w:pStyle w:val="Heading3"/>
      </w:pPr>
      <w:r>
        <w:t>Cave’s Error.</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lastRenderedPageBreak/>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2"/>
      </w:r>
      <w:r w:rsidRPr="002F5DC5">
        <w:rPr>
          <w:rFonts w:ascii="Bookman Old Style" w:hAnsi="Bookman Old Style"/>
        </w:rPr>
        <w:t xml:space="preserve"> </w:t>
      </w:r>
    </w:p>
    <w:p w14:paraId="0D68CB39" w14:textId="1C93C21D" w:rsidR="00091D96"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of hell, and 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w:t>
      </w:r>
    </w:p>
    <w:p w14:paraId="6B8A918C" w14:textId="714B2EC4" w:rsidR="009874A0" w:rsidRPr="002F5DC5" w:rsidRDefault="009874A0" w:rsidP="009874A0">
      <w:pPr>
        <w:pStyle w:val="Heading3"/>
      </w:pPr>
      <w:r>
        <w:t>Eulogies of Basil.</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4"/>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568A7F3A" w:rsidR="00091D96"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1A3FA9DE" w14:textId="7B0DD46B" w:rsidR="009874A0" w:rsidRPr="002F5DC5" w:rsidRDefault="009874A0" w:rsidP="009874A0">
      <w:pPr>
        <w:pStyle w:val="Heading3"/>
      </w:pPr>
      <w:r>
        <w:t>The Mass of Christians Universalists.</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5"/>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9" w:name="_Toc118540385"/>
      <w:r w:rsidRPr="002F5DC5">
        <w:rPr>
          <w:rFonts w:ascii="Bookman Old Style" w:hAnsi="Bookman Old Style"/>
        </w:rPr>
        <w:t>Gregory Nys</w:t>
      </w:r>
      <w:r w:rsidR="00C07A79" w:rsidRPr="002F5DC5">
        <w:rPr>
          <w:rFonts w:ascii="Bookman Old Style" w:hAnsi="Bookman Old Style"/>
        </w:rPr>
        <w:t>sen.</w:t>
      </w:r>
      <w:bookmarkEnd w:id="79"/>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w:t>
      </w:r>
      <w:r w:rsidR="00091D96" w:rsidRPr="002F5DC5">
        <w:rPr>
          <w:rFonts w:ascii="Bookman Old Style" w:hAnsi="Bookman Old Style"/>
        </w:rPr>
        <w:lastRenderedPageBreak/>
        <w:t xml:space="preserve">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were 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6"/>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7"/>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5B6CB6DD" w:rsidR="00524ECB"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74B02901" w14:textId="3742B922" w:rsidR="009874A0" w:rsidRPr="002F5DC5" w:rsidRDefault="009874A0" w:rsidP="009874A0">
      <w:pPr>
        <w:pStyle w:val="Heading3"/>
      </w:pPr>
      <w:r>
        <w:t>Gregory’s Language.</w:t>
      </w:r>
    </w:p>
    <w:p w14:paraId="0D68CB41" w14:textId="4452B8F1" w:rsidR="00091D96" w:rsidRPr="002F5DC5" w:rsidRDefault="00091D96" w:rsidP="00524ECB">
      <w:pPr>
        <w:ind w:firstLine="720"/>
        <w:rPr>
          <w:rFonts w:ascii="Bookman Old Style" w:hAnsi="Bookman Old Style"/>
        </w:rPr>
      </w:pPr>
      <w:r w:rsidRPr="002F5DC5">
        <w:rPr>
          <w:rFonts w:ascii="Bookman Old Style" w:hAnsi="Bookman Old Style"/>
        </w:rPr>
        <w:t xml:space="preserve">In his </w:t>
      </w:r>
      <w:proofErr w:type="spellStart"/>
      <w:r w:rsidRPr="009874A0">
        <w:rPr>
          <w:rFonts w:ascii="Bookman Old Style" w:hAnsi="Bookman Old Style"/>
          <w:i/>
          <w:iCs/>
        </w:rPr>
        <w:t>Sermo</w:t>
      </w:r>
      <w:proofErr w:type="spellEnd"/>
      <w:r w:rsidRPr="009874A0">
        <w:rPr>
          <w:rFonts w:ascii="Bookman Old Style" w:hAnsi="Bookman Old Style"/>
          <w:i/>
          <w:iCs/>
        </w:rPr>
        <w:t xml:space="preserve"> </w:t>
      </w:r>
      <w:proofErr w:type="spellStart"/>
      <w:r w:rsidRPr="009874A0">
        <w:rPr>
          <w:rFonts w:ascii="Bookman Old Style" w:hAnsi="Bookman Old Style"/>
          <w:i/>
          <w:iCs/>
        </w:rPr>
        <w:t>Catecheticus</w:t>
      </w:r>
      <w:proofErr w:type="spellEnd"/>
      <w:r w:rsidRPr="009874A0">
        <w:rPr>
          <w:rFonts w:ascii="Bookman Old Style" w:hAnsi="Bookman Old Style"/>
          <w:i/>
          <w:iCs/>
        </w:rPr>
        <w:t xml:space="preserve"> Magnus</w:t>
      </w:r>
      <w:r w:rsidRPr="002F5DC5">
        <w:rPr>
          <w:rFonts w:ascii="Bookman Old Style" w:hAnsi="Bookman Old Style"/>
        </w:rPr>
        <w:t xml:space="preserve">,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604C4EF2" w:rsidR="00091D96" w:rsidRPr="002F5DC5" w:rsidRDefault="00524ECB" w:rsidP="00524ECB">
      <w:pPr>
        <w:ind w:firstLine="720"/>
        <w:rPr>
          <w:rFonts w:ascii="Bookman Old Style" w:hAnsi="Bookman Old Style"/>
        </w:rPr>
      </w:pPr>
      <w:r w:rsidRPr="002F5DC5">
        <w:rPr>
          <w:rFonts w:ascii="Bookman Old Style" w:hAnsi="Bookman Old Style"/>
        </w:rPr>
        <w:lastRenderedPageBreak/>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w:t>
      </w:r>
      <w:r w:rsidRPr="002F5DC5">
        <w:rPr>
          <w:rStyle w:val="FootnoteReference"/>
          <w:rFonts w:ascii="Bookman Old Style" w:hAnsi="Bookman Old Style"/>
        </w:rPr>
        <w:footnoteReference w:id="338"/>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have been </w:t>
      </w:r>
      <w:r w:rsidR="00091D96" w:rsidRPr="002F5DC5">
        <w:rPr>
          <w:rFonts w:ascii="Bookman Old Style" w:hAnsi="Bookman Old Style"/>
        </w:rPr>
        <w:t>punished</w:t>
      </w:r>
      <w:r w:rsidRPr="002F5DC5">
        <w:rPr>
          <w:rStyle w:val="FootnoteReference"/>
          <w:rFonts w:ascii="Bookman Old Style" w:hAnsi="Bookman Old Style"/>
        </w:rPr>
        <w:footnoteReference w:id="339"/>
      </w:r>
      <w:r w:rsidRPr="002F5DC5">
        <w:rPr>
          <w:rFonts w:ascii="Bookman Old Style" w:hAnsi="Bookman Old Style"/>
        </w:rPr>
        <w:t xml:space="preserve"> in the purification</w:t>
      </w:r>
      <w:r w:rsidRPr="002F5DC5">
        <w:rPr>
          <w:rStyle w:val="FootnoteReference"/>
          <w:rFonts w:ascii="Bookman Old Style" w:hAnsi="Bookman Old Style"/>
        </w:rPr>
        <w:footnoteReference w:id="340"/>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w:t>
      </w:r>
      <w:r w:rsidR="00091D96" w:rsidRPr="002F5DC5">
        <w:rPr>
          <w:rFonts w:ascii="Bookman Old Style" w:hAnsi="Bookman Old Style"/>
        </w:rPr>
        <w:t>.</w:t>
      </w:r>
      <w:r w:rsidRPr="002F5DC5">
        <w:rPr>
          <w:rStyle w:val="FootnoteReference"/>
          <w:rFonts w:ascii="Bookman Old Style" w:hAnsi="Bookman Old Style"/>
        </w:rPr>
        <w:footnoteReference w:id="341"/>
      </w:r>
      <w:r w:rsidR="00091D96" w:rsidRPr="002F5DC5">
        <w:rPr>
          <w:rFonts w:ascii="Bookman Old Style" w:hAnsi="Bookman Old Style"/>
        </w:rPr>
        <w:t xml:space="preserve"> </w:t>
      </w:r>
    </w:p>
    <w:p w14:paraId="0D68CB43" w14:textId="6A7D9338" w:rsidR="00091D96"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6E85CE77" w14:textId="315C9905" w:rsidR="00843C6F" w:rsidRPr="002F5DC5" w:rsidRDefault="00843C6F" w:rsidP="00843C6F">
      <w:pPr>
        <w:pStyle w:val="Heading3"/>
      </w:pPr>
      <w:r>
        <w:t>Perversions of Historians.</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2"/>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 xml:space="preserve">en inserted by none other </w:t>
      </w:r>
      <w:r w:rsidR="00111DDF" w:rsidRPr="002F5DC5">
        <w:rPr>
          <w:rFonts w:ascii="Bookman Old Style" w:hAnsi="Bookman Old Style"/>
        </w:rPr>
        <w:lastRenderedPageBreak/>
        <w:t>than the author himself."</w:t>
      </w:r>
      <w:r w:rsidR="00111DDF" w:rsidRPr="002F5DC5">
        <w:rPr>
          <w:rStyle w:val="FootnoteReference"/>
          <w:rFonts w:ascii="Bookman Old Style" w:hAnsi="Bookman Old Style"/>
        </w:rPr>
        <w:footnoteReference w:id="343"/>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4"/>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5"/>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6"/>
      </w:r>
    </w:p>
    <w:p w14:paraId="0D68CB47" w14:textId="049FAB82" w:rsidR="00091D96"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 xml:space="preserve">able fact is that </w:t>
      </w:r>
      <w:r w:rsidRPr="002F5DC5">
        <w:rPr>
          <w:rFonts w:ascii="Bookman Old Style" w:hAnsi="Bookman Old Style"/>
        </w:rPr>
        <w:lastRenderedPageBreak/>
        <w:t>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7C833DF7" w14:textId="776E2330" w:rsidR="00843C6F" w:rsidRPr="002F5DC5" w:rsidRDefault="00843C6F" w:rsidP="00843C6F">
      <w:pPr>
        <w:pStyle w:val="Heading3"/>
      </w:pPr>
      <w:r>
        <w:t>Opinions in the Fourth Century.</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salist to preside 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7"/>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8"/>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0"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1" w:name="_Toc118540387"/>
      <w:r w:rsidRPr="002F5DC5">
        <w:rPr>
          <w:rFonts w:ascii="Bookman Old Style" w:hAnsi="Bookman Old Style"/>
        </w:rPr>
        <w:t>Marcellus of Ancyra.</w:t>
      </w:r>
      <w:bookmarkEnd w:id="8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2" w:name="_Toc118540388"/>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82"/>
    </w:p>
    <w:p w14:paraId="24A50B95" w14:textId="77777777" w:rsidR="007230A0"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9"/>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w:t>
      </w:r>
    </w:p>
    <w:p w14:paraId="0D68CB4E" w14:textId="1BFF1A6A" w:rsidR="00091D96" w:rsidRPr="002F5DC5" w:rsidRDefault="001224E0" w:rsidP="001224E0">
      <w:pPr>
        <w:ind w:firstLine="720"/>
        <w:rPr>
          <w:rFonts w:ascii="Bookman Old Style" w:hAnsi="Bookman Old Style"/>
        </w:rPr>
      </w:pPr>
      <w:r w:rsidRPr="002F5DC5">
        <w:rPr>
          <w:rFonts w:ascii="Bookman Old Style" w:hAnsi="Bookman Old Style"/>
        </w:rPr>
        <w:t xml:space="preserve">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50"/>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3" w:name="_Toc118540389"/>
      <w:r w:rsidRPr="002F5DC5">
        <w:rPr>
          <w:rFonts w:ascii="Bookman Old Style" w:hAnsi="Bookman Old Style"/>
        </w:rPr>
        <w:t>Ambrose of Milan.</w:t>
      </w:r>
      <w:bookmarkEnd w:id="83"/>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w:t>
      </w:r>
      <w:r w:rsidRPr="002F5DC5">
        <w:rPr>
          <w:rFonts w:ascii="Bookman Old Style" w:hAnsi="Bookman Old Style"/>
        </w:rPr>
        <w:lastRenderedPageBreak/>
        <w:t xml:space="preserve">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51"/>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2"/>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3"/>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4"/>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5"/>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56"/>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7"/>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8"/>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w:t>
      </w:r>
      <w:r w:rsidR="00F711E1" w:rsidRPr="002F5DC5">
        <w:rPr>
          <w:rFonts w:ascii="Bookman Old Style" w:hAnsi="Bookman Old Style"/>
        </w:rPr>
        <w:lastRenderedPageBreak/>
        <w:t>sooner."</w:t>
      </w:r>
      <w:r w:rsidR="00F711E1" w:rsidRPr="002F5DC5">
        <w:rPr>
          <w:rStyle w:val="FootnoteReference"/>
          <w:rFonts w:ascii="Bookman Old Style" w:hAnsi="Bookman Old Style"/>
        </w:rPr>
        <w:footnoteReference w:id="359"/>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mes between the first and 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4" w:name="_Toc118540390"/>
      <w:proofErr w:type="spellStart"/>
      <w:r w:rsidRPr="002F5DC5">
        <w:rPr>
          <w:rFonts w:ascii="Bookman Old Style" w:hAnsi="Bookman Old Style"/>
        </w:rPr>
        <w:t>Serapion</w:t>
      </w:r>
      <w:proofErr w:type="spellEnd"/>
      <w:r w:rsidRPr="002F5DC5">
        <w:rPr>
          <w:rFonts w:ascii="Bookman Old Style" w:hAnsi="Bookman Old Style"/>
        </w:rPr>
        <w:t>.</w:t>
      </w:r>
      <w:bookmarkEnd w:id="84"/>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60"/>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5" w:name="_Toc118540391"/>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85"/>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61"/>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6" w:name="_Toc118540392"/>
      <w:r w:rsidRPr="002F5DC5">
        <w:rPr>
          <w:rFonts w:ascii="Bookman Old Style" w:hAnsi="Bookman Old Style"/>
        </w:rPr>
        <w:t>Marius Victorinus.</w:t>
      </w:r>
      <w:bookmarkEnd w:id="86"/>
    </w:p>
    <w:p w14:paraId="0D68CB56" w14:textId="322CCF9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007230A0">
        <w:rPr>
          <w:rFonts w:ascii="Bookman Old Style" w:hAnsi="Bookman Old Style"/>
        </w:rPr>
        <w:t>….</w:t>
      </w:r>
      <w:r w:rsidRPr="002F5DC5">
        <w:rPr>
          <w:rStyle w:val="FootnoteReference"/>
          <w:rFonts w:ascii="Bookman Old Style" w:hAnsi="Bookman Old Style"/>
        </w:rPr>
        <w:footnoteReference w:id="362"/>
      </w:r>
      <w:r w:rsidR="00091D96" w:rsidRPr="002F5DC5">
        <w:rPr>
          <w:rFonts w:ascii="Bookman Old Style" w:hAnsi="Bookman Old Style"/>
        </w:rPr>
        <w:t xml:space="preserve">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w:t>
      </w:r>
      <w:proofErr w:type="gramStart"/>
      <w:r w:rsidRPr="002F5DC5">
        <w:rPr>
          <w:rFonts w:ascii="Bookman Old Style" w:hAnsi="Bookman Old Style"/>
        </w:rPr>
        <w:t>Son</w:t>
      </w:r>
      <w:proofErr w:type="gramEnd"/>
      <w:r w:rsidRPr="002F5DC5">
        <w:rPr>
          <w:rFonts w:ascii="Bookman Old Style" w:hAnsi="Bookman Old Style"/>
        </w:rPr>
        <w:t xml:space="preserve">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7" w:name="_Toc118540393"/>
      <w:r w:rsidRPr="002F5DC5">
        <w:rPr>
          <w:rFonts w:ascii="Bookman Old Style" w:hAnsi="Bookman Old Style"/>
        </w:rPr>
        <w:lastRenderedPageBreak/>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87"/>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are the 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63"/>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8" w:name="_Toc118540394"/>
      <w:r w:rsidRPr="002F5DC5">
        <w:rPr>
          <w:rFonts w:ascii="Bookman Old Style" w:hAnsi="Bookman Old Style"/>
        </w:rPr>
        <w:t>John Cassian.</w:t>
      </w:r>
      <w:bookmarkEnd w:id="88"/>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4"/>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t>
      </w:r>
      <w:r w:rsidR="00C63A0F" w:rsidRPr="002F5DC5">
        <w:rPr>
          <w:rFonts w:ascii="Bookman Old Style" w:hAnsi="Bookman Old Style"/>
        </w:rPr>
        <w:lastRenderedPageBreak/>
        <w:t xml:space="preserve">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9" w:name="_Toc118540395"/>
      <w:proofErr w:type="spellStart"/>
      <w:r w:rsidRPr="002F5DC5">
        <w:rPr>
          <w:rFonts w:ascii="Bookman Old Style" w:hAnsi="Bookman Old Style"/>
        </w:rPr>
        <w:t>Theodoret</w:t>
      </w:r>
      <w:proofErr w:type="spellEnd"/>
      <w:r w:rsidRPr="002F5DC5">
        <w:rPr>
          <w:rFonts w:ascii="Bookman Old Style" w:hAnsi="Bookman Old Style"/>
        </w:rPr>
        <w:t>, the Blessed.</w:t>
      </w:r>
      <w:bookmarkEnd w:id="89"/>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3FD45769" w:rsidR="00091D96"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w:t>
      </w:r>
      <w:r w:rsidR="00C63A0F" w:rsidRPr="002F5DC5">
        <w:rPr>
          <w:rFonts w:ascii="Bookman Old Style" w:hAnsi="Bookman Old Style"/>
        </w:rPr>
        <w:lastRenderedPageBreak/>
        <w:t xml:space="preserve">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5"/>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502A24B2" w14:textId="345C050C" w:rsidR="007230A0" w:rsidRPr="002F5DC5" w:rsidRDefault="007230A0" w:rsidP="007230A0">
      <w:pPr>
        <w:pStyle w:val="Heading3"/>
      </w:pPr>
      <w:r>
        <w:t xml:space="preserve">Works of </w:t>
      </w:r>
      <w:proofErr w:type="spellStart"/>
      <w:r>
        <w:t>Theodoret</w:t>
      </w:r>
      <w:proofErr w:type="spellEnd"/>
      <w:r>
        <w:t>.</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0" w:name="_Toc118540396"/>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9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1" w:name="_Toc118540397"/>
      <w:r w:rsidRPr="002F5DC5">
        <w:rPr>
          <w:rFonts w:ascii="Bookman Old Style" w:hAnsi="Bookman Old Style"/>
        </w:rPr>
        <w:t>Cyril of Alexandria.</w:t>
      </w:r>
      <w:bookmarkEnd w:id="91"/>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6"/>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7"/>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2" w:name="_Toc118540398"/>
      <w:proofErr w:type="spellStart"/>
      <w:r w:rsidRPr="002F5DC5">
        <w:rPr>
          <w:rFonts w:ascii="Bookman Old Style" w:hAnsi="Bookman Old Style"/>
        </w:rPr>
        <w:t>Rufinus</w:t>
      </w:r>
      <w:proofErr w:type="spellEnd"/>
      <w:r w:rsidRPr="002F5DC5">
        <w:rPr>
          <w:rFonts w:ascii="Bookman Old Style" w:hAnsi="Bookman Old Style"/>
        </w:rPr>
        <w:t>.</w:t>
      </w:r>
      <w:bookmarkEnd w:id="92"/>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8"/>
      </w:r>
    </w:p>
    <w:p w14:paraId="6DD8401B" w14:textId="62CE97C2" w:rsidR="00085E7D" w:rsidRPr="002F5DC5" w:rsidRDefault="00085E7D" w:rsidP="00085E7D">
      <w:pPr>
        <w:pStyle w:val="Heading2"/>
        <w:rPr>
          <w:rFonts w:ascii="Bookman Old Style" w:hAnsi="Bookman Old Style"/>
        </w:rPr>
      </w:pPr>
      <w:bookmarkStart w:id="93" w:name="_Toc118540399"/>
      <w:r w:rsidRPr="002F5DC5">
        <w:rPr>
          <w:rFonts w:ascii="Bookman Old Style" w:hAnsi="Bookman Old Style"/>
        </w:rPr>
        <w:t>Domitian, Bishop of Galatia.</w:t>
      </w:r>
      <w:bookmarkEnd w:id="9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 xml:space="preserve">he declares that </w:t>
      </w:r>
      <w:r w:rsidRPr="002F5DC5">
        <w:rPr>
          <w:rFonts w:ascii="Bookman Old Style" w:hAnsi="Bookman Old Style"/>
        </w:rPr>
        <w:lastRenderedPageBreak/>
        <w:t>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9"/>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4" w:name="_Toc118540400"/>
      <w:proofErr w:type="spellStart"/>
      <w:r w:rsidRPr="002F5DC5">
        <w:rPr>
          <w:rFonts w:ascii="Bookman Old Style" w:hAnsi="Bookman Old Style"/>
        </w:rPr>
        <w:t>Diodore</w:t>
      </w:r>
      <w:proofErr w:type="spellEnd"/>
      <w:r w:rsidRPr="002F5DC5">
        <w:rPr>
          <w:rFonts w:ascii="Bookman Old Style" w:hAnsi="Bookman Old Style"/>
        </w:rPr>
        <w:t>, Bishop of Tarsus.</w:t>
      </w:r>
      <w:bookmarkEnd w:id="94"/>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70"/>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71"/>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7230A0">
        <w:rPr>
          <w:rFonts w:ascii="Bookman Old Style" w:hAnsi="Bookman Old Style"/>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 xml:space="preserve">that since God's </w:t>
      </w:r>
      <w:r w:rsidRPr="002F5DC5">
        <w:rPr>
          <w:rFonts w:ascii="Bookman Old Style" w:hAnsi="Bookman Old Style"/>
        </w:rPr>
        <w:lastRenderedPageBreak/>
        <w:t>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2"/>
      </w:r>
    </w:p>
    <w:p w14:paraId="742967E3" w14:textId="4D5E4284" w:rsidR="003134B6" w:rsidRPr="002F5DC5" w:rsidRDefault="003134B6" w:rsidP="003134B6">
      <w:pPr>
        <w:pStyle w:val="Heading2"/>
        <w:rPr>
          <w:rFonts w:ascii="Bookman Old Style" w:hAnsi="Bookman Old Style"/>
        </w:rPr>
      </w:pPr>
      <w:bookmarkStart w:id="95" w:name="_Toc118540401"/>
      <w:r w:rsidRPr="002F5DC5">
        <w:rPr>
          <w:rFonts w:ascii="Bookman Old Style" w:hAnsi="Bookman Old Style"/>
        </w:rPr>
        <w:t>Later Additional Authorities.</w:t>
      </w:r>
      <w:bookmarkEnd w:id="9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6" w:name="_Toc118540402"/>
      <w:proofErr w:type="spellStart"/>
      <w:r w:rsidRPr="002F5DC5">
        <w:rPr>
          <w:rFonts w:ascii="Bookman Old Style" w:hAnsi="Bookman Old Style"/>
        </w:rPr>
        <w:t>Macarius</w:t>
      </w:r>
      <w:proofErr w:type="spellEnd"/>
      <w:r w:rsidRPr="002F5DC5">
        <w:rPr>
          <w:rFonts w:ascii="Bookman Old Style" w:hAnsi="Bookman Old Style"/>
        </w:rPr>
        <w:t>.</w:t>
      </w:r>
      <w:bookmarkEnd w:id="96"/>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7" w:name="_Toc118540403"/>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97"/>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8" w:name="_Toc118540404"/>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9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3"/>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9" w:name="_Toc118540405"/>
      <w:r w:rsidRPr="002F5DC5">
        <w:rPr>
          <w:rFonts w:ascii="Bookman Old Style" w:hAnsi="Bookman Old Style"/>
        </w:rPr>
        <w:t>Maximus, the Confessor.</w:t>
      </w:r>
      <w:bookmarkEnd w:id="99"/>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741C2B11" w14:textId="4521AB21" w:rsidR="008C5543" w:rsidRDefault="003134B6" w:rsidP="008C5543">
      <w:pPr>
        <w:pStyle w:val="Heading1"/>
        <w:rPr>
          <w:rFonts w:ascii="Bookman Old Style" w:hAnsi="Bookman Old Style"/>
        </w:rPr>
      </w:pPr>
      <w:bookmarkStart w:id="100" w:name="_Toc118540406"/>
      <w:r w:rsidRPr="002F5DC5">
        <w:rPr>
          <w:rFonts w:ascii="Bookman Old Style" w:hAnsi="Bookman Old Style"/>
        </w:rPr>
        <w:lastRenderedPageBreak/>
        <w:t>19. The Deterioration of Christian Thought.</w:t>
      </w:r>
      <w:bookmarkEnd w:id="100"/>
    </w:p>
    <w:p w14:paraId="37AEEA87" w14:textId="6ECA0044" w:rsidR="008C5543" w:rsidRPr="008C5543" w:rsidRDefault="008C5543" w:rsidP="008C5543">
      <w:pPr>
        <w:pStyle w:val="Heading2"/>
      </w:pPr>
      <w:r>
        <w:t>Transition of Christianity.</w:t>
      </w:r>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4"/>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w:t>
      </w:r>
      <w:proofErr w:type="gramStart"/>
      <w:r w:rsidR="00155E56" w:rsidRPr="002F5DC5">
        <w:rPr>
          <w:rFonts w:ascii="Bookman Old Style" w:hAnsi="Bookman Old Style"/>
        </w:rPr>
        <w:t>Emperor</w:t>
      </w:r>
      <w:proofErr w:type="gramEnd"/>
      <w:r w:rsidR="00155E56" w:rsidRPr="002F5DC5">
        <w:rPr>
          <w:rFonts w:ascii="Bookman Old Style" w:hAnsi="Bookman Old Style"/>
        </w:rPr>
        <w:t xml:space="preserve">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lastRenderedPageBreak/>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1" w:name="_Toc118540407"/>
      <w:r w:rsidRPr="002F5DC5">
        <w:rPr>
          <w:rFonts w:ascii="Bookman Old Style" w:hAnsi="Bookman Old Style"/>
        </w:rPr>
        <w:t>Jerome.</w:t>
      </w:r>
      <w:bookmarkEnd w:id="101"/>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w:t>
      </w:r>
      <w:proofErr w:type="gramStart"/>
      <w:r w:rsidRPr="002F5DC5">
        <w:rPr>
          <w:rFonts w:ascii="Bookman Old Style" w:hAnsi="Bookman Old Style"/>
        </w:rPr>
        <w:t>'</w:t>
      </w:r>
      <w:r w:rsidR="00E82C87">
        <w:rPr>
          <w:rFonts w:ascii="Bookman Old Style" w:hAnsi="Bookman Old Style"/>
        </w:rPr>
        <w:t>”</w:t>
      </w:r>
      <w:r w:rsidRPr="002F5DC5">
        <w:rPr>
          <w:rFonts w:ascii="Bookman Old Style" w:hAnsi="Bookman Old Style"/>
        </w:rPr>
        <w:t>originally</w:t>
      </w:r>
      <w:proofErr w:type="gramEnd"/>
      <w:r w:rsidRPr="002F5DC5">
        <w:rPr>
          <w:rFonts w:ascii="Bookman Old Style" w:hAnsi="Bookman Old Style"/>
        </w:rPr>
        <w:t xml:space="preserve">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5"/>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6"/>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A4A78B1" w:rsidR="00091D96"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16050661" w14:textId="3A4B6EA8" w:rsidR="008C5543" w:rsidRPr="002F5DC5" w:rsidRDefault="008C5543" w:rsidP="008C5543">
      <w:pPr>
        <w:pStyle w:val="Heading3"/>
      </w:pPr>
      <w:r>
        <w:t>Jerome’s Politic Course.</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w:t>
      </w:r>
      <w:r w:rsidR="00091D96" w:rsidRPr="002F5DC5">
        <w:rPr>
          <w:rFonts w:ascii="Bookman Old Style" w:hAnsi="Bookman Old Style"/>
        </w:rPr>
        <w:lastRenderedPageBreak/>
        <w:t>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he 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7"/>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8"/>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w:t>
      </w:r>
      <w:r w:rsidR="00FE47DE" w:rsidRPr="00E82C87">
        <w:rPr>
          <w:rFonts w:ascii="Bookman Old Style" w:hAnsi="Bookman Old Style"/>
          <w:i/>
          <w:iCs/>
        </w:rPr>
        <w:t xml:space="preserve">Epis. ad </w:t>
      </w:r>
      <w:proofErr w:type="spellStart"/>
      <w:r w:rsidR="00FE47DE" w:rsidRPr="00E82C87">
        <w:rPr>
          <w:rFonts w:ascii="Bookman Old Style" w:hAnsi="Bookman Old Style"/>
          <w:i/>
          <w:iCs/>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50F593C5" w14:textId="4CB18EC7" w:rsidR="008C5543" w:rsidRDefault="008C5543" w:rsidP="008C5543">
      <w:pPr>
        <w:pStyle w:val="Heading3"/>
      </w:pPr>
      <w:r>
        <w:lastRenderedPageBreak/>
        <w:t>A Miserable Story.</w:t>
      </w:r>
    </w:p>
    <w:p w14:paraId="0D68CB76" w14:textId="5C30A34C" w:rsidR="00091D96" w:rsidRPr="002F5DC5" w:rsidRDefault="00FE47DE" w:rsidP="00FE47DE">
      <w:pPr>
        <w:ind w:firstLine="720"/>
        <w:rPr>
          <w:rFonts w:ascii="Bookman Old Style" w:hAnsi="Bookman Old Style"/>
        </w:rPr>
      </w:pPr>
      <w:r w:rsidRPr="002F5DC5">
        <w:rPr>
          <w:rFonts w:ascii="Bookman Old Style" w:hAnsi="Bookman Old Style"/>
        </w:rPr>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9"/>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 xml:space="preserve">he </w:t>
      </w:r>
      <w:proofErr w:type="gramStart"/>
      <w:r w:rsidRPr="002F5DC5">
        <w:rPr>
          <w:rFonts w:ascii="Bookman Old Style" w:hAnsi="Bookman Old Style"/>
        </w:rPr>
        <w:t>man</w:t>
      </w:r>
      <w:r w:rsidR="00091D96" w:rsidRPr="002F5DC5">
        <w:rPr>
          <w:rFonts w:ascii="Bookman Old Style" w:hAnsi="Bookman Old Style"/>
        </w:rPr>
        <w:t>n</w:t>
      </w:r>
      <w:r w:rsidRPr="002F5DC5">
        <w:rPr>
          <w:rFonts w:ascii="Bookman Old Style" w:hAnsi="Bookman Old Style"/>
        </w:rPr>
        <w:t>er in which</w:t>
      </w:r>
      <w:proofErr w:type="gramEnd"/>
      <w:r w:rsidRPr="002F5DC5">
        <w:rPr>
          <w:rFonts w:ascii="Bookman Old Style" w:hAnsi="Bookman Old Style"/>
        </w:rPr>
        <w:t xml:space="preserve">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80"/>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every one</w:t>
      </w:r>
      <w:proofErr w:type="gramEnd"/>
      <w:r w:rsidRPr="002F5DC5">
        <w:rPr>
          <w:rFonts w:ascii="Bookman Old Style" w:hAnsi="Bookman Old Style"/>
        </w:rPr>
        <w:t xml:space="preserv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w:t>
      </w:r>
      <w:r w:rsidR="005E5788">
        <w:rPr>
          <w:rFonts w:ascii="Bookman Old Style" w:hAnsi="Bookman Old Style"/>
        </w:rPr>
        <w:t>“</w:t>
      </w:r>
      <w:r w:rsidR="008E649C" w:rsidRPr="002F5DC5">
        <w:rPr>
          <w:rFonts w:ascii="Bookman Old Style" w:hAnsi="Bookman Old Style"/>
        </w:rPr>
        <w:t>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proofErr w:type="spellStart"/>
      <w:r w:rsidRPr="002F5DC5">
        <w:rPr>
          <w:rFonts w:ascii="Bookman Old Style" w:hAnsi="Bookman Old Style"/>
        </w:rPr>
        <w:t>Gieseler</w:t>
      </w:r>
      <w:proofErr w:type="spellEnd"/>
      <w:r w:rsidRPr="002F5DC5">
        <w:rPr>
          <w:rFonts w:ascii="Bookman Old Style" w:hAnsi="Bookman Old Style"/>
        </w:rPr>
        <w:t xml:space="preserve">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proofErr w:type="gramStart"/>
      <w:r w:rsidRPr="002F5DC5">
        <w:rPr>
          <w:rFonts w:ascii="Bookman Old Style" w:hAnsi="Bookman Old Style"/>
        </w:rPr>
        <w:t>at this time</w:t>
      </w:r>
      <w:proofErr w:type="gramEnd"/>
      <w:r w:rsidRPr="002F5DC5">
        <w:rPr>
          <w:rFonts w:ascii="Bookman Old Style" w:hAnsi="Bookman Old Style"/>
        </w:rPr>
        <w:t xml:space="preserv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lastRenderedPageBreak/>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w:t>
      </w:r>
      <w:proofErr w:type="gramStart"/>
      <w:r w:rsidRPr="002F5DC5">
        <w:rPr>
          <w:rFonts w:ascii="Bookman Old Style" w:hAnsi="Bookman Old Style"/>
        </w:rPr>
        <w:t>period</w:t>
      </w:r>
      <w:proofErr w:type="gramEnd"/>
      <w:r w:rsidRPr="002F5DC5">
        <w:rPr>
          <w:rFonts w:ascii="Bookman Old Style" w:hAnsi="Bookman Old Style"/>
        </w:rPr>
        <w:t xml:space="preserve">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81"/>
      </w:r>
    </w:p>
    <w:p w14:paraId="0D0CDF5C" w14:textId="683B32B1" w:rsidR="003134B6" w:rsidRPr="002F5DC5" w:rsidRDefault="003134B6" w:rsidP="003134B6">
      <w:pPr>
        <w:pStyle w:val="Heading2"/>
        <w:rPr>
          <w:rFonts w:ascii="Bookman Old Style" w:hAnsi="Bookman Old Style"/>
        </w:rPr>
      </w:pPr>
      <w:bookmarkStart w:id="102" w:name="_Toc118540408"/>
      <w:r w:rsidRPr="002F5DC5">
        <w:rPr>
          <w:rFonts w:ascii="Bookman Old Style" w:hAnsi="Bookman Old Style"/>
        </w:rPr>
        <w:t>John Chrysostom.</w:t>
      </w:r>
      <w:bookmarkEnd w:id="102"/>
    </w:p>
    <w:p w14:paraId="0D68CB78" w14:textId="7C96CE61" w:rsidR="00091D96"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40785720" w14:textId="15919B50" w:rsidR="008C5543" w:rsidRPr="002F5DC5" w:rsidRDefault="008C5543" w:rsidP="008C5543">
      <w:pPr>
        <w:pStyle w:val="Heading3"/>
      </w:pPr>
      <w:r>
        <w:t>Chrysostom’s Views.</w:t>
      </w:r>
    </w:p>
    <w:p w14:paraId="0D68CB7A" w14:textId="1001CE58" w:rsidR="00091D96"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2"/>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3"/>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4"/>
      </w:r>
      <w:r w:rsidRPr="002F5DC5">
        <w:rPr>
          <w:rFonts w:ascii="Bookman Old Style" w:hAnsi="Bookman Old Style"/>
        </w:rPr>
        <w:t xml:space="preserve"> </w:t>
      </w:r>
    </w:p>
    <w:p w14:paraId="3055D0D3" w14:textId="0EB380DA" w:rsidR="008C5543" w:rsidRPr="002F5DC5" w:rsidRDefault="008C5543" w:rsidP="008C5543">
      <w:pPr>
        <w:pStyle w:val="Heading3"/>
      </w:pPr>
      <w:r>
        <w:lastRenderedPageBreak/>
        <w:t>Neander and Schaff.</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xml:space="preserve">,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 xml:space="preserve">of </w:t>
      </w:r>
      <w:proofErr w:type="spellStart"/>
      <w:r w:rsidR="00091D96" w:rsidRPr="002F5DC5">
        <w:rPr>
          <w:rFonts w:ascii="Bookman Old Style" w:hAnsi="Bookman Old Style"/>
        </w:rPr>
        <w:t>Di</w:t>
      </w:r>
      <w:r w:rsidRPr="002F5DC5">
        <w:rPr>
          <w:rFonts w:ascii="Bookman Old Style" w:hAnsi="Bookman Old Style"/>
        </w:rPr>
        <w:t>odore</w:t>
      </w:r>
      <w:proofErr w:type="spellEnd"/>
      <w:r w:rsidR="00091D96" w:rsidRPr="002F5DC5">
        <w:rPr>
          <w:rFonts w:ascii="Bookman Old Style" w:hAnsi="Bookman Old Style"/>
        </w:rPr>
        <w:t>, of Tarsus</w:t>
      </w:r>
      <w:r w:rsidRPr="002F5DC5">
        <w:rPr>
          <w:rFonts w:ascii="Bookman Old Style" w:hAnsi="Bookman Old Style"/>
        </w:rPr>
        <w:t xml:space="preserve">, for six years, and a </w:t>
      </w:r>
      <w:proofErr w:type="gramStart"/>
      <w:r w:rsidRPr="002F5DC5">
        <w:rPr>
          <w:rFonts w:ascii="Bookman Old Style" w:hAnsi="Bookman Old Style"/>
        </w:rPr>
        <w:t>fellow-</w:t>
      </w:r>
      <w:r w:rsidR="00091D96" w:rsidRPr="002F5DC5">
        <w:rPr>
          <w:rFonts w:ascii="Bookman Old Style" w:hAnsi="Bookman Old Style"/>
        </w:rPr>
        <w:t>student</w:t>
      </w:r>
      <w:proofErr w:type="gramEnd"/>
      <w:r w:rsidR="00091D96" w:rsidRPr="002F5DC5">
        <w:rPr>
          <w:rFonts w:ascii="Bookman Old Style" w:hAnsi="Bookman Old Style"/>
        </w:rPr>
        <w:t xml:space="preserve"> with Theodore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3"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3"/>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5"/>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46244E7B" w:rsidR="00091D96"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Pr>
          <w:rFonts w:ascii="Bookman Old Style" w:hAnsi="Bookman Old Style"/>
        </w:rPr>
        <w:t>”</w:t>
      </w:r>
      <w:r w:rsidR="00AF07A4" w:rsidRPr="002F5DC5">
        <w:rPr>
          <w:rStyle w:val="FootnoteReference"/>
          <w:rFonts w:ascii="Bookman Old Style" w:hAnsi="Bookman Old Style"/>
        </w:rPr>
        <w:footnoteReference w:id="386"/>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7"/>
      </w:r>
      <w:r w:rsidR="00091D96" w:rsidRPr="002F5DC5">
        <w:rPr>
          <w:rFonts w:ascii="Bookman Old Style" w:hAnsi="Bookman Old Style"/>
        </w:rPr>
        <w:t xml:space="preserve"> </w:t>
      </w:r>
    </w:p>
    <w:p w14:paraId="79E38E2F" w14:textId="793DA5DF" w:rsidR="00AF4CF9" w:rsidRPr="002F5DC5" w:rsidRDefault="00AF4CF9" w:rsidP="00AF4CF9">
      <w:pPr>
        <w:pStyle w:val="Heading2"/>
      </w:pPr>
      <w:r>
        <w:t>Augustine’s Acknowledgment.</w:t>
      </w:r>
    </w:p>
    <w:p w14:paraId="0D68CB81" w14:textId="58880BD5" w:rsidR="00091D96"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8"/>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9"/>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w:t>
      </w:r>
      <w:r w:rsidR="00AF07A4" w:rsidRPr="002F5DC5">
        <w:rPr>
          <w:rFonts w:ascii="Bookman Old Style" w:hAnsi="Bookman Old Style"/>
        </w:rPr>
        <w:lastRenderedPageBreak/>
        <w:t>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90"/>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763AC351" w14:textId="1F549446" w:rsidR="00AF4CF9" w:rsidRPr="002F5DC5" w:rsidRDefault="00AF4CF9" w:rsidP="00AF4CF9">
      <w:pPr>
        <w:pStyle w:val="Heading2"/>
      </w:pPr>
      <w:r>
        <w:t>Augustine’s Criticisms and Mistakes.</w:t>
      </w:r>
    </w:p>
    <w:p w14:paraId="02E66C10" w14:textId="77777777" w:rsidR="00AF4CF9"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w:t>
      </w:r>
      <w:proofErr w:type="gramStart"/>
      <w:r w:rsidR="00AF07A4" w:rsidRPr="002F5DC5">
        <w:rPr>
          <w:rFonts w:ascii="Bookman Old Style" w:hAnsi="Bookman Old Style"/>
        </w:rPr>
        <w:t>based on the fact that</w:t>
      </w:r>
      <w:proofErr w:type="gramEnd"/>
      <w:r w:rsidR="00AF07A4" w:rsidRPr="002F5DC5">
        <w:rPr>
          <w:rFonts w:ascii="Bookman Old Style" w:hAnsi="Bookman Old Style"/>
        </w:rPr>
        <w:t xml:space="preserve">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91"/>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586EE4">
        <w:rPr>
          <w:rFonts w:ascii="Bookman Old Style" w:hAnsi="Bookman Old Style"/>
          <w:i/>
          <w:iCs/>
        </w:rPr>
        <w:t>Ita</w:t>
      </w:r>
      <w:r w:rsidR="00AF07A4" w:rsidRPr="00586EE4">
        <w:rPr>
          <w:rFonts w:ascii="Bookman Old Style" w:hAnsi="Bookman Old Style"/>
          <w:i/>
          <w:iCs/>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2"/>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proofErr w:type="spellStart"/>
      <w:r w:rsidR="00AF07A4" w:rsidRPr="00586EE4">
        <w:rPr>
          <w:rFonts w:ascii="Bookman Old Style" w:hAnsi="Bookman Old Style"/>
          <w:i/>
          <w:iCs/>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w:t>
      </w:r>
      <w:proofErr w:type="spellStart"/>
      <w:r w:rsidR="003B5022" w:rsidRPr="00586EE4">
        <w:rPr>
          <w:rFonts w:ascii="Bookman Old Style" w:hAnsi="Bookman Old Style"/>
          <w:i/>
          <w:iCs/>
        </w:rPr>
        <w:t>Priscillianists</w:t>
      </w:r>
      <w:proofErr w:type="spellEnd"/>
      <w:r w:rsidR="003B5022" w:rsidRPr="00586EE4">
        <w:rPr>
          <w:rFonts w:ascii="Bookman Old Style" w:hAnsi="Bookman Old Style"/>
          <w:i/>
          <w:iCs/>
        </w:rPr>
        <w:t xml:space="preserve"> </w:t>
      </w:r>
      <w:r w:rsidR="003B5022" w:rsidRPr="00586EE4">
        <w:rPr>
          <w:rFonts w:ascii="Bookman Old Style" w:hAnsi="Bookman Old Style"/>
          <w:i/>
          <w:iCs/>
        </w:rPr>
        <w:lastRenderedPageBreak/>
        <w:t xml:space="preserve">and </w:t>
      </w:r>
      <w:proofErr w:type="spellStart"/>
      <w:r w:rsidR="003B5022" w:rsidRPr="00586EE4">
        <w:rPr>
          <w:rFonts w:ascii="Bookman Old Style" w:hAnsi="Bookman Old Style"/>
          <w:i/>
          <w:iCs/>
        </w:rPr>
        <w:t>Origenists</w:t>
      </w:r>
      <w:proofErr w:type="spellEnd"/>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w:t>
      </w:r>
    </w:p>
    <w:p w14:paraId="25B18C67" w14:textId="59C4FB8A" w:rsidR="00AF4CF9" w:rsidRDefault="00AF4CF9" w:rsidP="00AF4CF9">
      <w:pPr>
        <w:pStyle w:val="Heading2"/>
      </w:pPr>
      <w:proofErr w:type="spellStart"/>
      <w:r>
        <w:t>Milman</w:t>
      </w:r>
      <w:proofErr w:type="spellEnd"/>
      <w:r>
        <w:t xml:space="preserve"> on Augustinianism.</w:t>
      </w:r>
    </w:p>
    <w:p w14:paraId="0D68CB82" w14:textId="5CCC53A3" w:rsidR="00091D96" w:rsidRPr="002F5DC5"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Milman</w:t>
      </w:r>
      <w:proofErr w:type="spellEnd"/>
      <w:r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The Augustinian theology coin</w:t>
      </w:r>
      <w:r w:rsidR="00091D96" w:rsidRPr="002F5DC5">
        <w:rPr>
          <w:rFonts w:ascii="Bookman Old Style" w:hAnsi="Bookman Old Style"/>
        </w:rPr>
        <w:t>cided with the ten</w:t>
      </w:r>
      <w:r w:rsidRPr="002F5DC5">
        <w:rPr>
          <w:rFonts w:ascii="Bookman Old Style" w:hAnsi="Bookman Old Style"/>
        </w:rPr>
        <w:t xml:space="preserve">dencies of the age towards the </w:t>
      </w:r>
      <w:r w:rsidR="00091D96" w:rsidRPr="002F5DC5">
        <w:rPr>
          <w:rFonts w:ascii="Bookman Old Style" w:hAnsi="Bookman Old Style"/>
        </w:rPr>
        <w:t>growth</w:t>
      </w:r>
      <w:r w:rsidRPr="002F5DC5">
        <w:rPr>
          <w:rFonts w:ascii="Bookman Old Style" w:hAnsi="Bookman Old Style"/>
        </w:rPr>
        <w:t xml:space="preserve"> of the strong sacerdotal system</w:t>
      </w:r>
      <w:r w:rsidR="00091D96" w:rsidRPr="002F5DC5">
        <w:rPr>
          <w:rFonts w:ascii="Bookman Old Style" w:hAnsi="Bookman Old Style"/>
        </w:rPr>
        <w:t xml:space="preserve">; </w:t>
      </w:r>
      <w:r w:rsidRPr="002F5DC5">
        <w:rPr>
          <w:rFonts w:ascii="Bookman Old Style" w:hAnsi="Bookman Old Style"/>
        </w:rPr>
        <w:t>and the sacerdotal system rec</w:t>
      </w:r>
      <w:r w:rsidR="00091D96" w:rsidRPr="002F5DC5">
        <w:rPr>
          <w:rFonts w:ascii="Bookman Old Style" w:hAnsi="Bookman Old Style"/>
        </w:rPr>
        <w:t xml:space="preserve">onciled Christendom with the </w:t>
      </w:r>
      <w:r w:rsidRPr="002F5DC5">
        <w:rPr>
          <w:rFonts w:ascii="Bookman Old Style" w:hAnsi="Bookman Old Style"/>
        </w:rPr>
        <w:t>Augustinian theolo</w:t>
      </w:r>
      <w:r w:rsidR="00586EE4">
        <w:rPr>
          <w:rFonts w:ascii="Bookman Old Style" w:hAnsi="Bookman Old Style"/>
        </w:rPr>
        <w:t>g</w:t>
      </w:r>
      <w:r w:rsidRPr="002F5DC5">
        <w:rPr>
          <w:rFonts w:ascii="Bookman Old Style" w:hAnsi="Bookman Old Style"/>
        </w:rPr>
        <w:t>y.</w:t>
      </w:r>
      <w:r w:rsidR="00586EE4">
        <w:rPr>
          <w:rFonts w:ascii="Bookman Old Style" w:hAnsi="Bookman Old Style"/>
        </w:rPr>
        <w:t>”</w:t>
      </w:r>
      <w:r w:rsidRPr="002F5DC5">
        <w:rPr>
          <w:rFonts w:ascii="Bookman Old Style" w:hAnsi="Bookman Old Style"/>
        </w:rPr>
        <w:t xml:space="preserve"> And it was in the </w:t>
      </w:r>
      <w:r w:rsidR="00091D96" w:rsidRPr="002F5DC5">
        <w:rPr>
          <w:rFonts w:ascii="Bookman Old Style" w:hAnsi="Bookman Old Style"/>
        </w:rPr>
        <w:t xml:space="preserve">age of Augustine, </w:t>
      </w:r>
      <w:r w:rsidRPr="002F5DC5">
        <w:rPr>
          <w:rFonts w:ascii="Bookman Old Style" w:hAnsi="Bookman Old Style"/>
        </w:rPr>
        <w:t xml:space="preserve">at the maturity of his powers, </w:t>
      </w:r>
      <w:r w:rsidR="00091D96" w:rsidRPr="002F5DC5">
        <w:rPr>
          <w:rFonts w:ascii="Bookman Old Style" w:hAnsi="Bookman Old Style"/>
        </w:rPr>
        <w:t xml:space="preserve">that the Latin church </w:t>
      </w:r>
      <w:r w:rsidRPr="002F5DC5">
        <w:rPr>
          <w:rFonts w:ascii="Bookman Old Style" w:hAnsi="Bookman Old Style"/>
        </w:rPr>
        <w:t>developed its theological system, “</w:t>
      </w:r>
      <w:r w:rsidR="00091D96" w:rsidRPr="002F5DC5">
        <w:rPr>
          <w:rFonts w:ascii="Bookman Old Style" w:hAnsi="Bookman Old Style"/>
        </w:rPr>
        <w:t>differing at ever</w:t>
      </w:r>
      <w:r w:rsidRPr="002F5DC5">
        <w:rPr>
          <w:rFonts w:ascii="Bookman Old Style" w:hAnsi="Bookman Old Style"/>
        </w:rPr>
        <w:t xml:space="preserve">y point from the earlier Greek </w:t>
      </w:r>
      <w:r w:rsidR="00091D96" w:rsidRPr="002F5DC5">
        <w:rPr>
          <w:rFonts w:ascii="Bookman Old Style" w:hAnsi="Bookman Old Style"/>
        </w:rPr>
        <w:t>theology, starting from different premises, and a</w:t>
      </w:r>
      <w:r w:rsidRPr="002F5DC5">
        <w:rPr>
          <w:rFonts w:ascii="Bookman Old Style" w:hAnsi="Bookman Old Style"/>
        </w:rPr>
        <w:t>ctu</w:t>
      </w:r>
      <w:r w:rsidR="00091D96" w:rsidRPr="002F5DC5">
        <w:rPr>
          <w:rFonts w:ascii="Bookman Old Style" w:hAnsi="Bookman Old Style"/>
        </w:rPr>
        <w:t>ate</w:t>
      </w:r>
      <w:r w:rsidRPr="002F5DC5">
        <w:rPr>
          <w:rFonts w:ascii="Bookman Old Style" w:hAnsi="Bookman Old Style"/>
        </w:rPr>
        <w:t>d throughout by another motive,”</w:t>
      </w:r>
      <w:r w:rsidRPr="002F5DC5">
        <w:rPr>
          <w:rStyle w:val="FootnoteReference"/>
          <w:rFonts w:ascii="Bookman Old Style" w:hAnsi="Bookman Old Style"/>
        </w:rPr>
        <w:footnoteReference w:id="393"/>
      </w:r>
      <w:r w:rsidRPr="002F5DC5">
        <w:rPr>
          <w:rFonts w:ascii="Bookman Old Style" w:hAnsi="Bookman Old Style"/>
        </w:rPr>
        <w:t xml:space="preserve"> and from that </w:t>
      </w:r>
      <w:r w:rsidR="00091D96" w:rsidRPr="002F5DC5">
        <w:rPr>
          <w:rFonts w:ascii="Bookman Old Style" w:hAnsi="Bookman Old Style"/>
        </w:rPr>
        <w:t>time, for nearly fifte</w:t>
      </w:r>
      <w:r w:rsidRPr="002F5DC5">
        <w:rPr>
          <w:rFonts w:ascii="Bookman Old Style" w:hAnsi="Bookman Old Style"/>
        </w:rPr>
        <w:t xml:space="preserve">en centuries it held sway, and </w:t>
      </w:r>
      <w:r w:rsidR="00091D96" w:rsidRPr="002F5DC5">
        <w:rPr>
          <w:rFonts w:ascii="Bookman Old Style" w:hAnsi="Bookman Old Style"/>
        </w:rPr>
        <w:t>for more than a t</w:t>
      </w:r>
      <w:r w:rsidRPr="002F5DC5">
        <w:rPr>
          <w:rFonts w:ascii="Bookman Old Style" w:hAnsi="Bookman Old Style"/>
        </w:rPr>
        <w:t xml:space="preserve">housand years the sentiment of </w:t>
      </w:r>
      <w:r w:rsidR="00091D96" w:rsidRPr="002F5DC5">
        <w:rPr>
          <w:rFonts w:ascii="Bookman Old Style" w:hAnsi="Bookman Old Style"/>
        </w:rPr>
        <w:t>Christendom was little</w:t>
      </w:r>
      <w:r w:rsidRPr="002F5DC5">
        <w:rPr>
          <w:rFonts w:ascii="Bookman Old Style" w:hAnsi="Bookman Old Style"/>
        </w:rPr>
        <w:t xml:space="preserve"> more or less than the echo of the voice of Augustine. “</w:t>
      </w:r>
      <w:r w:rsidR="00091D96" w:rsidRPr="002F5DC5">
        <w:rPr>
          <w:rFonts w:ascii="Bookman Old Style" w:hAnsi="Bookman Old Style"/>
        </w:rPr>
        <w:t>When Augusti</w:t>
      </w:r>
      <w:r w:rsidRPr="002F5DC5">
        <w:rPr>
          <w:rFonts w:ascii="Bookman Old Style" w:hAnsi="Bookman Old Style"/>
        </w:rPr>
        <w:t xml:space="preserve">ne </w:t>
      </w:r>
      <w:proofErr w:type="gramStart"/>
      <w:r w:rsidRPr="002F5DC5">
        <w:rPr>
          <w:rFonts w:ascii="Bookman Old Style" w:hAnsi="Bookman Old Style"/>
        </w:rPr>
        <w:t>appeared</w:t>
      </w:r>
      <w:proofErr w:type="gramEnd"/>
      <w:r w:rsidRPr="002F5DC5">
        <w:rPr>
          <w:rFonts w:ascii="Bookman Old Style" w:hAnsi="Bookman Old Style"/>
        </w:rPr>
        <w:t xml:space="preserve"> t</w:t>
      </w:r>
      <w:r w:rsidR="00091D96" w:rsidRPr="002F5DC5">
        <w:rPr>
          <w:rFonts w:ascii="Bookman Old Style" w:hAnsi="Bookman Old Style"/>
        </w:rPr>
        <w:t>he Greek tongue w</w:t>
      </w:r>
      <w:r w:rsidRPr="002F5DC5">
        <w:rPr>
          <w:rFonts w:ascii="Bookman Old Style" w:hAnsi="Bookman Old Style"/>
        </w:rPr>
        <w:t xml:space="preserve">as dying out, the Greek spirit </w:t>
      </w:r>
      <w:r w:rsidR="00091D96" w:rsidRPr="002F5DC5">
        <w:rPr>
          <w:rFonts w:ascii="Bookman Old Style" w:hAnsi="Bookman Old Style"/>
        </w:rPr>
        <w:t xml:space="preserve">was waning, the </w:t>
      </w:r>
      <w:r w:rsidRPr="002F5DC5">
        <w:rPr>
          <w:rFonts w:ascii="Bookman Old Style" w:hAnsi="Bookman Old Style"/>
        </w:rPr>
        <w:t xml:space="preserve">Paganism of Rome and its civil </w:t>
      </w:r>
      <w:r w:rsidR="00091D96" w:rsidRPr="002F5DC5">
        <w:rPr>
          <w:rFonts w:ascii="Bookman Old Style" w:hAnsi="Bookman Old Style"/>
        </w:rPr>
        <w:t>genius were</w:t>
      </w:r>
      <w:r w:rsidRPr="002F5DC5">
        <w:rPr>
          <w:rFonts w:ascii="Bookman Old Style" w:hAnsi="Bookman Old Style"/>
        </w:rPr>
        <w:t xml:space="preserve"> combined, and a Roman emperor </w:t>
      </w:r>
      <w:r w:rsidR="00091D96" w:rsidRPr="002F5DC5">
        <w:rPr>
          <w:rFonts w:ascii="Bookman Old Style" w:hAnsi="Bookman Old Style"/>
        </w:rPr>
        <w:t>usurped the throne of the God of lov</w:t>
      </w:r>
      <w:r w:rsidRPr="002F5DC5">
        <w:rPr>
          <w:rFonts w:ascii="Bookman Old Style" w:hAnsi="Bookman Old Style"/>
        </w:rPr>
        <w:t>e.”</w:t>
      </w:r>
      <w:r w:rsidRPr="002F5DC5">
        <w:rPr>
          <w:rStyle w:val="FootnoteReference"/>
          <w:rFonts w:ascii="Bookman Old Style" w:hAnsi="Bookman Old Style"/>
        </w:rPr>
        <w:footnoteReference w:id="394"/>
      </w:r>
    </w:p>
    <w:p w14:paraId="0D68CB83" w14:textId="7B5E212E" w:rsidR="00091D96"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5"/>
      </w:r>
    </w:p>
    <w:p w14:paraId="652BE116" w14:textId="60FC743A" w:rsidR="00AF4CF9" w:rsidRPr="002F5DC5" w:rsidRDefault="00AF4CF9" w:rsidP="00AF4CF9">
      <w:pPr>
        <w:pStyle w:val="Heading2"/>
      </w:pPr>
      <w:r>
        <w:t>Augustine Less Severe Than Modern Orthodoxy.</w:t>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AF4CF9">
        <w:rPr>
          <w:rFonts w:ascii="Bookman Old Style" w:hAnsi="Bookman Old Style"/>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6"/>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058956D2" w:rsidR="00091D96"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0D45F5B" w14:textId="3A47405A" w:rsidR="00AF4CF9" w:rsidRPr="002F5DC5" w:rsidRDefault="00AF4CF9" w:rsidP="00AF4CF9">
      <w:pPr>
        <w:pStyle w:val="Heading2"/>
      </w:pPr>
      <w:r>
        <w:t>Decadence and Deterioration.</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7"/>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 xml:space="preserve">erated, and was </w:t>
      </w:r>
      <w:r w:rsidRPr="002F5DC5">
        <w:rPr>
          <w:rFonts w:ascii="Bookman Old Style" w:hAnsi="Bookman Old Style"/>
        </w:rPr>
        <w:lastRenderedPageBreak/>
        <w:t>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34F4AD18" w:rsidR="00091D96"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 xml:space="preserve">into an </w:t>
      </w:r>
      <w:proofErr w:type="spellStart"/>
      <w:r w:rsidRPr="002F5DC5">
        <w:rPr>
          <w:rFonts w:ascii="Bookman Old Style" w:hAnsi="Bookman Old Style"/>
        </w:rPr>
        <w:t>Africo</w:t>
      </w:r>
      <w:proofErr w:type="spellEnd"/>
      <w:r w:rsidRPr="002F5DC5">
        <w:rPr>
          <w:rFonts w:ascii="Bookman Old Style" w:hAnsi="Bookman Old Style"/>
        </w:rPr>
        <w:t>-Romano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called heresies were 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29A13E86" w14:textId="7E7316B4" w:rsidR="00AF4CF9" w:rsidRPr="002F5DC5" w:rsidRDefault="00AF4CF9" w:rsidP="00AF4CF9">
      <w:pPr>
        <w:pStyle w:val="Heading2"/>
      </w:pPr>
      <w:r>
        <w:t>Christianity Plagiarized.</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203AF592" w:rsidR="00091D96"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10EBB763" w14:textId="09560437" w:rsidR="00AF4CF9" w:rsidRPr="002F5DC5" w:rsidRDefault="00AF4CF9" w:rsidP="00AF4CF9">
      <w:pPr>
        <w:pStyle w:val="Heading2"/>
      </w:pPr>
      <w:r>
        <w:t>Augustinianism Cruel.</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8"/>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 xml:space="preserve">s that bear </w:t>
      </w:r>
      <w:r w:rsidRPr="002F5DC5">
        <w:rPr>
          <w:rFonts w:ascii="Bookman Old Style" w:hAnsi="Bookman Old Style"/>
        </w:rPr>
        <w:lastRenderedPageBreak/>
        <w:t>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9"/>
      </w:r>
      <w:r w:rsidR="00B17CCB" w:rsidRPr="002F5DC5">
        <w:rPr>
          <w:rFonts w:ascii="Bookman Old Style" w:hAnsi="Bookman Old Style"/>
        </w:rPr>
        <w:t xml:space="preserve"> And </w:t>
      </w:r>
      <w:r w:rsidR="00091D96" w:rsidRPr="00AF4CF9">
        <w:rPr>
          <w:rFonts w:ascii="Bookman Old Style" w:hAnsi="Bookman Old Style"/>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400"/>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104" w:name="_Toc118540410"/>
      <w:r w:rsidRPr="002F5DC5">
        <w:rPr>
          <w:rFonts w:ascii="Bookman Old Style" w:hAnsi="Bookman Old Style"/>
        </w:rPr>
        <w:lastRenderedPageBreak/>
        <w:t>21. Unsuccessful Attempts to Suppress Universalism.</w:t>
      </w:r>
      <w:bookmarkEnd w:id="104"/>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proofErr w:type="spellStart"/>
      <w:r w:rsidR="007E057D">
        <w:rPr>
          <w:rFonts w:ascii="Bookman Old Style" w:hAnsi="Bookman Old Style"/>
        </w:rPr>
        <w:t>Chambré</w:t>
      </w:r>
      <w:proofErr w:type="spellEnd"/>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00B17CCB" w:rsidRPr="002F5DC5">
        <w:rPr>
          <w:rFonts w:ascii="Bookman Old Style" w:hAnsi="Bookman Old Style"/>
        </w:rPr>
        <w:t xml:space="preserve">o held with them, that the </w:t>
      </w:r>
      <w:proofErr w:type="gramStart"/>
      <w:r w:rsidR="00B17CCB" w:rsidRPr="002F5DC5">
        <w:rPr>
          <w:rFonts w:ascii="Bookman Old Style" w:hAnsi="Bookman Old Style"/>
        </w:rPr>
        <w:t>Son</w:t>
      </w:r>
      <w:proofErr w:type="gramEnd"/>
      <w:r w:rsidR="00B17CCB" w:rsidRPr="002F5DC5">
        <w:rPr>
          <w:rFonts w:ascii="Bookman Old Style" w:hAnsi="Bookman Old Style"/>
        </w:rPr>
        <w:t xml:space="preserve">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A4BF159" w:rsidR="00091D96"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E76C138" w14:textId="5FA59708" w:rsidR="003A6E78" w:rsidRPr="002F5DC5" w:rsidRDefault="003A6E78" w:rsidP="003A6E78">
      <w:pPr>
        <w:pStyle w:val="Heading2"/>
      </w:pPr>
      <w:r>
        <w:t>Justinian’s Views.</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w:t>
      </w:r>
      <w:r w:rsidR="000D78D9">
        <w:rPr>
          <w:rFonts w:ascii="Bookman Old Style" w:hAnsi="Bookman Old Style"/>
        </w:rPr>
        <w:t>“</w:t>
      </w:r>
      <w:r w:rsidRPr="002F5DC5">
        <w:rPr>
          <w:rFonts w:ascii="Bookman Old Style" w:hAnsi="Bookman Old Style"/>
        </w:rPr>
        <w:t xml:space="preserve">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29ABB4"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0D78D9">
        <w:rPr>
          <w:rFonts w:ascii="Bookman Old Style" w:hAnsi="Bookman Old Style"/>
          <w:i/>
          <w:iCs/>
        </w:rPr>
        <w:t>Meteorologica</w:t>
      </w:r>
      <w:proofErr w:type="spellEnd"/>
      <w:r w:rsidR="00B17CCB" w:rsidRPr="000D78D9">
        <w:rPr>
          <w:rFonts w:ascii="Bookman Old Style" w:hAnsi="Bookman Old Style"/>
          <w:i/>
          <w:iCs/>
        </w:rPr>
        <w:t xml:space="preserve">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w:t>
      </w:r>
      <w:r w:rsidR="00B17CCB" w:rsidRPr="002F5DC5">
        <w:rPr>
          <w:rFonts w:ascii="Bookman Old Style" w:hAnsi="Bookman Old Style"/>
        </w:rPr>
        <w:lastRenderedPageBreak/>
        <w:t>end</w:t>
      </w:r>
      <w:r w:rsidRPr="002F5DC5">
        <w:rPr>
          <w:rFonts w:ascii="Bookman Old Style" w:hAnsi="Bookman Old Style"/>
        </w:rPr>
        <w:t>less ages</w:t>
      </w:r>
      <w:r w:rsidR="00B17CCB" w:rsidRPr="002F5DC5">
        <w:rPr>
          <w:rStyle w:val="FootnoteReference"/>
          <w:rFonts w:ascii="Bookman Old Style" w:hAnsi="Bookman Old Style"/>
        </w:rPr>
        <w:footnoteReference w:id="404"/>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ot punished to gratify 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12F563C1" w:rsidR="00091D96"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6B0093AA" w14:textId="53136744" w:rsidR="00FE7E86" w:rsidRPr="002F5DC5" w:rsidRDefault="00FE7E86" w:rsidP="00FE7E86">
      <w:pPr>
        <w:pStyle w:val="Heading2"/>
      </w:pPr>
      <w:r>
        <w:t>Home Synod Canons.</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A6D7039" w:rsidR="00091D96" w:rsidRDefault="00091D96" w:rsidP="00B17CCB">
      <w:pPr>
        <w:ind w:firstLine="720"/>
        <w:rPr>
          <w:rFonts w:ascii="Bookman Old Style" w:hAnsi="Bookman Old Style"/>
        </w:rPr>
      </w:pPr>
      <w:r w:rsidRPr="002F5DC5">
        <w:rPr>
          <w:rFonts w:ascii="Bookman Old Style" w:hAnsi="Bookman Old Style"/>
        </w:rPr>
        <w:t xml:space="preserve">The bishops, says </w:t>
      </w:r>
      <w:r w:rsidRPr="00FE7E86">
        <w:rPr>
          <w:rFonts w:ascii="Bookman Old Style" w:hAnsi="Bookman Old Style"/>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xml:space="preserve">.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5"/>
      </w:r>
      <w:r w:rsidR="00B17CCB" w:rsidRPr="002F5DC5">
        <w:rPr>
          <w:rFonts w:ascii="Bookman Old Style" w:hAnsi="Bookman Old Style"/>
        </w:rPr>
        <w:t xml:space="preserve"> </w:t>
      </w:r>
    </w:p>
    <w:p w14:paraId="4377105A" w14:textId="5F4D4068" w:rsidR="00FE7E86" w:rsidRPr="002F5DC5" w:rsidRDefault="00FE7E86" w:rsidP="00FE7E86">
      <w:pPr>
        <w:pStyle w:val="Heading2"/>
      </w:pPr>
      <w:r>
        <w:t>The Council Refused to Condemn Universalism.</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 xml:space="preserve">Synod </w:t>
      </w:r>
      <w:r w:rsidRPr="002F5DC5">
        <w:rPr>
          <w:rFonts w:ascii="Bookman Old Style" w:hAnsi="Bookman Old Style"/>
        </w:rPr>
        <w:lastRenderedPageBreak/>
        <w:t>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m by ignorant or malicious 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6"/>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7"/>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3676B8DE" w14:textId="77777777" w:rsidR="00FE7E86"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FE7E86">
        <w:rPr>
          <w:rFonts w:ascii="Bookman Old Style" w:hAnsi="Bookman Old Style"/>
        </w:rPr>
        <w:t>He</w:t>
      </w:r>
      <w:r w:rsidR="00FC41E0" w:rsidRPr="00FE7E86">
        <w:rPr>
          <w:rFonts w:ascii="Bookman Old Style" w:hAnsi="Bookman Old Style"/>
        </w:rPr>
        <w:t>fele</w:t>
      </w:r>
      <w:r w:rsidR="00FC41E0" w:rsidRPr="002F5DC5">
        <w:rPr>
          <w:rFonts w:ascii="Bookman Old Style" w:hAnsi="Bookman Old Style"/>
        </w:rPr>
        <w:t xml:space="preserve"> has disentangled the per</w:t>
      </w:r>
      <w:r w:rsidRPr="002F5DC5">
        <w:rPr>
          <w:rFonts w:ascii="Bookman Old Style" w:hAnsi="Bookman Old Style"/>
        </w:rPr>
        <w:t>plexities.</w:t>
      </w:r>
    </w:p>
    <w:p w14:paraId="0D68CBA7" w14:textId="5269DF29" w:rsidR="00091D96" w:rsidRPr="002F5DC5" w:rsidRDefault="00FE7E86" w:rsidP="00FE7E86">
      <w:pPr>
        <w:pStyle w:val="Heading2"/>
      </w:pPr>
      <w:r>
        <w:t>Universalism Not Condemned</w:t>
      </w:r>
      <w:r w:rsidR="00091D96" w:rsidRPr="002F5DC5">
        <w:t xml:space="preserve"> </w:t>
      </w:r>
      <w:r>
        <w:t>for Five Centuries.</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8"/>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w:t>
      </w:r>
      <w:r w:rsidR="00FC41E0" w:rsidRPr="002F5DC5">
        <w:rPr>
          <w:rFonts w:ascii="Bookman Old Style" w:hAnsi="Bookman Old Style"/>
        </w:rPr>
        <w:lastRenderedPageBreak/>
        <w:t xml:space="preserve">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proofErr w:type="gramStart"/>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proofErr w:type="gramEnd"/>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but his opponents on other points, 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259AE1D8"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00FE7E86">
        <w:rPr>
          <w:rFonts w:ascii="Bookman Old Style" w:hAnsi="Bookman Old Style"/>
          <w:i/>
          <w:iCs/>
        </w:rPr>
        <w:t>apokatastasis</w:t>
      </w:r>
      <w:r w:rsidR="00091D96" w:rsidRPr="002F5DC5">
        <w:rPr>
          <w:rFonts w:ascii="Bookman Old Style" w:hAnsi="Bookman Old Style"/>
        </w:rPr>
        <w:t>,</w:t>
      </w:r>
      <w:r w:rsidRPr="002F5DC5">
        <w:rPr>
          <w:rStyle w:val="FootnoteReference"/>
          <w:rFonts w:ascii="Bookman Old Style" w:hAnsi="Bookman Old Style"/>
        </w:rPr>
        <w:footnoteReference w:id="409"/>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10"/>
      </w:r>
    </w:p>
    <w:p w14:paraId="0D68CBAB" w14:textId="77777777" w:rsidR="00091D96" w:rsidRPr="002F5DC5" w:rsidRDefault="00091D96" w:rsidP="00FC41E0">
      <w:pPr>
        <w:pStyle w:val="Heading2"/>
        <w:rPr>
          <w:rFonts w:ascii="Bookman Old Style" w:hAnsi="Bookman Old Style"/>
        </w:rPr>
      </w:pPr>
      <w:bookmarkStart w:id="105" w:name="_Toc118540411"/>
      <w:r w:rsidRPr="002F5DC5">
        <w:rPr>
          <w:rFonts w:ascii="Bookman Old Style" w:hAnsi="Bookman Old Style"/>
        </w:rPr>
        <w:t>Significant Facts and Conclusions.</w:t>
      </w:r>
      <w:bookmarkEnd w:id="105"/>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 xml:space="preserve">ver opposed for his </w:t>
      </w:r>
      <w:proofErr w:type="gramStart"/>
      <w:r w:rsidR="00FC41E0" w:rsidRPr="002F5DC5">
        <w:rPr>
          <w:rFonts w:ascii="Bookman Old Style" w:hAnsi="Bookman Old Style"/>
        </w:rPr>
        <w:t>Universal</w:t>
      </w:r>
      <w:r w:rsidR="00091D96" w:rsidRPr="002F5DC5">
        <w:rPr>
          <w:rFonts w:ascii="Bookman Old Style" w:hAnsi="Bookman Old Style"/>
        </w:rPr>
        <w:t>ism;</w:t>
      </w:r>
      <w:proofErr w:type="gramEnd"/>
      <w:r w:rsidR="00091D96" w:rsidRPr="002F5DC5">
        <w:rPr>
          <w:rFonts w:ascii="Bookman Old Style" w:hAnsi="Bookman Old Style"/>
        </w:rPr>
        <w:t xml:space="preserve">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 xml:space="preserve">id not a word against his </w:t>
      </w:r>
      <w:proofErr w:type="gramStart"/>
      <w:r w:rsidR="00FC41E0" w:rsidRPr="002F5DC5">
        <w:rPr>
          <w:rFonts w:ascii="Bookman Old Style" w:hAnsi="Bookman Old Style"/>
        </w:rPr>
        <w:t>Uni</w:t>
      </w:r>
      <w:r w:rsidRPr="002F5DC5">
        <w:rPr>
          <w:rFonts w:ascii="Bookman Old Style" w:hAnsi="Bookman Old Style"/>
        </w:rPr>
        <w:t>versalism;</w:t>
      </w:r>
      <w:proofErr w:type="gramEnd"/>
      <w:r w:rsidRPr="002F5DC5">
        <w:rPr>
          <w:rFonts w:ascii="Bookman Old Style" w:hAnsi="Bookman Old Style"/>
        </w:rPr>
        <w:t xml:space="preserve">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lastRenderedPageBreak/>
        <w:t>(3)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w:t>
      </w:r>
      <w:proofErr w:type="gramStart"/>
      <w:r w:rsidR="00FC41E0" w:rsidRPr="002F5DC5">
        <w:rPr>
          <w:rFonts w:ascii="Bookman Old Style" w:hAnsi="Bookman Old Style"/>
        </w:rPr>
        <w:t>them;</w:t>
      </w:r>
      <w:proofErr w:type="gramEnd"/>
      <w:r w:rsidR="00FC41E0" w:rsidRPr="002F5DC5">
        <w:rPr>
          <w:rFonts w:ascii="Bookman Old Style" w:hAnsi="Bookman Old Style"/>
        </w:rPr>
        <w:t xml:space="preserve">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t xml:space="preserve">(5) </w:t>
      </w:r>
      <w:proofErr w:type="spellStart"/>
      <w:r w:rsidRPr="002F5DC5">
        <w:rPr>
          <w:rFonts w:ascii="Bookman Old Style" w:hAnsi="Bookman Old Style"/>
        </w:rPr>
        <w:t>Eustathius</w:t>
      </w:r>
      <w:proofErr w:type="spellEnd"/>
      <w:r w:rsidRPr="002F5DC5">
        <w:rPr>
          <w:rFonts w:ascii="Bookman Old Style" w:hAnsi="Bookman Old Style"/>
        </w:rPr>
        <w:t xml:space="preserve">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w:t>
      </w:r>
      <w:proofErr w:type="gramStart"/>
      <w:r w:rsidRPr="002F5DC5">
        <w:rPr>
          <w:rFonts w:ascii="Bookman Old Style" w:hAnsi="Bookman Old Style"/>
        </w:rPr>
        <w:t>items;</w:t>
      </w:r>
      <w:proofErr w:type="gramEnd"/>
      <w:r w:rsidRPr="002F5DC5">
        <w:rPr>
          <w:rFonts w:ascii="Bookman Old Style" w:hAnsi="Bookman Old Style"/>
        </w:rPr>
        <w:t xml:space="preserve">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w:t>
      </w:r>
      <w:proofErr w:type="gramStart"/>
      <w:r w:rsidR="00091D96" w:rsidRPr="002F5DC5">
        <w:rPr>
          <w:rFonts w:ascii="Bookman Old Style" w:hAnsi="Bookman Old Style"/>
        </w:rPr>
        <w:t>mankind;</w:t>
      </w:r>
      <w:proofErr w:type="gramEnd"/>
      <w:r w:rsidR="00091D96" w:rsidRPr="002F5DC5">
        <w:rPr>
          <w:rFonts w:ascii="Bookman Old Style" w:hAnsi="Bookman Old Style"/>
        </w:rPr>
        <w:t xml:space="preserve">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2C46D3B0" w:rsidR="00091D96"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3433DBFB" w14:textId="6EDB64BC" w:rsidR="00FE7E86" w:rsidRPr="002F5DC5" w:rsidRDefault="00FE7E86" w:rsidP="00FE7E86">
      <w:pPr>
        <w:pStyle w:val="Heading2"/>
      </w:pPr>
      <w:r>
        <w:t>The Ancient Councils.</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 xml:space="preserve">mnation imprecated </w:t>
      </w:r>
      <w:r w:rsidRPr="002F5DC5">
        <w:rPr>
          <w:rFonts w:ascii="Bookman Old Style" w:hAnsi="Bookman Old Style"/>
        </w:rPr>
        <w:lastRenderedPageBreak/>
        <w:t>against the humiliated adversary.</w:t>
      </w:r>
      <w:r w:rsidR="00756BFA">
        <w:rPr>
          <w:rFonts w:ascii="Bookman Old Style" w:hAnsi="Bookman Old Style"/>
        </w:rPr>
        <w:t>”</w:t>
      </w:r>
      <w:r w:rsidRPr="002F5DC5">
        <w:rPr>
          <w:rStyle w:val="FootnoteReference"/>
          <w:rFonts w:ascii="Bookman Old Style" w:hAnsi="Bookman Old Style"/>
        </w:rPr>
        <w:footnoteReference w:id="411"/>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43E6BC8B" w:rsidR="004516FD"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5DBFFA9" w14:textId="28CAE808" w:rsidR="00FE7E86" w:rsidRPr="00FE7E86" w:rsidRDefault="00FE7E86" w:rsidP="00FE7E86">
      <w:pPr>
        <w:pStyle w:val="Heading2"/>
      </w:pPr>
      <w:r>
        <w:t>Justinian’s Suppression of the Truth.</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proofErr w:type="spellStart"/>
      <w:r w:rsidRPr="002F5DC5">
        <w:rPr>
          <w:rFonts w:ascii="Bookman Old Style" w:hAnsi="Bookman Old Style"/>
        </w:rPr>
        <w:t>Harnack</w:t>
      </w:r>
      <w:proofErr w:type="spellEnd"/>
      <w:r w:rsidRPr="002F5DC5">
        <w:rPr>
          <w:rFonts w:ascii="Bookman Old Style" w:hAnsi="Bookman Old Style"/>
        </w:rPr>
        <w:t xml:space="preserve">,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2"/>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lastRenderedPageBreak/>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3"/>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7056840F" w14:textId="10F07999" w:rsidR="00FE7E86" w:rsidRDefault="00FE7E86" w:rsidP="00FE7E86">
      <w:pPr>
        <w:pStyle w:val="Heading2"/>
      </w:pPr>
      <w:r>
        <w:t>Justinian and His Age.</w:t>
      </w:r>
    </w:p>
    <w:p w14:paraId="0D68CBB3" w14:textId="0B344C0F"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xml:space="preserve">, unmeasured </w:t>
      </w:r>
      <w:proofErr w:type="gramStart"/>
      <w:r w:rsidR="004516FD" w:rsidRPr="002F5DC5">
        <w:rPr>
          <w:rFonts w:ascii="Bookman Old Style" w:hAnsi="Bookman Old Style"/>
        </w:rPr>
        <w:t>ambition</w:t>
      </w:r>
      <w:proofErr w:type="gramEnd"/>
      <w:r w:rsidR="004516FD" w:rsidRPr="002F5DC5">
        <w:rPr>
          <w:rFonts w:ascii="Bookman Old Style" w:hAnsi="Bookman Old Style"/>
        </w:rPr>
        <w:t xml:space="preserve">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289B6FAE" w:rsidR="00091D96"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6E183ACD" w14:textId="76CFE5CB" w:rsidR="00FE7E86" w:rsidRPr="002F5DC5" w:rsidRDefault="00FE7E86" w:rsidP="00FE7E86">
      <w:pPr>
        <w:pStyle w:val="Heading2"/>
      </w:pPr>
      <w:r>
        <w:t>The Divine Light Eclipsed.</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4"/>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6" w:name="_Toc118540412"/>
      <w:r w:rsidRPr="002F5DC5">
        <w:rPr>
          <w:rFonts w:ascii="Bookman Old Style" w:hAnsi="Bookman Old Style"/>
        </w:rPr>
        <w:lastRenderedPageBreak/>
        <w:t>22. The Eclipse of Universalism.</w:t>
      </w:r>
      <w:bookmarkEnd w:id="106"/>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r w:rsidR="007913AB">
        <w:rPr>
          <w:rFonts w:ascii="Bookman Old Style" w:hAnsi="Bookman Old Style"/>
        </w:rPr>
        <w:t>“</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w:t>
      </w:r>
      <w:proofErr w:type="gramStart"/>
      <w:r w:rsidR="004516FD" w:rsidRPr="002F5DC5">
        <w:rPr>
          <w:rFonts w:ascii="Bookman Old Style" w:hAnsi="Bookman Old Style"/>
        </w:rPr>
        <w:t xml:space="preserve">in the </w:t>
      </w:r>
      <w:r w:rsidRPr="002F5DC5">
        <w:rPr>
          <w:rFonts w:ascii="Bookman Old Style" w:hAnsi="Bookman Old Style"/>
        </w:rPr>
        <w:t>midst of</w:t>
      </w:r>
      <w:proofErr w:type="gramEnd"/>
      <w:r w:rsidRPr="002F5DC5">
        <w:rPr>
          <w:rFonts w:ascii="Bookman Old Style" w:hAnsi="Bookman Old Style"/>
        </w:rPr>
        <w:t xml:space="preserve">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5"/>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xml:space="preserve">,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6"/>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7"/>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8"/>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 xml:space="preserve">its lost </w:t>
      </w:r>
      <w:proofErr w:type="gramStart"/>
      <w:r w:rsidR="00091D96" w:rsidRPr="002F5DC5">
        <w:rPr>
          <w:rFonts w:ascii="Bookman Old Style" w:hAnsi="Bookman Old Style"/>
        </w:rPr>
        <w:t>ground, and</w:t>
      </w:r>
      <w:proofErr w:type="gramEnd"/>
      <w:r w:rsidR="00091D96" w:rsidRPr="002F5DC5">
        <w:rPr>
          <w:rFonts w:ascii="Bookman Old Style" w:hAnsi="Bookman Old Style"/>
        </w:rPr>
        <w:t xml:space="preserve">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9"/>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20"/>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7" w:name="_Toc118540413"/>
      <w:r w:rsidRPr="002F5DC5">
        <w:rPr>
          <w:rFonts w:ascii="Bookman Old Style" w:hAnsi="Bookman Old Style"/>
        </w:rPr>
        <w:lastRenderedPageBreak/>
        <w:t>23. Summary of Conclusions.</w:t>
      </w:r>
      <w:bookmarkEnd w:id="107"/>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21"/>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 xml:space="preserve">st </w:t>
      </w:r>
      <w:proofErr w:type="spellStart"/>
      <w:r w:rsidR="00207D93" w:rsidRPr="00502D45">
        <w:rPr>
          <w:rFonts w:ascii="Bookman Old Style" w:hAnsi="Bookman Old Style"/>
          <w:i/>
          <w:iCs/>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8"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8"/>
    </w:p>
    <w:p w14:paraId="0402EB50" w14:textId="688EAE33" w:rsidR="00377200" w:rsidRDefault="00377200" w:rsidP="00377200">
      <w:pPr>
        <w:pStyle w:val="Heading2"/>
        <w:rPr>
          <w:rFonts w:ascii="Bookman Old Style" w:hAnsi="Bookman Old Style"/>
        </w:rPr>
      </w:pPr>
      <w:bookmarkStart w:id="109" w:name="_Toc118540415"/>
      <w:proofErr w:type="spellStart"/>
      <w:r w:rsidRPr="00377200">
        <w:rPr>
          <w:rFonts w:ascii="Bookman Old Style" w:hAnsi="Bookman Old Style"/>
        </w:rPr>
        <w:t>A</w:t>
      </w:r>
      <w:bookmarkEnd w:id="109"/>
      <w:r w:rsidR="00844304">
        <w:rPr>
          <w:rFonts w:ascii="Bookman Old Style" w:hAnsi="Bookman Old Style"/>
        </w:rPr>
        <w:t>llin</w:t>
      </w:r>
      <w:proofErr w:type="spellEnd"/>
      <w:r w:rsidR="00844304">
        <w:rPr>
          <w:rFonts w:ascii="Bookman Old Style" w:hAnsi="Bookman Old Style"/>
        </w:rPr>
        <w:t>, Thomas (Rev.)</w:t>
      </w:r>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110" w:name="_Toc118540416"/>
      <w:r>
        <w:rPr>
          <w:rFonts w:ascii="Bookman Old Style" w:hAnsi="Bookman Old Style"/>
        </w:rPr>
        <w:t>Arnold, Matthew</w:t>
      </w:r>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r w:rsidRPr="002F5DC5">
        <w:rPr>
          <w:rFonts w:ascii="Bookman Old Style" w:hAnsi="Bookman Old Style"/>
        </w:rPr>
        <w:t>Ballou, Hosea</w:t>
      </w:r>
      <w:bookmarkEnd w:id="110"/>
      <w:r w:rsidR="00844304">
        <w:rPr>
          <w:rFonts w:ascii="Bookman Old Style" w:hAnsi="Bookman Old Style"/>
        </w:rPr>
        <w:t xml:space="preserve"> (Dr.)</w:t>
      </w:r>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111" w:name="_Toc118540417"/>
      <w:r w:rsidRPr="002F5DC5">
        <w:rPr>
          <w:rFonts w:ascii="Bookman Old Style" w:hAnsi="Bookman Old Style"/>
        </w:rPr>
        <w:t>Beecher, Edward</w:t>
      </w:r>
      <w:bookmarkEnd w:id="111"/>
      <w:r w:rsidR="00844304">
        <w:rPr>
          <w:rFonts w:ascii="Bookman Old Style" w:hAnsi="Bookman Old Style"/>
        </w:rPr>
        <w:t xml:space="preserve"> (Dr.)</w:t>
      </w:r>
    </w:p>
    <w:p w14:paraId="5E2A143F" w14:textId="43097975" w:rsidR="00752C1B" w:rsidRPr="004A41F5" w:rsidRDefault="00EC2CCF" w:rsidP="00752C1B">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22611CF4" w14:textId="4E5BA7CE" w:rsidR="004A41F5" w:rsidRDefault="004A41F5" w:rsidP="00592BE3">
      <w:pPr>
        <w:pStyle w:val="Heading2"/>
        <w:rPr>
          <w:rFonts w:ascii="Bookman Old Style" w:hAnsi="Bookman Old Style"/>
        </w:rPr>
      </w:pPr>
      <w:bookmarkStart w:id="112" w:name="_Toc118540418"/>
      <w:r>
        <w:rPr>
          <w:rFonts w:ascii="Bookman Old Style" w:hAnsi="Bookman Old Style"/>
        </w:rPr>
        <w:t>Brown, Francis</w:t>
      </w:r>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12"/>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10"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3" w:name="_Toc118540419"/>
      <w:r w:rsidRPr="002F5DC5">
        <w:rPr>
          <w:rFonts w:ascii="Bookman Old Style" w:hAnsi="Bookman Old Style"/>
        </w:rPr>
        <w:t>Cantwell, J.S.</w:t>
      </w:r>
      <w:bookmarkEnd w:id="113"/>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114" w:name="_Toc118540420"/>
      <w:r>
        <w:rPr>
          <w:rFonts w:ascii="Bookman Old Style" w:hAnsi="Bookman Old Style"/>
        </w:rPr>
        <w:lastRenderedPageBreak/>
        <w:t>Cave, William</w:t>
      </w:r>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proofErr w:type="spellStart"/>
      <w:r>
        <w:rPr>
          <w:rFonts w:ascii="Bookman Old Style" w:hAnsi="Bookman Old Style"/>
        </w:rPr>
        <w:t>Chambré</w:t>
      </w:r>
      <w:proofErr w:type="spellEnd"/>
      <w:r w:rsidR="00F73648" w:rsidRPr="002F5DC5">
        <w:rPr>
          <w:rFonts w:ascii="Bookman Old Style" w:hAnsi="Bookman Old Style"/>
        </w:rPr>
        <w:t>, A. St. John</w:t>
      </w:r>
      <w:bookmarkEnd w:id="114"/>
      <w:r w:rsidR="00844304">
        <w:rPr>
          <w:rFonts w:ascii="Bookman Old Style" w:hAnsi="Bookman Old Style"/>
        </w:rPr>
        <w:t xml:space="preserve"> (Rev., A.M.)</w:t>
      </w:r>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5" w:name="_Toc118540421"/>
      <w:r w:rsidRPr="00592BE3">
        <w:rPr>
          <w:rFonts w:ascii="Bookman Old Style" w:hAnsi="Bookman Old Style"/>
        </w:rPr>
        <w:t>Chrysostom, John</w:t>
      </w:r>
      <w:bookmarkEnd w:id="115"/>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1"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116" w:name="_Toc118540422"/>
      <w:r>
        <w:rPr>
          <w:rFonts w:ascii="Bookman Old Style" w:hAnsi="Bookman Old Style"/>
        </w:rPr>
        <w:t>De Rossi,</w:t>
      </w:r>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r w:rsidRPr="002F5DC5">
        <w:rPr>
          <w:rFonts w:ascii="Bookman Old Style" w:hAnsi="Bookman Old Style"/>
        </w:rPr>
        <w:t>Farrar, Frederick W.</w:t>
      </w:r>
      <w:bookmarkEnd w:id="116"/>
      <w:r w:rsidR="00844304">
        <w:rPr>
          <w:rFonts w:ascii="Bookman Old Style" w:hAnsi="Bookman Old Style"/>
        </w:rPr>
        <w:t xml:space="preserve"> (Canon)</w:t>
      </w:r>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117" w:name="_Toc118540423"/>
      <w:r>
        <w:rPr>
          <w:rFonts w:ascii="Bookman Old Style" w:hAnsi="Bookman Old Style"/>
        </w:rPr>
        <w:t>Gibbon</w:t>
      </w:r>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proofErr w:type="spellStart"/>
      <w:r w:rsidRPr="002F5DC5">
        <w:rPr>
          <w:rFonts w:ascii="Bookman Old Style" w:hAnsi="Bookman Old Style"/>
        </w:rPr>
        <w:t>Hagenbach</w:t>
      </w:r>
      <w:proofErr w:type="spellEnd"/>
      <w:r w:rsidRPr="002F5DC5">
        <w:rPr>
          <w:rFonts w:ascii="Bookman Old Style" w:hAnsi="Bookman Old Style"/>
        </w:rPr>
        <w:t>, Karl</w:t>
      </w:r>
      <w:bookmarkEnd w:id="117"/>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118" w:name="_Toc118540424"/>
      <w:proofErr w:type="spellStart"/>
      <w:r>
        <w:rPr>
          <w:rFonts w:ascii="Bookman Old Style" w:hAnsi="Bookman Old Style"/>
        </w:rPr>
        <w:t>Haweis</w:t>
      </w:r>
      <w:proofErr w:type="spellEnd"/>
      <w:r w:rsidR="00BC3FAA">
        <w:rPr>
          <w:rFonts w:ascii="Bookman Old Style" w:hAnsi="Bookman Old Style"/>
        </w:rPr>
        <w:t>, Hugh Reginald</w:t>
      </w:r>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118"/>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119" w:name="_Toc118540425"/>
      <w:proofErr w:type="spellStart"/>
      <w:r>
        <w:rPr>
          <w:rFonts w:ascii="Bookman Old Style" w:hAnsi="Bookman Old Style"/>
        </w:rPr>
        <w:t>Milman</w:t>
      </w:r>
      <w:proofErr w:type="spellEnd"/>
      <w:r>
        <w:rPr>
          <w:rFonts w:ascii="Bookman Old Style" w:hAnsi="Bookman Old Style"/>
        </w:rPr>
        <w:t>,</w:t>
      </w:r>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r>
        <w:rPr>
          <w:rFonts w:ascii="Bookman Old Style" w:hAnsi="Bookman Old Style"/>
        </w:rPr>
        <w:t>Milner, Joseph</w:t>
      </w:r>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r>
        <w:rPr>
          <w:rFonts w:ascii="Bookman Old Style" w:hAnsi="Bookman Old Style"/>
        </w:rPr>
        <w:t xml:space="preserve">Von Mosheim, </w:t>
      </w:r>
      <w:r w:rsidR="008957CF">
        <w:rPr>
          <w:rFonts w:ascii="Bookman Old Style" w:hAnsi="Bookman Old Style"/>
        </w:rPr>
        <w:t>Lorenz</w:t>
      </w:r>
      <w:bookmarkEnd w:id="119"/>
      <w:r w:rsidR="0035026F">
        <w:rPr>
          <w:rFonts w:ascii="Bookman Old Style" w:hAnsi="Bookman Old Style"/>
        </w:rPr>
        <w:t xml:space="preserve"> Johann</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5CEAC161" w14:textId="3A393E9C" w:rsidR="004A41F5" w:rsidRDefault="004A41F5" w:rsidP="00937100">
      <w:pPr>
        <w:pStyle w:val="Heading2"/>
        <w:rPr>
          <w:rFonts w:ascii="Bookman Old Style" w:hAnsi="Bookman Old Style"/>
        </w:rPr>
      </w:pPr>
      <w:bookmarkStart w:id="120" w:name="_Toc118540426"/>
      <w:r>
        <w:rPr>
          <w:rFonts w:ascii="Bookman Old Style" w:hAnsi="Bookman Old Style"/>
        </w:rPr>
        <w:t>Neander</w:t>
      </w:r>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proofErr w:type="spellStart"/>
      <w:r>
        <w:rPr>
          <w:rFonts w:ascii="Bookman Old Style" w:hAnsi="Bookman Old Style"/>
        </w:rPr>
        <w:t>Pressens</w:t>
      </w:r>
      <w:r w:rsidRPr="004A41F5">
        <w:rPr>
          <w:rFonts w:ascii="Bookman Old Style" w:hAnsi="Bookman Old Style"/>
        </w:rPr>
        <w:t>é</w:t>
      </w:r>
      <w:proofErr w:type="spellEnd"/>
      <w:r>
        <w:rPr>
          <w:rFonts w:ascii="Bookman Old Style" w:hAnsi="Bookman Old Style"/>
        </w:rPr>
        <w:t>, Edmond de</w:t>
      </w:r>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r>
        <w:rPr>
          <w:rFonts w:ascii="Bookman Old Style" w:hAnsi="Bookman Old Style"/>
        </w:rPr>
        <w:t>Robertson</w:t>
      </w:r>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r>
        <w:rPr>
          <w:rFonts w:ascii="Bookman Old Style" w:hAnsi="Bookman Old Style"/>
        </w:rPr>
        <w:t>Ruskin,</w:t>
      </w:r>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20"/>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121" w:name="_Toc118540427"/>
      <w:r>
        <w:rPr>
          <w:rFonts w:ascii="Bookman Old Style" w:hAnsi="Bookman Old Style"/>
        </w:rPr>
        <w:t>Stanley, (Dean)</w:t>
      </w:r>
    </w:p>
    <w:p w14:paraId="53728404" w14:textId="0FB628C9" w:rsidR="00EC2CCF" w:rsidRPr="002F5DC5" w:rsidRDefault="00EC2CCF" w:rsidP="00EC2CCF">
      <w:pPr>
        <w:pStyle w:val="Heading2"/>
        <w:rPr>
          <w:rFonts w:ascii="Bookman Old Style" w:hAnsi="Bookman Old Style"/>
        </w:rPr>
      </w:pPr>
      <w:r w:rsidRPr="002F5DC5">
        <w:rPr>
          <w:rFonts w:ascii="Bookman Old Style" w:hAnsi="Bookman Old Style"/>
        </w:rPr>
        <w:t>Thayer, Thomas Baldwin</w:t>
      </w:r>
      <w:bookmarkEnd w:id="121"/>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2" w:name="_Toc118540428"/>
      <w:r>
        <w:rPr>
          <w:rFonts w:ascii="Bookman Old Style" w:hAnsi="Bookman Old Style"/>
        </w:rPr>
        <w:lastRenderedPageBreak/>
        <w:t>Appendix B. Individuals Referenced in This Work.</w:t>
      </w:r>
      <w:bookmarkEnd w:id="122"/>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07FF0A3D" w:rsidR="003C503A" w:rsidRDefault="007E057D" w:rsidP="00024723">
      <w:pPr>
        <w:pStyle w:val="ListParagraph"/>
        <w:numPr>
          <w:ilvl w:val="0"/>
          <w:numId w:val="17"/>
        </w:numPr>
        <w:rPr>
          <w:rFonts w:ascii="Bookman Old Style" w:hAnsi="Bookman Old Style"/>
        </w:rPr>
      </w:pPr>
      <w:proofErr w:type="spellStart"/>
      <w:r>
        <w:rPr>
          <w:rFonts w:ascii="Bookman Old Style" w:hAnsi="Bookman Old Style"/>
        </w:rPr>
        <w:t>Chambré</w:t>
      </w:r>
      <w:proofErr w:type="spellEnd"/>
      <w:r w:rsidR="003C503A">
        <w:rPr>
          <w:rFonts w:ascii="Bookman Old Style" w:hAnsi="Bookman Old Style"/>
        </w:rPr>
        <w:t>,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3" w:name="_Toc118540429"/>
      <w:r w:rsidRPr="003C503A">
        <w:rPr>
          <w:rFonts w:ascii="Bookman Old Style" w:hAnsi="Bookman Old Style"/>
        </w:rPr>
        <w:lastRenderedPageBreak/>
        <w:t>Appendix C. Works Referenced Herein.</w:t>
      </w:r>
      <w:bookmarkEnd w:id="123"/>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4" w:name="_Toc118540430"/>
      <w:r w:rsidRPr="002F5DC5">
        <w:rPr>
          <w:rFonts w:ascii="Bookman Old Style" w:hAnsi="Bookman Old Style"/>
        </w:rPr>
        <w:lastRenderedPageBreak/>
        <w:t>Bibliography</w:t>
      </w:r>
      <w:bookmarkEnd w:id="124"/>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2"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3"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4"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5"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6"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5" w:name="_Toc118540431"/>
      <w:r w:rsidRPr="002F5DC5">
        <w:rPr>
          <w:rFonts w:ascii="Bookman Old Style" w:hAnsi="Bookman Old Style"/>
        </w:rPr>
        <w:lastRenderedPageBreak/>
        <w:t>What Has Changed?</w:t>
      </w:r>
      <w:bookmarkEnd w:id="125"/>
    </w:p>
    <w:p w14:paraId="38882EC6" w14:textId="0F517C80" w:rsidR="005B7289" w:rsidRPr="00BE2A4F" w:rsidRDefault="005B7289" w:rsidP="005B7289">
      <w:pPr>
        <w:rPr>
          <w:rFonts w:ascii="Bookman Old Style" w:hAnsi="Bookman Old Style"/>
        </w:rPr>
      </w:pPr>
      <w:r w:rsidRPr="00BE2A4F">
        <w:rPr>
          <w:rFonts w:ascii="Bookman Old Style" w:hAnsi="Bookman Old Style"/>
        </w:rPr>
        <w:t xml:space="preserve">I do not like when an author updates another individual’s </w:t>
      </w:r>
      <w:proofErr w:type="gramStart"/>
      <w:r w:rsidRPr="00BE2A4F">
        <w:rPr>
          <w:rFonts w:ascii="Bookman Old Style" w:hAnsi="Bookman Old Style"/>
        </w:rPr>
        <w:t>work</w:t>
      </w:r>
      <w:proofErr w:type="gramEnd"/>
      <w:r w:rsidRPr="00BE2A4F">
        <w:rPr>
          <w:rFonts w:ascii="Bookman Old Style" w:hAnsi="Bookman Old Style"/>
        </w:rPr>
        <w:t xml:space="preserve">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6" w:name="_Toc118540432"/>
      <w:r w:rsidRPr="00BE2A4F">
        <w:rPr>
          <w:rFonts w:ascii="Bookman Old Style" w:hAnsi="Bookman Old Style"/>
        </w:rPr>
        <w:lastRenderedPageBreak/>
        <w:t>Release Notes</w:t>
      </w:r>
      <w:bookmarkEnd w:id="126"/>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566C2743" w:rsidR="0035026F" w:rsidRDefault="0035026F" w:rsidP="000B5D8D">
      <w:pPr>
        <w:pStyle w:val="ListParagraph"/>
        <w:numPr>
          <w:ilvl w:val="1"/>
          <w:numId w:val="12"/>
        </w:numPr>
        <w:rPr>
          <w:rFonts w:ascii="Bookman Old Style" w:hAnsi="Bookman Old Style"/>
        </w:rPr>
      </w:pPr>
      <w:r>
        <w:rPr>
          <w:rFonts w:ascii="Bookman Old Style" w:hAnsi="Bookman Old Style"/>
        </w:rPr>
        <w:t>Rewrite Foreword and add Beta Status section.</w:t>
      </w:r>
    </w:p>
    <w:p w14:paraId="0E2B0CC9" w14:textId="06BBE725" w:rsidR="0035026F" w:rsidRDefault="0035026F" w:rsidP="000B5D8D">
      <w:pPr>
        <w:pStyle w:val="ListParagraph"/>
        <w:numPr>
          <w:ilvl w:val="1"/>
          <w:numId w:val="12"/>
        </w:numPr>
        <w:rPr>
          <w:rFonts w:ascii="Bookman Old Style" w:hAnsi="Bookman Old Style"/>
        </w:rPr>
      </w:pPr>
      <w:r>
        <w:rPr>
          <w:rFonts w:ascii="Bookman Old Style" w:hAnsi="Bookman Old Style"/>
        </w:rPr>
        <w:t>Add Dedication (2022).</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7" w:name="_Toc118540433"/>
      <w:r>
        <w:lastRenderedPageBreak/>
        <w:t>Changing of Particular Words</w:t>
      </w:r>
      <w:bookmarkEnd w:id="127"/>
    </w:p>
    <w:p w14:paraId="3A0A72EB" w14:textId="716381A1" w:rsidR="00BE2A4F" w:rsidRDefault="00BE2A4F" w:rsidP="00BE2A4F">
      <w:pPr>
        <w:rPr>
          <w:rFonts w:ascii="Bookman Old Style" w:hAnsi="Bookman Old Style"/>
        </w:rPr>
      </w:pPr>
      <w:r w:rsidRPr="00BE2A4F">
        <w:rPr>
          <w:rFonts w:ascii="Bookman Old Style" w:hAnsi="Bookman Old Style"/>
        </w:rPr>
        <w:t xml:space="preserve">I have not noted everywhere I have changed words – there are far </w:t>
      </w:r>
      <w:proofErr w:type="spellStart"/>
      <w:proofErr w:type="gramStart"/>
      <w:r w:rsidRPr="00BE2A4F">
        <w:rPr>
          <w:rFonts w:ascii="Bookman Old Style" w:hAnsi="Bookman Old Style"/>
        </w:rPr>
        <w:t>to</w:t>
      </w:r>
      <w:proofErr w:type="spellEnd"/>
      <w:proofErr w:type="gramEnd"/>
      <w:r w:rsidRPr="00BE2A4F">
        <w:rPr>
          <w:rFonts w:ascii="Bookman Old Style" w:hAnsi="Bookman Old Style"/>
        </w:rPr>
        <w:t xml:space="preserve">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1765A" w14:textId="77777777" w:rsidR="004B7B6C" w:rsidRDefault="004B7B6C" w:rsidP="00661298">
      <w:pPr>
        <w:spacing w:after="0" w:line="240" w:lineRule="auto"/>
      </w:pPr>
      <w:r>
        <w:separator/>
      </w:r>
    </w:p>
  </w:endnote>
  <w:endnote w:type="continuationSeparator" w:id="0">
    <w:p w14:paraId="44347DB3" w14:textId="77777777" w:rsidR="004B7B6C" w:rsidRDefault="004B7B6C"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w:t>
      </w:r>
      <w:r>
        <w:t>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B0290" w14:textId="77777777" w:rsidR="004B7B6C" w:rsidRDefault="004B7B6C" w:rsidP="00661298">
      <w:pPr>
        <w:spacing w:after="0" w:line="240" w:lineRule="auto"/>
      </w:pPr>
      <w:r>
        <w:separator/>
      </w:r>
    </w:p>
  </w:footnote>
  <w:footnote w:type="continuationSeparator" w:id="0">
    <w:p w14:paraId="56DA5E54" w14:textId="77777777" w:rsidR="004B7B6C" w:rsidRDefault="004B7B6C"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w:t>
      </w:r>
      <w:proofErr w:type="gramStart"/>
      <w:r w:rsidR="000B691E">
        <w:t>older</w:t>
      </w:r>
      <w:proofErr w:type="gramEnd"/>
      <w:r w:rsidR="000B691E">
        <w:t xml:space="preserve"> I find myself convicted of hubris in determining that free will does not exist. The fact that I can logically not comprehend </w:t>
      </w:r>
      <w:proofErr w:type="spellStart"/>
      <w:proofErr w:type="gramStart"/>
      <w:r w:rsidR="000B691E">
        <w:t>it’s</w:t>
      </w:r>
      <w:proofErr w:type="spellEnd"/>
      <w:proofErr w:type="gramEnd"/>
      <w:r w:rsidR="000B691E">
        <w:t xml:space="preserve">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9">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0">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21">
    <w:p w14:paraId="5E6F6397" w14:textId="034D8A12" w:rsidR="00210409" w:rsidRDefault="00210409">
      <w:pPr>
        <w:pStyle w:val="FootnoteText"/>
      </w:pPr>
      <w:r>
        <w:rPr>
          <w:rStyle w:val="FootnoteReference"/>
        </w:rPr>
        <w:footnoteRef/>
      </w:r>
      <w:r>
        <w:t xml:space="preserve"> DM: Matthew 25:31.</w:t>
      </w:r>
    </w:p>
  </w:footnote>
  <w:footnote w:id="22">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3">
    <w:p w14:paraId="0D68CC07" w14:textId="0B4855F6" w:rsidR="00210409" w:rsidRDefault="00210409">
      <w:pPr>
        <w:pStyle w:val="FootnoteText"/>
      </w:pPr>
      <w:r>
        <w:rPr>
          <w:rStyle w:val="FootnoteReference"/>
        </w:rPr>
        <w:footnoteRef/>
      </w:r>
      <w:r>
        <w:t xml:space="preserve"> </w:t>
      </w:r>
      <w:r w:rsidR="007E057D">
        <w:t>JW/DM</w:t>
      </w:r>
      <w:r>
        <w:t xml:space="preserve">: </w:t>
      </w:r>
      <w:proofErr w:type="gramStart"/>
      <w:r w:rsidRPr="000628B5">
        <w:rPr>
          <w:i/>
        </w:rPr>
        <w:t>Text-book</w:t>
      </w:r>
      <w:proofErr w:type="gramEnd"/>
      <w:r w:rsidRPr="000628B5">
        <w:rPr>
          <w:i/>
        </w:rPr>
        <w:t xml:space="preserve"> of Christian Doctrine</w:t>
      </w:r>
      <w:r w:rsidR="007E057D">
        <w:rPr>
          <w:i/>
        </w:rPr>
        <w:t xml:space="preserve">; </w:t>
      </w:r>
      <w:proofErr w:type="spellStart"/>
      <w:r w:rsidR="007E057D">
        <w:rPr>
          <w:i/>
        </w:rPr>
        <w:t>Gieseler’s</w:t>
      </w:r>
      <w:proofErr w:type="spellEnd"/>
      <w:r w:rsidR="007E057D">
        <w:rPr>
          <w:i/>
        </w:rPr>
        <w:t xml:space="preserve"> Text Book: Neander.</w:t>
      </w:r>
      <w:r>
        <w:t xml:space="preserve"> – th</w:t>
      </w:r>
      <w:r w:rsidR="007E057D">
        <w:t>e first</w:t>
      </w:r>
      <w:r>
        <w:t xml:space="preserve"> might be </w:t>
      </w:r>
      <w:r>
        <w:rPr>
          <w:i/>
        </w:rPr>
        <w:t xml:space="preserve">A </w:t>
      </w:r>
      <w:proofErr w:type="gramStart"/>
      <w:r>
        <w:rPr>
          <w:i/>
        </w:rPr>
        <w:t>Text-book</w:t>
      </w:r>
      <w:proofErr w:type="gramEnd"/>
      <w:r>
        <w:rPr>
          <w:i/>
        </w:rPr>
        <w:t xml:space="preserve"> of the History of Doctrines</w:t>
      </w:r>
      <w:r>
        <w:t xml:space="preserve"> (1861) or </w:t>
      </w:r>
      <w:r>
        <w:rPr>
          <w:i/>
        </w:rPr>
        <w:t xml:space="preserve">A History of Christian Doctrines </w:t>
      </w:r>
      <w:r>
        <w:t>(1881).</w:t>
      </w:r>
    </w:p>
  </w:footnote>
  <w:footnote w:id="24">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5">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6">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7">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8">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9">
    <w:p w14:paraId="799B212E" w14:textId="56048E98" w:rsidR="001927FE" w:rsidRDefault="001927FE">
      <w:pPr>
        <w:pStyle w:val="FootnoteText"/>
      </w:pPr>
      <w:r>
        <w:rPr>
          <w:rStyle w:val="FootnoteReference"/>
        </w:rPr>
        <w:footnoteRef/>
      </w:r>
      <w:r>
        <w:t xml:space="preserve"> DM: Known these days as annihilationism.</w:t>
      </w:r>
    </w:p>
  </w:footnote>
  <w:footnote w:id="30">
    <w:p w14:paraId="0D68CC0D" w14:textId="2EFE2405" w:rsidR="00210409" w:rsidRDefault="00210409">
      <w:pPr>
        <w:pStyle w:val="FootnoteText"/>
      </w:pPr>
      <w:r>
        <w:rPr>
          <w:rStyle w:val="FootnoteReference"/>
        </w:rPr>
        <w:footnoteRef/>
      </w:r>
      <w:r>
        <w:t xml:space="preserve"> </w:t>
      </w:r>
      <w:r w:rsidR="007E057D">
        <w:t xml:space="preserve">JW: </w:t>
      </w:r>
      <w:r>
        <w:t xml:space="preserve">See </w:t>
      </w:r>
      <w:proofErr w:type="spellStart"/>
      <w:r>
        <w:t>Lamson’s</w:t>
      </w:r>
      <w:proofErr w:type="spellEnd"/>
      <w:r>
        <w:t xml:space="preserve"> </w:t>
      </w:r>
      <w:r w:rsidRPr="009C36CF">
        <w:rPr>
          <w:i/>
          <w:iCs/>
        </w:rPr>
        <w:t>Church of the First Three Centuries</w:t>
      </w:r>
      <w:r>
        <w:t>.</w:t>
      </w:r>
    </w:p>
  </w:footnote>
  <w:footnote w:id="31">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32">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3">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4">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5">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6">
    <w:p w14:paraId="0D68CC0E" w14:textId="08108BCB" w:rsidR="00210409" w:rsidRDefault="00210409">
      <w:pPr>
        <w:pStyle w:val="FootnoteText"/>
      </w:pPr>
      <w:r>
        <w:rPr>
          <w:rStyle w:val="FootnoteReference"/>
        </w:rPr>
        <w:footnoteRef/>
      </w:r>
      <w:r>
        <w:t xml:space="preserve"> JW: See Socrates’ Ecclesiastical History.</w:t>
      </w:r>
    </w:p>
  </w:footnote>
  <w:footnote w:id="37">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8">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9">
    <w:p w14:paraId="0D68CC11" w14:textId="7AEAD01E" w:rsidR="00210409" w:rsidRPr="008E22ED" w:rsidRDefault="00210409">
      <w:pPr>
        <w:pStyle w:val="FootnoteText"/>
      </w:pPr>
      <w:r>
        <w:rPr>
          <w:rStyle w:val="FootnoteReference"/>
        </w:rPr>
        <w:footnoteRef/>
      </w:r>
      <w:r>
        <w:t xml:space="preserve"> JW/DM: </w:t>
      </w:r>
      <w:r w:rsidR="00067075" w:rsidRPr="00067075">
        <w:t xml:space="preserve">καὶ </w:t>
      </w:r>
      <w:proofErr w:type="spellStart"/>
      <w:r w:rsidR="00067075" w:rsidRPr="00067075">
        <w:t>ζωὴν</w:t>
      </w:r>
      <w:proofErr w:type="spellEnd"/>
      <w:r w:rsidR="00067075" w:rsidRPr="00067075">
        <w:t xml:space="preserve"> </w:t>
      </w:r>
      <w:proofErr w:type="spellStart"/>
      <w:r w:rsidR="00067075" w:rsidRPr="00067075">
        <w:t>του</w:t>
      </w:r>
      <w:proofErr w:type="spellEnd"/>
      <w:r w:rsidR="00067075" w:rsidRPr="00067075">
        <w:t xml:space="preserve"> </w:t>
      </w:r>
      <w:proofErr w:type="spellStart"/>
      <w:r w:rsidR="00067075" w:rsidRPr="00067075">
        <w:t>μέλλοντος</w:t>
      </w:r>
      <w:proofErr w:type="spellEnd"/>
      <w:r w:rsidR="00067075" w:rsidRPr="00067075">
        <w:t xml:space="preserve"> </w:t>
      </w:r>
      <w:proofErr w:type="spellStart"/>
      <w:r w:rsidR="00067075" w:rsidRPr="00067075">
        <w:t>ἀιῶνος</w:t>
      </w:r>
      <w:proofErr w:type="spellEnd"/>
      <w:r w:rsidR="00067075" w:rsidRPr="00067075">
        <w:t>.</w:t>
      </w:r>
    </w:p>
  </w:footnote>
  <w:footnote w:id="40">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1">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w:t>
      </w:r>
      <w:proofErr w:type="spellStart"/>
      <w:r w:rsidRPr="00D357C8">
        <w:rPr>
          <w:i/>
          <w:iCs/>
        </w:rPr>
        <w:t>ιστεύω</w:t>
      </w:r>
      <w:proofErr w:type="spellEnd"/>
      <w:r w:rsidRPr="00D357C8">
        <w:rPr>
          <w:i/>
          <w:iCs/>
        </w:rPr>
        <w:t xml:space="preserve"> </w:t>
      </w:r>
      <w:proofErr w:type="spellStart"/>
      <w:r w:rsidRPr="00D357C8">
        <w:rPr>
          <w:i/>
          <w:iCs/>
        </w:rPr>
        <w:t>εἰς</w:t>
      </w:r>
      <w:proofErr w:type="spellEnd"/>
      <w:r w:rsidRPr="00D357C8">
        <w:rPr>
          <w:i/>
          <w:iCs/>
        </w:rPr>
        <w:t xml:space="preserve"> </w:t>
      </w:r>
      <w:proofErr w:type="spellStart"/>
      <w:r w:rsidRPr="00D357C8">
        <w:rPr>
          <w:i/>
          <w:iCs/>
        </w:rPr>
        <w:t>θεὸν</w:t>
      </w:r>
      <w:proofErr w:type="spellEnd"/>
      <w:r w:rsidRPr="00D357C8">
        <w:rPr>
          <w:i/>
          <w:iCs/>
        </w:rPr>
        <w:t xml:space="preserve"> πα</w:t>
      </w:r>
      <w:proofErr w:type="spellStart"/>
      <w:r w:rsidRPr="00D357C8">
        <w:rPr>
          <w:i/>
          <w:iCs/>
        </w:rPr>
        <w:t>τέρ</w:t>
      </w:r>
      <w:proofErr w:type="spellEnd"/>
      <w:r w:rsidRPr="00D357C8">
        <w:rPr>
          <w:i/>
          <w:iCs/>
        </w:rPr>
        <w:t>α πα</w:t>
      </w:r>
      <w:proofErr w:type="spellStart"/>
      <w:r w:rsidRPr="00D357C8">
        <w:rPr>
          <w:i/>
          <w:iCs/>
        </w:rPr>
        <w:t>ντοκράτορ</w:t>
      </w:r>
      <w:proofErr w:type="spellEnd"/>
      <w:r w:rsidRPr="00D357C8">
        <w:rPr>
          <w:i/>
          <w:iCs/>
        </w:rPr>
        <w:t xml:space="preserve">α. καὶ </w:t>
      </w:r>
      <w:proofErr w:type="spellStart"/>
      <w:r w:rsidRPr="00D357C8">
        <w:rPr>
          <w:i/>
          <w:iCs/>
        </w:rPr>
        <w:t>εἰς</w:t>
      </w:r>
      <w:proofErr w:type="spellEnd"/>
      <w:r w:rsidRPr="00D357C8">
        <w:rPr>
          <w:i/>
          <w:iCs/>
        </w:rPr>
        <w:t xml:space="preserve"> </w:t>
      </w:r>
      <w:proofErr w:type="spellStart"/>
      <w:r w:rsidRPr="00D357C8">
        <w:rPr>
          <w:i/>
          <w:iCs/>
        </w:rPr>
        <w:t>Χριστὸν</w:t>
      </w:r>
      <w:proofErr w:type="spellEnd"/>
      <w:r w:rsidRPr="00D357C8">
        <w:rPr>
          <w:i/>
          <w:iCs/>
        </w:rPr>
        <w:t xml:space="preserve"> </w:t>
      </w:r>
      <w:proofErr w:type="spellStart"/>
      <w:r w:rsidRPr="00D357C8">
        <w:rPr>
          <w:i/>
          <w:iCs/>
        </w:rPr>
        <w:t>Ἰησοῦν</w:t>
      </w:r>
      <w:proofErr w:type="spellEnd"/>
      <w:r w:rsidRPr="00D357C8">
        <w:rPr>
          <w:i/>
          <w:iCs/>
        </w:rPr>
        <w:t xml:space="preserve">, </w:t>
      </w:r>
      <w:proofErr w:type="spellStart"/>
      <w:r w:rsidRPr="00D357C8">
        <w:rPr>
          <w:i/>
          <w:iCs/>
        </w:rPr>
        <w:t>υἱὸν</w:t>
      </w:r>
      <w:proofErr w:type="spellEnd"/>
      <w:r w:rsidRPr="00D357C8">
        <w:rPr>
          <w:i/>
          <w:iCs/>
        </w:rPr>
        <w:t xml:space="preserve"> α</w:t>
      </w:r>
      <w:proofErr w:type="spellStart"/>
      <w:r w:rsidRPr="00D357C8">
        <w:rPr>
          <w:i/>
          <w:iCs/>
        </w:rPr>
        <w:t>ὐτοῦ</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μον</w:t>
      </w:r>
      <w:proofErr w:type="spellEnd"/>
      <w:r w:rsidRPr="00D357C8">
        <w:rPr>
          <w:i/>
          <w:iCs/>
        </w:rPr>
        <w:t xml:space="preserve">αγενῆ, </w:t>
      </w:r>
      <w:proofErr w:type="spellStart"/>
      <w:r w:rsidRPr="00D357C8">
        <w:rPr>
          <w:i/>
          <w:iCs/>
        </w:rPr>
        <w:t>τὸν</w:t>
      </w:r>
      <w:proofErr w:type="spellEnd"/>
      <w:r w:rsidRPr="00D357C8">
        <w:rPr>
          <w:i/>
          <w:iCs/>
        </w:rPr>
        <w:t xml:space="preserve"> </w:t>
      </w:r>
      <w:proofErr w:type="spellStart"/>
      <w:r w:rsidRPr="00D357C8">
        <w:rPr>
          <w:i/>
          <w:iCs/>
        </w:rPr>
        <w:t>κύριον</w:t>
      </w:r>
      <w:proofErr w:type="spellEnd"/>
      <w:r w:rsidRPr="00D357C8">
        <w:rPr>
          <w:i/>
          <w:iCs/>
        </w:rPr>
        <w:t xml:space="preserve"> </w:t>
      </w:r>
      <w:proofErr w:type="spellStart"/>
      <w:r w:rsidRPr="00D357C8">
        <w:rPr>
          <w:i/>
          <w:iCs/>
        </w:rPr>
        <w:t>ἡμῶν</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γεννηθέντ</w:t>
      </w:r>
      <w:proofErr w:type="spellEnd"/>
      <w:r w:rsidRPr="00D357C8">
        <w:rPr>
          <w:i/>
          <w:iCs/>
        </w:rPr>
        <w:t xml:space="preserve">α </w:t>
      </w:r>
      <w:proofErr w:type="spellStart"/>
      <w:r w:rsidRPr="00D357C8">
        <w:rPr>
          <w:i/>
          <w:iCs/>
        </w:rPr>
        <w:t>ἐκ</w:t>
      </w:r>
      <w:proofErr w:type="spellEnd"/>
      <w:r w:rsidRPr="00D357C8">
        <w:rPr>
          <w:i/>
          <w:iCs/>
        </w:rPr>
        <w:t xml:space="preserve"> π</w:t>
      </w:r>
      <w:proofErr w:type="spellStart"/>
      <w:r w:rsidRPr="00D357C8">
        <w:rPr>
          <w:i/>
          <w:iCs/>
        </w:rPr>
        <w:t>νεύμ</w:t>
      </w:r>
      <w:proofErr w:type="spellEnd"/>
      <w:r w:rsidRPr="00D357C8">
        <w:rPr>
          <w:i/>
          <w:iCs/>
        </w:rPr>
        <w:t xml:space="preserve">ατος </w:t>
      </w:r>
      <w:proofErr w:type="spellStart"/>
      <w:r w:rsidRPr="00D357C8">
        <w:rPr>
          <w:i/>
          <w:iCs/>
        </w:rPr>
        <w:t>ἁγίου</w:t>
      </w:r>
      <w:proofErr w:type="spellEnd"/>
      <w:r w:rsidRPr="00D357C8">
        <w:rPr>
          <w:i/>
          <w:iCs/>
        </w:rPr>
        <w:t xml:space="preserve"> καὶ Μα</w:t>
      </w:r>
      <w:proofErr w:type="spellStart"/>
      <w:r w:rsidRPr="00D357C8">
        <w:rPr>
          <w:i/>
          <w:iCs/>
        </w:rPr>
        <w:t>ρί</w:t>
      </w:r>
      <w:proofErr w:type="spellEnd"/>
      <w:r w:rsidRPr="00D357C8">
        <w:rPr>
          <w:i/>
          <w:iCs/>
        </w:rPr>
        <w:t xml:space="preserve">ας </w:t>
      </w:r>
      <w:proofErr w:type="spellStart"/>
      <w:r w:rsidRPr="00D357C8">
        <w:rPr>
          <w:i/>
          <w:iCs/>
        </w:rPr>
        <w:t>τῆς</w:t>
      </w:r>
      <w:proofErr w:type="spellEnd"/>
      <w:r w:rsidRPr="00D357C8">
        <w:rPr>
          <w:i/>
          <w:iCs/>
        </w:rPr>
        <w:t xml:space="preserve"> πα</w:t>
      </w:r>
      <w:proofErr w:type="spellStart"/>
      <w:r w:rsidRPr="00D357C8">
        <w:rPr>
          <w:i/>
          <w:iCs/>
        </w:rPr>
        <w:t>ρθένου</w:t>
      </w:r>
      <w:proofErr w:type="spellEnd"/>
      <w:r w:rsidRPr="00D357C8">
        <w:rPr>
          <w:i/>
          <w:iCs/>
        </w:rPr>
        <w:t xml:space="preserve">, </w:t>
      </w:r>
      <w:proofErr w:type="spellStart"/>
      <w:r w:rsidRPr="00D357C8">
        <w:rPr>
          <w:i/>
          <w:iCs/>
        </w:rPr>
        <w:t>τὸν</w:t>
      </w:r>
      <w:proofErr w:type="spellEnd"/>
      <w:r w:rsidRPr="00D357C8">
        <w:rPr>
          <w:i/>
          <w:iCs/>
        </w:rPr>
        <w:t xml:space="preserve"> ἐπὶ </w:t>
      </w:r>
      <w:proofErr w:type="spellStart"/>
      <w:r w:rsidRPr="00D357C8">
        <w:rPr>
          <w:i/>
          <w:iCs/>
        </w:rPr>
        <w:t>Ποντίου</w:t>
      </w:r>
      <w:proofErr w:type="spellEnd"/>
      <w:r w:rsidRPr="00D357C8">
        <w:rPr>
          <w:i/>
          <w:iCs/>
        </w:rPr>
        <w:t xml:space="preserve"> </w:t>
      </w:r>
      <w:proofErr w:type="spellStart"/>
      <w:r w:rsidRPr="00D357C8">
        <w:rPr>
          <w:i/>
          <w:iCs/>
        </w:rPr>
        <w:t>Πιλάτου</w:t>
      </w:r>
      <w:proofErr w:type="spellEnd"/>
      <w:r w:rsidRPr="00D357C8">
        <w:rPr>
          <w:i/>
          <w:iCs/>
        </w:rPr>
        <w:t xml:space="preserve"> </w:t>
      </w:r>
      <w:proofErr w:type="spellStart"/>
      <w:r w:rsidRPr="00D357C8">
        <w:rPr>
          <w:i/>
          <w:iCs/>
        </w:rPr>
        <w:t>στ</w:t>
      </w:r>
      <w:proofErr w:type="spellEnd"/>
      <w:r w:rsidRPr="00D357C8">
        <w:rPr>
          <w:i/>
          <w:iCs/>
        </w:rPr>
        <w:t>αυρωθέντα καὶ τα</w:t>
      </w:r>
      <w:proofErr w:type="spellStart"/>
      <w:r w:rsidRPr="00D357C8">
        <w:rPr>
          <w:i/>
          <w:iCs/>
        </w:rPr>
        <w:t>φέντ</w:t>
      </w:r>
      <w:proofErr w:type="spellEnd"/>
      <w:r w:rsidRPr="00D357C8">
        <w:rPr>
          <w:i/>
          <w:iCs/>
        </w:rPr>
        <w:t xml:space="preserve">α, </w:t>
      </w:r>
      <w:proofErr w:type="spellStart"/>
      <w:r w:rsidRPr="00D357C8">
        <w:rPr>
          <w:i/>
          <w:iCs/>
        </w:rPr>
        <w:t>τῆ</w:t>
      </w:r>
      <w:proofErr w:type="spellEnd"/>
      <w:r w:rsidRPr="00D357C8">
        <w:rPr>
          <w:i/>
          <w:iCs/>
        </w:rPr>
        <w:t xml:space="preserve"> </w:t>
      </w:r>
      <w:proofErr w:type="spellStart"/>
      <w:r w:rsidRPr="00D357C8">
        <w:rPr>
          <w:i/>
          <w:iCs/>
        </w:rPr>
        <w:t>τρίτη</w:t>
      </w:r>
      <w:proofErr w:type="spellEnd"/>
      <w:r w:rsidRPr="00D357C8">
        <w:rPr>
          <w:i/>
          <w:iCs/>
        </w:rPr>
        <w:t xml:space="preserve"> </w:t>
      </w:r>
      <w:proofErr w:type="spellStart"/>
      <w:r w:rsidRPr="00D357C8">
        <w:rPr>
          <w:i/>
          <w:iCs/>
        </w:rPr>
        <w:t>ἠμέρᾳ</w:t>
      </w:r>
      <w:proofErr w:type="spellEnd"/>
      <w:r w:rsidRPr="00D357C8">
        <w:rPr>
          <w:i/>
          <w:iCs/>
        </w:rPr>
        <w:t xml:space="preserve"> </w:t>
      </w:r>
      <w:proofErr w:type="spellStart"/>
      <w:r w:rsidRPr="00D357C8">
        <w:rPr>
          <w:i/>
          <w:iCs/>
        </w:rPr>
        <w:t>ἀν</w:t>
      </w:r>
      <w:proofErr w:type="spellEnd"/>
      <w:r w:rsidRPr="00D357C8">
        <w:rPr>
          <w:i/>
          <w:iCs/>
        </w:rPr>
        <w:t xml:space="preserve">αστάντα </w:t>
      </w:r>
      <w:proofErr w:type="spellStart"/>
      <w:r w:rsidRPr="00D357C8">
        <w:rPr>
          <w:i/>
          <w:iCs/>
        </w:rPr>
        <w:t>έκ</w:t>
      </w:r>
      <w:proofErr w:type="spellEnd"/>
      <w:r w:rsidRPr="00D357C8">
        <w:rPr>
          <w:i/>
          <w:iCs/>
        </w:rPr>
        <w:t xml:space="preserve"> </w:t>
      </w:r>
      <w:proofErr w:type="spellStart"/>
      <w:r w:rsidRPr="00D357C8">
        <w:rPr>
          <w:i/>
          <w:iCs/>
        </w:rPr>
        <w:t>νεκρῶν</w:t>
      </w:r>
      <w:proofErr w:type="spellEnd"/>
      <w:r w:rsidRPr="00D357C8">
        <w:rPr>
          <w:i/>
          <w:iCs/>
        </w:rPr>
        <w:t xml:space="preserve">, </w:t>
      </w:r>
      <w:proofErr w:type="spellStart"/>
      <w:r w:rsidRPr="00D357C8">
        <w:rPr>
          <w:i/>
          <w:iCs/>
        </w:rPr>
        <w:t>ἀν</w:t>
      </w:r>
      <w:proofErr w:type="spellEnd"/>
      <w:r w:rsidRPr="00D357C8">
        <w:rPr>
          <w:i/>
          <w:iCs/>
        </w:rPr>
        <w:t xml:space="preserve">αβάντα </w:t>
      </w:r>
      <w:proofErr w:type="spellStart"/>
      <w:r w:rsidRPr="00D357C8">
        <w:rPr>
          <w:i/>
          <w:iCs/>
        </w:rPr>
        <w:t>εἰς</w:t>
      </w:r>
      <w:proofErr w:type="spellEnd"/>
      <w:r w:rsidRPr="00D357C8">
        <w:rPr>
          <w:i/>
          <w:iCs/>
        </w:rPr>
        <w:t xml:space="preserve"> </w:t>
      </w:r>
      <w:proofErr w:type="spellStart"/>
      <w:r w:rsidRPr="00D357C8">
        <w:rPr>
          <w:i/>
          <w:iCs/>
        </w:rPr>
        <w:t>τοὺς</w:t>
      </w:r>
      <w:proofErr w:type="spellEnd"/>
      <w:r w:rsidRPr="00D357C8">
        <w:rPr>
          <w:i/>
          <w:iCs/>
        </w:rPr>
        <w:t xml:space="preserve"> </w:t>
      </w:r>
      <w:proofErr w:type="spellStart"/>
      <w:r w:rsidRPr="00D357C8">
        <w:rPr>
          <w:i/>
          <w:iCs/>
        </w:rPr>
        <w:t>οὐρ</w:t>
      </w:r>
      <w:proofErr w:type="spellEnd"/>
      <w:r w:rsidRPr="00D357C8">
        <w:rPr>
          <w:i/>
          <w:iCs/>
        </w:rPr>
        <w:t xml:space="preserve">ανοὺς, καθ </w:t>
      </w:r>
      <w:proofErr w:type="spellStart"/>
      <w:r w:rsidRPr="00D357C8">
        <w:rPr>
          <w:i/>
          <w:iCs/>
        </w:rPr>
        <w:t>ήμενον</w:t>
      </w:r>
      <w:proofErr w:type="spellEnd"/>
      <w:r w:rsidRPr="00D357C8">
        <w:rPr>
          <w:i/>
          <w:iCs/>
        </w:rPr>
        <w:t xml:space="preserve"> </w:t>
      </w:r>
      <w:proofErr w:type="spellStart"/>
      <w:r w:rsidRPr="00D357C8">
        <w:rPr>
          <w:i/>
          <w:iCs/>
        </w:rPr>
        <w:t>έν</w:t>
      </w:r>
      <w:proofErr w:type="spellEnd"/>
      <w:r w:rsidRPr="00D357C8">
        <w:rPr>
          <w:i/>
          <w:iCs/>
        </w:rPr>
        <w:t xml:space="preserve"> </w:t>
      </w:r>
      <w:proofErr w:type="spellStart"/>
      <w:r w:rsidRPr="00D357C8">
        <w:rPr>
          <w:i/>
          <w:iCs/>
        </w:rPr>
        <w:t>δεξιᾷ</w:t>
      </w:r>
      <w:proofErr w:type="spellEnd"/>
      <w:r w:rsidRPr="00D357C8">
        <w:rPr>
          <w:i/>
          <w:iCs/>
        </w:rPr>
        <w:t xml:space="preserve"> </w:t>
      </w:r>
      <w:proofErr w:type="spellStart"/>
      <w:r w:rsidRPr="00D357C8">
        <w:rPr>
          <w:i/>
          <w:iCs/>
        </w:rPr>
        <w:t>τοῦ</w:t>
      </w:r>
      <w:proofErr w:type="spellEnd"/>
      <w:r w:rsidRPr="00D357C8">
        <w:rPr>
          <w:i/>
          <w:iCs/>
        </w:rPr>
        <w:t xml:space="preserve"> πα</w:t>
      </w:r>
      <w:proofErr w:type="spellStart"/>
      <w:r w:rsidRPr="00D357C8">
        <w:rPr>
          <w:i/>
          <w:iCs/>
        </w:rPr>
        <w:t>τρὸς</w:t>
      </w:r>
      <w:proofErr w:type="spellEnd"/>
      <w:r w:rsidRPr="00D357C8">
        <w:rPr>
          <w:i/>
          <w:iCs/>
        </w:rPr>
        <w:t xml:space="preserve">, </w:t>
      </w:r>
      <w:proofErr w:type="spellStart"/>
      <w:r w:rsidRPr="00D357C8">
        <w:rPr>
          <w:i/>
          <w:iCs/>
        </w:rPr>
        <w:t>ὅθεν</w:t>
      </w:r>
      <w:proofErr w:type="spellEnd"/>
      <w:r w:rsidRPr="00D357C8">
        <w:rPr>
          <w:i/>
          <w:iCs/>
        </w:rPr>
        <w:t xml:space="preserve"> </w:t>
      </w:r>
      <w:proofErr w:type="spellStart"/>
      <w:r w:rsidRPr="00D357C8">
        <w:rPr>
          <w:i/>
          <w:iCs/>
        </w:rPr>
        <w:t>ἔρϰετ</w:t>
      </w:r>
      <w:proofErr w:type="spellEnd"/>
      <w:r w:rsidRPr="00D357C8">
        <w:rPr>
          <w:i/>
          <w:iCs/>
        </w:rPr>
        <w:t xml:space="preserve">αι </w:t>
      </w:r>
      <w:proofErr w:type="spellStart"/>
      <w:r w:rsidRPr="00D357C8">
        <w:rPr>
          <w:i/>
          <w:iCs/>
        </w:rPr>
        <w:t>κρῖν</w:t>
      </w:r>
      <w:proofErr w:type="spellEnd"/>
      <w:r w:rsidRPr="00D357C8">
        <w:rPr>
          <w:i/>
          <w:iCs/>
        </w:rPr>
        <w:t xml:space="preserve">αι </w:t>
      </w:r>
      <w:proofErr w:type="spellStart"/>
      <w:r w:rsidRPr="00D357C8">
        <w:rPr>
          <w:i/>
          <w:iCs/>
        </w:rPr>
        <w:t>ζῶντ</w:t>
      </w:r>
      <w:proofErr w:type="spellEnd"/>
      <w:r w:rsidRPr="00D357C8">
        <w:rPr>
          <w:i/>
          <w:iCs/>
        </w:rPr>
        <w:t xml:space="preserve">ας καὶ </w:t>
      </w:r>
      <w:proofErr w:type="spellStart"/>
      <w:r w:rsidRPr="00D357C8">
        <w:rPr>
          <w:i/>
          <w:iCs/>
        </w:rPr>
        <w:t>νκερούς</w:t>
      </w:r>
      <w:proofErr w:type="spellEnd"/>
      <w:r w:rsidRPr="00D357C8">
        <w:rPr>
          <w:i/>
          <w:iCs/>
        </w:rPr>
        <w:t xml:space="preserve">. καὶ </w:t>
      </w:r>
      <w:proofErr w:type="spellStart"/>
      <w:r w:rsidRPr="00D357C8">
        <w:rPr>
          <w:i/>
          <w:iCs/>
        </w:rPr>
        <w:t>εἰς</w:t>
      </w:r>
      <w:proofErr w:type="spellEnd"/>
      <w:r w:rsidRPr="00D357C8">
        <w:rPr>
          <w:i/>
          <w:iCs/>
        </w:rPr>
        <w:t xml:space="preserve"> π</w:t>
      </w:r>
      <w:proofErr w:type="spellStart"/>
      <w:r w:rsidRPr="00D357C8">
        <w:rPr>
          <w:i/>
          <w:iCs/>
        </w:rPr>
        <w:t>νεῦμ</w:t>
      </w:r>
      <w:proofErr w:type="spellEnd"/>
      <w:r w:rsidRPr="00D357C8">
        <w:rPr>
          <w:i/>
          <w:iCs/>
        </w:rPr>
        <w:t xml:space="preserve">α </w:t>
      </w:r>
      <w:proofErr w:type="spellStart"/>
      <w:r w:rsidRPr="00D357C8">
        <w:rPr>
          <w:i/>
          <w:iCs/>
        </w:rPr>
        <w:t>ἅγιον</w:t>
      </w:r>
      <w:proofErr w:type="spellEnd"/>
      <w:r w:rsidRPr="00D357C8">
        <w:rPr>
          <w:i/>
          <w:iCs/>
        </w:rPr>
        <w:t xml:space="preserve">, </w:t>
      </w:r>
      <w:proofErr w:type="spellStart"/>
      <w:r w:rsidRPr="00D357C8">
        <w:rPr>
          <w:i/>
          <w:iCs/>
        </w:rPr>
        <w:t>ἁγί</w:t>
      </w:r>
      <w:proofErr w:type="spellEnd"/>
      <w:r w:rsidRPr="00D357C8">
        <w:rPr>
          <w:i/>
          <w:iCs/>
        </w:rPr>
        <w:t xml:space="preserve">αν </w:t>
      </w:r>
      <w:proofErr w:type="spellStart"/>
      <w:r w:rsidRPr="00D357C8">
        <w:rPr>
          <w:i/>
          <w:iCs/>
        </w:rPr>
        <w:t>ἐκκλησί</w:t>
      </w:r>
      <w:proofErr w:type="spellEnd"/>
      <w:r w:rsidRPr="00D357C8">
        <w:rPr>
          <w:i/>
          <w:iCs/>
        </w:rPr>
        <w:t xml:space="preserve">αν, </w:t>
      </w:r>
      <w:proofErr w:type="spellStart"/>
      <w:r w:rsidRPr="00D357C8">
        <w:rPr>
          <w:i/>
          <w:iCs/>
        </w:rPr>
        <w:t>ἄφεσιν</w:t>
      </w:r>
      <w:proofErr w:type="spellEnd"/>
      <w:r w:rsidRPr="00D357C8">
        <w:rPr>
          <w:i/>
          <w:iCs/>
        </w:rPr>
        <w:t xml:space="preserve"> </w:t>
      </w:r>
      <w:proofErr w:type="spellStart"/>
      <w:r w:rsidRPr="00D357C8">
        <w:rPr>
          <w:i/>
          <w:iCs/>
        </w:rPr>
        <w:t>ἁμ</w:t>
      </w:r>
      <w:proofErr w:type="spellEnd"/>
      <w:r w:rsidRPr="00D357C8">
        <w:rPr>
          <w:i/>
          <w:iCs/>
        </w:rPr>
        <w:t>αρτιῶν, σα</w:t>
      </w:r>
      <w:proofErr w:type="spellStart"/>
      <w:r w:rsidRPr="00D357C8">
        <w:rPr>
          <w:i/>
          <w:iCs/>
        </w:rPr>
        <w:t>ρκὸς</w:t>
      </w:r>
      <w:proofErr w:type="spellEnd"/>
      <w:r w:rsidRPr="00D357C8">
        <w:rPr>
          <w:i/>
          <w:iCs/>
        </w:rPr>
        <w:t xml:space="preserve"> </w:t>
      </w:r>
      <w:proofErr w:type="spellStart"/>
      <w:r w:rsidRPr="00D357C8">
        <w:rPr>
          <w:i/>
          <w:iCs/>
        </w:rPr>
        <w:t>ἀνάστ</w:t>
      </w:r>
      <w:proofErr w:type="spellEnd"/>
      <w:r w:rsidRPr="00D357C8">
        <w:rPr>
          <w:i/>
          <w:iCs/>
        </w:rPr>
        <w:t>ασιν</w:t>
      </w:r>
      <w:r w:rsidRPr="00D357C8">
        <w:t>.</w:t>
      </w:r>
    </w:p>
  </w:footnote>
  <w:footnote w:id="42">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43">
    <w:p w14:paraId="58EE4CF2" w14:textId="62316E81" w:rsidR="00210409" w:rsidRDefault="00210409">
      <w:pPr>
        <w:pStyle w:val="FootnoteText"/>
      </w:pPr>
      <w:r>
        <w:rPr>
          <w:rStyle w:val="FootnoteReference"/>
        </w:rPr>
        <w:footnoteRef/>
      </w:r>
      <w:r>
        <w:t xml:space="preserve"> DM: Probably Hippolyte Taine, a French historian.</w:t>
      </w:r>
    </w:p>
  </w:footnote>
  <w:footnote w:id="44">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5">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w:t>
      </w:r>
      <w:r w:rsidRPr="00403B3E">
        <w:rPr>
          <w:i/>
          <w:iCs/>
        </w:rPr>
        <w:t>Conflict of Christianity and Paganism</w:t>
      </w:r>
      <w:r>
        <w:t>.</w:t>
      </w:r>
    </w:p>
  </w:footnote>
  <w:footnote w:id="46">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7">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48">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49">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0">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1">
    <w:p w14:paraId="115FA2EC" w14:textId="3420F1E2" w:rsidR="001312CD" w:rsidRDefault="001312CD">
      <w:pPr>
        <w:pStyle w:val="FootnoteText"/>
      </w:pPr>
      <w:r>
        <w:rPr>
          <w:rStyle w:val="FootnoteReference"/>
        </w:rPr>
        <w:footnoteRef/>
      </w:r>
      <w:r>
        <w:t xml:space="preserve"> DM: See Matthew 6:26, 28 and Luke 12:24, 27.</w:t>
      </w:r>
    </w:p>
  </w:footnote>
  <w:footnote w:id="52">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3">
    <w:p w14:paraId="539B9E01" w14:textId="59C4DCBF" w:rsidR="00210409" w:rsidRDefault="00210409">
      <w:pPr>
        <w:pStyle w:val="FootnoteText"/>
      </w:pPr>
      <w:r>
        <w:rPr>
          <w:rStyle w:val="FootnoteReference"/>
        </w:rPr>
        <w:footnoteRef/>
      </w:r>
      <w:r>
        <w:t xml:space="preserve"> DM: Hugh R</w:t>
      </w:r>
      <w:r w:rsidR="00403B3E">
        <w:t xml:space="preserve">. </w:t>
      </w:r>
      <w:proofErr w:type="spellStart"/>
      <w:r>
        <w:t>Haweis</w:t>
      </w:r>
      <w:proofErr w:type="spellEnd"/>
      <w:r>
        <w:t>.</w:t>
      </w:r>
    </w:p>
  </w:footnote>
  <w:footnote w:id="54">
    <w:p w14:paraId="0D68CC1B" w14:textId="59D4AB6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The Conquering Cross: The Church</w:t>
      </w:r>
      <w:r>
        <w:t>. Forewords. 1887</w:t>
      </w:r>
      <w:r w:rsidR="001312CD">
        <w:t>, pg. VI.</w:t>
      </w:r>
    </w:p>
  </w:footnote>
  <w:footnote w:id="55">
    <w:p w14:paraId="0D68CC1C" w14:textId="28F3427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Early Years of the Christian Church</w:t>
      </w:r>
      <w:r>
        <w:t>.</w:t>
      </w:r>
    </w:p>
  </w:footnote>
  <w:footnote w:id="56">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7">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8">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59">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60">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1">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2">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3">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4">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65">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6">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7">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68">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9">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70">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71">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2">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73">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74">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75">
    <w:p w14:paraId="0D68CC26" w14:textId="1E78F569" w:rsidR="00210409" w:rsidRDefault="00210409">
      <w:pPr>
        <w:pStyle w:val="FootnoteText"/>
      </w:pPr>
      <w:r>
        <w:rPr>
          <w:rStyle w:val="FootnoteReference"/>
        </w:rPr>
        <w:footnoteRef/>
      </w:r>
      <w:r>
        <w:t xml:space="preserve"> </w:t>
      </w:r>
      <w:r w:rsidR="00403B3E">
        <w:t xml:space="preserve">JW: </w:t>
      </w:r>
      <w:proofErr w:type="spellStart"/>
      <w:r>
        <w:t>Milman’s</w:t>
      </w:r>
      <w:proofErr w:type="spellEnd"/>
      <w:r>
        <w:t xml:space="preserve"> </w:t>
      </w:r>
      <w:r w:rsidRPr="00403B3E">
        <w:rPr>
          <w:i/>
          <w:iCs/>
        </w:rPr>
        <w:t>Latin Christianity</w:t>
      </w:r>
      <w:r>
        <w:t xml:space="preserve">.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6">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7">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8">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9">
    <w:p w14:paraId="0D68CC29" w14:textId="26637C01" w:rsidR="00210409" w:rsidRDefault="00210409">
      <w:pPr>
        <w:pStyle w:val="FootnoteText"/>
      </w:pPr>
      <w:r>
        <w:rPr>
          <w:rStyle w:val="FootnoteReference"/>
        </w:rPr>
        <w:footnoteRef/>
      </w:r>
      <w:r>
        <w:t xml:space="preserve"> </w:t>
      </w:r>
      <w:r w:rsidR="00403B3E">
        <w:t xml:space="preserve">JW: See </w:t>
      </w:r>
      <w:proofErr w:type="spellStart"/>
      <w:r w:rsidR="00403B3E">
        <w:t>DeRossi</w:t>
      </w:r>
      <w:proofErr w:type="spellEnd"/>
      <w:r w:rsidR="00403B3E">
        <w:t>, Northcote, Withrow, etc., on the Catacombs.</w:t>
      </w:r>
    </w:p>
  </w:footnote>
  <w:footnote w:id="80">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81">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82">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3">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4">
    <w:p w14:paraId="0D68CC2C" w14:textId="695E5B48" w:rsidR="00210409" w:rsidRDefault="00210409">
      <w:pPr>
        <w:pStyle w:val="FootnoteText"/>
      </w:pPr>
      <w:r>
        <w:rPr>
          <w:rStyle w:val="FootnoteReference"/>
        </w:rPr>
        <w:footnoteRef/>
      </w:r>
      <w:r>
        <w:t xml:space="preserve"> </w:t>
      </w:r>
      <w:r w:rsidR="00961AD3">
        <w:t>JW: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r w:rsidR="00961AD3">
        <w:rPr>
          <w:i/>
        </w:rPr>
        <w:t>”</w:t>
      </w:r>
    </w:p>
  </w:footnote>
  <w:footnote w:id="85">
    <w:p w14:paraId="0D68CC2D" w14:textId="055D0EA4" w:rsidR="00210409" w:rsidRPr="00A24A03" w:rsidRDefault="00210409">
      <w:pPr>
        <w:pStyle w:val="FootnoteText"/>
        <w:rPr>
          <w:i/>
        </w:rPr>
      </w:pPr>
      <w:r>
        <w:rPr>
          <w:rStyle w:val="FootnoteReference"/>
        </w:rPr>
        <w:footnoteRef/>
      </w:r>
      <w:r>
        <w:t xml:space="preserve"> </w:t>
      </w:r>
      <w:r w:rsidR="00961AD3">
        <w:t>JW: “</w:t>
      </w:r>
      <w:r>
        <w:rPr>
          <w:i/>
        </w:rPr>
        <w:t xml:space="preserve">Victorina </w:t>
      </w:r>
      <w:proofErr w:type="spellStart"/>
      <w:r>
        <w:rPr>
          <w:i/>
        </w:rPr>
        <w:t>dormit</w:t>
      </w:r>
      <w:proofErr w:type="spellEnd"/>
      <w:r>
        <w:rPr>
          <w:i/>
        </w:rPr>
        <w:t>.</w:t>
      </w:r>
      <w:r w:rsidR="00961AD3">
        <w:rPr>
          <w:i/>
        </w:rPr>
        <w:t>”</w:t>
      </w:r>
    </w:p>
  </w:footnote>
  <w:footnote w:id="86">
    <w:p w14:paraId="0D68CC2E" w14:textId="5883000C" w:rsidR="00210409" w:rsidRPr="00A24A03" w:rsidRDefault="00210409">
      <w:pPr>
        <w:pStyle w:val="FootnoteText"/>
        <w:rPr>
          <w:i/>
        </w:rPr>
      </w:pPr>
      <w:r>
        <w:rPr>
          <w:rStyle w:val="FootnoteReference"/>
        </w:rPr>
        <w:footnoteRef/>
      </w:r>
      <w:r>
        <w:t xml:space="preserve"> </w:t>
      </w:r>
      <w:r w:rsidR="00961AD3">
        <w:t>JW: “</w:t>
      </w:r>
      <w:proofErr w:type="spellStart"/>
      <w:r>
        <w:rPr>
          <w:i/>
        </w:rPr>
        <w:t>Zoticus</w:t>
      </w:r>
      <w:proofErr w:type="spellEnd"/>
      <w:r>
        <w:rPr>
          <w:i/>
        </w:rPr>
        <w:t xml:space="preserve"> hic ad </w:t>
      </w:r>
      <w:proofErr w:type="spellStart"/>
      <w:r>
        <w:rPr>
          <w:i/>
        </w:rPr>
        <w:t>dormiendum</w:t>
      </w:r>
      <w:proofErr w:type="spellEnd"/>
      <w:r>
        <w:rPr>
          <w:i/>
        </w:rPr>
        <w:t>.</w:t>
      </w:r>
      <w:r w:rsidR="00961AD3">
        <w:rPr>
          <w:i/>
        </w:rPr>
        <w:t>”</w:t>
      </w:r>
    </w:p>
  </w:footnote>
  <w:footnote w:id="87">
    <w:p w14:paraId="0D68CC2F" w14:textId="030B5539" w:rsidR="00210409" w:rsidRPr="00A24A03" w:rsidRDefault="00210409">
      <w:pPr>
        <w:pStyle w:val="FootnoteText"/>
      </w:pPr>
      <w:r>
        <w:rPr>
          <w:rStyle w:val="FootnoteReference"/>
        </w:rPr>
        <w:footnoteRef/>
      </w:r>
      <w:r>
        <w:t xml:space="preserve"> </w:t>
      </w:r>
      <w:r w:rsidR="00961AD3">
        <w:t>JW: “</w:t>
      </w:r>
      <w:r>
        <w:rPr>
          <w:i/>
        </w:rPr>
        <w:t xml:space="preserve">Raptus </w:t>
      </w:r>
      <w:proofErr w:type="spellStart"/>
      <w:r>
        <w:rPr>
          <w:i/>
        </w:rPr>
        <w:t>eterne</w:t>
      </w:r>
      <w:proofErr w:type="spellEnd"/>
      <w:r>
        <w:rPr>
          <w:i/>
        </w:rPr>
        <w:t xml:space="preserve"> domus.</w:t>
      </w:r>
      <w:r w:rsidR="00961AD3">
        <w:rPr>
          <w:i/>
        </w:rPr>
        <w:t>”</w:t>
      </w:r>
    </w:p>
  </w:footnote>
  <w:footnote w:id="88">
    <w:p w14:paraId="0D68CC30" w14:textId="22664227" w:rsidR="00210409" w:rsidRDefault="00210409">
      <w:pPr>
        <w:pStyle w:val="FootnoteText"/>
      </w:pPr>
      <w:r>
        <w:rPr>
          <w:rStyle w:val="FootnoteReference"/>
        </w:rPr>
        <w:footnoteRef/>
      </w:r>
      <w:r>
        <w:t xml:space="preserve"> </w:t>
      </w:r>
      <w:r w:rsidR="00961AD3">
        <w:t xml:space="preserve">JW: </w:t>
      </w:r>
      <w:proofErr w:type="spellStart"/>
      <w:r>
        <w:t>Mariott</w:t>
      </w:r>
      <w:proofErr w:type="spellEnd"/>
      <w:r>
        <w:t>, pg. 186.</w:t>
      </w:r>
    </w:p>
  </w:footnote>
  <w:footnote w:id="89">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0">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1">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92">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3">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4">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5">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6">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xml:space="preserve">,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7">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proofErr w:type="spellStart"/>
      <w:r w:rsidRPr="002C4B8B">
        <w:rPr>
          <w:i/>
          <w:iCs/>
        </w:rP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8">
    <w:p w14:paraId="0D68CC39" w14:textId="53392704" w:rsidR="00210409" w:rsidRDefault="00210409">
      <w:pPr>
        <w:pStyle w:val="FootnoteText"/>
      </w:pPr>
      <w:r>
        <w:rPr>
          <w:rStyle w:val="FootnoteReference"/>
        </w:rPr>
        <w:footnoteRef/>
      </w:r>
      <w:r w:rsidR="002C4B8B">
        <w:t xml:space="preserve"> JW: </w:t>
      </w:r>
      <w:proofErr w:type="spellStart"/>
      <w:r w:rsidR="002C4B8B" w:rsidRPr="002C4B8B">
        <w:t>ζῆν</w:t>
      </w:r>
      <w:proofErr w:type="spellEnd"/>
      <w:r w:rsidR="002C4B8B" w:rsidRPr="002C4B8B">
        <w:t xml:space="preserve"> ἀπ</w:t>
      </w:r>
      <w:proofErr w:type="spellStart"/>
      <w:r w:rsidR="002C4B8B" w:rsidRPr="002C4B8B">
        <w:t>οθνἡσκοντ</w:t>
      </w:r>
      <w:proofErr w:type="spellEnd"/>
      <w:r w:rsidR="002C4B8B" w:rsidRPr="002C4B8B">
        <w:t xml:space="preserve">α </w:t>
      </w:r>
      <w:proofErr w:type="spellStart"/>
      <w:r w:rsidR="002C4B8B" w:rsidRPr="002C4B8B">
        <w:t>ἀεὶ</w:t>
      </w:r>
      <w:proofErr w:type="spellEnd"/>
      <w:r w:rsidR="002C4B8B" w:rsidRPr="002C4B8B">
        <w:t xml:space="preserve"> καὶ </w:t>
      </w:r>
      <w:proofErr w:type="spellStart"/>
      <w:r w:rsidR="002C4B8B" w:rsidRPr="002C4B8B">
        <w:t>τρότον</w:t>
      </w:r>
      <w:proofErr w:type="spellEnd"/>
      <w:r w:rsidR="002C4B8B" w:rsidRPr="002C4B8B">
        <w:t xml:space="preserve"> </w:t>
      </w:r>
      <w:proofErr w:type="spellStart"/>
      <w:r w:rsidR="002C4B8B" w:rsidRPr="002C4B8B">
        <w:t>τιν</w:t>
      </w:r>
      <w:proofErr w:type="spellEnd"/>
      <w:r w:rsidR="002C4B8B" w:rsidRPr="002C4B8B">
        <w:t xml:space="preserve">α </w:t>
      </w:r>
      <w:proofErr w:type="spellStart"/>
      <w:r w:rsidR="002C4B8B" w:rsidRPr="002C4B8B">
        <w:t>θάν</w:t>
      </w:r>
      <w:proofErr w:type="spellEnd"/>
      <w:r w:rsidR="002C4B8B" w:rsidRPr="002C4B8B">
        <w:t>ατον α</w:t>
      </w:r>
      <w:proofErr w:type="spellStart"/>
      <w:r w:rsidR="002C4B8B" w:rsidRPr="002C4B8B">
        <w:t>θάν</w:t>
      </w:r>
      <w:proofErr w:type="spellEnd"/>
      <w:r w:rsidR="002C4B8B" w:rsidRPr="002C4B8B">
        <w:t>ατον ὡπ</w:t>
      </w:r>
      <w:proofErr w:type="spellStart"/>
      <w:r w:rsidR="002C4B8B" w:rsidRPr="002C4B8B">
        <w:t>ομείνων</w:t>
      </w:r>
      <w:proofErr w:type="spellEnd"/>
      <w:r w:rsidR="002C4B8B" w:rsidRPr="002C4B8B">
        <w:t xml:space="preserve"> καὶ </w:t>
      </w:r>
      <w:proofErr w:type="spellStart"/>
      <w:r w:rsidR="002C4B8B" w:rsidRPr="002C4B8B">
        <w:t>ὰτελεὺτητον</w:t>
      </w:r>
      <w:proofErr w:type="spellEnd"/>
      <w:r>
        <w:t xml:space="preserve"> </w:t>
      </w:r>
      <w:r w:rsidRPr="002C4B8B">
        <w:rPr>
          <w:i/>
          <w:iCs/>
        </w:rPr>
        <w:t xml:space="preserve">De </w:t>
      </w:r>
      <w:proofErr w:type="spellStart"/>
      <w:r w:rsidRPr="002C4B8B">
        <w:rPr>
          <w:i/>
          <w:iCs/>
        </w:rPr>
        <w:t>Praemiis</w:t>
      </w:r>
      <w:proofErr w:type="spellEnd"/>
      <w:r>
        <w:t xml:space="preserve"> and </w:t>
      </w:r>
      <w:proofErr w:type="spellStart"/>
      <w:r w:rsidRPr="002C4B8B">
        <w:rPr>
          <w:i/>
          <w:iCs/>
        </w:rP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9">
    <w:p w14:paraId="0D68CC3A" w14:textId="469EBC0F" w:rsidR="00210409" w:rsidRDefault="00210409">
      <w:pPr>
        <w:pStyle w:val="FootnoteText"/>
      </w:pPr>
      <w:r>
        <w:rPr>
          <w:rStyle w:val="FootnoteReference"/>
        </w:rPr>
        <w:footnoteRef/>
      </w:r>
      <w:r>
        <w:t xml:space="preserve"> </w:t>
      </w:r>
      <w:r w:rsidR="002C4B8B">
        <w:t xml:space="preserve">JW: </w:t>
      </w:r>
      <w:r>
        <w:t>“</w:t>
      </w:r>
      <w:proofErr w:type="spellStart"/>
      <w:r>
        <w:t>Solom</w:t>
      </w:r>
      <w:proofErr w:type="spellEnd"/>
      <w:r>
        <w:t xml:space="preserve">. </w:t>
      </w:r>
      <w:proofErr w:type="spellStart"/>
      <w:r>
        <w:t>Parab</w:t>
      </w:r>
      <w:proofErr w:type="spellEnd"/>
      <w:r>
        <w:t>.”</w:t>
      </w:r>
    </w:p>
  </w:footnote>
  <w:footnote w:id="100">
    <w:p w14:paraId="0D68CC3B" w14:textId="4D70523F" w:rsidR="00210409" w:rsidRDefault="00210409">
      <w:pPr>
        <w:pStyle w:val="FootnoteText"/>
      </w:pPr>
      <w:r>
        <w:rPr>
          <w:rStyle w:val="FootnoteReference"/>
        </w:rPr>
        <w:footnoteRef/>
      </w:r>
      <w:r>
        <w:t xml:space="preserve"> </w:t>
      </w:r>
      <w:r w:rsidR="002C4B8B">
        <w:t xml:space="preserve">JW: </w:t>
      </w:r>
      <w:proofErr w:type="spellStart"/>
      <w:r>
        <w:t>Donnegan</w:t>
      </w:r>
      <w:proofErr w:type="spellEnd"/>
      <w:r>
        <w:t>, Grotius, Liddell, Max Muller, Beecher, Hist. Doc. Fut. Ret. Pp. 73-75.</w:t>
      </w:r>
    </w:p>
  </w:footnote>
  <w:footnote w:id="101">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102">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proofErr w:type="spellStart"/>
      <w:r w:rsidRPr="002C4B8B">
        <w:rPr>
          <w:i/>
          <w:iCs/>
        </w:rPr>
        <w:t>Aion-Aionios</w:t>
      </w:r>
      <w:proofErr w:type="spellEnd"/>
      <w:r>
        <w:t xml:space="preserve"> and </w:t>
      </w:r>
      <w:r w:rsidRPr="002C4B8B">
        <w:rPr>
          <w:i/>
          <w:iCs/>
        </w:rPr>
        <w:t>Bible Hell</w:t>
      </w:r>
      <w:r>
        <w:t>.</w:t>
      </w:r>
    </w:p>
  </w:footnote>
  <w:footnote w:id="103">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4">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rsidRPr="002C4B8B">
        <w:rPr>
          <w:i/>
          <w:iCs/>
        </w:rP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105">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6">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7">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8">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9">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0">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1">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2">
    <w:p w14:paraId="0D68CC47" w14:textId="4D39031E" w:rsidR="00210409" w:rsidRDefault="00210409">
      <w:pPr>
        <w:pStyle w:val="FootnoteText"/>
      </w:pPr>
      <w:r>
        <w:rPr>
          <w:rStyle w:val="FootnoteReference"/>
        </w:rPr>
        <w:footnoteRef/>
      </w:r>
      <w:r>
        <w:t xml:space="preserve"> </w:t>
      </w:r>
      <w:r w:rsidR="00FE4790">
        <w:t xml:space="preserve">JW: </w:t>
      </w:r>
      <w:r>
        <w:t xml:space="preserve">The Book of Enoch, translated from the Ethiopian, with Introduction and Notes. By Rev. George H. </w:t>
      </w:r>
      <w:proofErr w:type="spellStart"/>
      <w:r>
        <w:t>Schodde</w:t>
      </w:r>
      <w:proofErr w:type="spellEnd"/>
      <w:r>
        <w:t>.</w:t>
      </w:r>
    </w:p>
  </w:footnote>
  <w:footnote w:id="113">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4">
    <w:p w14:paraId="0D68CC49" w14:textId="245B5218" w:rsidR="00210409" w:rsidRDefault="00210409">
      <w:pPr>
        <w:pStyle w:val="FootnoteText"/>
      </w:pPr>
      <w:r>
        <w:rPr>
          <w:rStyle w:val="FootnoteReference"/>
        </w:rPr>
        <w:footnoteRef/>
      </w:r>
      <w:r>
        <w:t xml:space="preserve"> </w:t>
      </w:r>
      <w:r w:rsidR="00FE4790">
        <w:t xml:space="preserve">JW: </w:t>
      </w:r>
      <w:proofErr w:type="spellStart"/>
      <w:r>
        <w:t>Milman</w:t>
      </w:r>
      <w:proofErr w:type="spellEnd"/>
      <w:r>
        <w:t xml:space="preserve"> Hist. Jews; Warburton’s Divine Legation; Jahn, Archaeology.</w:t>
      </w:r>
    </w:p>
  </w:footnote>
  <w:footnote w:id="115">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6">
    <w:p w14:paraId="0D68CC4B" w14:textId="312BC5B6" w:rsidR="00210409" w:rsidRDefault="00210409">
      <w:pPr>
        <w:pStyle w:val="FootnoteText"/>
      </w:pPr>
      <w:r>
        <w:rPr>
          <w:rStyle w:val="FootnoteReference"/>
        </w:rPr>
        <w:footnoteRef/>
      </w:r>
      <w:r>
        <w:t xml:space="preserve"> </w:t>
      </w:r>
      <w:r w:rsidR="00FE4790">
        <w:t xml:space="preserve">JW: </w:t>
      </w:r>
      <w:r>
        <w:t xml:space="preserve">Virgil’s Aeneid. </w:t>
      </w:r>
      <w:proofErr w:type="spellStart"/>
      <w:r>
        <w:t>Apollodorus</w:t>
      </w:r>
      <w:proofErr w:type="spellEnd"/>
      <w:r>
        <w:t xml:space="preserve">, Hesiod, Herodotus, Plutarch, </w:t>
      </w:r>
      <w:proofErr w:type="spellStart"/>
      <w:r>
        <w:t>Diodorus</w:t>
      </w:r>
      <w:proofErr w:type="spellEnd"/>
      <w:r>
        <w:t>, Siculus, etc.</w:t>
      </w:r>
    </w:p>
  </w:footnote>
  <w:footnote w:id="117">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18">
    <w:p w14:paraId="0D68CC4D" w14:textId="7740B2C8" w:rsidR="00210409" w:rsidRDefault="00210409">
      <w:pPr>
        <w:pStyle w:val="FootnoteText"/>
      </w:pPr>
      <w:r>
        <w:rPr>
          <w:rStyle w:val="FootnoteReference"/>
        </w:rPr>
        <w:footnoteRef/>
      </w:r>
      <w:r>
        <w:t xml:space="preserve"> </w:t>
      </w:r>
      <w:r w:rsidR="00FE4790">
        <w:t xml:space="preserve">JW: </w:t>
      </w:r>
      <w:proofErr w:type="spellStart"/>
      <w:r>
        <w:t>Milman’s</w:t>
      </w:r>
      <w:proofErr w:type="spellEnd"/>
      <w:r>
        <w:t xml:space="preserve"> Gibbon, Murdock’s Mosheim, Enfield’s Hist. Philos., Universalist Expositor, 1853.</w:t>
      </w:r>
    </w:p>
  </w:footnote>
  <w:footnote w:id="119">
    <w:p w14:paraId="0D68CC4E" w14:textId="796127A0" w:rsidR="00210409" w:rsidRDefault="00210409">
      <w:pPr>
        <w:pStyle w:val="FootnoteText"/>
      </w:pPr>
      <w:r>
        <w:rPr>
          <w:rStyle w:val="FootnoteReference"/>
        </w:rPr>
        <w:footnoteRef/>
      </w:r>
      <w:r>
        <w:t xml:space="preserve"> </w:t>
      </w:r>
      <w:r w:rsidR="00FE4790">
        <w:t xml:space="preserve">JW: </w:t>
      </w:r>
      <w:proofErr w:type="spellStart"/>
      <w:r>
        <w:t>Coquerel’s</w:t>
      </w:r>
      <w:proofErr w:type="spellEnd"/>
      <w:r>
        <w:t xml:space="preserve"> First Historical Transformations of Christianity.</w:t>
      </w:r>
    </w:p>
  </w:footnote>
  <w:footnote w:id="120">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w:t>
      </w:r>
      <w:proofErr w:type="spellStart"/>
      <w:r>
        <w:t>Conybeare’s</w:t>
      </w:r>
      <w:proofErr w:type="spellEnd"/>
      <w:r>
        <w:t xml:space="preserve"> </w:t>
      </w:r>
      <w:r>
        <w:rPr>
          <w:i/>
        </w:rPr>
        <w:t>Paul</w:t>
      </w:r>
      <w:r>
        <w:t>, Vol I, Chapters 14, 15.</w:t>
      </w:r>
    </w:p>
  </w:footnote>
  <w:footnote w:id="121">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2">
    <w:p w14:paraId="0D68CC51" w14:textId="7AD92139" w:rsidR="00210409" w:rsidRDefault="00210409">
      <w:pPr>
        <w:pStyle w:val="FootnoteText"/>
      </w:pPr>
      <w:r>
        <w:rPr>
          <w:rStyle w:val="FootnoteReference"/>
        </w:rPr>
        <w:footnoteRef/>
      </w:r>
      <w:r>
        <w:t xml:space="preserve"> </w:t>
      </w:r>
      <w:r w:rsidR="00FE4790">
        <w:t xml:space="preserve">JW: </w:t>
      </w:r>
      <w:r>
        <w:t xml:space="preserve">Hist. </w:t>
      </w:r>
      <w:proofErr w:type="spellStart"/>
      <w:r>
        <w:t>Doct</w:t>
      </w:r>
      <w:proofErr w:type="spellEnd"/>
      <w:r>
        <w:t>. I Sec. 22.</w:t>
      </w:r>
    </w:p>
  </w:footnote>
  <w:footnote w:id="123">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24">
    <w:p w14:paraId="0D68CC53" w14:textId="4C870A4E" w:rsidR="00210409" w:rsidRDefault="00210409">
      <w:pPr>
        <w:pStyle w:val="FootnoteText"/>
      </w:pPr>
      <w:r>
        <w:rPr>
          <w:rStyle w:val="FootnoteReference"/>
        </w:rPr>
        <w:footnoteRef/>
      </w:r>
      <w:r>
        <w:t xml:space="preserve"> </w:t>
      </w:r>
      <w:r w:rsidR="00FE4790">
        <w:t xml:space="preserve">JW: </w:t>
      </w:r>
      <w:r>
        <w:t xml:space="preserve">Hist. </w:t>
      </w:r>
      <w:proofErr w:type="spellStart"/>
      <w:r>
        <w:t>Doct</w:t>
      </w:r>
      <w:proofErr w:type="spellEnd"/>
      <w:r>
        <w:t>. Endless Punishment, pp. 192-193.</w:t>
      </w:r>
    </w:p>
  </w:footnote>
  <w:footnote w:id="125">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6">
    <w:p w14:paraId="0D68CC55" w14:textId="77777777" w:rsidR="00210409" w:rsidRDefault="00210409">
      <w:pPr>
        <w:pStyle w:val="FootnoteText"/>
      </w:pPr>
      <w:r>
        <w:rPr>
          <w:rStyle w:val="FootnoteReference"/>
        </w:rPr>
        <w:footnoteRef/>
      </w:r>
      <w:r>
        <w:t xml:space="preserve"> Hist. Apos. Ch. p. 23.</w:t>
      </w:r>
    </w:p>
  </w:footnote>
  <w:footnote w:id="127">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28">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29">
    <w:p w14:paraId="0D68CC58" w14:textId="23C8F254" w:rsidR="00210409" w:rsidRDefault="00210409">
      <w:pPr>
        <w:pStyle w:val="FootnoteText"/>
      </w:pPr>
      <w:r>
        <w:rPr>
          <w:rStyle w:val="FootnoteReference"/>
        </w:rPr>
        <w:footnoteRef/>
      </w:r>
      <w:r>
        <w:t xml:space="preserve"> </w:t>
      </w:r>
      <w:r w:rsidR="00FE4790">
        <w:t xml:space="preserve">DM: </w:t>
      </w:r>
      <w:r>
        <w:t xml:space="preserve">Universalist Quarterly, </w:t>
      </w:r>
      <w:proofErr w:type="gramStart"/>
      <w:r>
        <w:t>January,</w:t>
      </w:r>
      <w:proofErr w:type="gramEnd"/>
      <w:r>
        <w:t xml:space="preserve"> 1883.</w:t>
      </w:r>
    </w:p>
  </w:footnote>
  <w:footnote w:id="130">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1">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2">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3">
    <w:p w14:paraId="0D68CC5C" w14:textId="4E5AB68E" w:rsidR="00210409" w:rsidRDefault="00210409">
      <w:pPr>
        <w:pStyle w:val="FootnoteText"/>
      </w:pPr>
      <w:r>
        <w:rPr>
          <w:rStyle w:val="FootnoteReference"/>
        </w:rPr>
        <w:footnoteRef/>
      </w:r>
      <w:r>
        <w:t xml:space="preserve"> </w:t>
      </w:r>
      <w:r w:rsidR="00BF4849">
        <w:t xml:space="preserve">JW: </w:t>
      </w:r>
      <w:r>
        <w:t xml:space="preserve">J.H. Newman, Arians; Apologia Pro Vita </w:t>
      </w:r>
      <w:proofErr w:type="spellStart"/>
      <w:r>
        <w:t>Sua</w:t>
      </w:r>
      <w:proofErr w:type="spellEnd"/>
      <w:r>
        <w:t>.</w:t>
      </w:r>
    </w:p>
  </w:footnote>
  <w:footnote w:id="134">
    <w:p w14:paraId="0D68CC5D" w14:textId="4D8A5BFC" w:rsidR="00210409" w:rsidRDefault="00210409">
      <w:pPr>
        <w:pStyle w:val="FootnoteText"/>
      </w:pPr>
      <w:r>
        <w:rPr>
          <w:rStyle w:val="FootnoteReference"/>
        </w:rPr>
        <w:footnoteRef/>
      </w:r>
      <w:r>
        <w:t xml:space="preserve"> </w:t>
      </w:r>
      <w:r w:rsidR="00BF4849">
        <w:t xml:space="preserve">JW: </w:t>
      </w:r>
      <w:proofErr w:type="spellStart"/>
      <w:r>
        <w:t>Allin</w:t>
      </w:r>
      <w:proofErr w:type="spellEnd"/>
      <w:r>
        <w:t>, Univ. Asserted, shows at length the prevalence of the doctrine of “reserve” among the early Christians.</w:t>
      </w:r>
    </w:p>
  </w:footnote>
  <w:footnote w:id="135">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proofErr w:type="spellStart"/>
      <w:r w:rsidR="0084195D" w:rsidRPr="0084195D">
        <w:t>συμ</w:t>
      </w:r>
      <w:proofErr w:type="spellEnd"/>
      <w:r w:rsidR="0084195D" w:rsidRPr="0084195D">
        <w:t>περιϕερόμενοι</w:t>
      </w:r>
      <w:r w:rsidR="0084195D">
        <w:t>.</w:t>
      </w:r>
    </w:p>
  </w:footnote>
  <w:footnote w:id="136">
    <w:p w14:paraId="0D68CC5F" w14:textId="51463E79" w:rsidR="00210409" w:rsidRDefault="00210409">
      <w:pPr>
        <w:pStyle w:val="FootnoteText"/>
      </w:pPr>
      <w:r>
        <w:rPr>
          <w:rStyle w:val="FootnoteReference"/>
        </w:rPr>
        <w:footnoteRef/>
      </w:r>
      <w:r>
        <w:t xml:space="preserve"> </w:t>
      </w:r>
      <w:r w:rsidR="0084195D">
        <w:t xml:space="preserve">JW: </w:t>
      </w:r>
      <w:r>
        <w:t xml:space="preserve">Against </w:t>
      </w:r>
      <w:proofErr w:type="spellStart"/>
      <w:r>
        <w:t>Celsus</w:t>
      </w:r>
      <w:proofErr w:type="spellEnd"/>
      <w:r>
        <w:t xml:space="preserve"> I, vii; and on Romans 2.</w:t>
      </w:r>
    </w:p>
  </w:footnote>
  <w:footnote w:id="137">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proofErr w:type="spellStart"/>
      <w:r w:rsidR="0084195D" w:rsidRPr="0084195D">
        <w:t>κηρύγμ</w:t>
      </w:r>
      <w:proofErr w:type="spellEnd"/>
      <w:r w:rsidR="0084195D" w:rsidRPr="0084195D">
        <w:t>ατα</w:t>
      </w:r>
      <w:r w:rsidR="0084195D">
        <w:t xml:space="preserve"> what is openly proclaimed and </w:t>
      </w:r>
      <w:proofErr w:type="spellStart"/>
      <w:r w:rsidR="0084195D" w:rsidRPr="0084195D">
        <w:t>δόγμ</w:t>
      </w:r>
      <w:proofErr w:type="spellEnd"/>
      <w:r w:rsidR="0084195D" w:rsidRPr="0084195D">
        <w:t>ατα</w:t>
      </w:r>
      <w:r w:rsidR="0084195D">
        <w:t xml:space="preserve"> which are kept secret.” Max Muller, Theosophy or Psychology, Lecture 14.</w:t>
      </w:r>
    </w:p>
  </w:footnote>
  <w:footnote w:id="138">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39">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0">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1">
    <w:p w14:paraId="0D68CC64" w14:textId="3F7729EF" w:rsidR="00210409" w:rsidRDefault="00210409">
      <w:pPr>
        <w:pStyle w:val="FootnoteText"/>
      </w:pPr>
      <w:r>
        <w:rPr>
          <w:rStyle w:val="FootnoteReference"/>
        </w:rPr>
        <w:footnoteRef/>
      </w:r>
      <w:r>
        <w:t xml:space="preserve"> </w:t>
      </w:r>
      <w:r w:rsidR="003A369B">
        <w:t xml:space="preserve">JW: </w:t>
      </w:r>
      <w:r>
        <w:t xml:space="preserve">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42">
    <w:p w14:paraId="0D68CC65" w14:textId="07B5C40B" w:rsidR="00210409" w:rsidRDefault="00210409">
      <w:pPr>
        <w:pStyle w:val="FootnoteText"/>
      </w:pPr>
      <w:r>
        <w:rPr>
          <w:rStyle w:val="FootnoteReference"/>
        </w:rPr>
        <w:footnoteRef/>
      </w:r>
      <w:r>
        <w:t xml:space="preserve"> </w:t>
      </w:r>
      <w:r w:rsidR="003A369B">
        <w:t xml:space="preserve">JW: </w:t>
      </w:r>
      <w:r>
        <w:t xml:space="preserve">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43">
    <w:p w14:paraId="0D68CC66" w14:textId="5D5AD594" w:rsidR="00210409" w:rsidRDefault="00210409">
      <w:pPr>
        <w:pStyle w:val="FootnoteText"/>
      </w:pPr>
      <w:r>
        <w:rPr>
          <w:rStyle w:val="FootnoteReference"/>
        </w:rPr>
        <w:footnoteRef/>
      </w:r>
      <w:r>
        <w:t xml:space="preserve"> </w:t>
      </w:r>
      <w:r w:rsidR="003A369B">
        <w:t xml:space="preserve">JW: </w:t>
      </w:r>
      <w:r>
        <w:t xml:space="preserve">De Passione et </w:t>
      </w:r>
      <w:proofErr w:type="spellStart"/>
      <w:r>
        <w:t>Cruce</w:t>
      </w:r>
      <w:proofErr w:type="spellEnd"/>
      <w:r>
        <w:t xml:space="preserve"> Domini. </w:t>
      </w:r>
      <w:proofErr w:type="spellStart"/>
      <w:r>
        <w:t>Migne</w:t>
      </w:r>
      <w:proofErr w:type="spellEnd"/>
      <w:r>
        <w:t>, XXVIII, 186-240.</w:t>
      </w:r>
    </w:p>
  </w:footnote>
  <w:footnote w:id="144">
    <w:p w14:paraId="0D68CC67" w14:textId="3D5D458B" w:rsidR="00210409" w:rsidRDefault="00210409">
      <w:pPr>
        <w:pStyle w:val="FootnoteText"/>
      </w:pPr>
      <w:r>
        <w:rPr>
          <w:rStyle w:val="FootnoteReference"/>
        </w:rPr>
        <w:footnoteRef/>
      </w:r>
      <w:r>
        <w:t xml:space="preserve"> </w:t>
      </w:r>
      <w:r w:rsidR="003A369B">
        <w:t xml:space="preserve">JW: </w:t>
      </w:r>
      <w:proofErr w:type="spellStart"/>
      <w:r>
        <w:t>Carm</w:t>
      </w:r>
      <w:proofErr w:type="spellEnd"/>
      <w:r>
        <w:t>. XXXV, v. 9.</w:t>
      </w:r>
    </w:p>
  </w:footnote>
  <w:footnote w:id="145">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46">
    <w:p w14:paraId="0D68CC69" w14:textId="247FDC8A" w:rsidR="00210409" w:rsidRDefault="00210409">
      <w:pPr>
        <w:pStyle w:val="FootnoteText"/>
      </w:pPr>
      <w:r>
        <w:rPr>
          <w:rStyle w:val="FootnoteReference"/>
        </w:rPr>
        <w:footnoteRef/>
      </w:r>
      <w:r>
        <w:t xml:space="preserve"> </w:t>
      </w:r>
      <w:r w:rsidR="003A369B">
        <w:t xml:space="preserve">JW: </w:t>
      </w:r>
      <w:r>
        <w:t xml:space="preserve">Farrar’s “Early Days of Christianity,” </w:t>
      </w:r>
      <w:proofErr w:type="spellStart"/>
      <w:r>
        <w:t>ch.</w:t>
      </w:r>
      <w:proofErr w:type="spellEnd"/>
      <w:r>
        <w:t xml:space="preserve"> 7.</w:t>
      </w:r>
    </w:p>
  </w:footnote>
  <w:footnote w:id="147">
    <w:p w14:paraId="0D68CC6A" w14:textId="12296FF7" w:rsidR="00210409" w:rsidRDefault="00210409">
      <w:pPr>
        <w:pStyle w:val="FootnoteText"/>
      </w:pPr>
      <w:r>
        <w:rPr>
          <w:rStyle w:val="FootnoteReference"/>
        </w:rPr>
        <w:footnoteRef/>
      </w:r>
      <w:r>
        <w:t xml:space="preserve"> </w:t>
      </w:r>
      <w:r w:rsidR="003A369B">
        <w:t xml:space="preserve">JW: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8">
    <w:p w14:paraId="0D68CC6B" w14:textId="42EB89AD" w:rsidR="00210409" w:rsidRDefault="00210409">
      <w:pPr>
        <w:pStyle w:val="FootnoteText"/>
      </w:pPr>
      <w:r>
        <w:rPr>
          <w:rStyle w:val="FootnoteReference"/>
        </w:rPr>
        <w:footnoteRef/>
      </w:r>
      <w:r>
        <w:t xml:space="preserve"> </w:t>
      </w:r>
      <w:r w:rsidR="003A369B">
        <w:t xml:space="preserve">JW: </w:t>
      </w:r>
      <w:r>
        <w:t xml:space="preserve">Book I, </w:t>
      </w:r>
      <w:proofErr w:type="spellStart"/>
      <w:r>
        <w:t>ch.</w:t>
      </w:r>
      <w:proofErr w:type="spellEnd"/>
      <w:r>
        <w:t xml:space="preserve"> 3.</w:t>
      </w:r>
    </w:p>
  </w:footnote>
  <w:footnote w:id="149">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0">
    <w:p w14:paraId="0D68CC6D" w14:textId="6F2D86C5" w:rsidR="00210409" w:rsidRDefault="00210409">
      <w:pPr>
        <w:pStyle w:val="FootnoteText"/>
      </w:pPr>
      <w:r>
        <w:rPr>
          <w:rStyle w:val="FootnoteReference"/>
        </w:rPr>
        <w:footnoteRef/>
      </w:r>
      <w:r>
        <w:t xml:space="preserve"> </w:t>
      </w:r>
      <w:r w:rsidR="003A369B">
        <w:t xml:space="preserve">JW: </w:t>
      </w:r>
      <w:proofErr w:type="spellStart"/>
      <w:r>
        <w:t>Archs</w:t>
      </w:r>
      <w:proofErr w:type="spellEnd"/>
      <w:r>
        <w:t>. Usher and Wake, quoted by Farrar, “Mercy and Judgment.”</w:t>
      </w:r>
    </w:p>
  </w:footnote>
  <w:footnote w:id="151">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2">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53">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4">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55">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6">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57">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58">
    <w:p w14:paraId="0D68CC75" w14:textId="427C5C74" w:rsidR="00210409" w:rsidRDefault="00210409">
      <w:pPr>
        <w:pStyle w:val="FootnoteText"/>
      </w:pPr>
      <w:r>
        <w:rPr>
          <w:rStyle w:val="FootnoteReference"/>
        </w:rPr>
        <w:footnoteRef/>
      </w:r>
      <w:r>
        <w:t xml:space="preserve"> </w:t>
      </w:r>
      <w:r w:rsidR="00595517">
        <w:t xml:space="preserve">JW: Greek: </w:t>
      </w:r>
      <w:proofErr w:type="spellStart"/>
      <w:r w:rsidR="00595517" w:rsidRPr="00595517">
        <w:t>Θάν</w:t>
      </w:r>
      <w:proofErr w:type="spellEnd"/>
      <w:r w:rsidR="00595517" w:rsidRPr="00595517">
        <w:t xml:space="preserve">ατον </w:t>
      </w:r>
      <w:proofErr w:type="spellStart"/>
      <w:r w:rsidR="00595517" w:rsidRPr="00595517">
        <w:t>δυι</w:t>
      </w:r>
      <w:proofErr w:type="spellEnd"/>
      <w:r w:rsidR="00595517" w:rsidRPr="00595517">
        <w:t xml:space="preserve"> </w:t>
      </w:r>
      <w:proofErr w:type="spellStart"/>
      <w:r w:rsidR="00595517" w:rsidRPr="00595517">
        <w:t>τιμωρι</w:t>
      </w:r>
      <w:proofErr w:type="spellEnd"/>
      <w:r w:rsidR="00595517" w:rsidRPr="00595517">
        <w:t xml:space="preserve">ας </w:t>
      </w:r>
      <w:proofErr w:type="spellStart"/>
      <w:r w:rsidR="00595517" w:rsidRPr="00595517">
        <w:t>έν</w:t>
      </w:r>
      <w:proofErr w:type="spellEnd"/>
      <w:r w:rsidR="00595517" w:rsidRPr="00595517">
        <w:t xml:space="preserve"> </w:t>
      </w:r>
      <w:proofErr w:type="spellStart"/>
      <w:r w:rsidR="00595517" w:rsidRPr="00595517">
        <w:t>ἀθ</w:t>
      </w:r>
      <w:proofErr w:type="spellEnd"/>
      <w:r w:rsidR="00595517" w:rsidRPr="00595517">
        <w:t>αυασια</w:t>
      </w:r>
      <w:r w:rsidR="00595517">
        <w:t>.</w:t>
      </w:r>
    </w:p>
  </w:footnote>
  <w:footnote w:id="159">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0">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1">
    <w:p w14:paraId="0D68CC77" w14:textId="2C420594" w:rsidR="00210409" w:rsidRDefault="00210409">
      <w:pPr>
        <w:pStyle w:val="FootnoteText"/>
      </w:pPr>
      <w:r>
        <w:rPr>
          <w:rStyle w:val="FootnoteReference"/>
        </w:rPr>
        <w:footnoteRef/>
      </w:r>
      <w:r>
        <w:t xml:space="preserve"> </w:t>
      </w:r>
      <w:r w:rsidR="00595517">
        <w:t xml:space="preserve">JW: </w:t>
      </w:r>
      <w:r>
        <w:t xml:space="preserve">Bunsen, </w:t>
      </w:r>
      <w:proofErr w:type="spellStart"/>
      <w:r>
        <w:t>Hipp</w:t>
      </w:r>
      <w:proofErr w:type="spellEnd"/>
      <w:r>
        <w:t>. And His Age, Vol. I, p. 182.</w:t>
      </w:r>
    </w:p>
  </w:footnote>
  <w:footnote w:id="162">
    <w:p w14:paraId="0D68CC78" w14:textId="6ECEE56E" w:rsidR="00210409" w:rsidRDefault="00210409">
      <w:pPr>
        <w:pStyle w:val="FootnoteText"/>
      </w:pPr>
      <w:r>
        <w:rPr>
          <w:rStyle w:val="FootnoteReference"/>
        </w:rPr>
        <w:footnoteRef/>
      </w:r>
      <w:r>
        <w:t xml:space="preserve"> </w:t>
      </w:r>
      <w:r w:rsidR="00595517">
        <w:t xml:space="preserve">JW: </w:t>
      </w:r>
      <w:proofErr w:type="spellStart"/>
      <w:r>
        <w:t>Apol</w:t>
      </w:r>
      <w:proofErr w:type="spellEnd"/>
      <w:r>
        <w:t>. 1, 8.</w:t>
      </w:r>
    </w:p>
  </w:footnote>
  <w:footnote w:id="163">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4">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65">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66">
    <w:p w14:paraId="2B6DC103" w14:textId="7E2DE5A7" w:rsidR="00210409" w:rsidRDefault="00210409">
      <w:pPr>
        <w:pStyle w:val="FootnoteText"/>
      </w:pPr>
      <w:r>
        <w:rPr>
          <w:rStyle w:val="FootnoteReference"/>
        </w:rPr>
        <w:footnoteRef/>
      </w:r>
      <w:r>
        <w:t xml:space="preserve"> The second, D.D.</w:t>
      </w:r>
    </w:p>
  </w:footnote>
  <w:footnote w:id="167">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68">
    <w:p w14:paraId="0D68CC7D" w14:textId="241C7A2A" w:rsidR="00210409" w:rsidRDefault="00210409">
      <w:pPr>
        <w:pStyle w:val="FootnoteText"/>
      </w:pPr>
      <w:r>
        <w:rPr>
          <w:rStyle w:val="FootnoteReference"/>
        </w:rPr>
        <w:footnoteRef/>
      </w:r>
      <w:r>
        <w:t xml:space="preserve"> </w:t>
      </w:r>
      <w:r w:rsidR="00F82BFD">
        <w:t xml:space="preserve">JW: </w:t>
      </w:r>
      <w:proofErr w:type="spellStart"/>
      <w:r>
        <w:t>Migne</w:t>
      </w:r>
      <w:proofErr w:type="spellEnd"/>
      <w:r>
        <w:t>, II, p. 1184.</w:t>
      </w:r>
    </w:p>
  </w:footnote>
  <w:footnote w:id="169">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70">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1">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2">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w:t>
      </w:r>
      <w:proofErr w:type="spellStart"/>
      <w:r w:rsidR="00F82BFD" w:rsidRPr="00F82BFD">
        <w:t>ᾶν</w:t>
      </w:r>
      <w:proofErr w:type="spellEnd"/>
      <w:r w:rsidR="00F82BFD" w:rsidRPr="00F82BFD">
        <w:t xml:space="preserve"> </w:t>
      </w:r>
      <w:proofErr w:type="spellStart"/>
      <w:r w:rsidR="00F82BFD" w:rsidRPr="00F82BFD">
        <w:t>τὸ</w:t>
      </w:r>
      <w:proofErr w:type="spellEnd"/>
      <w:r w:rsidR="00F82BFD" w:rsidRPr="00F82BFD">
        <w:t xml:space="preserve"> κα</w:t>
      </w:r>
      <w:proofErr w:type="spellStart"/>
      <w:r w:rsidR="00F82BFD" w:rsidRPr="00F82BFD">
        <w:t>κὸν</w:t>
      </w:r>
      <w:proofErr w:type="spellEnd"/>
      <w:r w:rsidR="00F82BFD">
        <w:t>.</w:t>
      </w:r>
    </w:p>
  </w:footnote>
  <w:footnote w:id="173">
    <w:p w14:paraId="0D68CC81" w14:textId="564A7D7A" w:rsidR="00210409" w:rsidRDefault="00210409">
      <w:pPr>
        <w:pStyle w:val="FootnoteText"/>
      </w:pPr>
      <w:r>
        <w:rPr>
          <w:rStyle w:val="FootnoteReference"/>
        </w:rPr>
        <w:footnoteRef/>
      </w:r>
      <w:r>
        <w:t xml:space="preserve"> </w:t>
      </w:r>
      <w:r w:rsidR="00F82BFD">
        <w:t xml:space="preserve">JW: Greek: </w:t>
      </w:r>
      <w:proofErr w:type="spellStart"/>
      <w:r w:rsidR="00F82BFD" w:rsidRPr="00F82BFD">
        <w:t>εἰς</w:t>
      </w:r>
      <w:proofErr w:type="spellEnd"/>
      <w:r w:rsidR="00F82BFD" w:rsidRPr="00F82BFD">
        <w:t xml:space="preserve"> </w:t>
      </w:r>
      <w:proofErr w:type="spellStart"/>
      <w:r w:rsidR="00F82BFD" w:rsidRPr="00F82BFD">
        <w:t>τό</w:t>
      </w:r>
      <w:proofErr w:type="spellEnd"/>
      <w:r w:rsidR="00F82BFD" w:rsidRPr="00F82BFD">
        <w:t xml:space="preserve"> ἀπ</w:t>
      </w:r>
      <w:proofErr w:type="spellStart"/>
      <w:r w:rsidR="00F82BFD" w:rsidRPr="00F82BFD">
        <w:t>οκ</w:t>
      </w:r>
      <w:proofErr w:type="spellEnd"/>
      <w:r w:rsidR="00F82BFD" w:rsidRPr="00F82BFD">
        <w:t xml:space="preserve">αταλλάξαι </w:t>
      </w:r>
      <w:proofErr w:type="spellStart"/>
      <w:r w:rsidR="00F82BFD" w:rsidRPr="00F82BFD">
        <w:t>τὰ</w:t>
      </w:r>
      <w:proofErr w:type="spellEnd"/>
      <w:r w:rsidR="00F82BFD" w:rsidRPr="00F82BFD">
        <w:t xml:space="preserve"> π</w:t>
      </w:r>
      <w:proofErr w:type="spellStart"/>
      <w:r w:rsidR="00F82BFD" w:rsidRPr="00F82BFD">
        <w:t>ᾶντ</w:t>
      </w:r>
      <w:proofErr w:type="spellEnd"/>
      <w:r w:rsidR="00F82BFD" w:rsidRPr="00F82BFD">
        <w:t>α</w:t>
      </w:r>
      <w:r w:rsidR="00F82BFD">
        <w:t>.</w:t>
      </w:r>
    </w:p>
  </w:footnote>
  <w:footnote w:id="174">
    <w:p w14:paraId="0D68CC82" w14:textId="4002FEEF" w:rsidR="00210409" w:rsidRDefault="00210409">
      <w:pPr>
        <w:pStyle w:val="FootnoteText"/>
      </w:pPr>
      <w:r>
        <w:rPr>
          <w:rStyle w:val="FootnoteReference"/>
        </w:rPr>
        <w:footnoteRef/>
      </w:r>
      <w:r>
        <w:t xml:space="preserve"> </w:t>
      </w:r>
      <w:r w:rsidR="000A3846">
        <w:t xml:space="preserve">JW: </w:t>
      </w:r>
      <w:r>
        <w:t xml:space="preserve">See the long note in </w:t>
      </w:r>
      <w:proofErr w:type="spellStart"/>
      <w:r>
        <w:t>Stieren</w:t>
      </w:r>
      <w:proofErr w:type="spellEnd"/>
      <w:r w:rsidR="000A3846">
        <w:t>.</w:t>
      </w:r>
    </w:p>
  </w:footnote>
  <w:footnote w:id="175">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proofErr w:type="gramStart"/>
      <w:r w:rsidR="00F82BFD">
        <w:t xml:space="preserve">   </w:t>
      </w:r>
      <w:r>
        <w:t>“</w:t>
      </w:r>
      <w:proofErr w:type="gramEnd"/>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76">
    <w:p w14:paraId="0D68CC84" w14:textId="77777777" w:rsidR="00210409" w:rsidRDefault="00210409">
      <w:pPr>
        <w:pStyle w:val="FootnoteText"/>
      </w:pPr>
      <w:r>
        <w:rPr>
          <w:rStyle w:val="FootnoteReference"/>
        </w:rPr>
        <w:footnoteRef/>
      </w:r>
      <w:r>
        <w:t xml:space="preserve"> Westcott, Introduction to the Gospels, pg. 181.</w:t>
      </w:r>
    </w:p>
  </w:footnote>
  <w:footnote w:id="177">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78">
    <w:p w14:paraId="0D68CC86" w14:textId="686E5330" w:rsidR="00210409" w:rsidRDefault="00210409">
      <w:pPr>
        <w:pStyle w:val="FootnoteText"/>
      </w:pPr>
      <w:r>
        <w:rPr>
          <w:rStyle w:val="FootnoteReference"/>
        </w:rPr>
        <w:footnoteRef/>
      </w:r>
      <w:r>
        <w:t xml:space="preserve"> </w:t>
      </w:r>
      <w:r w:rsidR="00B44D23">
        <w:t xml:space="preserve">JW: </w:t>
      </w:r>
      <w:r>
        <w:t xml:space="preserve">Bunsen’s </w:t>
      </w:r>
      <w:proofErr w:type="spellStart"/>
      <w:r>
        <w:t>Hipp</w:t>
      </w:r>
      <w:proofErr w:type="spellEnd"/>
      <w:r>
        <w:t>. and His Age, Vol. 1, pg. 107.</w:t>
      </w:r>
    </w:p>
  </w:footnote>
  <w:footnote w:id="179">
    <w:p w14:paraId="0D68CC87" w14:textId="6CFFE2E9" w:rsidR="00210409" w:rsidRDefault="00210409">
      <w:pPr>
        <w:pStyle w:val="FootnoteText"/>
      </w:pPr>
      <w:r>
        <w:rPr>
          <w:rStyle w:val="FootnoteReference"/>
        </w:rPr>
        <w:footnoteRef/>
      </w:r>
      <w:r>
        <w:t xml:space="preserve"> </w:t>
      </w:r>
      <w:r w:rsidR="00B44D23">
        <w:t xml:space="preserve">JW: </w:t>
      </w:r>
      <w:r>
        <w:t xml:space="preserve">The standard authorities on Gnosticism are Neander, Baur, Matter, Bigg, </w:t>
      </w:r>
      <w:proofErr w:type="spellStart"/>
      <w:r>
        <w:t>Mansel</w:t>
      </w:r>
      <w:proofErr w:type="spellEnd"/>
      <w:r>
        <w:t xml:space="preserve"> (Gnostic Heresies).</w:t>
      </w:r>
    </w:p>
  </w:footnote>
  <w:footnote w:id="180">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1">
    <w:p w14:paraId="0D68CC89" w14:textId="2FE95AAE" w:rsidR="00210409" w:rsidRDefault="00210409">
      <w:pPr>
        <w:pStyle w:val="FootnoteText"/>
      </w:pPr>
      <w:r>
        <w:rPr>
          <w:rStyle w:val="FootnoteReference"/>
        </w:rPr>
        <w:footnoteRef/>
      </w:r>
      <w:r>
        <w:t xml:space="preserve"> </w:t>
      </w:r>
      <w:r w:rsidR="00B44D23">
        <w:t xml:space="preserve">JW: </w:t>
      </w:r>
      <w:proofErr w:type="spellStart"/>
      <w:r>
        <w:t>Mansel</w:t>
      </w:r>
      <w:proofErr w:type="spellEnd"/>
      <w:r>
        <w:t>, Baur, etc.</w:t>
      </w:r>
    </w:p>
  </w:footnote>
  <w:footnote w:id="182">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3">
    <w:p w14:paraId="0D68CC8B" w14:textId="7D4ACD85" w:rsidR="00210409" w:rsidRDefault="00210409">
      <w:pPr>
        <w:pStyle w:val="FootnoteText"/>
      </w:pPr>
      <w:r>
        <w:rPr>
          <w:rStyle w:val="FootnoteReference"/>
        </w:rPr>
        <w:footnoteRef/>
      </w:r>
      <w:r>
        <w:t xml:space="preserve"> </w:t>
      </w:r>
      <w:r w:rsidR="00B44D23">
        <w:t xml:space="preserve">JW: </w:t>
      </w:r>
      <w:proofErr w:type="spellStart"/>
      <w:r>
        <w:t>Stieren’s</w:t>
      </w:r>
      <w:proofErr w:type="spellEnd"/>
      <w:r>
        <w:t xml:space="preserve"> Irenaeus V, 901-903. Clem. Strom. IV, 12.</w:t>
      </w:r>
    </w:p>
  </w:footnote>
  <w:footnote w:id="184">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85">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86">
    <w:p w14:paraId="0D68CC8E" w14:textId="60BA07FD" w:rsidR="00210409" w:rsidRDefault="00210409">
      <w:pPr>
        <w:pStyle w:val="FootnoteText"/>
      </w:pPr>
      <w:r>
        <w:rPr>
          <w:rStyle w:val="FootnoteReference"/>
        </w:rPr>
        <w:footnoteRef/>
      </w:r>
      <w:r>
        <w:t xml:space="preserve"> </w:t>
      </w:r>
      <w:r w:rsidR="001D13E4">
        <w:t xml:space="preserve">JW: </w:t>
      </w:r>
      <w:r>
        <w:t xml:space="preserve">B. VIII, ii, verses 195-340 Ed. </w:t>
      </w:r>
      <w:proofErr w:type="spellStart"/>
      <w:r>
        <w:t>Opsopoei</w:t>
      </w:r>
      <w:proofErr w:type="spellEnd"/>
      <w:r>
        <w:t>, Paris 1667.</w:t>
      </w:r>
    </w:p>
  </w:footnote>
  <w:footnote w:id="187">
    <w:p w14:paraId="0D68CC8F" w14:textId="5663C0A3" w:rsidR="00210409" w:rsidRDefault="00210409">
      <w:pPr>
        <w:pStyle w:val="FootnoteText"/>
      </w:pPr>
      <w:r>
        <w:rPr>
          <w:rStyle w:val="FootnoteReference"/>
        </w:rPr>
        <w:footnoteRef/>
      </w:r>
      <w:r>
        <w:t xml:space="preserve"> </w:t>
      </w:r>
      <w:r w:rsidR="008522DC">
        <w:t xml:space="preserve">JW: </w:t>
      </w:r>
      <w:proofErr w:type="spellStart"/>
      <w:r w:rsidRPr="008522DC">
        <w:rPr>
          <w:i/>
          <w:iCs/>
        </w:rPr>
        <w:t>Historum</w:t>
      </w:r>
      <w:proofErr w:type="spellEnd"/>
      <w:r w:rsidRPr="008522DC">
        <w:rPr>
          <w:i/>
          <w:iCs/>
        </w:rPr>
        <w:t xml:space="preserve"> </w:t>
      </w:r>
      <w:proofErr w:type="spellStart"/>
      <w:r w:rsidRPr="008522DC">
        <w:rPr>
          <w:i/>
          <w:iCs/>
        </w:rPr>
        <w:t>Deorum</w:t>
      </w:r>
      <w:proofErr w:type="spellEnd"/>
      <w:r w:rsidRPr="008522DC">
        <w:rPr>
          <w:i/>
          <w:iCs/>
        </w:rPr>
        <w:t xml:space="preserve"> </w:t>
      </w:r>
      <w:proofErr w:type="spellStart"/>
      <w:r w:rsidRPr="008522DC">
        <w:rPr>
          <w:i/>
          <w:iCs/>
        </w:rPr>
        <w:t>Fatidicorum</w:t>
      </w:r>
      <w:proofErr w:type="spellEnd"/>
      <w:r w:rsidRPr="008522DC">
        <w:rPr>
          <w:i/>
          <w:iCs/>
        </w:rPr>
        <w:t xml:space="preserve">, </w:t>
      </w:r>
      <w:proofErr w:type="spellStart"/>
      <w:r w:rsidRPr="008522DC">
        <w:rPr>
          <w:i/>
          <w:iCs/>
        </w:rPr>
        <w:t>Vatam</w:t>
      </w:r>
      <w:proofErr w:type="spellEnd"/>
      <w:r w:rsidRPr="008522DC">
        <w:rPr>
          <w:i/>
          <w:iCs/>
        </w:rPr>
        <w:t xml:space="preserve"> </w:t>
      </w:r>
      <w:proofErr w:type="spellStart"/>
      <w:r w:rsidRPr="008522DC">
        <w:rPr>
          <w:i/>
          <w:iCs/>
        </w:rPr>
        <w:t>Sibyllorum</w:t>
      </w:r>
      <w:proofErr w:type="spellEnd"/>
      <w:r>
        <w:t xml:space="preserve">, etc., p. 184: (1675) </w:t>
      </w:r>
      <w:r w:rsidRPr="008522DC">
        <w:rPr>
          <w:i/>
          <w:iCs/>
        </w:rPr>
        <w:t xml:space="preserve">Dicit </w:t>
      </w:r>
      <w:proofErr w:type="spellStart"/>
      <w:r w:rsidRPr="008522DC">
        <w:rPr>
          <w:i/>
          <w:iCs/>
        </w:rPr>
        <w:t>damnatos</w:t>
      </w:r>
      <w:proofErr w:type="spellEnd"/>
      <w:r w:rsidRPr="008522DC">
        <w:rPr>
          <w:i/>
          <w:iCs/>
        </w:rPr>
        <w:t xml:space="preserve"> </w:t>
      </w:r>
      <w:proofErr w:type="spellStart"/>
      <w:r w:rsidRPr="008522DC">
        <w:rPr>
          <w:i/>
          <w:iCs/>
        </w:rPr>
        <w:t>liberandos</w:t>
      </w:r>
      <w:proofErr w:type="spellEnd"/>
      <w:r w:rsidRPr="008522DC">
        <w:rPr>
          <w:i/>
          <w:iCs/>
        </w:rPr>
        <w:t xml:space="preserve"> </w:t>
      </w:r>
      <w:proofErr w:type="spellStart"/>
      <w:r w:rsidRPr="008522DC">
        <w:rPr>
          <w:i/>
          <w:iCs/>
        </w:rPr>
        <w:t>postquam</w:t>
      </w:r>
      <w:proofErr w:type="spellEnd"/>
      <w:r w:rsidRPr="008522DC">
        <w:rPr>
          <w:i/>
          <w:iCs/>
        </w:rPr>
        <w:t xml:space="preserve"> </w:t>
      </w:r>
      <w:proofErr w:type="spellStart"/>
      <w:r w:rsidRPr="008522DC">
        <w:rPr>
          <w:i/>
          <w:iCs/>
        </w:rPr>
        <w:t>poenas</w:t>
      </w:r>
      <w:proofErr w:type="spellEnd"/>
      <w:r w:rsidRPr="008522DC">
        <w:rPr>
          <w:i/>
          <w:iCs/>
        </w:rPr>
        <w:t xml:space="preserve"> </w:t>
      </w:r>
      <w:proofErr w:type="spellStart"/>
      <w:r w:rsidRPr="008522DC">
        <w:rPr>
          <w:i/>
          <w:iCs/>
        </w:rPr>
        <w:t>infernales</w:t>
      </w:r>
      <w:proofErr w:type="spellEnd"/>
      <w:r w:rsidRPr="008522DC">
        <w:rPr>
          <w:i/>
          <w:iCs/>
        </w:rPr>
        <w:t xml:space="preserve"> per aliquot </w:t>
      </w:r>
      <w:proofErr w:type="spellStart"/>
      <w:r w:rsidRPr="008522DC">
        <w:rPr>
          <w:i/>
          <w:iCs/>
        </w:rPr>
        <w:t>secula</w:t>
      </w:r>
      <w:proofErr w:type="spellEnd"/>
      <w:r w:rsidRPr="008522DC">
        <w:rPr>
          <w:i/>
          <w:iCs/>
        </w:rPr>
        <w:t xml:space="preserve"> </w:t>
      </w:r>
      <w:proofErr w:type="spellStart"/>
      <w:r w:rsidRPr="008522DC">
        <w:rPr>
          <w:i/>
          <w:iCs/>
        </w:rPr>
        <w:t>erunt</w:t>
      </w:r>
      <w:proofErr w:type="spellEnd"/>
      <w:r w:rsidRPr="008522DC">
        <w:rPr>
          <w:i/>
          <w:iCs/>
        </w:rPr>
        <w:t xml:space="preserve"> </w:t>
      </w:r>
      <w:proofErr w:type="spellStart"/>
      <w:r w:rsidRPr="008522DC">
        <w:rPr>
          <w:i/>
          <w:iCs/>
        </w:rPr>
        <w:t>perpessi</w:t>
      </w:r>
      <w:proofErr w:type="spellEnd"/>
      <w:r w:rsidRPr="008522DC">
        <w:rPr>
          <w:i/>
          <w:iCs/>
        </w:rPr>
        <w:t xml:space="preserve">, qui </w:t>
      </w:r>
      <w:proofErr w:type="spellStart"/>
      <w:r w:rsidRPr="008522DC">
        <w:rPr>
          <w:i/>
          <w:iCs/>
        </w:rPr>
        <w:t>Origenis</w:t>
      </w:r>
      <w:proofErr w:type="spellEnd"/>
      <w:r w:rsidRPr="008522DC">
        <w:rPr>
          <w:i/>
          <w:iCs/>
        </w:rPr>
        <w:t xml:space="preserve"> </w:t>
      </w:r>
      <w:proofErr w:type="spellStart"/>
      <w:r w:rsidRPr="008522DC">
        <w:rPr>
          <w:i/>
          <w:iCs/>
        </w:rPr>
        <w:t>fuit</w:t>
      </w:r>
      <w:proofErr w:type="spellEnd"/>
      <w:r w:rsidRPr="008522DC">
        <w:rPr>
          <w:i/>
          <w:iCs/>
        </w:rPr>
        <w:t xml:space="preserve"> error</w:t>
      </w:r>
      <w:r>
        <w:t>.</w:t>
      </w:r>
    </w:p>
  </w:footnote>
  <w:footnote w:id="188">
    <w:p w14:paraId="0D68CC90" w14:textId="4A394777" w:rsidR="00210409" w:rsidRDefault="00210409">
      <w:pPr>
        <w:pStyle w:val="FootnoteText"/>
      </w:pPr>
      <w:r>
        <w:rPr>
          <w:rStyle w:val="FootnoteReference"/>
        </w:rPr>
        <w:footnoteRef/>
      </w:r>
      <w:r>
        <w:t xml:space="preserve"> </w:t>
      </w:r>
      <w:r w:rsidR="008522DC">
        <w:t xml:space="preserve">JW: </w:t>
      </w:r>
      <w:r>
        <w:t xml:space="preserve">Notes (p. 27) to Bib. </w:t>
      </w:r>
      <w:proofErr w:type="spellStart"/>
      <w:r>
        <w:t>Orac</w:t>
      </w:r>
      <w:proofErr w:type="spellEnd"/>
      <w:r>
        <w:t xml:space="preserve"> (Paris: 1607). “</w:t>
      </w:r>
      <w:proofErr w:type="spellStart"/>
      <w:r w:rsidRPr="008522DC">
        <w:rPr>
          <w:i/>
          <w:iCs/>
        </w:rPr>
        <w:t>Impil</w:t>
      </w:r>
      <w:proofErr w:type="spellEnd"/>
      <w:r w:rsidRPr="008522DC">
        <w:rPr>
          <w:i/>
          <w:iCs/>
        </w:rPr>
        <w:t xml:space="preserve"> </w:t>
      </w:r>
      <w:proofErr w:type="spellStart"/>
      <w:r w:rsidRPr="008522DC">
        <w:rPr>
          <w:i/>
          <w:iCs/>
        </w:rPr>
        <w:t>gehennae</w:t>
      </w:r>
      <w:proofErr w:type="spellEnd"/>
      <w:r w:rsidRPr="008522DC">
        <w:rPr>
          <w:i/>
          <w:iCs/>
        </w:rPr>
        <w:t xml:space="preserve"> </w:t>
      </w:r>
      <w:proofErr w:type="spellStart"/>
      <w:r w:rsidRPr="008522DC">
        <w:rPr>
          <w:i/>
          <w:iCs/>
        </w:rPr>
        <w:t>supplicio</w:t>
      </w:r>
      <w:proofErr w:type="spellEnd"/>
      <w:r w:rsidRPr="008522DC">
        <w:rPr>
          <w:i/>
          <w:iCs/>
        </w:rPr>
        <w:t xml:space="preserve"> </w:t>
      </w:r>
      <w:proofErr w:type="spellStart"/>
      <w:r w:rsidRPr="008522DC">
        <w:rPr>
          <w:i/>
          <w:iCs/>
        </w:rPr>
        <w:t>addicti</w:t>
      </w:r>
      <w:proofErr w:type="spellEnd"/>
      <w:r w:rsidRPr="008522DC">
        <w:rPr>
          <w:i/>
          <w:iCs/>
        </w:rPr>
        <w:t xml:space="preserve"> post </w:t>
      </w:r>
      <w:proofErr w:type="spellStart"/>
      <w:r w:rsidRPr="008522DC">
        <w:rPr>
          <w:i/>
          <w:iCs/>
        </w:rPr>
        <w:t>certi</w:t>
      </w:r>
      <w:proofErr w:type="spellEnd"/>
      <w:r w:rsidRPr="008522DC">
        <w:rPr>
          <w:i/>
          <w:iCs/>
        </w:rPr>
        <w:t xml:space="preserve"> </w:t>
      </w:r>
      <w:proofErr w:type="spellStart"/>
      <w:r w:rsidRPr="008522DC">
        <w:rPr>
          <w:i/>
          <w:iCs/>
        </w:rPr>
        <w:t>temporis</w:t>
      </w:r>
      <w:proofErr w:type="spellEnd"/>
      <w:r w:rsidRPr="008522DC">
        <w:rPr>
          <w:i/>
          <w:iCs/>
        </w:rPr>
        <w:t xml:space="preserve"> et </w:t>
      </w:r>
      <w:proofErr w:type="spellStart"/>
      <w:r w:rsidRPr="008522DC">
        <w:rPr>
          <w:i/>
          <w:iCs/>
        </w:rPr>
        <w:t>peccatorum</w:t>
      </w:r>
      <w:proofErr w:type="spellEnd"/>
      <w:r w:rsidRPr="008522DC">
        <w:rPr>
          <w:i/>
          <w:iCs/>
        </w:rPr>
        <w:t xml:space="preserve"> per Dolores </w:t>
      </w:r>
      <w:proofErr w:type="spellStart"/>
      <w:r w:rsidRPr="008522DC">
        <w:rPr>
          <w:i/>
          <w:iCs/>
        </w:rPr>
        <w:t>expiationem</w:t>
      </w:r>
      <w:proofErr w:type="spellEnd"/>
      <w:r w:rsidRPr="008522DC">
        <w:rPr>
          <w:i/>
          <w:iCs/>
        </w:rPr>
        <w:t xml:space="preserve">, ex </w:t>
      </w:r>
      <w:proofErr w:type="spellStart"/>
      <w:r w:rsidRPr="008522DC">
        <w:rPr>
          <w:i/>
          <w:iCs/>
        </w:rPr>
        <w:t>poenis</w:t>
      </w:r>
      <w:proofErr w:type="spellEnd"/>
      <w:r w:rsidRPr="008522DC">
        <w:rPr>
          <w:i/>
          <w:iCs/>
        </w:rPr>
        <w:t xml:space="preserve"> </w:t>
      </w:r>
      <w:proofErr w:type="spellStart"/>
      <w:r w:rsidRPr="008522DC">
        <w:rPr>
          <w:i/>
          <w:iCs/>
        </w:rPr>
        <w:t>liberenteur</w:t>
      </w:r>
      <w:proofErr w:type="spellEnd"/>
      <w:r w:rsidRPr="008522DC">
        <w:rPr>
          <w:i/>
          <w:iCs/>
        </w:rPr>
        <w:t xml:space="preserve">. </w:t>
      </w:r>
      <w:proofErr w:type="spellStart"/>
      <w:r w:rsidRPr="008522DC">
        <w:rPr>
          <w:i/>
          <w:iCs/>
        </w:rPr>
        <w:t>Quae</w:t>
      </w:r>
      <w:proofErr w:type="spellEnd"/>
      <w:r w:rsidRPr="008522DC">
        <w:rPr>
          <w:i/>
          <w:iCs/>
        </w:rPr>
        <w:t xml:space="preserve"> sententia </w:t>
      </w:r>
      <w:proofErr w:type="spellStart"/>
      <w:r w:rsidRPr="008522DC">
        <w:rPr>
          <w:i/>
          <w:iCs/>
        </w:rPr>
        <w:t>fuit</w:t>
      </w:r>
      <w:proofErr w:type="spellEnd"/>
      <w:r w:rsidRPr="008522DC">
        <w:rPr>
          <w:i/>
          <w:iCs/>
        </w:rPr>
        <w:t xml:space="preserve"> </w:t>
      </w:r>
      <w:proofErr w:type="spellStart"/>
      <w:r w:rsidRPr="008522DC">
        <w:rPr>
          <w:i/>
          <w:iCs/>
        </w:rPr>
        <w:t>Origenis</w:t>
      </w:r>
      <w:proofErr w:type="spellEnd"/>
      <w:r w:rsidRPr="008522DC">
        <w:rPr>
          <w:i/>
          <w:iCs/>
        </w:rPr>
        <w:t>, etc</w:t>
      </w:r>
      <w:r>
        <w:t>.”</w:t>
      </w:r>
    </w:p>
  </w:footnote>
  <w:footnote w:id="189">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0">
    <w:p w14:paraId="0D68CC92" w14:textId="2A012A2B" w:rsidR="00210409" w:rsidRDefault="00210409">
      <w:pPr>
        <w:pStyle w:val="FootnoteText"/>
      </w:pPr>
      <w:r>
        <w:rPr>
          <w:rStyle w:val="FootnoteReference"/>
        </w:rPr>
        <w:footnoteRef/>
      </w:r>
      <w:r>
        <w:t xml:space="preserve"> </w:t>
      </w:r>
      <w:r w:rsidR="008522DC">
        <w:t xml:space="preserve">JW: </w:t>
      </w:r>
      <w:r>
        <w:t xml:space="preserve">“The Sibylline Oracles, </w:t>
      </w:r>
      <w:proofErr w:type="gramStart"/>
      <w:r>
        <w:t>Translated</w:t>
      </w:r>
      <w:proofErr w:type="gramEnd"/>
      <w:r>
        <w:t xml:space="preserve"> from the Best Greek Copies and Compared with the Sacred Prophecies.”</w:t>
      </w:r>
    </w:p>
  </w:footnote>
  <w:footnote w:id="191">
    <w:p w14:paraId="0D68CC93" w14:textId="163D36FB" w:rsidR="00210409" w:rsidRDefault="00210409">
      <w:pPr>
        <w:pStyle w:val="FootnoteText"/>
      </w:pPr>
      <w:r>
        <w:rPr>
          <w:rStyle w:val="FootnoteReference"/>
        </w:rPr>
        <w:footnoteRef/>
      </w:r>
      <w:r>
        <w:t xml:space="preserve"> </w:t>
      </w:r>
      <w:r w:rsidR="008522DC">
        <w:t xml:space="preserve">JW: </w:t>
      </w:r>
      <w:r>
        <w:t xml:space="preserve">B. II, </w:t>
      </w:r>
      <w:proofErr w:type="spellStart"/>
      <w:r>
        <w:t>vv</w:t>
      </w:r>
      <w:proofErr w:type="spellEnd"/>
      <w:r>
        <w:t>: 211-250-340).</w:t>
      </w:r>
    </w:p>
  </w:footnote>
  <w:footnote w:id="192">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193">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94">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95">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6">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7">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8">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9">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0">
    <w:p w14:paraId="0D68CC9B" w14:textId="4CBCD99D" w:rsidR="00210409" w:rsidRDefault="00210409">
      <w:pPr>
        <w:pStyle w:val="FootnoteText"/>
      </w:pPr>
      <w:r>
        <w:rPr>
          <w:rStyle w:val="FootnoteReference"/>
        </w:rPr>
        <w:footnoteRef/>
      </w:r>
      <w:r>
        <w:t xml:space="preserve"> </w:t>
      </w:r>
      <w:r w:rsidR="00EE0823">
        <w:t xml:space="preserve">JW: </w:t>
      </w:r>
      <w:r>
        <w:t>The edition of Clemens used in preparing this work is</w:t>
      </w:r>
      <w:r w:rsidRPr="00EE0823">
        <w:rPr>
          <w:i/>
          <w:iCs/>
        </w:rPr>
        <w:t xml:space="preserve"> Bibliotheca Sacra </w:t>
      </w:r>
      <w:proofErr w:type="spellStart"/>
      <w:r w:rsidRPr="00EE0823">
        <w:rPr>
          <w:i/>
          <w:iCs/>
        </w:rPr>
        <w:t>Patrum</w:t>
      </w:r>
      <w:proofErr w:type="spellEnd"/>
      <w:r w:rsidRPr="00EE0823">
        <w:rPr>
          <w:i/>
          <w:iCs/>
        </w:rPr>
        <w:t xml:space="preserve"> Ecclesiae </w:t>
      </w:r>
      <w:proofErr w:type="spellStart"/>
      <w:r w:rsidRPr="00EE0823">
        <w:rPr>
          <w:i/>
          <w:iCs/>
        </w:rPr>
        <w:t>Graecorum</w:t>
      </w:r>
      <w:proofErr w:type="spellEnd"/>
      <w:r w:rsidRPr="00EE0823">
        <w:rPr>
          <w:i/>
          <w:iCs/>
        </w:rPr>
        <w:t xml:space="preserve">, Pars. III. Titi </w:t>
      </w:r>
      <w:proofErr w:type="spellStart"/>
      <w:r w:rsidRPr="00EE0823">
        <w:rPr>
          <w:i/>
          <w:iCs/>
        </w:rPr>
        <w:t>Flaui</w:t>
      </w:r>
      <w:proofErr w:type="spellEnd"/>
      <w:r w:rsidRPr="00EE0823">
        <w:rPr>
          <w:i/>
          <w:iCs/>
        </w:rPr>
        <w:t xml:space="preserve"> </w:t>
      </w:r>
      <w:proofErr w:type="spellStart"/>
      <w:r w:rsidRPr="00EE0823">
        <w:rPr>
          <w:i/>
          <w:iCs/>
        </w:rPr>
        <w:t>Clementis</w:t>
      </w:r>
      <w:proofErr w:type="spellEnd"/>
      <w:r w:rsidRPr="00EE0823">
        <w:rPr>
          <w:i/>
          <w:iCs/>
        </w:rPr>
        <w:t xml:space="preserve"> </w:t>
      </w:r>
      <w:proofErr w:type="spellStart"/>
      <w:r w:rsidRPr="00EE0823">
        <w:rPr>
          <w:i/>
          <w:iCs/>
        </w:rPr>
        <w:t>Alexandrini</w:t>
      </w:r>
      <w:proofErr w:type="spellEnd"/>
      <w:r w:rsidRPr="00EE0823">
        <w:rPr>
          <w:i/>
          <w:iCs/>
        </w:rPr>
        <w:t xml:space="preserve"> Opera Omnia Tom</w:t>
      </w:r>
      <w:r>
        <w:t xml:space="preserve">.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201">
    <w:p w14:paraId="0D68CC9C" w14:textId="13B934B8" w:rsidR="00210409" w:rsidRDefault="00210409">
      <w:pPr>
        <w:pStyle w:val="FootnoteText"/>
      </w:pPr>
      <w:r>
        <w:rPr>
          <w:rStyle w:val="FootnoteReference"/>
        </w:rPr>
        <w:footnoteRef/>
      </w:r>
      <w:r>
        <w:t xml:space="preserve"> </w:t>
      </w:r>
      <w:r w:rsidR="00EE0823">
        <w:t xml:space="preserve">JW: </w:t>
      </w:r>
      <w:r>
        <w:t>Norton’s Statement of Reasons, pp. 94-95; Cudworth; Brucker.</w:t>
      </w:r>
      <w:r>
        <w:br/>
      </w:r>
      <w:r w:rsidR="00EE0823">
        <w:t xml:space="preserve">     </w:t>
      </w:r>
      <w: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202">
    <w:p w14:paraId="0D68CC9D" w14:textId="197D5C2A" w:rsidR="00210409" w:rsidRDefault="00210409">
      <w:pPr>
        <w:pStyle w:val="FootnoteText"/>
      </w:pPr>
      <w:r>
        <w:rPr>
          <w:rStyle w:val="FootnoteReference"/>
        </w:rPr>
        <w:footnoteRef/>
      </w:r>
      <w:r>
        <w:t xml:space="preserve"> </w:t>
      </w:r>
      <w:r w:rsidR="00EE0823">
        <w:t xml:space="preserve">JW: </w:t>
      </w:r>
      <w:r>
        <w:t>Strom. I; 7.</w:t>
      </w:r>
    </w:p>
  </w:footnote>
  <w:footnote w:id="203">
    <w:p w14:paraId="0D68CC9E" w14:textId="136195B0" w:rsidR="00210409" w:rsidRDefault="00210409">
      <w:pPr>
        <w:pStyle w:val="FootnoteText"/>
      </w:pPr>
      <w:r>
        <w:rPr>
          <w:rStyle w:val="FootnoteReference"/>
        </w:rPr>
        <w:footnoteRef/>
      </w:r>
      <w:r>
        <w:t xml:space="preserve"> </w:t>
      </w:r>
      <w:r w:rsidR="00EE0823">
        <w:t xml:space="preserve">JW: </w:t>
      </w:r>
      <w:proofErr w:type="spellStart"/>
      <w:r>
        <w:t>Hipp</w:t>
      </w:r>
      <w:proofErr w:type="spellEnd"/>
      <w:r>
        <w:t>. and His Age, I.</w:t>
      </w:r>
    </w:p>
  </w:footnote>
  <w:footnote w:id="204">
    <w:p w14:paraId="0D68CC9F" w14:textId="5FE15FBB" w:rsidR="00210409" w:rsidRDefault="00210409">
      <w:pPr>
        <w:pStyle w:val="FootnoteText"/>
      </w:pPr>
      <w:r>
        <w:rPr>
          <w:rStyle w:val="FootnoteReference"/>
        </w:rPr>
        <w:footnoteRef/>
      </w:r>
      <w:r>
        <w:t xml:space="preserve"> </w:t>
      </w:r>
      <w:r w:rsidR="00EE0823">
        <w:t xml:space="preserve">JW: </w:t>
      </w:r>
      <w:r>
        <w:t>Theosophy or Psychological Religion, Preface, p. xiv.</w:t>
      </w:r>
    </w:p>
  </w:footnote>
  <w:footnote w:id="205">
    <w:p w14:paraId="0D68CCA0" w14:textId="1D81C47E" w:rsidR="00210409" w:rsidRDefault="00210409">
      <w:pPr>
        <w:pStyle w:val="FootnoteText"/>
      </w:pPr>
      <w:r>
        <w:rPr>
          <w:rStyle w:val="FootnoteReference"/>
        </w:rPr>
        <w:footnoteRef/>
      </w:r>
      <w:r>
        <w:t xml:space="preserve"> </w:t>
      </w:r>
      <w:r w:rsidR="00EE0823">
        <w:t xml:space="preserve">JW: </w:t>
      </w:r>
      <w:r>
        <w:t xml:space="preserve">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6">
    <w:p w14:paraId="0D68CCA1" w14:textId="55D0C384" w:rsidR="00210409" w:rsidRDefault="00210409">
      <w:pPr>
        <w:pStyle w:val="FootnoteText"/>
      </w:pPr>
      <w:r>
        <w:rPr>
          <w:rStyle w:val="FootnoteReference"/>
        </w:rPr>
        <w:footnoteRef/>
      </w:r>
      <w:r>
        <w:t xml:space="preserve"> </w:t>
      </w:r>
      <w:r w:rsidR="001B3A3D">
        <w:t xml:space="preserve">JW: </w:t>
      </w:r>
      <w:proofErr w:type="spellStart"/>
      <w:r>
        <w:t>Paed</w:t>
      </w:r>
      <w:proofErr w:type="spellEnd"/>
      <w:r>
        <w:t xml:space="preserve"> I, viii.</w:t>
      </w:r>
    </w:p>
  </w:footnote>
  <w:footnote w:id="207">
    <w:p w14:paraId="0D68CCA2" w14:textId="7AF026ED" w:rsidR="00210409" w:rsidRDefault="00210409">
      <w:pPr>
        <w:pStyle w:val="FootnoteText"/>
      </w:pPr>
      <w:r>
        <w:rPr>
          <w:rStyle w:val="FootnoteReference"/>
        </w:rPr>
        <w:footnoteRef/>
      </w:r>
      <w:r>
        <w:t xml:space="preserve"> </w:t>
      </w:r>
      <w:r w:rsidR="001B3A3D">
        <w:t xml:space="preserve">JW: Greek: </w:t>
      </w:r>
      <w:proofErr w:type="spellStart"/>
      <w:r w:rsidR="001B3A3D" w:rsidRPr="001B3A3D">
        <w:t>Πυρ</w:t>
      </w:r>
      <w:proofErr w:type="spellEnd"/>
      <w:r w:rsidR="001B3A3D" w:rsidRPr="001B3A3D">
        <w:t xml:space="preserve"> </w:t>
      </w:r>
      <w:proofErr w:type="spellStart"/>
      <w:r w:rsidR="001B3A3D" w:rsidRPr="001B3A3D">
        <w:t>φρονιμον</w:t>
      </w:r>
      <w:proofErr w:type="spellEnd"/>
      <w:r w:rsidR="001B3A3D">
        <w:t xml:space="preserve">. </w:t>
      </w:r>
      <w:r>
        <w:t>Strom. VII, vi.</w:t>
      </w:r>
    </w:p>
  </w:footnote>
  <w:footnote w:id="208">
    <w:p w14:paraId="62F54D28" w14:textId="24AE72A8" w:rsidR="00F952BC" w:rsidRDefault="00F952BC" w:rsidP="00F952BC">
      <w:pPr>
        <w:pStyle w:val="FootnoteText"/>
      </w:pPr>
      <w:r>
        <w:rPr>
          <w:rStyle w:val="FootnoteReference"/>
        </w:rPr>
        <w:footnoteRef/>
      </w:r>
      <w:r>
        <w:t xml:space="preserve"> </w:t>
      </w:r>
      <w:r w:rsidR="001B3A3D">
        <w:t xml:space="preserve">JW: </w:t>
      </w:r>
      <w:r>
        <w:t>VI, vi; VII, xvi; VI, xiv; VII, ii.</w:t>
      </w:r>
    </w:p>
  </w:footnote>
  <w:footnote w:id="209">
    <w:p w14:paraId="0D68CCA4" w14:textId="1702697D" w:rsidR="00210409" w:rsidRDefault="00210409">
      <w:pPr>
        <w:pStyle w:val="FootnoteText"/>
      </w:pPr>
      <w:r>
        <w:rPr>
          <w:rStyle w:val="FootnoteReference"/>
        </w:rPr>
        <w:footnoteRef/>
      </w:r>
      <w:r>
        <w:t xml:space="preserve"> </w:t>
      </w:r>
      <w:r w:rsidR="001B3A3D">
        <w:t xml:space="preserve">JW: </w:t>
      </w:r>
      <w:proofErr w:type="spellStart"/>
      <w:r>
        <w:t>Poedag</w:t>
      </w:r>
      <w:proofErr w:type="spellEnd"/>
      <w:r>
        <w:t>. I, viii.</w:t>
      </w:r>
    </w:p>
  </w:footnote>
  <w:footnote w:id="210">
    <w:p w14:paraId="0D68CCA5" w14:textId="205DBFBA" w:rsidR="00210409" w:rsidRDefault="00210409">
      <w:pPr>
        <w:pStyle w:val="FootnoteText"/>
      </w:pPr>
      <w:r>
        <w:rPr>
          <w:rStyle w:val="FootnoteReference"/>
        </w:rPr>
        <w:footnoteRef/>
      </w:r>
      <w:r>
        <w:t xml:space="preserve"> </w:t>
      </w:r>
      <w:r w:rsidR="001B3A3D">
        <w:t xml:space="preserve">JW: </w:t>
      </w:r>
      <w:r>
        <w:t>Strom. IV, xxiv.</w:t>
      </w:r>
    </w:p>
  </w:footnote>
  <w:footnote w:id="211">
    <w:p w14:paraId="0D68CCA6" w14:textId="2927966D" w:rsidR="00210409" w:rsidRDefault="00210409">
      <w:pPr>
        <w:pStyle w:val="FootnoteText"/>
      </w:pPr>
      <w:r>
        <w:rPr>
          <w:rStyle w:val="FootnoteReference"/>
        </w:rPr>
        <w:footnoteRef/>
      </w:r>
      <w:r>
        <w:t xml:space="preserve"> </w:t>
      </w:r>
      <w:r w:rsidR="001B3A3D">
        <w:t xml:space="preserve">JW: </w:t>
      </w:r>
      <w:r>
        <w:t>Quoted by Neander.</w:t>
      </w:r>
    </w:p>
  </w:footnote>
  <w:footnote w:id="212">
    <w:p w14:paraId="0D68CCA7" w14:textId="3DB36F6C" w:rsidR="00210409" w:rsidRDefault="00210409">
      <w:pPr>
        <w:pStyle w:val="FootnoteText"/>
      </w:pPr>
      <w:r>
        <w:rPr>
          <w:rStyle w:val="FootnoteReference"/>
        </w:rPr>
        <w:footnoteRef/>
      </w:r>
      <w:r>
        <w:t xml:space="preserve"> </w:t>
      </w:r>
      <w:r w:rsidR="001B3A3D">
        <w:t xml:space="preserve">JW: </w:t>
      </w:r>
      <w:proofErr w:type="spellStart"/>
      <w:r>
        <w:t>Paed</w:t>
      </w:r>
      <w:proofErr w:type="spellEnd"/>
      <w:r>
        <w:t>. I, 10. Strom. I, 27.</w:t>
      </w:r>
    </w:p>
  </w:footnote>
  <w:footnote w:id="213">
    <w:p w14:paraId="0D68CCA8" w14:textId="20305044" w:rsidR="00210409" w:rsidRDefault="00210409">
      <w:pPr>
        <w:pStyle w:val="FootnoteText"/>
      </w:pPr>
      <w:r>
        <w:rPr>
          <w:rStyle w:val="FootnoteReference"/>
        </w:rPr>
        <w:footnoteRef/>
      </w:r>
      <w:r>
        <w:t xml:space="preserve"> </w:t>
      </w:r>
      <w:r w:rsidR="001B3A3D">
        <w:t xml:space="preserve">JW: </w:t>
      </w:r>
      <w:r w:rsidR="00674A95">
        <w:t xml:space="preserve">Greek: </w:t>
      </w:r>
      <w:proofErr w:type="spellStart"/>
      <w:r w:rsidR="00674A95" w:rsidRPr="00674A95">
        <w:t>διὰ</w:t>
      </w:r>
      <w:proofErr w:type="spellEnd"/>
      <w:r w:rsidR="00674A95" w:rsidRPr="00674A95">
        <w:t xml:space="preserve"> π</w:t>
      </w:r>
      <w:proofErr w:type="spellStart"/>
      <w:r w:rsidR="00674A95" w:rsidRPr="00674A95">
        <w:t>ὺρος</w:t>
      </w:r>
      <w:proofErr w:type="spellEnd"/>
      <w:r w:rsidR="00674A95" w:rsidRPr="00674A95">
        <w:t xml:space="preserve"> </w:t>
      </w:r>
      <w:proofErr w:type="spellStart"/>
      <w:r w:rsidR="00674A95" w:rsidRPr="00674A95">
        <w:t>κάθ</w:t>
      </w:r>
      <w:proofErr w:type="spellEnd"/>
      <w:r w:rsidR="00674A95" w:rsidRPr="00674A95">
        <w:t xml:space="preserve">αρσιν </w:t>
      </w:r>
      <w:proofErr w:type="spellStart"/>
      <w:r w:rsidR="00674A95" w:rsidRPr="00674A95">
        <w:t>τῶν</w:t>
      </w:r>
      <w:proofErr w:type="spellEnd"/>
      <w:r w:rsidR="00674A95" w:rsidRPr="00674A95">
        <w:t xml:space="preserve"> κα</w:t>
      </w:r>
      <w:proofErr w:type="spellStart"/>
      <w:r w:rsidR="00674A95" w:rsidRPr="00674A95">
        <w:t>κῶς</w:t>
      </w:r>
      <w:proofErr w:type="spellEnd"/>
      <w:r w:rsidR="00674A95">
        <w:t>.</w:t>
      </w:r>
    </w:p>
  </w:footnote>
  <w:footnote w:id="214">
    <w:p w14:paraId="0D68CCA9" w14:textId="33F58FF3" w:rsidR="00210409" w:rsidRDefault="00210409">
      <w:pPr>
        <w:pStyle w:val="FootnoteText"/>
      </w:pPr>
      <w:r>
        <w:rPr>
          <w:rStyle w:val="FootnoteReference"/>
        </w:rPr>
        <w:footnoteRef/>
      </w:r>
      <w:r>
        <w:t xml:space="preserve"> </w:t>
      </w:r>
      <w:r w:rsidR="00674A95">
        <w:t xml:space="preserve">JW: </w:t>
      </w:r>
      <w:r>
        <w:t xml:space="preserve">Christian </w:t>
      </w:r>
      <w:proofErr w:type="spellStart"/>
      <w:r>
        <w:t>Doct</w:t>
      </w:r>
      <w:proofErr w:type="spellEnd"/>
      <w:r>
        <w:t>., Period I, Sec. 89.</w:t>
      </w:r>
    </w:p>
  </w:footnote>
  <w:footnote w:id="215">
    <w:p w14:paraId="0D68CCAA" w14:textId="0BC4C880" w:rsidR="00210409" w:rsidRDefault="00210409">
      <w:pPr>
        <w:pStyle w:val="FootnoteText"/>
      </w:pPr>
      <w:r>
        <w:rPr>
          <w:rStyle w:val="FootnoteReference"/>
        </w:rPr>
        <w:footnoteRef/>
      </w:r>
      <w:r>
        <w:t xml:space="preserve"> </w:t>
      </w:r>
      <w:r w:rsidR="00674A95">
        <w:t xml:space="preserve">JW: </w:t>
      </w:r>
      <w:r>
        <w:t>Christian Platonists, pp. 75, 89, 112.</w:t>
      </w:r>
    </w:p>
  </w:footnote>
  <w:footnote w:id="216">
    <w:p w14:paraId="0D68CCAB" w14:textId="42F021EE" w:rsidR="00210409" w:rsidRDefault="00210409">
      <w:pPr>
        <w:pStyle w:val="FootnoteText"/>
      </w:pPr>
      <w:r>
        <w:rPr>
          <w:rStyle w:val="FootnoteReference"/>
        </w:rPr>
        <w:footnoteRef/>
      </w:r>
      <w:r>
        <w:t xml:space="preserve"> </w:t>
      </w:r>
      <w:r w:rsidR="00674A95">
        <w:t xml:space="preserve">JW: </w:t>
      </w:r>
      <w:r>
        <w:t>Lec</w:t>
      </w:r>
      <w:r w:rsidR="00674A95">
        <w:t>tu</w:t>
      </w:r>
      <w:r>
        <w:t xml:space="preserve">res on the </w:t>
      </w:r>
      <w:proofErr w:type="spellStart"/>
      <w:r>
        <w:t>Ecc</w:t>
      </w:r>
      <w:proofErr w:type="spellEnd"/>
      <w:r>
        <w:t xml:space="preserve">. Hist. of the First and Second </w:t>
      </w:r>
      <w:proofErr w:type="spellStart"/>
      <w:r>
        <w:t>Cenrturies</w:t>
      </w:r>
      <w:proofErr w:type="spellEnd"/>
      <w:r>
        <w:t>, pp. 230-239.</w:t>
      </w:r>
    </w:p>
  </w:footnote>
  <w:footnote w:id="217">
    <w:p w14:paraId="0D68CCAC" w14:textId="463F98A3" w:rsidR="00210409" w:rsidRDefault="00210409">
      <w:pPr>
        <w:pStyle w:val="FootnoteText"/>
      </w:pPr>
      <w:r>
        <w:rPr>
          <w:rStyle w:val="FootnoteReference"/>
        </w:rPr>
        <w:footnoteRef/>
      </w:r>
      <w:r>
        <w:t xml:space="preserve"> </w:t>
      </w:r>
      <w:r w:rsidR="00674A95">
        <w:t xml:space="preserve">JW: </w:t>
      </w:r>
      <w:r>
        <w:t>Church Hist. First Three Centuries.</w:t>
      </w:r>
    </w:p>
  </w:footnote>
  <w:footnote w:id="218">
    <w:p w14:paraId="0D68CCAD" w14:textId="194B654F" w:rsidR="00210409" w:rsidRDefault="00210409">
      <w:pPr>
        <w:pStyle w:val="FootnoteText"/>
      </w:pPr>
      <w:r>
        <w:rPr>
          <w:rStyle w:val="FootnoteReference"/>
        </w:rPr>
        <w:footnoteRef/>
      </w:r>
      <w:r>
        <w:t xml:space="preserve"> </w:t>
      </w:r>
      <w:r w:rsidR="00674A95">
        <w:t xml:space="preserve">JW: </w:t>
      </w:r>
      <w:r>
        <w:t xml:space="preserve">Hist. Christ. Church, Second and Third Centuries, </w:t>
      </w:r>
      <w:proofErr w:type="spellStart"/>
      <w:r>
        <w:t>Jeremie</w:t>
      </w:r>
      <w:proofErr w:type="spellEnd"/>
      <w:r>
        <w:t>, p. 88.</w:t>
      </w:r>
    </w:p>
  </w:footnote>
  <w:footnote w:id="219">
    <w:p w14:paraId="0D68CCAE" w14:textId="3F44442E" w:rsidR="00210409" w:rsidRDefault="00210409">
      <w:pPr>
        <w:pStyle w:val="FootnoteText"/>
      </w:pPr>
      <w:r>
        <w:rPr>
          <w:rStyle w:val="FootnoteReference"/>
        </w:rPr>
        <w:footnoteRef/>
      </w:r>
      <w:r>
        <w:t xml:space="preserve"> </w:t>
      </w:r>
      <w:r w:rsidR="00674A95">
        <w:t xml:space="preserve">JW: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20">
    <w:p w14:paraId="0D68CCAF" w14:textId="714C7F14" w:rsidR="00210409" w:rsidRDefault="00210409">
      <w:pPr>
        <w:pStyle w:val="FootnoteText"/>
      </w:pPr>
      <w:r>
        <w:rPr>
          <w:rStyle w:val="FootnoteReference"/>
        </w:rPr>
        <w:footnoteRef/>
      </w:r>
      <w:r>
        <w:t xml:space="preserve"> </w:t>
      </w:r>
      <w:r w:rsidR="00674A95">
        <w:t xml:space="preserve">JW: </w:t>
      </w:r>
      <w:r>
        <w:t>Church of the First Three Centuries, p. 158.</w:t>
      </w:r>
    </w:p>
  </w:footnote>
  <w:footnote w:id="221">
    <w:p w14:paraId="0D68CCB0" w14:textId="45406974" w:rsidR="00210409" w:rsidRDefault="00210409">
      <w:pPr>
        <w:pStyle w:val="FootnoteText"/>
      </w:pPr>
      <w:r>
        <w:rPr>
          <w:rStyle w:val="FootnoteReference"/>
        </w:rPr>
        <w:footnoteRef/>
      </w:r>
      <w:r>
        <w:t xml:space="preserve"> </w:t>
      </w:r>
      <w:r w:rsidR="00674A95">
        <w:t xml:space="preserve">JW: </w:t>
      </w:r>
      <w:r>
        <w:t>Continuity of Christian Thought, p. 19.</w:t>
      </w:r>
    </w:p>
  </w:footnote>
  <w:footnote w:id="222">
    <w:p w14:paraId="0D68CCB1" w14:textId="366D1EE0" w:rsidR="00210409" w:rsidRDefault="00210409">
      <w:pPr>
        <w:pStyle w:val="FootnoteText"/>
      </w:pPr>
      <w:r>
        <w:rPr>
          <w:rStyle w:val="FootnoteReference"/>
        </w:rPr>
        <w:footnoteRef/>
      </w:r>
      <w:r>
        <w:t xml:space="preserve"> </w:t>
      </w:r>
      <w:r w:rsidR="00125956">
        <w:t xml:space="preserve">JW: </w:t>
      </w:r>
      <w:r>
        <w:t xml:space="preserve">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23">
    <w:p w14:paraId="0D68CCB2" w14:textId="562B858B" w:rsidR="00210409" w:rsidRDefault="00210409">
      <w:pPr>
        <w:pStyle w:val="FootnoteText"/>
      </w:pPr>
      <w:r>
        <w:rPr>
          <w:rStyle w:val="FootnoteReference"/>
        </w:rPr>
        <w:footnoteRef/>
      </w:r>
      <w:r>
        <w:t xml:space="preserve"> </w:t>
      </w:r>
      <w:r w:rsidR="00125956">
        <w:t xml:space="preserve">JW: </w:t>
      </w:r>
      <w:r>
        <w:t xml:space="preserve">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4">
    <w:p w14:paraId="0D68CCB3" w14:textId="6B12041C" w:rsidR="00210409" w:rsidRDefault="00210409">
      <w:pPr>
        <w:pStyle w:val="FootnoteText"/>
      </w:pPr>
      <w:r>
        <w:rPr>
          <w:rStyle w:val="FootnoteReference"/>
        </w:rPr>
        <w:footnoteRef/>
      </w:r>
      <w:r>
        <w:t xml:space="preserve"> </w:t>
      </w:r>
      <w:r w:rsidR="00125956">
        <w:t xml:space="preserve">JW: </w:t>
      </w:r>
      <w:r>
        <w:t>Hist. Christ. Church, I, pp. 54-55.</w:t>
      </w:r>
    </w:p>
  </w:footnote>
  <w:footnote w:id="225">
    <w:p w14:paraId="0D68CCB4" w14:textId="37AC9DCD" w:rsidR="00210409" w:rsidRDefault="00210409">
      <w:pPr>
        <w:pStyle w:val="FootnoteText"/>
      </w:pPr>
      <w:r>
        <w:rPr>
          <w:rStyle w:val="FootnoteReference"/>
        </w:rPr>
        <w:footnoteRef/>
      </w:r>
      <w:r>
        <w:t xml:space="preserve"> </w:t>
      </w:r>
      <w:r w:rsidR="00125956">
        <w:t xml:space="preserve">JW: </w:t>
      </w:r>
      <w:r>
        <w:t xml:space="preserve">De </w:t>
      </w:r>
      <w:proofErr w:type="spellStart"/>
      <w:r>
        <w:t>Pressense</w:t>
      </w:r>
      <w:proofErr w:type="spellEnd"/>
      <w:r>
        <w:t xml:space="preserve"> Martyrs and Apologists II, p. 340.</w:t>
      </w:r>
    </w:p>
  </w:footnote>
  <w:footnote w:id="226">
    <w:p w14:paraId="0D68CCB5" w14:textId="73AB5F25" w:rsidR="00210409" w:rsidRDefault="00210409">
      <w:pPr>
        <w:pStyle w:val="FootnoteText"/>
      </w:pPr>
      <w:r>
        <w:rPr>
          <w:rStyle w:val="FootnoteReference"/>
        </w:rPr>
        <w:footnoteRef/>
      </w:r>
      <w:r>
        <w:t xml:space="preserve"> </w:t>
      </w:r>
      <w:r w:rsidR="00125956">
        <w:t xml:space="preserve">JW: </w:t>
      </w:r>
      <w:r>
        <w:t xml:space="preserve">Bayle, Dict. Hist. Art. </w:t>
      </w:r>
      <w:proofErr w:type="spellStart"/>
      <w:r>
        <w:t>Origene</w:t>
      </w:r>
      <w:proofErr w:type="spellEnd"/>
      <w:r>
        <w:t>.</w:t>
      </w:r>
    </w:p>
  </w:footnote>
  <w:footnote w:id="227">
    <w:p w14:paraId="0D68CCB6" w14:textId="3F0EB4B0" w:rsidR="00210409" w:rsidRDefault="00210409">
      <w:pPr>
        <w:pStyle w:val="FootnoteText"/>
      </w:pPr>
      <w:r>
        <w:rPr>
          <w:rStyle w:val="FootnoteReference"/>
        </w:rPr>
        <w:footnoteRef/>
      </w:r>
      <w:r>
        <w:t xml:space="preserve"> </w:t>
      </w:r>
      <w:r w:rsidR="00125956">
        <w:t xml:space="preserve">JW: </w:t>
      </w:r>
      <w:r>
        <w:t xml:space="preserve">Cont. </w:t>
      </w:r>
      <w:proofErr w:type="spellStart"/>
      <w:r>
        <w:t>Cels</w:t>
      </w:r>
      <w:proofErr w:type="spellEnd"/>
      <w:r>
        <w:t>. VI, 25.</w:t>
      </w:r>
    </w:p>
  </w:footnote>
  <w:footnote w:id="228">
    <w:p w14:paraId="0D68CCB7" w14:textId="75744ADD" w:rsidR="00210409" w:rsidRDefault="00210409">
      <w:pPr>
        <w:pStyle w:val="FootnoteText"/>
      </w:pPr>
      <w:r>
        <w:rPr>
          <w:rStyle w:val="FootnoteReference"/>
        </w:rPr>
        <w:footnoteRef/>
      </w:r>
      <w:r>
        <w:t xml:space="preserve"> </w:t>
      </w:r>
      <w:r w:rsidR="00125956">
        <w:t xml:space="preserve">JW: </w:t>
      </w:r>
      <w:r>
        <w:t xml:space="preserve">Consult also, Mosheim, Dorner, and De </w:t>
      </w:r>
      <w:proofErr w:type="spellStart"/>
      <w:r>
        <w:t>Pressense</w:t>
      </w:r>
      <w:proofErr w:type="spellEnd"/>
      <w:r>
        <w:t>.</w:t>
      </w:r>
    </w:p>
  </w:footnote>
  <w:footnote w:id="229">
    <w:p w14:paraId="0D68CCB8" w14:textId="1297FF2E" w:rsidR="00210409" w:rsidRDefault="00210409">
      <w:pPr>
        <w:pStyle w:val="FootnoteText"/>
      </w:pPr>
      <w:r>
        <w:rPr>
          <w:rStyle w:val="FootnoteReference"/>
        </w:rPr>
        <w:footnoteRef/>
      </w:r>
      <w:r>
        <w:t xml:space="preserve"> </w:t>
      </w:r>
      <w:r w:rsidR="00125956">
        <w:t xml:space="preserve">JW: </w:t>
      </w:r>
      <w:r>
        <w:t xml:space="preserve">Homily XI in Numbers, in </w:t>
      </w:r>
      <w:proofErr w:type="spellStart"/>
      <w:r>
        <w:t>Migne</w:t>
      </w:r>
      <w:proofErr w:type="spellEnd"/>
      <w:r>
        <w:t>.</w:t>
      </w:r>
    </w:p>
  </w:footnote>
  <w:footnote w:id="230">
    <w:p w14:paraId="0D68CCB9" w14:textId="0371D018" w:rsidR="00210409" w:rsidRDefault="00210409">
      <w:pPr>
        <w:pStyle w:val="FootnoteText"/>
      </w:pPr>
      <w:r>
        <w:rPr>
          <w:rStyle w:val="FootnoteReference"/>
        </w:rPr>
        <w:footnoteRef/>
      </w:r>
      <w:r>
        <w:t xml:space="preserve"> </w:t>
      </w:r>
      <w:r w:rsidR="00125956">
        <w:t xml:space="preserve">JW: </w:t>
      </w:r>
      <w:r>
        <w:t>Neoplatonism, by C. Bigg, D. D., London, 1895, pg. 163.</w:t>
      </w:r>
    </w:p>
  </w:footnote>
  <w:footnote w:id="231">
    <w:p w14:paraId="0D68CCBA" w14:textId="084B3383" w:rsidR="00210409" w:rsidRDefault="00210409">
      <w:pPr>
        <w:pStyle w:val="FootnoteText"/>
      </w:pPr>
      <w:r>
        <w:rPr>
          <w:rStyle w:val="FootnoteReference"/>
        </w:rPr>
        <w:footnoteRef/>
      </w:r>
      <w:r>
        <w:t xml:space="preserve"> </w:t>
      </w:r>
      <w:r w:rsidR="00125956">
        <w:t xml:space="preserve">JW: </w:t>
      </w:r>
      <w:proofErr w:type="spellStart"/>
      <w:r>
        <w:t>Harnack’s</w:t>
      </w:r>
      <w:proofErr w:type="spellEnd"/>
      <w:r>
        <w:t xml:space="preserve"> Outlines, pp. 150-154.</w:t>
      </w:r>
    </w:p>
  </w:footnote>
  <w:footnote w:id="232">
    <w:p w14:paraId="0D68CCBB" w14:textId="4C15F135" w:rsidR="00210409" w:rsidRDefault="00210409">
      <w:pPr>
        <w:pStyle w:val="FootnoteText"/>
      </w:pPr>
      <w:r>
        <w:rPr>
          <w:rStyle w:val="FootnoteReference"/>
        </w:rPr>
        <w:footnoteRef/>
      </w:r>
      <w:r>
        <w:t xml:space="preserve"> </w:t>
      </w:r>
      <w:r w:rsidR="00125956">
        <w:t xml:space="preserve">JW: Greek: </w:t>
      </w:r>
      <w:proofErr w:type="spellStart"/>
      <w:r w:rsidR="00125956" w:rsidRPr="00125956">
        <w:t>Περί</w:t>
      </w:r>
      <w:proofErr w:type="spellEnd"/>
      <w:r w:rsidR="00125956" w:rsidRPr="00125956">
        <w:t xml:space="preserve"> </w:t>
      </w:r>
      <w:proofErr w:type="spellStart"/>
      <w:r w:rsidR="00125956" w:rsidRPr="00125956">
        <w:t>Ἀρχῶν</w:t>
      </w:r>
      <w:proofErr w:type="spellEnd"/>
      <w:r w:rsidR="00125956">
        <w:t>.</w:t>
      </w:r>
    </w:p>
  </w:footnote>
  <w:footnote w:id="233">
    <w:p w14:paraId="0D68CCBC" w14:textId="1C8AB27C" w:rsidR="00210409" w:rsidRDefault="00210409">
      <w:pPr>
        <w:pStyle w:val="FootnoteText"/>
      </w:pPr>
      <w:r>
        <w:rPr>
          <w:rStyle w:val="FootnoteReference"/>
        </w:rPr>
        <w:footnoteRef/>
      </w:r>
      <w:r>
        <w:t xml:space="preserve"> </w:t>
      </w:r>
      <w:r w:rsidR="00125956">
        <w:t xml:space="preserve">JW: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w:t>
      </w:r>
      <w:r w:rsidR="00502D45">
        <w:t>…</w:t>
      </w:r>
      <w:r>
        <w:t xml:space="preserve"> is to be found almost entire in the treatise which Origen wrote in reply.” Neoplatonism, by C. Bigg D. D.</w:t>
      </w:r>
    </w:p>
  </w:footnote>
  <w:footnote w:id="234">
    <w:p w14:paraId="0D68CCBE" w14:textId="65693930" w:rsidR="00210409" w:rsidRDefault="00210409">
      <w:pPr>
        <w:pStyle w:val="FootnoteText"/>
      </w:pPr>
      <w:r>
        <w:rPr>
          <w:rStyle w:val="FootnoteReference"/>
        </w:rPr>
        <w:footnoteRef/>
      </w:r>
      <w:r>
        <w:t xml:space="preserve"> </w:t>
      </w:r>
      <w:r w:rsidR="00A01CA7">
        <w:t xml:space="preserve">JW: </w:t>
      </w:r>
      <w:proofErr w:type="spellStart"/>
      <w:r>
        <w:t>Kitto</w:t>
      </w:r>
      <w:proofErr w:type="spellEnd"/>
      <w:r>
        <w:t xml:space="preserve"> </w:t>
      </w:r>
      <w:proofErr w:type="spellStart"/>
      <w:r>
        <w:t>Cyclo</w:t>
      </w:r>
      <w:proofErr w:type="spellEnd"/>
      <w:r>
        <w:t>; Davidson’s Biblical Criticism, Vol. I.</w:t>
      </w:r>
    </w:p>
  </w:footnote>
  <w:footnote w:id="235">
    <w:p w14:paraId="0D68CCBF" w14:textId="0AAD75E5" w:rsidR="00210409" w:rsidRDefault="00210409">
      <w:pPr>
        <w:pStyle w:val="FootnoteText"/>
      </w:pPr>
      <w:r>
        <w:rPr>
          <w:rStyle w:val="FootnoteReference"/>
        </w:rPr>
        <w:footnoteRef/>
      </w:r>
      <w:r>
        <w:t xml:space="preserve"> </w:t>
      </w:r>
      <w:r w:rsidR="00A01CA7">
        <w:t xml:space="preserve">JW: </w:t>
      </w:r>
      <w:r>
        <w:t xml:space="preserve">De </w:t>
      </w:r>
      <w:proofErr w:type="spellStart"/>
      <w:r>
        <w:t>Principiis</w:t>
      </w:r>
      <w:proofErr w:type="spellEnd"/>
      <w:r>
        <w:t xml:space="preserve">, Crombie’s Translation. Epist. ad </w:t>
      </w:r>
      <w:proofErr w:type="spellStart"/>
      <w:r>
        <w:t>Amicos</w:t>
      </w:r>
      <w:proofErr w:type="spellEnd"/>
      <w:r>
        <w:t>.</w:t>
      </w:r>
    </w:p>
  </w:footnote>
  <w:footnote w:id="236">
    <w:p w14:paraId="0D68CCC0" w14:textId="2243608D" w:rsidR="00210409" w:rsidRDefault="00210409">
      <w:pPr>
        <w:pStyle w:val="FootnoteText"/>
      </w:pPr>
      <w:r>
        <w:rPr>
          <w:rStyle w:val="FootnoteReference"/>
        </w:rPr>
        <w:footnoteRef/>
      </w:r>
      <w:r>
        <w:t xml:space="preserve"> </w:t>
      </w:r>
      <w:r w:rsidR="00A01CA7">
        <w:t xml:space="preserve">JW: </w:t>
      </w:r>
      <w:r>
        <w:t>De Prin. I, vi: 1, 2.</w:t>
      </w:r>
    </w:p>
  </w:footnote>
  <w:footnote w:id="237">
    <w:p w14:paraId="0D68CCC1" w14:textId="377892D1" w:rsidR="00210409" w:rsidRDefault="00210409">
      <w:pPr>
        <w:pStyle w:val="FootnoteText"/>
      </w:pPr>
      <w:r>
        <w:rPr>
          <w:rStyle w:val="FootnoteReference"/>
        </w:rPr>
        <w:footnoteRef/>
      </w:r>
      <w:r>
        <w:t xml:space="preserve"> </w:t>
      </w:r>
      <w:r w:rsidR="00A01CA7">
        <w:t xml:space="preserve">JW: In </w:t>
      </w:r>
      <w:r>
        <w:t xml:space="preserve">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8">
    <w:p w14:paraId="0D68CCC2" w14:textId="7CC58B18" w:rsidR="00210409" w:rsidRDefault="00210409">
      <w:pPr>
        <w:pStyle w:val="FootnoteText"/>
      </w:pPr>
      <w:r>
        <w:rPr>
          <w:rStyle w:val="FootnoteReference"/>
        </w:rPr>
        <w:footnoteRef/>
      </w:r>
      <w:r>
        <w:t xml:space="preserve"> </w:t>
      </w:r>
      <w:r w:rsidR="00A01CA7">
        <w:t xml:space="preserve">JW: </w:t>
      </w:r>
      <w:r>
        <w:t xml:space="preserve">Selecta in </w:t>
      </w:r>
      <w:proofErr w:type="spellStart"/>
      <w:r>
        <w:t>Exodum</w:t>
      </w:r>
      <w:proofErr w:type="spellEnd"/>
      <w:r>
        <w:t>:</w:t>
      </w:r>
      <w:r w:rsidR="00A01CA7">
        <w:t xml:space="preserve"> (Greek) </w:t>
      </w:r>
      <w:proofErr w:type="spellStart"/>
      <w:r w:rsidR="00A01CA7" w:rsidRPr="00A01CA7">
        <w:t>ἕκ</w:t>
      </w:r>
      <w:proofErr w:type="spellEnd"/>
      <w:r w:rsidR="00A01CA7" w:rsidRPr="00A01CA7">
        <w:t xml:space="preserve">αστος </w:t>
      </w:r>
      <w:proofErr w:type="spellStart"/>
      <w:r w:rsidR="00A01CA7" w:rsidRPr="00A01CA7">
        <w:t>οῦν</w:t>
      </w:r>
      <w:proofErr w:type="spellEnd"/>
      <w:r w:rsidR="00A01CA7" w:rsidRPr="00A01CA7">
        <w:t xml:space="preserve"> </w:t>
      </w:r>
      <w:proofErr w:type="spellStart"/>
      <w:r w:rsidR="00A01CA7" w:rsidRPr="00A01CA7">
        <w:t>συνειδὼς</w:t>
      </w:r>
      <w:proofErr w:type="spellEnd"/>
      <w:r w:rsidR="00A01CA7" w:rsidRPr="00A01CA7">
        <w:t xml:space="preserve"> </w:t>
      </w:r>
      <w:proofErr w:type="spellStart"/>
      <w:r w:rsidR="00A01CA7" w:rsidRPr="00A01CA7">
        <w:t>ἁμ</w:t>
      </w:r>
      <w:proofErr w:type="spellEnd"/>
      <w:r w:rsidR="00A01CA7" w:rsidRPr="00A01CA7">
        <w:t>αρτίας ἑα</w:t>
      </w:r>
      <w:proofErr w:type="spellStart"/>
      <w:r w:rsidR="00A01CA7" w:rsidRPr="00A01CA7">
        <w:t>υτῷ</w:t>
      </w:r>
      <w:proofErr w:type="spellEnd"/>
      <w:r w:rsidR="00A01CA7" w:rsidRPr="00A01CA7">
        <w:t xml:space="preserve"> </w:t>
      </w:r>
      <w:proofErr w:type="spellStart"/>
      <w:r w:rsidR="00A01CA7" w:rsidRPr="00A01CA7">
        <w:t>ευχέσθω</w:t>
      </w:r>
      <w:proofErr w:type="spellEnd"/>
      <w:r w:rsidR="00A01CA7" w:rsidRPr="00A01CA7">
        <w:t xml:space="preserve"> </w:t>
      </w:r>
      <w:proofErr w:type="spellStart"/>
      <w:r w:rsidR="00A01CA7" w:rsidRPr="00A01CA7">
        <w:t>κολ</w:t>
      </w:r>
      <w:proofErr w:type="spellEnd"/>
      <w:r w:rsidR="00A01CA7" w:rsidRPr="00A01CA7">
        <w:t>ασθήναι</w:t>
      </w:r>
      <w:r>
        <w:t>. Also, De Prin. I, vi:3.</w:t>
      </w:r>
    </w:p>
  </w:footnote>
  <w:footnote w:id="239">
    <w:p w14:paraId="0D68CCC3" w14:textId="46D5591C" w:rsidR="00210409" w:rsidRDefault="00210409">
      <w:pPr>
        <w:pStyle w:val="FootnoteText"/>
      </w:pPr>
      <w:r>
        <w:rPr>
          <w:rStyle w:val="FootnoteReference"/>
        </w:rPr>
        <w:footnoteRef/>
      </w:r>
      <w:r>
        <w:t xml:space="preserve"> </w:t>
      </w:r>
      <w:r w:rsidR="00A01CA7">
        <w:t xml:space="preserve">JW: </w:t>
      </w:r>
      <w:r>
        <w:t xml:space="preserve">De Prin. II. </w:t>
      </w:r>
      <w:proofErr w:type="spellStart"/>
      <w:r>
        <w:t>Iii</w:t>
      </w:r>
      <w:proofErr w:type="spellEnd"/>
      <w:r>
        <w:t>: 5.</w:t>
      </w:r>
    </w:p>
  </w:footnote>
  <w:footnote w:id="240">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41">
    <w:p w14:paraId="0D68CCC5" w14:textId="37DF2317" w:rsidR="00210409" w:rsidRPr="006E10F7" w:rsidRDefault="00210409">
      <w:pPr>
        <w:pStyle w:val="FootnoteText"/>
      </w:pPr>
      <w:r>
        <w:rPr>
          <w:rStyle w:val="FootnoteReference"/>
        </w:rPr>
        <w:footnoteRef/>
      </w:r>
      <w:r>
        <w:t xml:space="preserve"> </w:t>
      </w:r>
      <w:r w:rsidR="00A01CA7">
        <w:t xml:space="preserve">JW: </w:t>
      </w:r>
      <w:r>
        <w:t>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42">
    <w:p w14:paraId="0D68CCC6" w14:textId="16E674B4" w:rsidR="00210409" w:rsidRDefault="00210409">
      <w:pPr>
        <w:pStyle w:val="FootnoteText"/>
      </w:pPr>
      <w:r>
        <w:rPr>
          <w:rStyle w:val="FootnoteReference"/>
        </w:rPr>
        <w:footnoteRef/>
      </w:r>
      <w:r>
        <w:t xml:space="preserve"> </w:t>
      </w:r>
      <w:r w:rsidR="00A01CA7">
        <w:t xml:space="preserve">JW: </w:t>
      </w:r>
      <w:r>
        <w:t>Some of the texts Origen quotes in proof of universal salvation: Luke 3:16; I Cor. 3:15; Isa. 16:4; 12:1; 24:22; 46:14, 15; Micah 7:9; Ezek. 16:53, 55; Jer. 25:15, 16; Matt. 18:30; John 10:16; Rom. 11:25, 26; Rom. 11:32; I Pet. 3:18-21, etc.</w:t>
      </w:r>
    </w:p>
  </w:footnote>
  <w:footnote w:id="243">
    <w:p w14:paraId="0D68CCC7" w14:textId="57156B01" w:rsidR="00210409" w:rsidRDefault="00210409">
      <w:pPr>
        <w:pStyle w:val="FootnoteText"/>
      </w:pPr>
      <w:r>
        <w:rPr>
          <w:rStyle w:val="FootnoteReference"/>
        </w:rPr>
        <w:footnoteRef/>
      </w:r>
      <w:r>
        <w:t xml:space="preserve"> </w:t>
      </w:r>
      <w:r w:rsidR="00A01CA7">
        <w:t xml:space="preserve">JW: </w:t>
      </w:r>
      <w:r w:rsidR="004A329F">
        <w:t xml:space="preserve">Against </w:t>
      </w:r>
      <w:proofErr w:type="spellStart"/>
      <w:r w:rsidR="004A329F">
        <w:t>Celsus</w:t>
      </w:r>
      <w:proofErr w:type="spellEnd"/>
      <w:r>
        <w:t>. V. xv.</w:t>
      </w:r>
    </w:p>
  </w:footnote>
  <w:footnote w:id="244">
    <w:p w14:paraId="0D68CCC8" w14:textId="7A68440B" w:rsidR="00210409" w:rsidRDefault="00210409">
      <w:pPr>
        <w:pStyle w:val="FootnoteText"/>
      </w:pPr>
      <w:r>
        <w:rPr>
          <w:rStyle w:val="FootnoteReference"/>
        </w:rPr>
        <w:footnoteRef/>
      </w:r>
      <w:r>
        <w:t xml:space="preserve"> </w:t>
      </w:r>
      <w:r w:rsidR="00A01CA7">
        <w:t xml:space="preserve">JW: </w:t>
      </w:r>
      <w:r>
        <w:t xml:space="preserve">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5">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6">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7">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48">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49">
    <w:p w14:paraId="0D68CCCE" w14:textId="69476F70" w:rsidR="00210409" w:rsidRDefault="00210409">
      <w:pPr>
        <w:pStyle w:val="FootnoteText"/>
      </w:pPr>
      <w:r>
        <w:rPr>
          <w:rStyle w:val="FootnoteReference"/>
        </w:rPr>
        <w:footnoteRef/>
      </w:r>
      <w:r>
        <w:t xml:space="preserve"> </w:t>
      </w:r>
      <w:r w:rsidR="00A01CA7">
        <w:t xml:space="preserve">JW: </w:t>
      </w:r>
      <w:r>
        <w:t>Com. II, pp. 194, 195.</w:t>
      </w:r>
    </w:p>
  </w:footnote>
  <w:footnote w:id="250">
    <w:p w14:paraId="0D68CCCF" w14:textId="6A6F65FB" w:rsidR="00210409" w:rsidRDefault="00210409">
      <w:pPr>
        <w:pStyle w:val="FootnoteText"/>
      </w:pPr>
      <w:r>
        <w:rPr>
          <w:rStyle w:val="FootnoteReference"/>
        </w:rPr>
        <w:footnoteRef/>
      </w:r>
      <w:r>
        <w:t xml:space="preserve"> </w:t>
      </w:r>
      <w:r w:rsidR="00A01CA7">
        <w:t xml:space="preserve">JW: </w:t>
      </w:r>
      <w:r>
        <w:t>Hist. Christ. Church, I, p. 114.</w:t>
      </w:r>
    </w:p>
  </w:footnote>
  <w:footnote w:id="251">
    <w:p w14:paraId="0D68CCD0" w14:textId="3540573C" w:rsidR="00210409" w:rsidRDefault="00210409">
      <w:pPr>
        <w:pStyle w:val="FootnoteText"/>
      </w:pPr>
      <w:r>
        <w:rPr>
          <w:rStyle w:val="FootnoteReference"/>
        </w:rPr>
        <w:footnoteRef/>
      </w:r>
      <w:r>
        <w:t xml:space="preserve"> </w:t>
      </w:r>
      <w:r w:rsidR="00312381">
        <w:t xml:space="preserve">JW: </w:t>
      </w:r>
      <w:r>
        <w:t xml:space="preserve">Origen held that </w:t>
      </w:r>
      <w:proofErr w:type="spellStart"/>
      <w:r w:rsidR="00312381" w:rsidRPr="00312381">
        <w:t>ἀιὼν</w:t>
      </w:r>
      <w:proofErr w:type="spellEnd"/>
      <w:r>
        <w:t xml:space="preserve"> meant limited duration, and consequently that </w:t>
      </w:r>
      <w:proofErr w:type="spellStart"/>
      <w:r w:rsidR="00312381" w:rsidRPr="00312381">
        <w:t>ἀιὼνεστῶν</w:t>
      </w:r>
      <w:proofErr w:type="spellEnd"/>
      <w:r w:rsidR="00312381" w:rsidRPr="00312381">
        <w:t xml:space="preserve"> </w:t>
      </w:r>
      <w:proofErr w:type="spellStart"/>
      <w:r w:rsidR="00312381" w:rsidRPr="00312381">
        <w:t>ἀιῶνων</w:t>
      </w:r>
      <w:proofErr w:type="spellEnd"/>
      <w:r>
        <w:t xml:space="preserve"> must mean limited. See De Prin. I, vi: 6.</w:t>
      </w:r>
    </w:p>
  </w:footnote>
  <w:footnote w:id="252">
    <w:p w14:paraId="0D68CCD1" w14:textId="53890C29" w:rsidR="00210409" w:rsidRDefault="00210409">
      <w:pPr>
        <w:pStyle w:val="FootnoteText"/>
      </w:pPr>
      <w:r>
        <w:rPr>
          <w:rStyle w:val="FootnoteReference"/>
        </w:rPr>
        <w:footnoteRef/>
      </w:r>
      <w:r>
        <w:t xml:space="preserve"> </w:t>
      </w:r>
      <w:r w:rsidR="00312381">
        <w:t xml:space="preserve">JW: </w:t>
      </w:r>
      <w:r>
        <w:t>Article is written by Dr. A.W.W. Dale.</w:t>
      </w:r>
    </w:p>
  </w:footnote>
  <w:footnote w:id="253">
    <w:p w14:paraId="0D68CCD2" w14:textId="5A6D134B" w:rsidR="00210409" w:rsidRDefault="00210409">
      <w:pPr>
        <w:pStyle w:val="FootnoteText"/>
      </w:pPr>
      <w:r>
        <w:rPr>
          <w:rStyle w:val="FootnoteReference"/>
        </w:rPr>
        <w:footnoteRef/>
      </w:r>
      <w:r>
        <w:t xml:space="preserve"> </w:t>
      </w:r>
      <w:r w:rsidR="00312381">
        <w:t xml:space="preserve">JW: </w:t>
      </w:r>
      <w:r>
        <w:t>Ante-Nicene Library, Edinburgh, 1872.</w:t>
      </w:r>
    </w:p>
  </w:footnote>
  <w:footnote w:id="254">
    <w:p w14:paraId="0D68CCD3" w14:textId="0A6C024A" w:rsidR="00210409" w:rsidRDefault="00210409">
      <w:pPr>
        <w:pStyle w:val="FootnoteText"/>
      </w:pPr>
      <w:r>
        <w:rPr>
          <w:rStyle w:val="FootnoteReference"/>
        </w:rPr>
        <w:footnoteRef/>
      </w:r>
      <w:r>
        <w:t xml:space="preserve"> </w:t>
      </w:r>
      <w:r w:rsidR="00312381">
        <w:t xml:space="preserve">JW: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5">
    <w:p w14:paraId="0D68CCD4" w14:textId="58BCB7D9" w:rsidR="00210409" w:rsidRDefault="00210409">
      <w:pPr>
        <w:pStyle w:val="FootnoteText"/>
      </w:pPr>
      <w:r>
        <w:rPr>
          <w:rStyle w:val="FootnoteReference"/>
        </w:rPr>
        <w:footnoteRef/>
      </w:r>
      <w:r>
        <w:t xml:space="preserve"> </w:t>
      </w:r>
      <w:r w:rsidR="00312381">
        <w:t xml:space="preserve">JW: </w:t>
      </w:r>
      <w:r>
        <w:t>De Prin. III, v.</w:t>
      </w:r>
    </w:p>
  </w:footnote>
  <w:footnote w:id="256">
    <w:p w14:paraId="0D68CCD5" w14:textId="09CE0A23" w:rsidR="00210409" w:rsidRDefault="00210409">
      <w:pPr>
        <w:pStyle w:val="FootnoteText"/>
      </w:pPr>
      <w:r>
        <w:rPr>
          <w:rStyle w:val="FootnoteReference"/>
        </w:rPr>
        <w:footnoteRef/>
      </w:r>
      <w:r>
        <w:t xml:space="preserve"> </w:t>
      </w:r>
      <w:r w:rsidR="00312381">
        <w:t xml:space="preserve">JW: </w:t>
      </w:r>
      <w:r>
        <w:t>De Prin. III, vi.</w:t>
      </w:r>
    </w:p>
  </w:footnote>
  <w:footnote w:id="257">
    <w:p w14:paraId="6C3E98BE" w14:textId="4AEAEEF7" w:rsidR="00312381" w:rsidRDefault="00312381">
      <w:pPr>
        <w:pStyle w:val="FootnoteText"/>
      </w:pPr>
      <w:r>
        <w:rPr>
          <w:rStyle w:val="FootnoteReference"/>
        </w:rPr>
        <w:footnoteRef/>
      </w:r>
      <w:r>
        <w:t xml:space="preserve"> JW: B. VIII.</w:t>
      </w:r>
    </w:p>
  </w:footnote>
  <w:footnote w:id="258">
    <w:p w14:paraId="0D68CCD6" w14:textId="7B6A0834" w:rsidR="00210409" w:rsidRDefault="00210409">
      <w:pPr>
        <w:pStyle w:val="FootnoteText"/>
      </w:pPr>
      <w:r>
        <w:rPr>
          <w:rStyle w:val="FootnoteReference"/>
        </w:rPr>
        <w:footnoteRef/>
      </w:r>
      <w:r>
        <w:t xml:space="preserve"> </w:t>
      </w:r>
      <w:r w:rsidR="00312381">
        <w:t xml:space="preserve">JW: </w:t>
      </w:r>
      <w:r>
        <w:t>De Prin. II, v:1-4.</w:t>
      </w:r>
    </w:p>
  </w:footnote>
  <w:footnote w:id="259">
    <w:p w14:paraId="0D68CCD7" w14:textId="5A2B2EAC" w:rsidR="00210409" w:rsidRPr="00692E18" w:rsidRDefault="00210409">
      <w:pPr>
        <w:pStyle w:val="FootnoteText"/>
      </w:pPr>
      <w:r>
        <w:rPr>
          <w:rStyle w:val="FootnoteReference"/>
        </w:rPr>
        <w:footnoteRef/>
      </w:r>
      <w:r>
        <w:t xml:space="preserve"> </w:t>
      </w:r>
      <w:r w:rsidR="00A6358D">
        <w:t xml:space="preserve">JW: </w:t>
      </w:r>
      <w:r>
        <w:t>Copious references have already been made on this point.</w:t>
      </w:r>
    </w:p>
  </w:footnote>
  <w:footnote w:id="260">
    <w:p w14:paraId="0D68CCD8" w14:textId="702BED50" w:rsidR="00210409" w:rsidRDefault="00210409">
      <w:pPr>
        <w:pStyle w:val="FootnoteText"/>
      </w:pPr>
      <w:r>
        <w:rPr>
          <w:rStyle w:val="FootnoteReference"/>
        </w:rPr>
        <w:footnoteRef/>
      </w:r>
      <w:r>
        <w:t xml:space="preserve"> </w:t>
      </w:r>
      <w:r w:rsidR="00A6358D">
        <w:t xml:space="preserve">JW: </w:t>
      </w:r>
      <w:r>
        <w:t xml:space="preserve">“The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61">
    <w:p w14:paraId="0D68CCD9" w14:textId="6B0FFBDC" w:rsidR="00210409" w:rsidRDefault="00210409">
      <w:pPr>
        <w:pStyle w:val="FootnoteText"/>
      </w:pPr>
      <w:r>
        <w:rPr>
          <w:rStyle w:val="FootnoteReference"/>
        </w:rPr>
        <w:footnoteRef/>
      </w:r>
      <w:r>
        <w:t xml:space="preserve"> </w:t>
      </w:r>
      <w:r w:rsidR="00A6358D">
        <w:t xml:space="preserve">JW: </w:t>
      </w:r>
      <w:r>
        <w:t xml:space="preserve">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62">
    <w:p w14:paraId="0D68CCDA" w14:textId="1C2C3ECE" w:rsidR="00210409" w:rsidRPr="003F0D03" w:rsidRDefault="00210409">
      <w:pPr>
        <w:pStyle w:val="FootnoteText"/>
      </w:pPr>
      <w:r>
        <w:rPr>
          <w:rStyle w:val="FootnoteReference"/>
        </w:rPr>
        <w:footnoteRef/>
      </w:r>
      <w:r>
        <w:t xml:space="preserve"> </w:t>
      </w:r>
      <w:r w:rsidR="00A6358D">
        <w:t xml:space="preserve">JW: </w:t>
      </w:r>
      <w:r>
        <w:t xml:space="preserve">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63">
    <w:p w14:paraId="0D68CCDB" w14:textId="0BD27D00" w:rsidR="00210409" w:rsidRDefault="00210409">
      <w:pPr>
        <w:pStyle w:val="FootnoteText"/>
      </w:pPr>
      <w:r>
        <w:rPr>
          <w:rStyle w:val="FootnoteReference"/>
        </w:rPr>
        <w:footnoteRef/>
      </w:r>
      <w:r>
        <w:t xml:space="preserve"> </w:t>
      </w:r>
      <w:r w:rsidR="00A6358D">
        <w:t xml:space="preserve">JW: </w:t>
      </w:r>
      <w:r>
        <w:t xml:space="preserve">Routh, Reliquiae </w:t>
      </w:r>
      <w:proofErr w:type="spellStart"/>
      <w:r>
        <w:t>Sacrae</w:t>
      </w:r>
      <w:proofErr w:type="spellEnd"/>
      <w:r>
        <w:t>, iii, p. 498.</w:t>
      </w:r>
    </w:p>
  </w:footnote>
  <w:footnote w:id="264">
    <w:p w14:paraId="0D68CCDC" w14:textId="61A4C520" w:rsidR="00210409" w:rsidRDefault="00210409">
      <w:pPr>
        <w:pStyle w:val="FootnoteText"/>
      </w:pPr>
      <w:r>
        <w:rPr>
          <w:rStyle w:val="FootnoteReference"/>
        </w:rPr>
        <w:footnoteRef/>
      </w:r>
      <w:r>
        <w:t xml:space="preserve"> </w:t>
      </w:r>
      <w:r w:rsidR="00A6358D">
        <w:t xml:space="preserve">JW: </w:t>
      </w:r>
      <w:r>
        <w:t xml:space="preserve">“At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5">
    <w:p w14:paraId="0D68CCDD" w14:textId="2525E86A" w:rsidR="00210409" w:rsidRDefault="00210409">
      <w:pPr>
        <w:pStyle w:val="FootnoteText"/>
      </w:pPr>
      <w:r>
        <w:rPr>
          <w:rStyle w:val="FootnoteReference"/>
        </w:rPr>
        <w:footnoteRef/>
      </w:r>
      <w:r>
        <w:t xml:space="preserve"> </w:t>
      </w:r>
      <w:r w:rsidR="00A6358D">
        <w:t xml:space="preserve">JW: </w:t>
      </w:r>
      <w:r>
        <w:t xml:space="preserve">Hist. </w:t>
      </w:r>
      <w:proofErr w:type="spellStart"/>
      <w:r>
        <w:t>Doct</w:t>
      </w:r>
      <w:proofErr w:type="spellEnd"/>
      <w:r>
        <w:t>. Fut. Ret.</w:t>
      </w:r>
    </w:p>
  </w:footnote>
  <w:footnote w:id="266">
    <w:p w14:paraId="0D68CCDE" w14:textId="7285850F" w:rsidR="00210409" w:rsidRDefault="00210409">
      <w:pPr>
        <w:pStyle w:val="FootnoteText"/>
      </w:pPr>
      <w:r>
        <w:rPr>
          <w:rStyle w:val="FootnoteReference"/>
        </w:rPr>
        <w:footnoteRef/>
      </w:r>
      <w:r>
        <w:t xml:space="preserve"> </w:t>
      </w:r>
      <w:r w:rsidR="00A6358D">
        <w:t xml:space="preserve">JW: </w:t>
      </w:r>
      <w:r>
        <w:t>Holy Eastern Church, p. 37.</w:t>
      </w:r>
    </w:p>
  </w:footnote>
  <w:footnote w:id="267">
    <w:p w14:paraId="0D68CCDF" w14:textId="0057EB5D" w:rsidR="00210409" w:rsidRDefault="00210409">
      <w:pPr>
        <w:pStyle w:val="FootnoteText"/>
      </w:pPr>
      <w:r>
        <w:rPr>
          <w:rStyle w:val="FootnoteReference"/>
        </w:rPr>
        <w:footnoteRef/>
      </w:r>
      <w:r>
        <w:t xml:space="preserve"> </w:t>
      </w:r>
      <w:r w:rsidR="00A6358D">
        <w:t xml:space="preserve">JW: </w:t>
      </w:r>
      <w:r>
        <w:t xml:space="preserve">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8">
    <w:p w14:paraId="0D68CCE0" w14:textId="03963D59" w:rsidR="00210409" w:rsidRDefault="00210409">
      <w:pPr>
        <w:pStyle w:val="FootnoteText"/>
      </w:pPr>
      <w:r>
        <w:rPr>
          <w:rStyle w:val="FootnoteReference"/>
        </w:rPr>
        <w:footnoteRef/>
      </w:r>
      <w:r>
        <w:t xml:space="preserve"> </w:t>
      </w:r>
      <w:r w:rsidR="00A6358D">
        <w:t xml:space="preserve">JW: </w:t>
      </w:r>
      <w:proofErr w:type="spellStart"/>
      <w:r>
        <w:t>Enchirid</w:t>
      </w:r>
      <w:proofErr w:type="spellEnd"/>
      <w:r>
        <w:t>. Ch. 112.</w:t>
      </w:r>
    </w:p>
  </w:footnote>
  <w:footnote w:id="269">
    <w:p w14:paraId="0D68CCE1" w14:textId="562986BB" w:rsidR="00210409" w:rsidRDefault="00210409">
      <w:pPr>
        <w:pStyle w:val="FootnoteText"/>
      </w:pPr>
      <w:r>
        <w:rPr>
          <w:rStyle w:val="FootnoteReference"/>
        </w:rPr>
        <w:footnoteRef/>
      </w:r>
      <w:r>
        <w:t xml:space="preserve"> </w:t>
      </w:r>
      <w:r w:rsidR="00A6358D">
        <w:t xml:space="preserve">JW: </w:t>
      </w:r>
      <w:r>
        <w:t>According to Reuss “The doctrine of a general restoration of all rational creatures has been recommended by very many of the greatest thinkers of the ancient church and of modern times.”</w:t>
      </w:r>
    </w:p>
  </w:footnote>
  <w:footnote w:id="270">
    <w:p w14:paraId="0D68CCE2" w14:textId="635F9ECD" w:rsidR="00210409" w:rsidRDefault="00210409">
      <w:pPr>
        <w:pStyle w:val="FootnoteText"/>
      </w:pPr>
      <w:r>
        <w:rPr>
          <w:rStyle w:val="FootnoteReference"/>
        </w:rPr>
        <w:footnoteRef/>
      </w:r>
      <w:r>
        <w:t xml:space="preserve"> </w:t>
      </w:r>
      <w:r w:rsidR="00442D0C">
        <w:t xml:space="preserve">JW: </w:t>
      </w:r>
      <w:r>
        <w:t>Mosheim, Hist. Com. In Christ, before Constantine, ii, p. 149.</w:t>
      </w:r>
    </w:p>
  </w:footnote>
  <w:footnote w:id="271">
    <w:p w14:paraId="0D68CCE3" w14:textId="54733A54" w:rsidR="00210409" w:rsidRDefault="00210409">
      <w:pPr>
        <w:pStyle w:val="FootnoteText"/>
      </w:pPr>
      <w:r>
        <w:rPr>
          <w:rStyle w:val="FootnoteReference"/>
        </w:rPr>
        <w:footnoteRef/>
      </w:r>
      <w:r>
        <w:t xml:space="preserve"> </w:t>
      </w:r>
      <w:r w:rsidR="00442D0C">
        <w:t xml:space="preserve">JW: </w:t>
      </w:r>
      <w:r>
        <w:t>Christ. Plat. Of Alex., p. 308.</w:t>
      </w:r>
    </w:p>
  </w:footnote>
  <w:footnote w:id="272">
    <w:p w14:paraId="0D68CCE4" w14:textId="68E69B52" w:rsidR="00210409" w:rsidRDefault="00210409">
      <w:pPr>
        <w:pStyle w:val="FootnoteText"/>
      </w:pPr>
      <w:r>
        <w:rPr>
          <w:rStyle w:val="FootnoteReference"/>
        </w:rPr>
        <w:footnoteRef/>
      </w:r>
      <w:r>
        <w:t xml:space="preserve"> </w:t>
      </w:r>
      <w:r w:rsidR="00442D0C">
        <w:t xml:space="preserve">JW: </w:t>
      </w:r>
      <w:proofErr w:type="spellStart"/>
      <w:r>
        <w:t>Hipp</w:t>
      </w:r>
      <w:proofErr w:type="spellEnd"/>
      <w:r>
        <w:t>. and his Age, pp. 285, 286.</w:t>
      </w:r>
    </w:p>
  </w:footnote>
  <w:footnote w:id="273">
    <w:p w14:paraId="0D68CCE5" w14:textId="313C639C" w:rsidR="00210409" w:rsidRDefault="00210409">
      <w:pPr>
        <w:pStyle w:val="FootnoteText"/>
      </w:pPr>
      <w:r>
        <w:rPr>
          <w:rStyle w:val="FootnoteReference"/>
        </w:rPr>
        <w:footnoteRef/>
      </w:r>
      <w:r>
        <w:t xml:space="preserve"> </w:t>
      </w:r>
      <w:r w:rsidR="007B7A6C">
        <w:t xml:space="preserve">JW: </w:t>
      </w:r>
      <w:r>
        <w:t>Bunsen, pp. 326-327.</w:t>
      </w:r>
    </w:p>
  </w:footnote>
  <w:footnote w:id="274">
    <w:p w14:paraId="0D68CCE6" w14:textId="1C61D61B" w:rsidR="00210409" w:rsidRDefault="00210409">
      <w:pPr>
        <w:pStyle w:val="FootnoteText"/>
      </w:pPr>
      <w:r>
        <w:rPr>
          <w:rStyle w:val="FootnoteReference"/>
        </w:rPr>
        <w:footnoteRef/>
      </w:r>
      <w:r>
        <w:t xml:space="preserve"> </w:t>
      </w:r>
      <w:r w:rsidR="007B7A6C">
        <w:t xml:space="preserve">JW: </w:t>
      </w:r>
      <w:r>
        <w:t>Essays, pp. 236-252.</w:t>
      </w:r>
    </w:p>
  </w:footnote>
  <w:footnote w:id="275">
    <w:p w14:paraId="0D68CCE7" w14:textId="600BFECA" w:rsidR="00210409" w:rsidRDefault="00210409">
      <w:pPr>
        <w:pStyle w:val="FootnoteText"/>
      </w:pPr>
      <w:r>
        <w:rPr>
          <w:rStyle w:val="FootnoteReference"/>
        </w:rPr>
        <w:footnoteRef/>
      </w:r>
      <w:r>
        <w:t xml:space="preserve"> </w:t>
      </w:r>
      <w:r w:rsidR="007B7A6C">
        <w:t xml:space="preserve">JW: </w:t>
      </w:r>
      <w:r>
        <w:t xml:space="preserve">Cred. </w:t>
      </w:r>
      <w:proofErr w:type="spellStart"/>
      <w:r>
        <w:t>Gos</w:t>
      </w:r>
      <w:proofErr w:type="spellEnd"/>
      <w:r>
        <w:t>. Hist., Vol. II, pg. 488.</w:t>
      </w:r>
    </w:p>
  </w:footnote>
  <w:footnote w:id="276">
    <w:p w14:paraId="0D68CCE8" w14:textId="291A2754" w:rsidR="00210409" w:rsidRDefault="00210409">
      <w:pPr>
        <w:pStyle w:val="FootnoteText"/>
      </w:pPr>
      <w:r>
        <w:rPr>
          <w:rStyle w:val="FootnoteReference"/>
        </w:rPr>
        <w:footnoteRef/>
      </w:r>
      <w:r>
        <w:t xml:space="preserve"> </w:t>
      </w:r>
      <w:r w:rsidR="007B7A6C">
        <w:t xml:space="preserve">JW: </w:t>
      </w:r>
      <w:proofErr w:type="gramStart"/>
      <w:r>
        <w:t>April,</w:t>
      </w:r>
      <w:proofErr w:type="gramEnd"/>
      <w:r>
        <w:t xml:space="preserve"> 1874.</w:t>
      </w:r>
    </w:p>
  </w:footnote>
  <w:footnote w:id="277">
    <w:p w14:paraId="0D68CCE9" w14:textId="1424FDC8" w:rsidR="00210409" w:rsidRDefault="00210409">
      <w:pPr>
        <w:pStyle w:val="FootnoteText"/>
      </w:pPr>
      <w:r>
        <w:rPr>
          <w:rStyle w:val="FootnoteReference"/>
        </w:rPr>
        <w:footnoteRef/>
      </w:r>
      <w:r>
        <w:t xml:space="preserve"> </w:t>
      </w:r>
      <w:r w:rsidR="007B7A6C">
        <w:t xml:space="preserve">JW: </w:t>
      </w:r>
      <w:r>
        <w:t>Theos. Or Psych. Rel. Lect. XIII.</w:t>
      </w:r>
    </w:p>
  </w:footnote>
  <w:footnote w:id="278">
    <w:p w14:paraId="0D68CCEA" w14:textId="2DFF4A1A" w:rsidR="00210409" w:rsidRDefault="00210409">
      <w:pPr>
        <w:pStyle w:val="FootnoteText"/>
      </w:pPr>
      <w:r>
        <w:rPr>
          <w:rStyle w:val="FootnoteReference"/>
        </w:rPr>
        <w:footnoteRef/>
      </w:r>
      <w:r>
        <w:t xml:space="preserve"> </w:t>
      </w:r>
      <w:r w:rsidR="00B36B49">
        <w:t xml:space="preserve">JW: </w:t>
      </w:r>
      <w:r>
        <w:t>Wordsworth’s St. Hippolytus and the Church of Rome, pg. 144.</w:t>
      </w:r>
    </w:p>
  </w:footnote>
  <w:footnote w:id="279">
    <w:p w14:paraId="0D68CCEB" w14:textId="47624718" w:rsidR="00210409" w:rsidRDefault="00210409">
      <w:pPr>
        <w:pStyle w:val="FootnoteText"/>
      </w:pPr>
      <w:r>
        <w:rPr>
          <w:rStyle w:val="FootnoteReference"/>
        </w:rPr>
        <w:footnoteRef/>
      </w:r>
      <w:r>
        <w:t xml:space="preserve"> </w:t>
      </w:r>
      <w:r w:rsidR="00B36B49">
        <w:t xml:space="preserve">JW: </w:t>
      </w:r>
      <w:proofErr w:type="spellStart"/>
      <w:r>
        <w:t>Philosophumena</w:t>
      </w:r>
      <w:proofErr w:type="spellEnd"/>
      <w:r>
        <w:t xml:space="preserve"> or Refutation of Heresy.</w:t>
      </w:r>
    </w:p>
  </w:footnote>
  <w:footnote w:id="280">
    <w:p w14:paraId="0D68CCEC" w14:textId="5FC48381" w:rsidR="00210409" w:rsidRDefault="00210409">
      <w:pPr>
        <w:pStyle w:val="FootnoteText"/>
      </w:pPr>
      <w:r>
        <w:rPr>
          <w:rStyle w:val="FootnoteReference"/>
        </w:rPr>
        <w:footnoteRef/>
      </w:r>
      <w:r>
        <w:t xml:space="preserve"> </w:t>
      </w:r>
      <w:r w:rsidR="00B36B49">
        <w:t xml:space="preserve">JW: Greek: </w:t>
      </w:r>
      <w:proofErr w:type="spellStart"/>
      <w:r w:rsidR="00B36B49" w:rsidRPr="00B36B49">
        <w:t>ὐθάν</w:t>
      </w:r>
      <w:proofErr w:type="spellEnd"/>
      <w:r w:rsidR="00B36B49" w:rsidRPr="00B36B49">
        <w:t>ατον</w:t>
      </w:r>
      <w:r w:rsidR="00B36B49">
        <w:t>.</w:t>
      </w:r>
    </w:p>
  </w:footnote>
  <w:footnote w:id="281">
    <w:p w14:paraId="64DABC57" w14:textId="450034B6" w:rsidR="00B36B49" w:rsidRDefault="00B36B49">
      <w:pPr>
        <w:pStyle w:val="FootnoteText"/>
      </w:pPr>
      <w:r>
        <w:rPr>
          <w:rStyle w:val="FootnoteReference"/>
        </w:rPr>
        <w:footnoteRef/>
      </w:r>
      <w:r>
        <w:t xml:space="preserve"> JW: Greek: </w:t>
      </w:r>
      <w:proofErr w:type="spellStart"/>
      <w:r w:rsidRPr="00B36B49">
        <w:t>ἀφθ</w:t>
      </w:r>
      <w:proofErr w:type="spellEnd"/>
      <w:r w:rsidRPr="00B36B49">
        <w:t>αρτον</w:t>
      </w:r>
      <w:r>
        <w:t>.</w:t>
      </w:r>
    </w:p>
  </w:footnote>
  <w:footnote w:id="282">
    <w:p w14:paraId="5D964DCF" w14:textId="73095700" w:rsidR="00B36B49" w:rsidRDefault="00B36B49">
      <w:pPr>
        <w:pStyle w:val="FootnoteText"/>
      </w:pPr>
      <w:r>
        <w:rPr>
          <w:rStyle w:val="FootnoteReference"/>
        </w:rPr>
        <w:footnoteRef/>
      </w:r>
      <w:r>
        <w:t xml:space="preserve"> JW: Greek: </w:t>
      </w:r>
      <w:proofErr w:type="spellStart"/>
      <w:r w:rsidRPr="00B36B49">
        <w:t>φυχῆ</w:t>
      </w:r>
      <w:proofErr w:type="spellEnd"/>
      <w:r>
        <w:t>.</w:t>
      </w:r>
    </w:p>
  </w:footnote>
  <w:footnote w:id="283">
    <w:p w14:paraId="0D68CCED" w14:textId="11D13CE7" w:rsidR="00210409" w:rsidRDefault="00210409">
      <w:pPr>
        <w:pStyle w:val="FootnoteText"/>
      </w:pPr>
      <w:r>
        <w:rPr>
          <w:rStyle w:val="FootnoteReference"/>
        </w:rPr>
        <w:footnoteRef/>
      </w:r>
      <w:r>
        <w:t xml:space="preserve"> </w:t>
      </w:r>
      <w:r w:rsidR="00B36B49">
        <w:t xml:space="preserve">JW: </w:t>
      </w:r>
      <w:r>
        <w:t>Hippolytus follow</w:t>
      </w:r>
      <w:r w:rsidR="00B36B49">
        <w:t>ed</w:t>
      </w:r>
      <w:r>
        <w:t xml:space="preserve"> up at Rome the Alexandrine doctrine and position of </w:t>
      </w:r>
      <w:proofErr w:type="spellStart"/>
      <w:r>
        <w:t>Pantaenus</w:t>
      </w:r>
      <w:proofErr w:type="spellEnd"/>
      <w:r>
        <w:t xml:space="preserve"> and Clemens, and was the predecessor of Origen, etc. Bunsen.</w:t>
      </w:r>
    </w:p>
  </w:footnote>
  <w:footnote w:id="284">
    <w:p w14:paraId="0D68CCEE" w14:textId="61D3405D" w:rsidR="00210409" w:rsidRDefault="00210409">
      <w:pPr>
        <w:pStyle w:val="FootnoteText"/>
      </w:pPr>
      <w:r>
        <w:rPr>
          <w:rStyle w:val="FootnoteReference"/>
        </w:rPr>
        <w:footnoteRef/>
      </w:r>
      <w:r>
        <w:t xml:space="preserve"> </w:t>
      </w:r>
      <w:r w:rsidR="00B36B49">
        <w:t xml:space="preserve">JW: </w:t>
      </w:r>
      <w:r>
        <w:t xml:space="preserve">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85">
    <w:p w14:paraId="0D68CCEF" w14:textId="0D091EF8" w:rsidR="00210409" w:rsidRDefault="00210409">
      <w:pPr>
        <w:pStyle w:val="FootnoteText"/>
      </w:pPr>
      <w:r>
        <w:rPr>
          <w:rStyle w:val="FootnoteReference"/>
        </w:rPr>
        <w:footnoteRef/>
      </w:r>
      <w:r>
        <w:t xml:space="preserve"> </w:t>
      </w:r>
      <w:r w:rsidR="00B36B49">
        <w:t xml:space="preserve">JW: </w:t>
      </w:r>
      <w:r>
        <w:t xml:space="preserve">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86">
    <w:p w14:paraId="0D68CCF0" w14:textId="6628F252" w:rsidR="00210409" w:rsidRDefault="00210409">
      <w:pPr>
        <w:pStyle w:val="FootnoteText"/>
      </w:pPr>
      <w:r>
        <w:rPr>
          <w:rStyle w:val="FootnoteReference"/>
        </w:rPr>
        <w:footnoteRef/>
      </w:r>
      <w:r>
        <w:t xml:space="preserve"> </w:t>
      </w:r>
      <w:r w:rsidR="00B36B49">
        <w:t xml:space="preserve">JW: </w:t>
      </w:r>
      <w:r>
        <w:t>Oxford Tracts for the Times, No. XVII.</w:t>
      </w:r>
    </w:p>
  </w:footnote>
  <w:footnote w:id="287">
    <w:p w14:paraId="0D68CCF2" w14:textId="4BAA7995" w:rsidR="00210409" w:rsidRDefault="00210409">
      <w:pPr>
        <w:pStyle w:val="FootnoteText"/>
      </w:pPr>
      <w:r>
        <w:rPr>
          <w:rStyle w:val="FootnoteReference"/>
        </w:rPr>
        <w:footnoteRef/>
      </w:r>
      <w:r>
        <w:t xml:space="preserve"> </w:t>
      </w:r>
      <w:r w:rsidR="00B36B49">
        <w:t xml:space="preserve">JW: </w:t>
      </w:r>
      <w:proofErr w:type="spellStart"/>
      <w:r>
        <w:t>Apol</w:t>
      </w:r>
      <w:proofErr w:type="spellEnd"/>
      <w:r>
        <w:t>., cap. 18.</w:t>
      </w:r>
    </w:p>
  </w:footnote>
  <w:footnote w:id="288">
    <w:p w14:paraId="0D68CCF3" w14:textId="0ADDAA7C" w:rsidR="00210409" w:rsidRDefault="00210409">
      <w:pPr>
        <w:pStyle w:val="FootnoteText"/>
      </w:pPr>
      <w:r>
        <w:rPr>
          <w:rStyle w:val="FootnoteReference"/>
        </w:rPr>
        <w:footnoteRef/>
      </w:r>
      <w:r>
        <w:t xml:space="preserve"> </w:t>
      </w:r>
      <w:r w:rsidR="00B36B49">
        <w:t xml:space="preserve">JW: </w:t>
      </w:r>
      <w:r>
        <w:t xml:space="preserve">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9">
    <w:p w14:paraId="0D68CCF4" w14:textId="52DBA264" w:rsidR="00210409" w:rsidRDefault="00210409">
      <w:pPr>
        <w:pStyle w:val="FootnoteText"/>
      </w:pPr>
      <w:r>
        <w:rPr>
          <w:rStyle w:val="FootnoteReference"/>
        </w:rPr>
        <w:footnoteRef/>
      </w:r>
      <w:r>
        <w:t xml:space="preserve"> </w:t>
      </w:r>
      <w:r w:rsidR="00B36B49">
        <w:t xml:space="preserve">JW: </w:t>
      </w:r>
      <w:proofErr w:type="spellStart"/>
      <w:r>
        <w:t>Euseb</w:t>
      </w:r>
      <w:proofErr w:type="spellEnd"/>
      <w:r>
        <w:t>. Hist. Eccl. B. vi.</w:t>
      </w:r>
    </w:p>
  </w:footnote>
  <w:footnote w:id="290">
    <w:p w14:paraId="0D68CCF5" w14:textId="0EED43E1" w:rsidR="00210409" w:rsidRDefault="00210409">
      <w:pPr>
        <w:pStyle w:val="FootnoteText"/>
      </w:pPr>
      <w:r>
        <w:rPr>
          <w:rStyle w:val="FootnoteReference"/>
        </w:rPr>
        <w:footnoteRef/>
      </w:r>
      <w:r w:rsidR="00B36B49">
        <w:t xml:space="preserve"> JW:</w:t>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91">
    <w:p w14:paraId="0D68CCF6" w14:textId="2E91A3B1" w:rsidR="00210409" w:rsidRDefault="00210409">
      <w:pPr>
        <w:pStyle w:val="FootnoteText"/>
      </w:pPr>
      <w:r>
        <w:rPr>
          <w:rStyle w:val="FootnoteReference"/>
        </w:rPr>
        <w:footnoteRef/>
      </w:r>
      <w:r>
        <w:t xml:space="preserve"> </w:t>
      </w:r>
      <w:r w:rsidR="00B36B49">
        <w:t xml:space="preserve">JW: </w:t>
      </w:r>
      <w:r>
        <w:t>Vol. II, pp. 414-416.</w:t>
      </w:r>
    </w:p>
  </w:footnote>
  <w:footnote w:id="292">
    <w:p w14:paraId="0D68CCF7" w14:textId="7EBA480F" w:rsidR="00210409" w:rsidRDefault="00210409">
      <w:pPr>
        <w:pStyle w:val="FootnoteText"/>
      </w:pPr>
      <w:r>
        <w:rPr>
          <w:rStyle w:val="FootnoteReference"/>
        </w:rPr>
        <w:footnoteRef/>
      </w:r>
      <w:r>
        <w:t xml:space="preserve"> </w:t>
      </w:r>
      <w:r w:rsidR="00B36B49">
        <w:t xml:space="preserve">JW: </w:t>
      </w:r>
      <w:r>
        <w:t xml:space="preserve">Hist. </w:t>
      </w:r>
      <w:proofErr w:type="spellStart"/>
      <w:r>
        <w:t>Doct</w:t>
      </w:r>
      <w:proofErr w:type="spellEnd"/>
      <w:r>
        <w:t>. II, Sec. 142. Edin. Ed. 1884.</w:t>
      </w:r>
    </w:p>
  </w:footnote>
  <w:footnote w:id="293">
    <w:p w14:paraId="0D68CCF8" w14:textId="1AE32006" w:rsidR="00210409" w:rsidRDefault="00210409">
      <w:pPr>
        <w:pStyle w:val="FootnoteText"/>
      </w:pPr>
      <w:r>
        <w:rPr>
          <w:rStyle w:val="FootnoteReference"/>
        </w:rPr>
        <w:footnoteRef/>
      </w:r>
      <w:r>
        <w:t xml:space="preserve"> </w:t>
      </w:r>
      <w:r w:rsidR="00B36B49">
        <w:t xml:space="preserve">JW: </w:t>
      </w:r>
      <w:r>
        <w:t>P. 349, note.</w:t>
      </w:r>
    </w:p>
  </w:footnote>
  <w:footnote w:id="294">
    <w:p w14:paraId="0D68CCF9" w14:textId="42E0D986" w:rsidR="00210409" w:rsidRDefault="00210409">
      <w:pPr>
        <w:pStyle w:val="FootnoteText"/>
      </w:pPr>
      <w:r>
        <w:rPr>
          <w:rStyle w:val="FootnoteReference"/>
        </w:rPr>
        <w:footnoteRef/>
      </w:r>
      <w:r>
        <w:t xml:space="preserve"> </w:t>
      </w:r>
      <w:r w:rsidR="00B36B49">
        <w:t xml:space="preserve">JW: </w:t>
      </w:r>
      <w:r>
        <w:t>Vol. II, pg. 676.</w:t>
      </w:r>
    </w:p>
  </w:footnote>
  <w:footnote w:id="295">
    <w:p w14:paraId="0D68CCFA" w14:textId="6E28AF42" w:rsidR="00210409" w:rsidRDefault="00210409">
      <w:pPr>
        <w:pStyle w:val="FootnoteText"/>
      </w:pPr>
      <w:r>
        <w:rPr>
          <w:rStyle w:val="FootnoteReference"/>
        </w:rPr>
        <w:footnoteRef/>
      </w:r>
      <w:r w:rsidR="00B35CA3">
        <w:t xml:space="preserve"> JW:</w:t>
      </w:r>
      <w:r>
        <w:t xml:space="preserve"> Eusebius, VI:26.</w:t>
      </w:r>
    </w:p>
  </w:footnote>
  <w:footnote w:id="296">
    <w:p w14:paraId="0D68CCFB" w14:textId="519E0E14" w:rsidR="00210409" w:rsidRDefault="00210409">
      <w:pPr>
        <w:pStyle w:val="FootnoteText"/>
      </w:pPr>
      <w:r>
        <w:rPr>
          <w:rStyle w:val="FootnoteReference"/>
        </w:rPr>
        <w:footnoteRef/>
      </w:r>
      <w:r>
        <w:t xml:space="preserve"> </w:t>
      </w:r>
      <w:r w:rsidR="00B35CA3">
        <w:t xml:space="preserve">JW: </w:t>
      </w:r>
      <w:r>
        <w:t>Holy Eastern Church, I:84. Eusebius repeatedly speaks of him in loftiest terms.</w:t>
      </w:r>
    </w:p>
  </w:footnote>
  <w:footnote w:id="297">
    <w:p w14:paraId="0D68CCFC" w14:textId="4993543C" w:rsidR="00210409" w:rsidRDefault="00210409">
      <w:pPr>
        <w:pStyle w:val="FootnoteText"/>
      </w:pPr>
      <w:r>
        <w:rPr>
          <w:rStyle w:val="FootnoteReference"/>
        </w:rPr>
        <w:footnoteRef/>
      </w:r>
      <w:r>
        <w:t xml:space="preserve"> </w:t>
      </w:r>
      <w:r w:rsidR="00B35CA3">
        <w:t xml:space="preserve">JW: </w:t>
      </w:r>
      <w:r>
        <w:t>Routh, Rel. Sac., III, p. 498. Oxford ed., 1846.</w:t>
      </w:r>
    </w:p>
  </w:footnote>
  <w:footnote w:id="298">
    <w:p w14:paraId="0D68CCFD" w14:textId="0D27BC8D" w:rsidR="00210409" w:rsidRDefault="00210409">
      <w:pPr>
        <w:pStyle w:val="FootnoteText"/>
      </w:pPr>
      <w:r>
        <w:rPr>
          <w:rStyle w:val="FootnoteReference"/>
        </w:rPr>
        <w:footnoteRef/>
      </w:r>
      <w:r>
        <w:t xml:space="preserve"> </w:t>
      </w:r>
      <w:r w:rsidR="00B35CA3">
        <w:t xml:space="preserve">JW: </w:t>
      </w:r>
      <w:r>
        <w:t xml:space="preserve">De Eccl. Theol., </w:t>
      </w:r>
      <w:proofErr w:type="spellStart"/>
      <w:r>
        <w:t>Migne</w:t>
      </w:r>
      <w:proofErr w:type="spellEnd"/>
      <w:r>
        <w:t>, Vol. XXIV, pp. 1030-33.</w:t>
      </w:r>
    </w:p>
  </w:footnote>
  <w:footnote w:id="299">
    <w:p w14:paraId="0D68CCFE" w14:textId="65CF3F3B" w:rsidR="00210409" w:rsidRDefault="00210409">
      <w:pPr>
        <w:pStyle w:val="FootnoteText"/>
      </w:pPr>
      <w:r>
        <w:rPr>
          <w:rStyle w:val="FootnoteReference"/>
        </w:rPr>
        <w:footnoteRef/>
      </w:r>
      <w:r>
        <w:t xml:space="preserve"> </w:t>
      </w:r>
      <w:r w:rsidR="00B35CA3">
        <w:t xml:space="preserve">JW: </w:t>
      </w:r>
      <w:r>
        <w:t xml:space="preserve">Sermon Major de fide. </w:t>
      </w:r>
      <w:proofErr w:type="spellStart"/>
      <w:r>
        <w:t>Migne</w:t>
      </w:r>
      <w:proofErr w:type="spellEnd"/>
      <w:r>
        <w:t>, vol. XXVI, pp. 1263-1294.</w:t>
      </w:r>
    </w:p>
  </w:footnote>
  <w:footnote w:id="300">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301">
    <w:p w14:paraId="0D68CD00" w14:textId="77777777" w:rsidR="00210409" w:rsidRDefault="00210409">
      <w:pPr>
        <w:pStyle w:val="FootnoteText"/>
      </w:pPr>
      <w:r>
        <w:rPr>
          <w:rStyle w:val="FootnoteReference"/>
        </w:rPr>
        <w:footnoteRef/>
      </w:r>
      <w:r>
        <w:t xml:space="preserve"> See sketch of Jerome.</w:t>
      </w:r>
    </w:p>
  </w:footnote>
  <w:footnote w:id="302">
    <w:p w14:paraId="0D68CD01" w14:textId="1E871E78" w:rsidR="00210409" w:rsidRDefault="00210409">
      <w:pPr>
        <w:pStyle w:val="FootnoteText"/>
      </w:pPr>
      <w:r>
        <w:rPr>
          <w:rStyle w:val="FootnoteReference"/>
        </w:rPr>
        <w:footnoteRef/>
      </w:r>
      <w:r>
        <w:t xml:space="preserve"> </w:t>
      </w:r>
      <w:r w:rsidR="00B35CA3">
        <w:t xml:space="preserve">JW: </w:t>
      </w:r>
      <w:r>
        <w:t xml:space="preserve">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303">
    <w:p w14:paraId="0D68CD02" w14:textId="72A66C07" w:rsidR="00210409" w:rsidRDefault="00210409">
      <w:pPr>
        <w:pStyle w:val="FootnoteText"/>
      </w:pPr>
      <w:r>
        <w:rPr>
          <w:rStyle w:val="FootnoteReference"/>
        </w:rPr>
        <w:footnoteRef/>
      </w:r>
      <w:r>
        <w:t xml:space="preserve"> </w:t>
      </w:r>
      <w:r w:rsidR="00B35CA3">
        <w:t xml:space="preserve">JW: </w:t>
      </w:r>
      <w:r>
        <w:t>Dictionary of Christian Biography, II, p. 150.</w:t>
      </w:r>
    </w:p>
  </w:footnote>
  <w:footnote w:id="304">
    <w:p w14:paraId="0D68CD03" w14:textId="205C871B" w:rsidR="00210409" w:rsidRDefault="00210409">
      <w:pPr>
        <w:pStyle w:val="FootnoteText"/>
      </w:pPr>
      <w:r>
        <w:rPr>
          <w:rStyle w:val="FootnoteReference"/>
        </w:rPr>
        <w:footnoteRef/>
      </w:r>
      <w:r>
        <w:t xml:space="preserve"> </w:t>
      </w:r>
      <w:r w:rsidR="00B35CA3">
        <w:t xml:space="preserve">JW: </w:t>
      </w:r>
      <w:proofErr w:type="spellStart"/>
      <w:r>
        <w:t>Epiph</w:t>
      </w:r>
      <w:proofErr w:type="spellEnd"/>
      <w:r>
        <w:t xml:space="preserve">. Epist. ad Johan. Inter </w:t>
      </w:r>
      <w:proofErr w:type="spellStart"/>
      <w:r>
        <w:t>Hieron</w:t>
      </w:r>
      <w:proofErr w:type="spellEnd"/>
      <w:r>
        <w:t>. Opp. IV, part. ii, in Ballou’s Anc. Hist., p. 194.</w:t>
      </w:r>
    </w:p>
  </w:footnote>
  <w:footnote w:id="305">
    <w:p w14:paraId="0D68CD04" w14:textId="7822756B" w:rsidR="00210409" w:rsidRDefault="00210409">
      <w:pPr>
        <w:pStyle w:val="FootnoteText"/>
      </w:pPr>
      <w:r>
        <w:rPr>
          <w:rStyle w:val="FootnoteReference"/>
        </w:rPr>
        <w:footnoteRef/>
      </w:r>
      <w:r>
        <w:t xml:space="preserve"> </w:t>
      </w:r>
      <w:r w:rsidR="00B35CA3">
        <w:t xml:space="preserve">JW: </w:t>
      </w:r>
      <w:r>
        <w:t xml:space="preserve">De </w:t>
      </w:r>
      <w:proofErr w:type="spellStart"/>
      <w:r>
        <w:t>Resurr</w:t>
      </w:r>
      <w:proofErr w:type="spellEnd"/>
      <w:r>
        <w:t>., VIII.</w:t>
      </w:r>
    </w:p>
  </w:footnote>
  <w:footnote w:id="306">
    <w:p w14:paraId="0D68CD05" w14:textId="38059F7A" w:rsidR="00210409" w:rsidRDefault="00210409">
      <w:pPr>
        <w:pStyle w:val="FootnoteText"/>
      </w:pPr>
      <w:r>
        <w:rPr>
          <w:rStyle w:val="FootnoteReference"/>
        </w:rPr>
        <w:footnoteRef/>
      </w:r>
      <w:r>
        <w:t xml:space="preserve"> </w:t>
      </w:r>
      <w:r w:rsidR="00FA3773">
        <w:t xml:space="preserve">JW: Greek: </w:t>
      </w:r>
      <w:r w:rsidR="00FA3773" w:rsidRPr="00FA3773">
        <w:t>καθα</w:t>
      </w:r>
      <w:proofErr w:type="spellStart"/>
      <w:r w:rsidR="00FA3773" w:rsidRPr="00FA3773">
        <w:t>ρτήριον</w:t>
      </w:r>
      <w:proofErr w:type="spellEnd"/>
      <w:r w:rsidR="00FA3773">
        <w:t>.</w:t>
      </w:r>
    </w:p>
  </w:footnote>
  <w:footnote w:id="307">
    <w:p w14:paraId="0D68CD06" w14:textId="629A88BA" w:rsidR="00210409" w:rsidRDefault="00210409">
      <w:pPr>
        <w:pStyle w:val="FootnoteText"/>
      </w:pPr>
      <w:r>
        <w:rPr>
          <w:rStyle w:val="FootnoteReference"/>
        </w:rPr>
        <w:footnoteRef/>
      </w:r>
      <w:r>
        <w:t xml:space="preserve"> </w:t>
      </w:r>
      <w:r w:rsidR="00FA3773">
        <w:t xml:space="preserve">JW: Greek: </w:t>
      </w:r>
      <w:proofErr w:type="spellStart"/>
      <w:r w:rsidR="00FA3773" w:rsidRPr="00FA3773">
        <w:t>κολ</w:t>
      </w:r>
      <w:proofErr w:type="spellEnd"/>
      <w:r w:rsidR="00FA3773" w:rsidRPr="00FA3773">
        <w:t>αστήριον</w:t>
      </w:r>
      <w:r w:rsidR="00FA3773">
        <w:t>.</w:t>
      </w:r>
    </w:p>
  </w:footnote>
  <w:footnote w:id="308">
    <w:p w14:paraId="0D68CD07" w14:textId="6A253C22" w:rsidR="00210409" w:rsidRDefault="00210409">
      <w:pPr>
        <w:pStyle w:val="FootnoteText"/>
      </w:pPr>
      <w:r>
        <w:rPr>
          <w:rStyle w:val="FootnoteReference"/>
        </w:rPr>
        <w:footnoteRef/>
      </w:r>
      <w:r>
        <w:t xml:space="preserve"> </w:t>
      </w:r>
      <w:r w:rsidR="00FA3773">
        <w:t xml:space="preserve">JW: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9">
    <w:p w14:paraId="0D68CD08" w14:textId="08356B3A" w:rsidR="00210409" w:rsidRDefault="00210409">
      <w:pPr>
        <w:pStyle w:val="FootnoteText"/>
      </w:pPr>
      <w:r>
        <w:rPr>
          <w:rStyle w:val="FootnoteReference"/>
        </w:rPr>
        <w:footnoteRef/>
      </w:r>
      <w:r>
        <w:t xml:space="preserve"> </w:t>
      </w:r>
      <w:r w:rsidR="00FA3773">
        <w:t xml:space="preserve">JW: </w:t>
      </w:r>
      <w:r>
        <w:t>See Newman’s Hist. Essays, Vol. III.</w:t>
      </w:r>
    </w:p>
  </w:footnote>
  <w:footnote w:id="310">
    <w:p w14:paraId="0D68CD09" w14:textId="2A905BDB" w:rsidR="00210409" w:rsidRDefault="00210409">
      <w:pPr>
        <w:pStyle w:val="FootnoteText"/>
      </w:pPr>
      <w:r>
        <w:rPr>
          <w:rStyle w:val="FootnoteReference"/>
        </w:rPr>
        <w:footnoteRef/>
      </w:r>
      <w:r>
        <w:t xml:space="preserve"> </w:t>
      </w:r>
      <w:r w:rsidR="00FA3773">
        <w:t xml:space="preserve">JW: </w:t>
      </w:r>
      <w:proofErr w:type="spellStart"/>
      <w:r>
        <w:t>Assemani</w:t>
      </w:r>
      <w:proofErr w:type="spellEnd"/>
      <w:r>
        <w:t xml:space="preserve"> Bibl. Orient. Tom. III, p. 323.</w:t>
      </w:r>
    </w:p>
  </w:footnote>
  <w:footnote w:id="311">
    <w:p w14:paraId="0D68CD0A" w14:textId="5336F140" w:rsidR="00210409" w:rsidRDefault="00210409">
      <w:pPr>
        <w:pStyle w:val="FootnoteText"/>
      </w:pPr>
      <w:r>
        <w:rPr>
          <w:rStyle w:val="FootnoteReference"/>
        </w:rPr>
        <w:footnoteRef/>
      </w:r>
      <w:r>
        <w:t xml:space="preserve"> </w:t>
      </w:r>
      <w:r w:rsidR="00FA3773">
        <w:t xml:space="preserve">JW: </w:t>
      </w:r>
      <w:r>
        <w:t>See pg. 215 in original.</w:t>
      </w:r>
    </w:p>
  </w:footnote>
  <w:footnote w:id="312">
    <w:p w14:paraId="0D68CD0B" w14:textId="56A0347B" w:rsidR="00210409" w:rsidRDefault="00210409">
      <w:pPr>
        <w:pStyle w:val="FootnoteText"/>
      </w:pPr>
      <w:r>
        <w:rPr>
          <w:rStyle w:val="FootnoteReference"/>
        </w:rPr>
        <w:footnoteRef/>
      </w:r>
      <w:r>
        <w:t xml:space="preserve"> </w:t>
      </w:r>
      <w:r w:rsidR="00FA3773">
        <w:t xml:space="preserve">JW: </w:t>
      </w:r>
      <w:r>
        <w:t xml:space="preserve">Hist. Christ. Dogmas, Vol. II. </w:t>
      </w:r>
      <w:proofErr w:type="spellStart"/>
      <w:r>
        <w:t>Hagenbach</w:t>
      </w:r>
      <w:proofErr w:type="spellEnd"/>
      <w:r>
        <w:t xml:space="preserve"> testifies to the same. Dogmas, Vol I.</w:t>
      </w:r>
    </w:p>
  </w:footnote>
  <w:footnote w:id="313">
    <w:p w14:paraId="0D68CD0C" w14:textId="5B9601AB" w:rsidR="00210409" w:rsidRDefault="00210409">
      <w:pPr>
        <w:pStyle w:val="FootnoteText"/>
      </w:pPr>
      <w:r>
        <w:rPr>
          <w:rStyle w:val="FootnoteReference"/>
        </w:rPr>
        <w:footnoteRef/>
      </w:r>
      <w:r>
        <w:t xml:space="preserve"> </w:t>
      </w:r>
      <w:r w:rsidR="004F5B91">
        <w:t xml:space="preserve">JW: </w:t>
      </w:r>
      <w:proofErr w:type="spellStart"/>
      <w:r>
        <w:t>Assemani</w:t>
      </w:r>
      <w:proofErr w:type="spellEnd"/>
      <w:r>
        <w:t xml:space="preserve"> Bib. Orient. Tom. III.</w:t>
      </w:r>
    </w:p>
  </w:footnote>
  <w:footnote w:id="314">
    <w:p w14:paraId="0D68CD0D" w14:textId="7EAC8A2E" w:rsidR="00210409" w:rsidRDefault="00210409">
      <w:pPr>
        <w:pStyle w:val="FootnoteText"/>
      </w:pPr>
      <w:r>
        <w:rPr>
          <w:rStyle w:val="FootnoteReference"/>
        </w:rPr>
        <w:footnoteRef/>
      </w:r>
      <w:r>
        <w:t xml:space="preserve"> </w:t>
      </w:r>
      <w:r w:rsidR="004F5B91">
        <w:t xml:space="preserve">JW: </w:t>
      </w:r>
      <w:r>
        <w:t>Dictionary of Christian Biography, II, p. 194.</w:t>
      </w:r>
    </w:p>
  </w:footnote>
  <w:footnote w:id="315">
    <w:p w14:paraId="0D68CD0E" w14:textId="034D440E" w:rsidR="00210409" w:rsidRDefault="00210409">
      <w:pPr>
        <w:pStyle w:val="FootnoteText"/>
      </w:pPr>
      <w:r>
        <w:rPr>
          <w:rStyle w:val="FootnoteReference"/>
        </w:rPr>
        <w:footnoteRef/>
      </w:r>
      <w:r>
        <w:t xml:space="preserve"> </w:t>
      </w:r>
      <w:r w:rsidR="004F5B91">
        <w:t xml:space="preserve">JW: </w:t>
      </w:r>
      <w:r>
        <w:t>Ibid. IV, p. 946.</w:t>
      </w:r>
    </w:p>
  </w:footnote>
  <w:footnote w:id="316">
    <w:p w14:paraId="0D68CD0F" w14:textId="6F59768D" w:rsidR="00210409" w:rsidRDefault="00210409">
      <w:pPr>
        <w:pStyle w:val="FootnoteText"/>
      </w:pPr>
      <w:r>
        <w:rPr>
          <w:rStyle w:val="FootnoteReference"/>
        </w:rPr>
        <w:footnoteRef/>
      </w:r>
      <w:r>
        <w:t xml:space="preserve"> </w:t>
      </w:r>
      <w:r w:rsidR="004F5B91">
        <w:t xml:space="preserve">JW: </w:t>
      </w:r>
      <w:r>
        <w:t xml:space="preserve">“Omnia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7">
    <w:p w14:paraId="0D68CD10" w14:textId="58AA358D" w:rsidR="00210409" w:rsidRDefault="00210409">
      <w:pPr>
        <w:pStyle w:val="FootnoteText"/>
      </w:pPr>
      <w:r>
        <w:rPr>
          <w:rStyle w:val="FootnoteReference"/>
        </w:rPr>
        <w:footnoteRef/>
      </w:r>
      <w:r>
        <w:t xml:space="preserve"> </w:t>
      </w:r>
      <w:r w:rsidR="004F5B91">
        <w:t xml:space="preserve">JW: </w:t>
      </w:r>
      <w:r>
        <w:t>“The doctrine of universal restoration in the Nestorian churches disappeared by a nearly universal extermination of those churches.” Beecher, Hist. Doc. Fut. Ret., p. 290.</w:t>
      </w:r>
    </w:p>
  </w:footnote>
  <w:footnote w:id="318">
    <w:p w14:paraId="0D68CD11" w14:textId="11946B88" w:rsidR="00210409" w:rsidRDefault="00210409">
      <w:pPr>
        <w:pStyle w:val="FootnoteText"/>
      </w:pPr>
      <w:r>
        <w:rPr>
          <w:rStyle w:val="FootnoteReference"/>
        </w:rPr>
        <w:footnoteRef/>
      </w:r>
      <w:r>
        <w:t xml:space="preserve"> </w:t>
      </w:r>
      <w:r w:rsidR="004F5B91">
        <w:t xml:space="preserve">JW: </w:t>
      </w:r>
      <w:proofErr w:type="spellStart"/>
      <w:r>
        <w:t>Doct</w:t>
      </w:r>
      <w:proofErr w:type="spellEnd"/>
      <w:r>
        <w:t>. And Per. Of Christ., Div. II, Vol. 1, p. 50.</w:t>
      </w:r>
    </w:p>
  </w:footnote>
  <w:footnote w:id="319">
    <w:p w14:paraId="0D68CD12" w14:textId="258A3D72" w:rsidR="00210409" w:rsidRDefault="00210409">
      <w:pPr>
        <w:pStyle w:val="FootnoteText"/>
      </w:pPr>
      <w:r>
        <w:rPr>
          <w:rStyle w:val="FootnoteReference"/>
        </w:rPr>
        <w:footnoteRef/>
      </w:r>
      <w:r>
        <w:t xml:space="preserve"> </w:t>
      </w:r>
      <w:r w:rsidR="004F5B91">
        <w:t xml:space="preserve">JW: </w:t>
      </w:r>
      <w:proofErr w:type="spellStart"/>
      <w:r>
        <w:t>Renaudot’s</w:t>
      </w:r>
      <w:proofErr w:type="spellEnd"/>
      <w:r>
        <w:t xml:space="preserve"> Oriental Liturgies, Vol. II, p. 610.</w:t>
      </w:r>
    </w:p>
  </w:footnote>
  <w:footnote w:id="320">
    <w:p w14:paraId="0D68CD13" w14:textId="4724ECB7" w:rsidR="00210409" w:rsidRDefault="00210409">
      <w:pPr>
        <w:pStyle w:val="FootnoteText"/>
      </w:pPr>
      <w:r>
        <w:rPr>
          <w:rStyle w:val="FootnoteReference"/>
        </w:rPr>
        <w:footnoteRef/>
      </w:r>
      <w:r>
        <w:t xml:space="preserve"> </w:t>
      </w:r>
      <w:r w:rsidR="004F5B91">
        <w:t xml:space="preserve">JWL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21">
    <w:p w14:paraId="0D68CD14" w14:textId="77957D8A" w:rsidR="00210409" w:rsidRDefault="00210409">
      <w:pPr>
        <w:pStyle w:val="FootnoteText"/>
      </w:pPr>
      <w:r>
        <w:rPr>
          <w:rStyle w:val="FootnoteReference"/>
        </w:rPr>
        <w:footnoteRef/>
      </w:r>
      <w:r>
        <w:t xml:space="preserve"> </w:t>
      </w:r>
      <w:r w:rsidR="004F5B91">
        <w:t xml:space="preserve">JW: </w:t>
      </w:r>
      <w:r>
        <w:t>Badger’s Nestorians and their Rituals, Vol. II; Gibbon, Chap. XLVII. Draper, Hist. Int. Dev. Europe; Layard’s Nineveh.</w:t>
      </w:r>
    </w:p>
  </w:footnote>
  <w:footnote w:id="322">
    <w:p w14:paraId="0D68CD15" w14:textId="51B04C8A" w:rsidR="00210409" w:rsidRDefault="00210409">
      <w:pPr>
        <w:pStyle w:val="FootnoteText"/>
      </w:pPr>
      <w:r>
        <w:rPr>
          <w:rStyle w:val="FootnoteReference"/>
        </w:rPr>
        <w:footnoteRef/>
      </w:r>
      <w:r>
        <w:t xml:space="preserve"> </w:t>
      </w:r>
      <w:r w:rsidR="00A333E3">
        <w:t xml:space="preserve">JW: </w:t>
      </w:r>
      <w:r>
        <w:t>Universalism Asserted, p. 148.</w:t>
      </w:r>
    </w:p>
  </w:footnote>
  <w:footnote w:id="323">
    <w:p w14:paraId="5C1B83C9" w14:textId="5919FDA0" w:rsidR="00AF0D0B" w:rsidRDefault="00AF0D0B" w:rsidP="00AF0D0B">
      <w:pPr>
        <w:pStyle w:val="FootnoteText"/>
      </w:pPr>
      <w:r>
        <w:rPr>
          <w:rStyle w:val="FootnoteReference"/>
        </w:rPr>
        <w:footnoteRef/>
      </w:r>
      <w:r>
        <w:t xml:space="preserve"> DM: Hermann </w:t>
      </w:r>
      <w:proofErr w:type="spellStart"/>
      <w:r>
        <w:t>Olshausen</w:t>
      </w:r>
      <w:proofErr w:type="spellEnd"/>
      <w:r>
        <w:t xml:space="preserve">. </w:t>
      </w:r>
      <w:proofErr w:type="spellStart"/>
      <w:r w:rsidRPr="00AF0D0B">
        <w:rPr>
          <w:i/>
          <w:iCs/>
        </w:rPr>
        <w:t>Biblischer</w:t>
      </w:r>
      <w:proofErr w:type="spellEnd"/>
      <w:r w:rsidRPr="00AF0D0B">
        <w:rPr>
          <w:i/>
          <w:iCs/>
        </w:rPr>
        <w:t xml:space="preserve"> </w:t>
      </w:r>
      <w:proofErr w:type="spellStart"/>
      <w:r w:rsidRPr="00AF0D0B">
        <w:rPr>
          <w:i/>
          <w:iCs/>
        </w:rPr>
        <w:t>Commentar</w:t>
      </w:r>
      <w:proofErr w:type="spellEnd"/>
      <w:r w:rsidRPr="00AF0D0B">
        <w:rPr>
          <w:i/>
          <w:iCs/>
        </w:rPr>
        <w:t xml:space="preserve"> </w:t>
      </w:r>
      <w:proofErr w:type="spellStart"/>
      <w:r w:rsidRPr="00AF0D0B">
        <w:rPr>
          <w:i/>
          <w:iCs/>
        </w:rPr>
        <w:t>über</w:t>
      </w:r>
      <w:proofErr w:type="spellEnd"/>
      <w:r w:rsidRPr="00AF0D0B">
        <w:rPr>
          <w:i/>
          <w:iCs/>
        </w:rPr>
        <w:t xml:space="preserve"> </w:t>
      </w:r>
      <w:proofErr w:type="spellStart"/>
      <w:r w:rsidRPr="00AF0D0B">
        <w:rPr>
          <w:i/>
          <w:iCs/>
        </w:rPr>
        <w:t>sämmtliche</w:t>
      </w:r>
      <w:proofErr w:type="spellEnd"/>
      <w:r w:rsidRPr="00AF0D0B">
        <w:rPr>
          <w:i/>
          <w:iCs/>
        </w:rPr>
        <w:t xml:space="preserve"> </w:t>
      </w:r>
      <w:proofErr w:type="spellStart"/>
      <w:r w:rsidRPr="00AF0D0B">
        <w:rPr>
          <w:i/>
          <w:iCs/>
        </w:rPr>
        <w:t>Schriften</w:t>
      </w:r>
      <w:proofErr w:type="spellEnd"/>
      <w:r w:rsidRPr="00AF0D0B">
        <w:rPr>
          <w:i/>
          <w:iCs/>
        </w:rPr>
        <w:t xml:space="preserve"> des </w:t>
      </w:r>
      <w:proofErr w:type="spellStart"/>
      <w:r w:rsidRPr="00AF0D0B">
        <w:rPr>
          <w:i/>
          <w:iCs/>
        </w:rPr>
        <w:t>Neuen</w:t>
      </w:r>
      <w:proofErr w:type="spellEnd"/>
      <w:r w:rsidRPr="00AF0D0B">
        <w:rPr>
          <w:i/>
          <w:iCs/>
        </w:rPr>
        <w:t xml:space="preserve"> Testaments </w:t>
      </w:r>
      <w:proofErr w:type="spellStart"/>
      <w:r w:rsidRPr="00AF0D0B">
        <w:rPr>
          <w:i/>
          <w:iCs/>
        </w:rPr>
        <w:t>zunächst</w:t>
      </w:r>
      <w:proofErr w:type="spellEnd"/>
      <w:r w:rsidRPr="00AF0D0B">
        <w:rPr>
          <w:i/>
          <w:iCs/>
        </w:rPr>
        <w:t xml:space="preserve"> für Prediger und </w:t>
      </w:r>
      <w:proofErr w:type="spellStart"/>
      <w:r w:rsidRPr="00AF0D0B">
        <w:rPr>
          <w:i/>
          <w:iCs/>
        </w:rPr>
        <w:t>Studirende</w:t>
      </w:r>
      <w:proofErr w:type="spellEnd"/>
      <w:r>
        <w:t xml:space="preserve">. </w:t>
      </w:r>
      <w:r>
        <w:t>Volume 2</w:t>
      </w:r>
      <w:r>
        <w:t xml:space="preserve">. A.W. </w:t>
      </w:r>
      <w:proofErr w:type="spellStart"/>
      <w:r>
        <w:t>Unzer</w:t>
      </w:r>
      <w:proofErr w:type="spellEnd"/>
      <w:r>
        <w:t>, 1837.</w:t>
      </w:r>
    </w:p>
  </w:footnote>
  <w:footnote w:id="324">
    <w:p w14:paraId="0D68CD16" w14:textId="11EF8A68" w:rsidR="00210409" w:rsidRDefault="00210409">
      <w:pPr>
        <w:pStyle w:val="FootnoteText"/>
      </w:pPr>
      <w:r>
        <w:rPr>
          <w:rStyle w:val="FootnoteReference"/>
        </w:rPr>
        <w:footnoteRef/>
      </w:r>
      <w:r>
        <w:t xml:space="preserve"> </w:t>
      </w:r>
      <w:r w:rsidR="009874A0">
        <w:t xml:space="preserve">JW: </w:t>
      </w:r>
      <w:r>
        <w:t xml:space="preserve">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25">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26">
    <w:p w14:paraId="0D68CD18" w14:textId="62CB88D5" w:rsidR="00210409" w:rsidRDefault="00210409">
      <w:pPr>
        <w:pStyle w:val="FootnoteText"/>
      </w:pPr>
      <w:r>
        <w:rPr>
          <w:rStyle w:val="FootnoteReference"/>
        </w:rPr>
        <w:footnoteRef/>
      </w:r>
      <w:r>
        <w:t xml:space="preserve"> </w:t>
      </w:r>
      <w:r w:rsidR="009874A0">
        <w:t xml:space="preserve">JW: </w:t>
      </w:r>
      <w:r>
        <w:t>Dict. Christ. Biog. III, p. 780.</w:t>
      </w:r>
    </w:p>
  </w:footnote>
  <w:footnote w:id="327">
    <w:p w14:paraId="0D68CD19" w14:textId="7E8CB1D7" w:rsidR="00210409" w:rsidRDefault="00210409">
      <w:pPr>
        <w:pStyle w:val="FootnoteText"/>
      </w:pPr>
      <w:r>
        <w:rPr>
          <w:rStyle w:val="FootnoteReference"/>
        </w:rPr>
        <w:footnoteRef/>
      </w:r>
      <w:r>
        <w:t xml:space="preserve"> </w:t>
      </w:r>
      <w:r w:rsidR="009874A0">
        <w:t xml:space="preserve">JW: Greek: </w:t>
      </w:r>
      <w:proofErr w:type="spellStart"/>
      <w:r w:rsidR="009874A0" w:rsidRPr="009874A0">
        <w:t>Πάντ</w:t>
      </w:r>
      <w:proofErr w:type="spellEnd"/>
      <w:r w:rsidR="009874A0" w:rsidRPr="009874A0">
        <w:t xml:space="preserve">α </w:t>
      </w:r>
      <w:proofErr w:type="spellStart"/>
      <w:r w:rsidR="009874A0" w:rsidRPr="009874A0">
        <w:t>ἐν</w:t>
      </w:r>
      <w:proofErr w:type="spellEnd"/>
      <w:r w:rsidR="009874A0" w:rsidRPr="009874A0">
        <w:t xml:space="preserve"> 'π</w:t>
      </w:r>
      <w:proofErr w:type="spellStart"/>
      <w:r w:rsidR="009874A0" w:rsidRPr="009874A0">
        <w:t>ᾶσιν</w:t>
      </w:r>
      <w:proofErr w:type="spellEnd"/>
      <w:r w:rsidR="009874A0" w:rsidRPr="009874A0">
        <w:t xml:space="preserve"> </w:t>
      </w:r>
      <w:r>
        <w:t>(“all things in all men.”)</w:t>
      </w:r>
    </w:p>
  </w:footnote>
  <w:footnote w:id="328">
    <w:p w14:paraId="0D68CD1A" w14:textId="74B737F5" w:rsidR="00210409" w:rsidRDefault="00210409">
      <w:pPr>
        <w:pStyle w:val="FootnoteText"/>
      </w:pPr>
      <w:r>
        <w:rPr>
          <w:rStyle w:val="FootnoteReference"/>
        </w:rPr>
        <w:footnoteRef/>
      </w:r>
      <w:r>
        <w:t xml:space="preserve"> </w:t>
      </w:r>
      <w:r w:rsidR="009874A0">
        <w:t>JW. p</w:t>
      </w:r>
      <w:r>
        <w:t xml:space="preserve">. 154. </w:t>
      </w:r>
      <w:proofErr w:type="spellStart"/>
      <w:r>
        <w:t>Oehler’s</w:t>
      </w:r>
      <w:proofErr w:type="spellEnd"/>
      <w:r>
        <w:t xml:space="preserve"> ed. Life and Resurrection.</w:t>
      </w:r>
    </w:p>
  </w:footnote>
  <w:footnote w:id="329">
    <w:p w14:paraId="0D68CD1B" w14:textId="30821813" w:rsidR="00210409" w:rsidRDefault="00210409">
      <w:pPr>
        <w:pStyle w:val="FootnoteText"/>
      </w:pPr>
      <w:r>
        <w:rPr>
          <w:rStyle w:val="FootnoteReference"/>
        </w:rPr>
        <w:footnoteRef/>
      </w:r>
      <w:r>
        <w:t xml:space="preserve"> </w:t>
      </w:r>
      <w:r w:rsidR="009874A0">
        <w:t xml:space="preserve">JW: </w:t>
      </w:r>
      <w:r>
        <w:t xml:space="preserve">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30">
    <w:p w14:paraId="0D68CD1C" w14:textId="515F6F69" w:rsidR="00210409" w:rsidRDefault="00210409">
      <w:pPr>
        <w:pStyle w:val="FootnoteText"/>
      </w:pPr>
      <w:r>
        <w:rPr>
          <w:rStyle w:val="FootnoteReference"/>
        </w:rPr>
        <w:footnoteRef/>
      </w:r>
      <w:r>
        <w:t xml:space="preserve"> </w:t>
      </w:r>
      <w:r w:rsidR="009874A0">
        <w:t xml:space="preserve">JW: </w:t>
      </w:r>
      <w:r>
        <w:t xml:space="preserve">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31">
    <w:p w14:paraId="0D68CD1D" w14:textId="5E18A7E9" w:rsidR="00210409" w:rsidRDefault="00210409">
      <w:pPr>
        <w:pStyle w:val="FootnoteText"/>
      </w:pPr>
      <w:r>
        <w:rPr>
          <w:rStyle w:val="FootnoteReference"/>
        </w:rPr>
        <w:footnoteRef/>
      </w:r>
      <w:r>
        <w:t xml:space="preserve"> </w:t>
      </w:r>
      <w:r w:rsidR="009874A0">
        <w:t xml:space="preserve">JW: </w:t>
      </w:r>
      <w:r>
        <w:t>History of the Church, pg. 176.</w:t>
      </w:r>
    </w:p>
  </w:footnote>
  <w:footnote w:id="332">
    <w:p w14:paraId="0D68CD1E" w14:textId="1BC33156" w:rsidR="00210409" w:rsidRDefault="00210409">
      <w:pPr>
        <w:pStyle w:val="FootnoteText"/>
      </w:pPr>
      <w:r>
        <w:rPr>
          <w:rStyle w:val="FootnoteReference"/>
        </w:rPr>
        <w:footnoteRef/>
      </w:r>
      <w:r>
        <w:t xml:space="preserve"> </w:t>
      </w:r>
      <w:r w:rsidR="009874A0">
        <w:t xml:space="preserve">JW: </w:t>
      </w:r>
      <w:r>
        <w:t>Lives of the Fathers, II, p. 451.</w:t>
      </w:r>
    </w:p>
  </w:footnote>
  <w:footnote w:id="333">
    <w:p w14:paraId="0D68CD1F" w14:textId="46B6BB39" w:rsidR="00210409" w:rsidRDefault="00210409">
      <w:pPr>
        <w:pStyle w:val="FootnoteText"/>
      </w:pPr>
      <w:r>
        <w:rPr>
          <w:rStyle w:val="FootnoteReference"/>
        </w:rPr>
        <w:footnoteRef/>
      </w:r>
      <w:r>
        <w:t xml:space="preserve"> </w:t>
      </w:r>
      <w:r w:rsidR="009874A0">
        <w:t xml:space="preserve">JW: </w:t>
      </w:r>
      <w:r>
        <w:t xml:space="preserve">Ep. XLVI, Classis I, ad </w:t>
      </w:r>
      <w:proofErr w:type="spellStart"/>
      <w:r>
        <w:t>virginem</w:t>
      </w:r>
      <w:proofErr w:type="spellEnd"/>
      <w:r>
        <w:t>.</w:t>
      </w:r>
    </w:p>
  </w:footnote>
  <w:footnote w:id="334">
    <w:p w14:paraId="0D68CD20" w14:textId="6C8421CB" w:rsidR="00210409" w:rsidRDefault="00210409">
      <w:pPr>
        <w:pStyle w:val="FootnoteText"/>
      </w:pPr>
      <w:r>
        <w:rPr>
          <w:rStyle w:val="FootnoteReference"/>
        </w:rPr>
        <w:footnoteRef/>
      </w:r>
      <w:r>
        <w:t xml:space="preserve"> </w:t>
      </w:r>
      <w:r w:rsidR="009874A0">
        <w:t xml:space="preserve">JW: </w:t>
      </w:r>
      <w:r>
        <w:t>Cave, Lives of the Fathers, II, 397.</w:t>
      </w:r>
    </w:p>
  </w:footnote>
  <w:footnote w:id="335">
    <w:p w14:paraId="0D68CD21" w14:textId="6A0B8216" w:rsidR="00210409" w:rsidRDefault="00210409">
      <w:pPr>
        <w:pStyle w:val="FootnoteText"/>
      </w:pPr>
      <w:r>
        <w:rPr>
          <w:rStyle w:val="FootnoteReference"/>
        </w:rPr>
        <w:footnoteRef/>
      </w:r>
      <w:r>
        <w:t xml:space="preserve"> </w:t>
      </w:r>
      <w:r w:rsidR="009874A0">
        <w:t xml:space="preserve">JW: </w:t>
      </w:r>
      <w:r>
        <w:t>De Ascetics.</w:t>
      </w:r>
    </w:p>
  </w:footnote>
  <w:footnote w:id="336">
    <w:p w14:paraId="0D68CD22" w14:textId="784FA512" w:rsidR="00210409" w:rsidRDefault="00210409">
      <w:pPr>
        <w:pStyle w:val="FootnoteText"/>
      </w:pPr>
      <w:r>
        <w:rPr>
          <w:rStyle w:val="FootnoteReference"/>
        </w:rPr>
        <w:footnoteRef/>
      </w:r>
      <w:r>
        <w:t xml:space="preserve"> </w:t>
      </w:r>
      <w:r w:rsidR="009874A0">
        <w:t xml:space="preserve">JW: </w:t>
      </w:r>
      <w:r>
        <w:t xml:space="preserve">Life and Resurrection and Letter to the Monk </w:t>
      </w:r>
      <w:proofErr w:type="spellStart"/>
      <w:r>
        <w:t>Olympius</w:t>
      </w:r>
      <w:proofErr w:type="spellEnd"/>
      <w:r>
        <w:t>.</w:t>
      </w:r>
    </w:p>
  </w:footnote>
  <w:footnote w:id="337">
    <w:p w14:paraId="0D68CD23" w14:textId="27F775BE" w:rsidR="00210409" w:rsidRDefault="00210409">
      <w:pPr>
        <w:pStyle w:val="FootnoteText"/>
      </w:pPr>
      <w:r>
        <w:rPr>
          <w:rStyle w:val="FootnoteReference"/>
        </w:rPr>
        <w:footnoteRef/>
      </w:r>
      <w:r>
        <w:t xml:space="preserve"> </w:t>
      </w:r>
      <w:r w:rsidR="009874A0">
        <w:t xml:space="preserve">JW: </w:t>
      </w:r>
      <w:r>
        <w:t xml:space="preserve">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8">
    <w:p w14:paraId="0D68CD24" w14:textId="1079B21E" w:rsidR="00210409" w:rsidRDefault="00210409">
      <w:pPr>
        <w:pStyle w:val="FootnoteText"/>
      </w:pPr>
      <w:r>
        <w:rPr>
          <w:rStyle w:val="FootnoteReference"/>
        </w:rPr>
        <w:footnoteRef/>
      </w:r>
      <w:r>
        <w:t xml:space="preserve"> </w:t>
      </w:r>
      <w:r w:rsidR="00843C6F">
        <w:t xml:space="preserve">JW: Greek: </w:t>
      </w:r>
      <w:r w:rsidR="00843C6F" w:rsidRPr="00843C6F">
        <w:t>ἀπ</w:t>
      </w:r>
      <w:proofErr w:type="spellStart"/>
      <w:r w:rsidR="00843C6F" w:rsidRPr="00843C6F">
        <w:t>οκ</w:t>
      </w:r>
      <w:proofErr w:type="spellEnd"/>
      <w:r w:rsidR="00843C6F" w:rsidRPr="00843C6F">
        <w:t>ατάστασις</w:t>
      </w:r>
      <w:r w:rsidR="00843C6F">
        <w:t>.</w:t>
      </w:r>
    </w:p>
  </w:footnote>
  <w:footnote w:id="339">
    <w:p w14:paraId="0D68CD25" w14:textId="716EF666" w:rsidR="00210409" w:rsidRDefault="00210409">
      <w:pPr>
        <w:pStyle w:val="FootnoteText"/>
      </w:pPr>
      <w:r>
        <w:rPr>
          <w:rStyle w:val="FootnoteReference"/>
        </w:rPr>
        <w:footnoteRef/>
      </w:r>
      <w:r>
        <w:t xml:space="preserve"> </w:t>
      </w:r>
      <w:r w:rsidR="00843C6F">
        <w:t xml:space="preserve">JW: Greek: </w:t>
      </w:r>
      <w:proofErr w:type="spellStart"/>
      <w:r w:rsidR="00843C6F" w:rsidRPr="00843C6F">
        <w:t>κεκολ</w:t>
      </w:r>
      <w:proofErr w:type="spellEnd"/>
      <w:r w:rsidR="00843C6F" w:rsidRPr="00843C6F">
        <w:t>ασμένων</w:t>
      </w:r>
      <w:r w:rsidR="00843C6F">
        <w:t>.</w:t>
      </w:r>
    </w:p>
  </w:footnote>
  <w:footnote w:id="340">
    <w:p w14:paraId="0D68CD26" w14:textId="1BD064BD" w:rsidR="00210409" w:rsidRDefault="00210409">
      <w:pPr>
        <w:pStyle w:val="FootnoteText"/>
      </w:pPr>
      <w:r>
        <w:rPr>
          <w:rStyle w:val="FootnoteReference"/>
        </w:rPr>
        <w:footnoteRef/>
      </w:r>
      <w:r>
        <w:t xml:space="preserve"> </w:t>
      </w:r>
      <w:r w:rsidR="00843C6F">
        <w:t xml:space="preserve">JW: Greek: </w:t>
      </w:r>
      <w:r w:rsidR="00843C6F" w:rsidRPr="00843C6F">
        <w:t>κα</w:t>
      </w:r>
      <w:proofErr w:type="spellStart"/>
      <w:r w:rsidR="00843C6F" w:rsidRPr="00843C6F">
        <w:t>θάρσει</w:t>
      </w:r>
      <w:proofErr w:type="spellEnd"/>
      <w:r w:rsidR="00843C6F">
        <w:t>.</w:t>
      </w:r>
    </w:p>
  </w:footnote>
  <w:footnote w:id="341">
    <w:p w14:paraId="0D68CD27" w14:textId="1B02025A" w:rsidR="00210409" w:rsidRDefault="00210409">
      <w:pPr>
        <w:pStyle w:val="FootnoteText"/>
      </w:pPr>
      <w:r>
        <w:rPr>
          <w:rStyle w:val="FootnoteReference"/>
        </w:rPr>
        <w:footnoteRef/>
      </w:r>
      <w:r>
        <w:t xml:space="preserve"> </w:t>
      </w:r>
      <w:r w:rsidR="00843C6F">
        <w:t xml:space="preserve">JW: Greek: </w:t>
      </w:r>
      <w:r w:rsidR="00843C6F" w:rsidRPr="00843C6F">
        <w:t>κα</w:t>
      </w:r>
      <w:proofErr w:type="spellStart"/>
      <w:r w:rsidR="00843C6F" w:rsidRPr="00843C6F">
        <w:t>θάρσεως</w:t>
      </w:r>
      <w:proofErr w:type="spellEnd"/>
      <w:r w:rsidR="00843C6F">
        <w:t>.</w:t>
      </w:r>
    </w:p>
  </w:footnote>
  <w:footnote w:id="342">
    <w:p w14:paraId="0D68CD28" w14:textId="0D4F0CE1" w:rsidR="00210409" w:rsidRDefault="00210409">
      <w:pPr>
        <w:pStyle w:val="FootnoteText"/>
      </w:pPr>
      <w:r>
        <w:rPr>
          <w:rStyle w:val="FootnoteReference"/>
        </w:rPr>
        <w:footnoteRef/>
      </w:r>
      <w:r>
        <w:t xml:space="preserve"> </w:t>
      </w:r>
      <w:r w:rsidR="00843C6F">
        <w:t xml:space="preserve">JW: </w:t>
      </w:r>
      <w:proofErr w:type="spellStart"/>
      <w:r>
        <w:t>Photius</w:t>
      </w:r>
      <w:proofErr w:type="spellEnd"/>
      <w:r>
        <w:t>, Cod., pg. 233.</w:t>
      </w:r>
    </w:p>
  </w:footnote>
  <w:footnote w:id="343">
    <w:p w14:paraId="0D68CD29" w14:textId="0C30BCEA" w:rsidR="00210409" w:rsidRDefault="00210409">
      <w:pPr>
        <w:pStyle w:val="FootnoteText"/>
      </w:pPr>
      <w:r>
        <w:rPr>
          <w:rStyle w:val="FootnoteReference"/>
        </w:rPr>
        <w:footnoteRef/>
      </w:r>
      <w:r>
        <w:t xml:space="preserve"> </w:t>
      </w:r>
      <w:r w:rsidR="00843C6F">
        <w:t xml:space="preserve">JW: </w:t>
      </w:r>
      <w:r>
        <w:t xml:space="preserve">De </w:t>
      </w:r>
      <w:proofErr w:type="spellStart"/>
      <w:r>
        <w:t>Usu</w:t>
      </w:r>
      <w:proofErr w:type="spellEnd"/>
      <w:r>
        <w:t xml:space="preserve"> </w:t>
      </w:r>
      <w:proofErr w:type="spellStart"/>
      <w:r>
        <w:t>Patrum</w:t>
      </w:r>
      <w:proofErr w:type="spellEnd"/>
      <w:r>
        <w:t>, lib. II, cap. 4.</w:t>
      </w:r>
    </w:p>
  </w:footnote>
  <w:footnote w:id="344">
    <w:p w14:paraId="0D68CD2A" w14:textId="5B165411" w:rsidR="00210409" w:rsidRDefault="00210409">
      <w:pPr>
        <w:pStyle w:val="FootnoteText"/>
      </w:pPr>
      <w:r>
        <w:rPr>
          <w:rStyle w:val="FootnoteReference"/>
        </w:rPr>
        <w:footnoteRef/>
      </w:r>
      <w:r>
        <w:t xml:space="preserve"> </w:t>
      </w:r>
      <w:r w:rsidR="00843C6F">
        <w:t xml:space="preserve">JW: </w:t>
      </w:r>
      <w:r>
        <w:t>Lecky’s Rationalism in Europe, I, pg. 316.</w:t>
      </w:r>
    </w:p>
  </w:footnote>
  <w:footnote w:id="345">
    <w:p w14:paraId="0D68CD2B" w14:textId="4003AF52" w:rsidR="00210409" w:rsidRDefault="00210409">
      <w:pPr>
        <w:pStyle w:val="FootnoteText"/>
      </w:pPr>
      <w:r>
        <w:rPr>
          <w:rStyle w:val="FootnoteReference"/>
        </w:rPr>
        <w:footnoteRef/>
      </w:r>
      <w:r>
        <w:t xml:space="preserve"> </w:t>
      </w:r>
      <w:r w:rsidR="00843C6F">
        <w:t xml:space="preserve">JW: </w:t>
      </w:r>
      <w:r>
        <w:t>On the Psalms.</w:t>
      </w:r>
    </w:p>
  </w:footnote>
  <w:footnote w:id="346">
    <w:p w14:paraId="0D68CD2C" w14:textId="4D605B69" w:rsidR="00210409" w:rsidRDefault="00210409">
      <w:pPr>
        <w:pStyle w:val="FootnoteText"/>
      </w:pPr>
      <w:r>
        <w:rPr>
          <w:rStyle w:val="FootnoteReference"/>
        </w:rPr>
        <w:footnoteRef/>
      </w:r>
      <w:r>
        <w:t xml:space="preserve"> </w:t>
      </w:r>
      <w:r w:rsidR="00843C6F">
        <w:t xml:space="preserve">JW: </w:t>
      </w:r>
      <w:proofErr w:type="spellStart"/>
      <w:r>
        <w:t>Orat</w:t>
      </w:r>
      <w:proofErr w:type="spellEnd"/>
      <w:r>
        <w:t xml:space="preserve">. </w:t>
      </w:r>
      <w:proofErr w:type="spellStart"/>
      <w:r>
        <w:t>Catech</w:t>
      </w:r>
      <w:proofErr w:type="spellEnd"/>
      <w:r>
        <w:t>.</w:t>
      </w:r>
      <w:r w:rsidR="00843C6F">
        <w:t xml:space="preserve"> Greek: </w:t>
      </w:r>
      <w:proofErr w:type="spellStart"/>
      <w:r w:rsidR="00843C6F" w:rsidRPr="00843C6F">
        <w:t>Εἰ</w:t>
      </w:r>
      <w:proofErr w:type="spellEnd"/>
      <w:r w:rsidR="00843C6F" w:rsidRPr="00843C6F">
        <w:t xml:space="preserve"> </w:t>
      </w:r>
      <w:proofErr w:type="spellStart"/>
      <w:r w:rsidR="00843C6F" w:rsidRPr="00843C6F">
        <w:t>δὲ</w:t>
      </w:r>
      <w:proofErr w:type="spellEnd"/>
      <w:r w:rsidR="00843C6F" w:rsidRPr="00843C6F">
        <w:t xml:space="preserve"> </w:t>
      </w:r>
      <w:proofErr w:type="spellStart"/>
      <w:r w:rsidR="00843C6F" w:rsidRPr="00843C6F">
        <w:t>ἀθερά</w:t>
      </w:r>
      <w:proofErr w:type="spellEnd"/>
      <w:r w:rsidR="00843C6F" w:rsidRPr="00843C6F">
        <w:t xml:space="preserve">πευτος </w:t>
      </w:r>
      <w:proofErr w:type="spellStart"/>
      <w:r w:rsidR="00843C6F" w:rsidRPr="00843C6F">
        <w:t>μένει</w:t>
      </w:r>
      <w:proofErr w:type="spellEnd"/>
      <w:r w:rsidR="00843C6F" w:rsidRPr="00843C6F">
        <w:t xml:space="preserve"> </w:t>
      </w:r>
      <w:proofErr w:type="spellStart"/>
      <w:r w:rsidR="00843C6F" w:rsidRPr="00843C6F">
        <w:t>ἐν</w:t>
      </w:r>
      <w:proofErr w:type="spellEnd"/>
      <w:r w:rsidR="00843C6F" w:rsidRPr="00843C6F">
        <w:t xml:space="preserve"> </w:t>
      </w:r>
      <w:proofErr w:type="spellStart"/>
      <w:r w:rsidR="00843C6F" w:rsidRPr="00843C6F">
        <w:t>τῷ</w:t>
      </w:r>
      <w:proofErr w:type="spellEnd"/>
      <w:r w:rsidR="00843C6F" w:rsidRPr="00843C6F">
        <w:t xml:space="preserve"> </w:t>
      </w:r>
      <w:proofErr w:type="spellStart"/>
      <w:r w:rsidR="00843C6F" w:rsidRPr="00843C6F">
        <w:t>μετὰ</w:t>
      </w:r>
      <w:proofErr w:type="spellEnd"/>
      <w:r w:rsidR="00843C6F" w:rsidRPr="00843C6F">
        <w:t xml:space="preserve"> τα</w:t>
      </w:r>
      <w:proofErr w:type="spellStart"/>
      <w:r w:rsidR="00843C6F" w:rsidRPr="00843C6F">
        <w:t>ῦτ</w:t>
      </w:r>
      <w:proofErr w:type="spellEnd"/>
      <w:r w:rsidR="00843C6F" w:rsidRPr="00843C6F">
        <w:t>α β</w:t>
      </w:r>
      <w:proofErr w:type="spellStart"/>
      <w:r w:rsidR="00843C6F" w:rsidRPr="00843C6F">
        <w:t>ιῳ</w:t>
      </w:r>
      <w:proofErr w:type="spellEnd"/>
      <w:r w:rsidR="00843C6F" w:rsidRPr="00843C6F">
        <w:t xml:space="preserve"> τα</w:t>
      </w:r>
      <w:proofErr w:type="spellStart"/>
      <w:r w:rsidR="00843C6F" w:rsidRPr="00843C6F">
        <w:t>μιεύετ</w:t>
      </w:r>
      <w:proofErr w:type="spellEnd"/>
      <w:r w:rsidR="00843C6F" w:rsidRPr="00843C6F">
        <w:t xml:space="preserve">αι ἡ </w:t>
      </w:r>
      <w:proofErr w:type="spellStart"/>
      <w:r w:rsidR="00843C6F" w:rsidRPr="00843C6F">
        <w:t>θερ</w:t>
      </w:r>
      <w:proofErr w:type="spellEnd"/>
      <w:r w:rsidR="00843C6F" w:rsidRPr="00843C6F">
        <w:t>απεία</w:t>
      </w:r>
      <w:r w:rsidR="00843C6F">
        <w:t>.</w:t>
      </w:r>
    </w:p>
  </w:footnote>
  <w:footnote w:id="347">
    <w:p w14:paraId="0D68CD2D" w14:textId="75D92B58" w:rsidR="00210409" w:rsidRDefault="00210409">
      <w:pPr>
        <w:pStyle w:val="FootnoteText"/>
      </w:pPr>
      <w:r>
        <w:rPr>
          <w:rStyle w:val="FootnoteReference"/>
        </w:rPr>
        <w:footnoteRef/>
      </w:r>
      <w:r>
        <w:t xml:space="preserve"> </w:t>
      </w:r>
      <w:r w:rsidR="00843C6F">
        <w:t xml:space="preserve">JW: </w:t>
      </w:r>
      <w:proofErr w:type="spellStart"/>
      <w:r>
        <w:t>Allin</w:t>
      </w:r>
      <w:proofErr w:type="spellEnd"/>
      <w:r>
        <w:t>, Universalism Asserted, pg. 189.</w:t>
      </w:r>
    </w:p>
  </w:footnote>
  <w:footnote w:id="348">
    <w:p w14:paraId="0D68CD2E" w14:textId="29666F18" w:rsidR="00210409" w:rsidRDefault="00210409">
      <w:pPr>
        <w:pStyle w:val="FootnoteText"/>
      </w:pPr>
      <w:r>
        <w:rPr>
          <w:rStyle w:val="FootnoteReference"/>
        </w:rPr>
        <w:footnoteRef/>
      </w:r>
      <w:r>
        <w:t xml:space="preserve"> </w:t>
      </w:r>
      <w:r w:rsidR="00843C6F">
        <w:t xml:space="preserve">JW: </w:t>
      </w:r>
      <w:r>
        <w:t>Essays on Church and State.</w:t>
      </w:r>
    </w:p>
  </w:footnote>
  <w:footnote w:id="349">
    <w:p w14:paraId="0D68CD2F" w14:textId="13CD0FA3" w:rsidR="00210409" w:rsidRDefault="00210409">
      <w:pPr>
        <w:pStyle w:val="FootnoteText"/>
      </w:pPr>
      <w:r>
        <w:rPr>
          <w:rStyle w:val="FootnoteReference"/>
        </w:rPr>
        <w:footnoteRef/>
      </w:r>
      <w:r w:rsidR="007230A0">
        <w:t xml:space="preserve"> JW:</w:t>
      </w:r>
      <w:r>
        <w:t xml:space="preserve"> </w:t>
      </w:r>
      <w:proofErr w:type="spellStart"/>
      <w:r>
        <w:t>Tillemont</w:t>
      </w:r>
      <w:proofErr w:type="spellEnd"/>
      <w:r>
        <w:t>, pg. 671. Quoted by Lardner, Vol. III, pg. 273.</w:t>
      </w:r>
    </w:p>
  </w:footnote>
  <w:footnote w:id="350">
    <w:p w14:paraId="0D68CD30" w14:textId="6BC608B3" w:rsidR="00210409" w:rsidRDefault="00210409">
      <w:pPr>
        <w:pStyle w:val="FootnoteText"/>
      </w:pPr>
      <w:r>
        <w:rPr>
          <w:rStyle w:val="FootnoteReference"/>
        </w:rPr>
        <w:footnoteRef/>
      </w:r>
      <w:r>
        <w:t xml:space="preserve"> </w:t>
      </w:r>
      <w:r w:rsidR="007230A0">
        <w:t xml:space="preserve">JW: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51">
    <w:p w14:paraId="0D68CD31" w14:textId="57924B68" w:rsidR="00210409" w:rsidRDefault="00210409">
      <w:pPr>
        <w:pStyle w:val="FootnoteText"/>
      </w:pPr>
      <w:r>
        <w:rPr>
          <w:rStyle w:val="FootnoteReference"/>
        </w:rPr>
        <w:footnoteRef/>
      </w:r>
      <w:r>
        <w:t xml:space="preserve"> </w:t>
      </w:r>
      <w:r w:rsidR="007230A0">
        <w:t xml:space="preserve">JW: </w:t>
      </w:r>
      <w:r>
        <w:t>On Psalm 37.</w:t>
      </w:r>
    </w:p>
  </w:footnote>
  <w:footnote w:id="352">
    <w:p w14:paraId="0D68CD32" w14:textId="78551E7C" w:rsidR="00210409" w:rsidRDefault="00210409">
      <w:pPr>
        <w:pStyle w:val="FootnoteText"/>
      </w:pPr>
      <w:r>
        <w:rPr>
          <w:rStyle w:val="FootnoteReference"/>
        </w:rPr>
        <w:footnoteRef/>
      </w:r>
      <w:r>
        <w:t xml:space="preserve"> </w:t>
      </w:r>
      <w:r w:rsidR="007230A0">
        <w:t xml:space="preserve">JW: </w:t>
      </w:r>
      <w:r>
        <w:t>Epis. Lib. 1.</w:t>
      </w:r>
    </w:p>
  </w:footnote>
  <w:footnote w:id="353">
    <w:p w14:paraId="0D68CD33" w14:textId="1556B34B" w:rsidR="00210409" w:rsidRDefault="00210409">
      <w:pPr>
        <w:pStyle w:val="FootnoteText"/>
      </w:pPr>
      <w:r>
        <w:rPr>
          <w:rStyle w:val="FootnoteReference"/>
        </w:rPr>
        <w:footnoteRef/>
      </w:r>
      <w:r>
        <w:t xml:space="preserve"> </w:t>
      </w:r>
      <w:r w:rsidR="007230A0">
        <w:t xml:space="preserve">JW: </w:t>
      </w:r>
      <w:r>
        <w:t>De Fide.</w:t>
      </w:r>
    </w:p>
  </w:footnote>
  <w:footnote w:id="354">
    <w:p w14:paraId="0D68CD34" w14:textId="189FF691" w:rsidR="00210409" w:rsidRDefault="00210409">
      <w:pPr>
        <w:pStyle w:val="FootnoteText"/>
      </w:pPr>
      <w:r>
        <w:rPr>
          <w:rStyle w:val="FootnoteReference"/>
        </w:rPr>
        <w:footnoteRef/>
      </w:r>
      <w:r>
        <w:t xml:space="preserve"> </w:t>
      </w:r>
      <w:r w:rsidR="007230A0">
        <w:t xml:space="preserve">JW: </w:t>
      </w:r>
      <w:r>
        <w:t>On Psalm 62.</w:t>
      </w:r>
    </w:p>
  </w:footnote>
  <w:footnote w:id="355">
    <w:p w14:paraId="0D68CD35" w14:textId="00BD0E60" w:rsidR="00210409" w:rsidRDefault="00210409">
      <w:pPr>
        <w:pStyle w:val="FootnoteText"/>
      </w:pPr>
      <w:r>
        <w:rPr>
          <w:rStyle w:val="FootnoteReference"/>
        </w:rPr>
        <w:footnoteRef/>
      </w:r>
      <w:r>
        <w:t xml:space="preserve"> </w:t>
      </w:r>
      <w:r w:rsidR="007230A0">
        <w:t xml:space="preserve">JW: </w:t>
      </w:r>
      <w:r>
        <w:t>On Luke 15:3.</w:t>
      </w:r>
    </w:p>
  </w:footnote>
  <w:footnote w:id="356">
    <w:p w14:paraId="0D68CD36" w14:textId="67359A4E" w:rsidR="00210409" w:rsidRDefault="00210409">
      <w:pPr>
        <w:pStyle w:val="FootnoteText"/>
      </w:pPr>
      <w:r>
        <w:rPr>
          <w:rStyle w:val="FootnoteReference"/>
        </w:rPr>
        <w:footnoteRef/>
      </w:r>
      <w:r>
        <w:t xml:space="preserve"> </w:t>
      </w:r>
      <w:r w:rsidR="007230A0">
        <w:t xml:space="preserve">JW: </w:t>
      </w:r>
      <w:r>
        <w:t>Blessing of Death, Chapter 7.</w:t>
      </w:r>
    </w:p>
  </w:footnote>
  <w:footnote w:id="357">
    <w:p w14:paraId="0D68CD37" w14:textId="75C10C88" w:rsidR="00210409" w:rsidRDefault="00210409">
      <w:pPr>
        <w:pStyle w:val="FootnoteText"/>
      </w:pPr>
      <w:r>
        <w:rPr>
          <w:rStyle w:val="FootnoteReference"/>
        </w:rPr>
        <w:footnoteRef/>
      </w:r>
      <w:r>
        <w:t xml:space="preserve"> </w:t>
      </w:r>
      <w:r w:rsidR="007230A0">
        <w:t xml:space="preserve">JW: </w:t>
      </w:r>
      <w:r>
        <w:t xml:space="preserve">Conf. vi, 3, Ep. </w:t>
      </w:r>
      <w:proofErr w:type="spellStart"/>
      <w:r>
        <w:t>xivii</w:t>
      </w:r>
      <w:proofErr w:type="spellEnd"/>
      <w:r>
        <w:t>, 1.</w:t>
      </w:r>
    </w:p>
  </w:footnote>
  <w:footnote w:id="358">
    <w:p w14:paraId="0D68CD38" w14:textId="29D05514" w:rsidR="00210409" w:rsidRDefault="00210409">
      <w:pPr>
        <w:pStyle w:val="FootnoteText"/>
      </w:pPr>
      <w:r>
        <w:rPr>
          <w:rStyle w:val="FootnoteReference"/>
        </w:rPr>
        <w:footnoteRef/>
      </w:r>
      <w:r>
        <w:t xml:space="preserve"> </w:t>
      </w:r>
      <w:r w:rsidR="007230A0">
        <w:t xml:space="preserve">JW: </w:t>
      </w:r>
      <w:r>
        <w:t xml:space="preserve">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9">
    <w:p w14:paraId="0D68CD39" w14:textId="4F10C30C" w:rsidR="00210409" w:rsidRDefault="00210409">
      <w:pPr>
        <w:pStyle w:val="FootnoteText"/>
      </w:pPr>
      <w:r>
        <w:rPr>
          <w:rStyle w:val="FootnoteReference"/>
        </w:rPr>
        <w:footnoteRef/>
      </w:r>
      <w:r>
        <w:t xml:space="preserve"> </w:t>
      </w:r>
      <w:r w:rsidR="007230A0">
        <w:t xml:space="preserve">JW: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60">
    <w:p w14:paraId="0D68CD3A" w14:textId="3DE1EAED" w:rsidR="00210409" w:rsidRDefault="00210409">
      <w:pPr>
        <w:pStyle w:val="FootnoteText"/>
      </w:pPr>
      <w:r>
        <w:rPr>
          <w:rStyle w:val="FootnoteReference"/>
        </w:rPr>
        <w:footnoteRef/>
      </w:r>
      <w:r>
        <w:t xml:space="preserve"> </w:t>
      </w:r>
      <w:r w:rsidR="007230A0">
        <w:t xml:space="preserve">JW: </w:t>
      </w:r>
      <w:r>
        <w:t>Adv. Man., Ch. iv.</w:t>
      </w:r>
    </w:p>
  </w:footnote>
  <w:footnote w:id="361">
    <w:p w14:paraId="0D68CD3B" w14:textId="50CE84FC" w:rsidR="00210409" w:rsidRDefault="00210409">
      <w:pPr>
        <w:pStyle w:val="FootnoteText"/>
      </w:pPr>
      <w:r>
        <w:rPr>
          <w:rStyle w:val="FootnoteReference"/>
        </w:rPr>
        <w:footnoteRef/>
      </w:r>
      <w:r>
        <w:t xml:space="preserve"> </w:t>
      </w:r>
      <w:r w:rsidR="007230A0">
        <w:t xml:space="preserve">JW: </w:t>
      </w:r>
      <w:r>
        <w:t>Not. et Frag., xix.</w:t>
      </w:r>
    </w:p>
  </w:footnote>
  <w:footnote w:id="362">
    <w:p w14:paraId="0D68CD3C" w14:textId="16243EC7" w:rsidR="00210409" w:rsidRDefault="00210409">
      <w:pPr>
        <w:pStyle w:val="FootnoteText"/>
      </w:pPr>
      <w:r>
        <w:rPr>
          <w:rStyle w:val="FootnoteReference"/>
        </w:rPr>
        <w:footnoteRef/>
      </w:r>
      <w:r>
        <w:t xml:space="preserve"> </w:t>
      </w:r>
      <w:r w:rsidR="007230A0">
        <w:t xml:space="preserve">JW: </w:t>
      </w:r>
      <w:r>
        <w:t xml:space="preserve">Adv. </w:t>
      </w:r>
      <w:proofErr w:type="spellStart"/>
      <w:r>
        <w:t>Arium</w:t>
      </w:r>
      <w:proofErr w:type="spellEnd"/>
      <w:r>
        <w:t xml:space="preserve">, lib. I:25, </w:t>
      </w:r>
      <w:proofErr w:type="spellStart"/>
      <w:r>
        <w:t>Migne</w:t>
      </w:r>
      <w:proofErr w:type="spellEnd"/>
      <w:r>
        <w:t>, viii, p. 1059.</w:t>
      </w:r>
    </w:p>
  </w:footnote>
  <w:footnote w:id="363">
    <w:p w14:paraId="0D68CD3D" w14:textId="33DC79FD" w:rsidR="00210409" w:rsidRDefault="00210409">
      <w:pPr>
        <w:pStyle w:val="FootnoteText"/>
      </w:pPr>
      <w:r>
        <w:rPr>
          <w:rStyle w:val="FootnoteReference"/>
        </w:rPr>
        <w:footnoteRef/>
      </w:r>
      <w:r>
        <w:t xml:space="preserve"> </w:t>
      </w:r>
      <w:r w:rsidR="007230A0">
        <w:t xml:space="preserve">JW: </w:t>
      </w:r>
      <w:r>
        <w:t xml:space="preserve">De </w:t>
      </w:r>
      <w:proofErr w:type="spellStart"/>
      <w:r>
        <w:t>Trin</w:t>
      </w:r>
      <w:proofErr w:type="spellEnd"/>
      <w:r>
        <w:t>. lib. IX.</w:t>
      </w:r>
    </w:p>
  </w:footnote>
  <w:footnote w:id="364">
    <w:p w14:paraId="0D68CD3E" w14:textId="3EF71342" w:rsidR="00210409" w:rsidRDefault="00210409">
      <w:pPr>
        <w:pStyle w:val="FootnoteText"/>
      </w:pPr>
      <w:r>
        <w:rPr>
          <w:rStyle w:val="FootnoteReference"/>
        </w:rPr>
        <w:footnoteRef/>
      </w:r>
      <w:r>
        <w:t xml:space="preserve"> </w:t>
      </w:r>
      <w:r w:rsidR="007230A0">
        <w:t xml:space="preserve">JW: </w:t>
      </w:r>
      <w:r>
        <w:t>Hist. Christ Ch., ii:628. Hist. Christ. Dogmas, ii:877.</w:t>
      </w:r>
    </w:p>
  </w:footnote>
  <w:footnote w:id="365">
    <w:p w14:paraId="0D68CD3F" w14:textId="635C58D7" w:rsidR="00210409" w:rsidRDefault="00210409">
      <w:pPr>
        <w:pStyle w:val="FootnoteText"/>
      </w:pPr>
      <w:r>
        <w:rPr>
          <w:rStyle w:val="FootnoteReference"/>
        </w:rPr>
        <w:footnoteRef/>
      </w:r>
      <w:r>
        <w:t xml:space="preserve"> </w:t>
      </w:r>
      <w:r w:rsidR="007230A0">
        <w:t xml:space="preserve">JW: </w:t>
      </w:r>
      <w:proofErr w:type="spellStart"/>
      <w:r>
        <w:t>Migne</w:t>
      </w:r>
      <w:proofErr w:type="spellEnd"/>
      <w:r>
        <w:t>, lxxxii, pg. 360.</w:t>
      </w:r>
    </w:p>
  </w:footnote>
  <w:footnote w:id="366">
    <w:p w14:paraId="0D68CD40" w14:textId="11095D09" w:rsidR="00210409" w:rsidRDefault="00210409">
      <w:pPr>
        <w:pStyle w:val="FootnoteText"/>
      </w:pPr>
      <w:r>
        <w:rPr>
          <w:rStyle w:val="FootnoteReference"/>
        </w:rPr>
        <w:footnoteRef/>
      </w:r>
      <w:r>
        <w:t xml:space="preserve"> </w:t>
      </w:r>
      <w:r w:rsidR="007230A0">
        <w:t xml:space="preserve">JW: </w:t>
      </w:r>
      <w:proofErr w:type="spellStart"/>
      <w:r>
        <w:t>Homilia</w:t>
      </w:r>
      <w:proofErr w:type="spellEnd"/>
      <w:r>
        <w:t xml:space="preserve">. Pasch. xx. </w:t>
      </w:r>
      <w:proofErr w:type="spellStart"/>
      <w:r>
        <w:t>Migne</w:t>
      </w:r>
      <w:proofErr w:type="spellEnd"/>
      <w:r>
        <w:t>, lxxvii.</w:t>
      </w:r>
    </w:p>
  </w:footnote>
  <w:footnote w:id="367">
    <w:p w14:paraId="0D68CD41" w14:textId="1C667FF7" w:rsidR="00210409" w:rsidRDefault="00210409">
      <w:pPr>
        <w:pStyle w:val="FootnoteText"/>
      </w:pPr>
      <w:r>
        <w:rPr>
          <w:rStyle w:val="FootnoteReference"/>
        </w:rPr>
        <w:footnoteRef/>
      </w:r>
      <w:r>
        <w:t xml:space="preserve"> </w:t>
      </w:r>
      <w:r w:rsidR="007230A0">
        <w:t xml:space="preserve">JW: </w:t>
      </w:r>
      <w:proofErr w:type="spellStart"/>
      <w:r>
        <w:t>Glaph</w:t>
      </w:r>
      <w:proofErr w:type="spellEnd"/>
      <w:r>
        <w:t>. in Ex., lib. II.</w:t>
      </w:r>
    </w:p>
  </w:footnote>
  <w:footnote w:id="368">
    <w:p w14:paraId="0D68CD42" w14:textId="0E6F0715" w:rsidR="00210409" w:rsidRDefault="00210409">
      <w:pPr>
        <w:pStyle w:val="FootnoteText"/>
      </w:pPr>
      <w:r>
        <w:rPr>
          <w:rStyle w:val="FootnoteReference"/>
        </w:rPr>
        <w:footnoteRef/>
      </w:r>
      <w:r>
        <w:t xml:space="preserve"> </w:t>
      </w:r>
      <w:r w:rsidR="007230A0">
        <w:t xml:space="preserve">JW: </w:t>
      </w:r>
      <w:r>
        <w:t>Origen. II, p. 160.</w:t>
      </w:r>
    </w:p>
  </w:footnote>
  <w:footnote w:id="369">
    <w:p w14:paraId="0D68CD43" w14:textId="6C778273" w:rsidR="00210409" w:rsidRDefault="00210409">
      <w:pPr>
        <w:pStyle w:val="FootnoteText"/>
      </w:pPr>
      <w:r>
        <w:rPr>
          <w:rStyle w:val="FootnoteReference"/>
        </w:rPr>
        <w:footnoteRef/>
      </w:r>
      <w:r>
        <w:t xml:space="preserve"> </w:t>
      </w:r>
      <w:r w:rsidR="007230A0">
        <w:t xml:space="preserve">JW: </w:t>
      </w:r>
      <w:r>
        <w:t>Anc. Hist. Univ., pg. 265.</w:t>
      </w:r>
    </w:p>
  </w:footnote>
  <w:footnote w:id="370">
    <w:p w14:paraId="0D68CD44" w14:textId="0889969B" w:rsidR="00210409" w:rsidRDefault="00210409">
      <w:pPr>
        <w:pStyle w:val="FootnoteText"/>
      </w:pPr>
      <w:r>
        <w:rPr>
          <w:rStyle w:val="FootnoteReference"/>
        </w:rPr>
        <w:footnoteRef/>
      </w:r>
      <w:r>
        <w:t xml:space="preserve"> </w:t>
      </w:r>
      <w:r w:rsidR="007230A0">
        <w:t xml:space="preserve">JW: </w:t>
      </w:r>
      <w:proofErr w:type="spellStart"/>
      <w:r>
        <w:t>Assemani</w:t>
      </w:r>
      <w:proofErr w:type="spellEnd"/>
      <w:r>
        <w:t xml:space="preserve"> Bib. </w:t>
      </w:r>
      <w:proofErr w:type="spellStart"/>
      <w:r>
        <w:t>Orientalis</w:t>
      </w:r>
      <w:proofErr w:type="spellEnd"/>
      <w:r>
        <w:t>, III, pg. 324.</w:t>
      </w:r>
    </w:p>
  </w:footnote>
  <w:footnote w:id="371">
    <w:p w14:paraId="0D68CD45" w14:textId="5D8CADF9" w:rsidR="00210409" w:rsidRDefault="00210409">
      <w:pPr>
        <w:pStyle w:val="FootnoteText"/>
      </w:pPr>
      <w:r>
        <w:rPr>
          <w:rStyle w:val="FootnoteReference"/>
        </w:rPr>
        <w:footnoteRef/>
      </w:r>
      <w:r>
        <w:t xml:space="preserve"> </w:t>
      </w:r>
      <w:r w:rsidR="007230A0">
        <w:t xml:space="preserve">JW: </w:t>
      </w:r>
      <w:r>
        <w:t>Robertson’s Hist. Christ. Ch. I, pg. 455.</w:t>
      </w:r>
    </w:p>
  </w:footnote>
  <w:footnote w:id="372">
    <w:p w14:paraId="0D68CD46" w14:textId="59C88F83" w:rsidR="00210409" w:rsidRDefault="00210409">
      <w:pPr>
        <w:pStyle w:val="FootnoteText"/>
      </w:pPr>
      <w:r>
        <w:rPr>
          <w:rStyle w:val="FootnoteReference"/>
        </w:rPr>
        <w:footnoteRef/>
      </w:r>
      <w:r>
        <w:t xml:space="preserve"> </w:t>
      </w:r>
      <w:r w:rsidR="007230A0">
        <w:t xml:space="preserve">JW: </w:t>
      </w:r>
      <w:r>
        <w:t>What is of Faith, pg. 231.</w:t>
      </w:r>
    </w:p>
  </w:footnote>
  <w:footnote w:id="373">
    <w:p w14:paraId="0D68CD47" w14:textId="191A23D7" w:rsidR="00210409" w:rsidRDefault="00210409">
      <w:pPr>
        <w:pStyle w:val="FootnoteText"/>
      </w:pPr>
      <w:r>
        <w:rPr>
          <w:rStyle w:val="FootnoteReference"/>
        </w:rPr>
        <w:footnoteRef/>
      </w:r>
      <w:r>
        <w:t xml:space="preserve"> </w:t>
      </w:r>
      <w:r w:rsidR="00221123">
        <w:t xml:space="preserve">JW: </w:t>
      </w:r>
      <w:proofErr w:type="spellStart"/>
      <w:r>
        <w:t>Assemani</w:t>
      </w:r>
      <w:proofErr w:type="spellEnd"/>
      <w:r>
        <w:t xml:space="preserve"> Bibl. Orient., II, pg. 291.</w:t>
      </w:r>
    </w:p>
  </w:footnote>
  <w:footnote w:id="374">
    <w:p w14:paraId="0D68CD48" w14:textId="5C53026B" w:rsidR="00210409" w:rsidRDefault="00210409">
      <w:pPr>
        <w:pStyle w:val="FootnoteText"/>
      </w:pPr>
      <w:r>
        <w:rPr>
          <w:rStyle w:val="FootnoteReference"/>
        </w:rPr>
        <w:footnoteRef/>
      </w:r>
      <w:r>
        <w:t xml:space="preserve"> </w:t>
      </w:r>
      <w:r w:rsidR="008C5543">
        <w:t xml:space="preserve">JW: </w:t>
      </w:r>
      <w:proofErr w:type="spellStart"/>
      <w:r>
        <w:t>Hipp</w:t>
      </w:r>
      <w:proofErr w:type="spellEnd"/>
      <w:r>
        <w:t>. and His Age.</w:t>
      </w:r>
    </w:p>
  </w:footnote>
  <w:footnote w:id="375">
    <w:p w14:paraId="0D68CD49" w14:textId="6B71CBAB" w:rsidR="00210409" w:rsidRDefault="00210409">
      <w:pPr>
        <w:pStyle w:val="FootnoteText"/>
      </w:pPr>
      <w:r>
        <w:rPr>
          <w:rStyle w:val="FootnoteReference"/>
        </w:rPr>
        <w:footnoteRef/>
      </w:r>
      <w:r>
        <w:t xml:space="preserve"> </w:t>
      </w:r>
      <w:r w:rsidR="008C5543">
        <w:t xml:space="preserve">JW: </w:t>
      </w:r>
      <w:r>
        <w:t>Canon Freemantle in Dictionary of Christian Biography Vol. III, 1 Art. Hieronymus.</w:t>
      </w:r>
    </w:p>
  </w:footnote>
  <w:footnote w:id="376">
    <w:p w14:paraId="0D68CD4A" w14:textId="35B19FC1" w:rsidR="00210409" w:rsidRDefault="00210409">
      <w:pPr>
        <w:pStyle w:val="FootnoteText"/>
      </w:pPr>
      <w:r>
        <w:rPr>
          <w:rStyle w:val="FootnoteReference"/>
        </w:rPr>
        <w:footnoteRef/>
      </w:r>
      <w:r>
        <w:t xml:space="preserve"> </w:t>
      </w:r>
      <w:r w:rsidR="008C5543">
        <w:t xml:space="preserve">JW: </w:t>
      </w:r>
      <w:r>
        <w:t xml:space="preserve">Epist. xxxiii. </w:t>
      </w:r>
      <w:proofErr w:type="spellStart"/>
      <w:r>
        <w:t>Migne</w:t>
      </w:r>
      <w:proofErr w:type="spellEnd"/>
      <w:r>
        <w:t xml:space="preserve"> Vol. XXII.</w:t>
      </w:r>
    </w:p>
  </w:footnote>
  <w:footnote w:id="377">
    <w:p w14:paraId="0D68CD4B" w14:textId="257A8928" w:rsidR="00210409" w:rsidRDefault="00210409">
      <w:pPr>
        <w:pStyle w:val="FootnoteText"/>
      </w:pPr>
      <w:r>
        <w:rPr>
          <w:rStyle w:val="FootnoteReference"/>
        </w:rPr>
        <w:footnoteRef/>
      </w:r>
      <w:r>
        <w:t xml:space="preserve"> </w:t>
      </w:r>
      <w:r w:rsidR="008C5543">
        <w:t xml:space="preserve">JW: </w:t>
      </w:r>
      <w:proofErr w:type="spellStart"/>
      <w:r>
        <w:t>Plumptre</w:t>
      </w:r>
      <w:proofErr w:type="spellEnd"/>
      <w:r>
        <w:t>, Dictionary of Christian Biography, II, Art. “Eschatology.”</w:t>
      </w:r>
    </w:p>
  </w:footnote>
  <w:footnote w:id="378">
    <w:p w14:paraId="0D68CD4C" w14:textId="7B2BD8FF" w:rsidR="00210409" w:rsidRDefault="00210409">
      <w:pPr>
        <w:pStyle w:val="FootnoteText"/>
      </w:pPr>
      <w:r>
        <w:rPr>
          <w:rStyle w:val="FootnoteReference"/>
        </w:rPr>
        <w:footnoteRef/>
      </w:r>
      <w:r>
        <w:t xml:space="preserve"> </w:t>
      </w:r>
      <w:r w:rsidR="008C5543">
        <w:t xml:space="preserve">JW: </w:t>
      </w:r>
      <w:r>
        <w:t>Commentary on Amos.</w:t>
      </w:r>
    </w:p>
  </w:footnote>
  <w:footnote w:id="379">
    <w:p w14:paraId="0D68CD4D" w14:textId="0B239C66" w:rsidR="00210409" w:rsidRDefault="00210409">
      <w:pPr>
        <w:pStyle w:val="FootnoteText"/>
      </w:pPr>
      <w:r>
        <w:rPr>
          <w:rStyle w:val="FootnoteReference"/>
        </w:rPr>
        <w:footnoteRef/>
      </w:r>
      <w:r>
        <w:t xml:space="preserve"> </w:t>
      </w:r>
      <w:r w:rsidR="008C5543">
        <w:t xml:space="preserve">JW: Latin: </w:t>
      </w:r>
      <w:r>
        <w:t xml:space="preserve">“alterum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80">
    <w:p w14:paraId="0D68CD4E" w14:textId="58559865" w:rsidR="00210409" w:rsidRDefault="00210409">
      <w:pPr>
        <w:pStyle w:val="FootnoteText"/>
      </w:pPr>
      <w:r>
        <w:rPr>
          <w:rStyle w:val="FootnoteReference"/>
        </w:rPr>
        <w:footnoteRef/>
      </w:r>
      <w:r>
        <w:t xml:space="preserve"> </w:t>
      </w:r>
      <w:r w:rsidR="008C5543">
        <w:t xml:space="preserve">JW: </w:t>
      </w:r>
      <w:r>
        <w:t>He calls Origen “that immortal intellect.”</w:t>
      </w:r>
    </w:p>
  </w:footnote>
  <w:footnote w:id="381">
    <w:p w14:paraId="0D68CD4F" w14:textId="60EE6379" w:rsidR="00210409" w:rsidRDefault="00210409">
      <w:pPr>
        <w:pStyle w:val="FootnoteText"/>
      </w:pPr>
      <w:r>
        <w:rPr>
          <w:rStyle w:val="FootnoteReference"/>
        </w:rPr>
        <w:footnoteRef/>
      </w:r>
      <w:r>
        <w:t xml:space="preserve"> </w:t>
      </w:r>
      <w:r w:rsidR="008C5543">
        <w:t xml:space="preserve">JW: </w:t>
      </w:r>
      <w:r>
        <w:t xml:space="preserve">Universalist Quarterly, </w:t>
      </w:r>
      <w:proofErr w:type="gramStart"/>
      <w:r>
        <w:t>May,</w:t>
      </w:r>
      <w:proofErr w:type="gramEnd"/>
      <w:r>
        <w:t xml:space="preserve"> 1838.</w:t>
      </w:r>
    </w:p>
  </w:footnote>
  <w:footnote w:id="382">
    <w:p w14:paraId="0D68CD50" w14:textId="229C821A" w:rsidR="00210409" w:rsidRDefault="00210409">
      <w:pPr>
        <w:pStyle w:val="FootnoteText"/>
      </w:pPr>
      <w:r>
        <w:rPr>
          <w:rStyle w:val="FootnoteReference"/>
        </w:rPr>
        <w:footnoteRef/>
      </w:r>
      <w:r>
        <w:t xml:space="preserve"> </w:t>
      </w:r>
      <w:r w:rsidR="008C5543">
        <w:t xml:space="preserve">JW: </w:t>
      </w:r>
      <w:r>
        <w:t>Homily IX on I Cor. 3:12-18.</w:t>
      </w:r>
    </w:p>
  </w:footnote>
  <w:footnote w:id="383">
    <w:p w14:paraId="0D68CD51" w14:textId="29FA2629" w:rsidR="00210409" w:rsidRDefault="00210409">
      <w:pPr>
        <w:pStyle w:val="FootnoteText"/>
      </w:pPr>
      <w:r>
        <w:rPr>
          <w:rStyle w:val="FootnoteReference"/>
        </w:rPr>
        <w:footnoteRef/>
      </w:r>
      <w:r>
        <w:t xml:space="preserve"> </w:t>
      </w:r>
      <w:r w:rsidR="008C5543">
        <w:t xml:space="preserve">JW: </w:t>
      </w:r>
      <w:r>
        <w:t>Homily XI on I Cor. 4:3.</w:t>
      </w:r>
    </w:p>
  </w:footnote>
  <w:footnote w:id="384">
    <w:p w14:paraId="0D68CD52" w14:textId="1DF9B783" w:rsidR="00210409" w:rsidRDefault="00210409">
      <w:pPr>
        <w:pStyle w:val="FootnoteText"/>
      </w:pPr>
      <w:r>
        <w:rPr>
          <w:rStyle w:val="FootnoteReference"/>
        </w:rPr>
        <w:footnoteRef/>
      </w:r>
      <w:r>
        <w:t xml:space="preserve"> </w:t>
      </w:r>
      <w:r w:rsidR="008C5543">
        <w:t xml:space="preserve">JW: </w:t>
      </w:r>
      <w:r>
        <w:t>Sermon xxxiv; on Psalm 148; Sermon xxx.</w:t>
      </w:r>
    </w:p>
  </w:footnote>
  <w:footnote w:id="385">
    <w:p w14:paraId="0D68CD53" w14:textId="7BA1FB7C" w:rsidR="00210409" w:rsidRDefault="00210409">
      <w:pPr>
        <w:pStyle w:val="FootnoteText"/>
      </w:pPr>
      <w:r>
        <w:rPr>
          <w:rStyle w:val="FootnoteReference"/>
        </w:rPr>
        <w:footnoteRef/>
      </w:r>
      <w:r>
        <w:t xml:space="preserve"> </w:t>
      </w:r>
      <w:r w:rsidR="00AF4CF9">
        <w:t xml:space="preserve">JW: </w:t>
      </w:r>
      <w:r>
        <w:t xml:space="preserve">Confessions, III, Chap. </w:t>
      </w:r>
      <w:proofErr w:type="spellStart"/>
      <w:r>
        <w:t>i</w:t>
      </w:r>
      <w:proofErr w:type="spellEnd"/>
      <w:r>
        <w:t>-iii.</w:t>
      </w:r>
    </w:p>
  </w:footnote>
  <w:footnote w:id="386">
    <w:p w14:paraId="0D68CD54" w14:textId="5B16C716" w:rsidR="00210409" w:rsidRDefault="00210409">
      <w:pPr>
        <w:pStyle w:val="FootnoteText"/>
      </w:pPr>
      <w:r>
        <w:rPr>
          <w:rStyle w:val="FootnoteReference"/>
        </w:rPr>
        <w:footnoteRef/>
      </w:r>
      <w:r>
        <w:t xml:space="preserve"> </w:t>
      </w:r>
      <w:r w:rsidR="00AF4CF9">
        <w:t xml:space="preserve">JW: </w:t>
      </w:r>
      <w:r>
        <w:t xml:space="preserve">Robert Burns’ Address to the </w:t>
      </w:r>
      <w:proofErr w:type="spellStart"/>
      <w:r>
        <w:t>De’il</w:t>
      </w:r>
      <w:proofErr w:type="spellEnd"/>
      <w:r>
        <w:t>.</w:t>
      </w:r>
    </w:p>
  </w:footnote>
  <w:footnote w:id="387">
    <w:p w14:paraId="0D68CD55" w14:textId="030975D4" w:rsidR="00210409" w:rsidRDefault="00210409">
      <w:pPr>
        <w:pStyle w:val="FootnoteText"/>
      </w:pPr>
      <w:r>
        <w:rPr>
          <w:rStyle w:val="FootnoteReference"/>
        </w:rPr>
        <w:footnoteRef/>
      </w:r>
      <w:r>
        <w:t xml:space="preserve"> </w:t>
      </w:r>
      <w:r w:rsidR="00AF4CF9">
        <w:t xml:space="preserve">JW: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8">
    <w:p w14:paraId="0D68CD56" w14:textId="2BB0B192" w:rsidR="00210409" w:rsidRDefault="00210409">
      <w:pPr>
        <w:pStyle w:val="FootnoteText"/>
      </w:pPr>
      <w:r>
        <w:rPr>
          <w:rStyle w:val="FootnoteReference"/>
        </w:rPr>
        <w:footnoteRef/>
      </w:r>
      <w:r>
        <w:t xml:space="preserve"> </w:t>
      </w:r>
      <w:r w:rsidR="00AF4CF9">
        <w:t xml:space="preserve">JW: </w:t>
      </w:r>
      <w:r>
        <w:t>Allen, Cont. Christ. Thought.</w:t>
      </w:r>
    </w:p>
  </w:footnote>
  <w:footnote w:id="389">
    <w:p w14:paraId="0D68CD57" w14:textId="4E3168A3" w:rsidR="00210409" w:rsidRDefault="00210409">
      <w:pPr>
        <w:pStyle w:val="FootnoteText"/>
      </w:pPr>
      <w:r>
        <w:rPr>
          <w:rStyle w:val="FootnoteReference"/>
        </w:rPr>
        <w:footnoteRef/>
      </w:r>
      <w:r>
        <w:t xml:space="preserve"> </w:t>
      </w:r>
      <w:r w:rsidR="00AF4CF9">
        <w:t xml:space="preserve">JW: </w:t>
      </w:r>
      <w:r>
        <w:t xml:space="preserve">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90">
    <w:p w14:paraId="0D68CD58" w14:textId="6D445D54" w:rsidR="00210409" w:rsidRDefault="00210409">
      <w:pPr>
        <w:pStyle w:val="FootnoteText"/>
      </w:pPr>
      <w:r>
        <w:rPr>
          <w:rStyle w:val="FootnoteReference"/>
        </w:rPr>
        <w:footnoteRef/>
      </w:r>
      <w:r>
        <w:t xml:space="preserve"> </w:t>
      </w:r>
      <w:r w:rsidR="00AF4CF9">
        <w:t xml:space="preserve">JW: </w:t>
      </w:r>
      <w:proofErr w:type="spellStart"/>
      <w:r>
        <w:t>Misercordibus</w:t>
      </w:r>
      <w:proofErr w:type="spellEnd"/>
      <w:r>
        <w:t xml:space="preserve"> </w:t>
      </w:r>
      <w:proofErr w:type="spellStart"/>
      <w:r>
        <w:t>nostris</w:t>
      </w:r>
      <w:proofErr w:type="spellEnd"/>
      <w:r>
        <w:t>. De Civ., Dei., xxi:17.</w:t>
      </w:r>
    </w:p>
  </w:footnote>
  <w:footnote w:id="391">
    <w:p w14:paraId="0D68CD59" w14:textId="26B04FA5" w:rsidR="00210409" w:rsidRDefault="00210409">
      <w:pPr>
        <w:pStyle w:val="FootnoteText"/>
      </w:pPr>
      <w:r>
        <w:rPr>
          <w:rStyle w:val="FootnoteReference"/>
        </w:rPr>
        <w:footnoteRef/>
      </w:r>
      <w:r>
        <w:t xml:space="preserve"> </w:t>
      </w:r>
      <w:r w:rsidR="00AF4CF9">
        <w:t xml:space="preserve">JW: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92">
    <w:p w14:paraId="0D68CD5A" w14:textId="77777777" w:rsidR="00210409" w:rsidRPr="00AF07A4" w:rsidRDefault="00210409">
      <w:pPr>
        <w:pStyle w:val="FootnoteText"/>
      </w:pPr>
      <w:r>
        <w:rPr>
          <w:rStyle w:val="FootnoteReference"/>
        </w:rPr>
        <w:footnoteRef/>
      </w:r>
      <w:r>
        <w:t xml:space="preserve"> See Preface to </w:t>
      </w:r>
      <w:r w:rsidRPr="00AF4CF9">
        <w:rPr>
          <w:i/>
          <w:iCs/>
        </w:rPr>
        <w:t>Confessions</w:t>
      </w:r>
      <w:r>
        <w:t>.</w:t>
      </w:r>
    </w:p>
  </w:footnote>
  <w:footnote w:id="393">
    <w:p w14:paraId="0D68CD5B" w14:textId="0AC67AB5" w:rsidR="00210409" w:rsidRDefault="00210409">
      <w:pPr>
        <w:pStyle w:val="FootnoteText"/>
      </w:pPr>
      <w:r>
        <w:rPr>
          <w:rStyle w:val="FootnoteReference"/>
        </w:rPr>
        <w:footnoteRef/>
      </w:r>
      <w:r>
        <w:t xml:space="preserve"> </w:t>
      </w:r>
      <w:r w:rsidR="00AF4CF9">
        <w:t xml:space="preserve">JW: </w:t>
      </w:r>
      <w:r>
        <w:t>Latin Christ. I.</w:t>
      </w:r>
    </w:p>
  </w:footnote>
  <w:footnote w:id="394">
    <w:p w14:paraId="0D68CD5C" w14:textId="09708B0C" w:rsidR="00210409" w:rsidRDefault="00210409">
      <w:pPr>
        <w:pStyle w:val="FootnoteText"/>
      </w:pPr>
      <w:r>
        <w:rPr>
          <w:rStyle w:val="FootnoteReference"/>
        </w:rPr>
        <w:footnoteRef/>
      </w:r>
      <w:r>
        <w:t xml:space="preserve"> </w:t>
      </w:r>
      <w:r w:rsidR="00AF4CF9">
        <w:t xml:space="preserve">JW: </w:t>
      </w:r>
      <w:r>
        <w:t>Allen, Cont. Christ. Thought, pg. 156.</w:t>
      </w:r>
    </w:p>
  </w:footnote>
  <w:footnote w:id="395">
    <w:p w14:paraId="0D68CD5D" w14:textId="2F5808AD" w:rsidR="00210409" w:rsidRDefault="00210409">
      <w:pPr>
        <w:pStyle w:val="FootnoteText"/>
      </w:pPr>
      <w:r>
        <w:rPr>
          <w:rStyle w:val="FootnoteReference"/>
        </w:rPr>
        <w:footnoteRef/>
      </w:r>
      <w:r>
        <w:t xml:space="preserve"> </w:t>
      </w:r>
      <w:r w:rsidR="00AF4CF9">
        <w:t xml:space="preserve">JW: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96">
    <w:p w14:paraId="0D68CD5E" w14:textId="27D73141" w:rsidR="00210409" w:rsidRDefault="00210409">
      <w:pPr>
        <w:pStyle w:val="FootnoteText"/>
      </w:pPr>
      <w:r>
        <w:rPr>
          <w:rStyle w:val="FootnoteReference"/>
        </w:rPr>
        <w:footnoteRef/>
      </w:r>
      <w:r>
        <w:t xml:space="preserve"> </w:t>
      </w:r>
      <w:r w:rsidR="00AF4CF9">
        <w:t xml:space="preserve">JW: </w:t>
      </w:r>
      <w:r>
        <w:t xml:space="preserve">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7">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8">
    <w:p w14:paraId="0D68CD5F" w14:textId="3DD4FED1" w:rsidR="00210409" w:rsidRDefault="00210409">
      <w:pPr>
        <w:pStyle w:val="FootnoteText"/>
      </w:pPr>
      <w:r>
        <w:rPr>
          <w:rStyle w:val="FootnoteReference"/>
        </w:rPr>
        <w:footnoteRef/>
      </w:r>
      <w:r>
        <w:t xml:space="preserve"> </w:t>
      </w:r>
      <w:r w:rsidR="00AF4CF9">
        <w:t xml:space="preserve">JW: </w:t>
      </w:r>
      <w:r>
        <w:t>Latin Christianity, I, 127.</w:t>
      </w:r>
    </w:p>
  </w:footnote>
  <w:footnote w:id="399">
    <w:p w14:paraId="0D68CD60" w14:textId="7D7E5BB0" w:rsidR="00210409" w:rsidRDefault="00210409">
      <w:pPr>
        <w:pStyle w:val="FootnoteText"/>
      </w:pPr>
      <w:r>
        <w:rPr>
          <w:rStyle w:val="FootnoteReference"/>
        </w:rPr>
        <w:footnoteRef/>
      </w:r>
      <w:r>
        <w:t xml:space="preserve"> </w:t>
      </w:r>
      <w:r w:rsidR="00AF4CF9">
        <w:t xml:space="preserve">JW: </w:t>
      </w:r>
      <w:r>
        <w:t>Farrar’s Lives of the Fathers.</w:t>
      </w:r>
    </w:p>
  </w:footnote>
  <w:footnote w:id="400">
    <w:p w14:paraId="0D68CD61" w14:textId="0C25DFA1" w:rsidR="00210409" w:rsidRDefault="00210409">
      <w:pPr>
        <w:pStyle w:val="FootnoteText"/>
      </w:pPr>
      <w:r>
        <w:rPr>
          <w:rStyle w:val="FootnoteReference"/>
        </w:rPr>
        <w:footnoteRef/>
      </w:r>
      <w:r>
        <w:t xml:space="preserve"> </w:t>
      </w:r>
      <w:r w:rsidR="00AF4CF9">
        <w:t xml:space="preserve">JW: </w:t>
      </w:r>
      <w:r>
        <w:t xml:space="preserve">“L’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401">
    <w:p w14:paraId="0D68CD62" w14:textId="494E7733" w:rsidR="00210409" w:rsidRDefault="00210409">
      <w:pPr>
        <w:pStyle w:val="FootnoteText"/>
      </w:pPr>
      <w:r>
        <w:rPr>
          <w:rStyle w:val="FootnoteReference"/>
        </w:rPr>
        <w:footnoteRef/>
      </w:r>
      <w:r>
        <w:t xml:space="preserve"> </w:t>
      </w:r>
      <w:r w:rsidR="003A6E78">
        <w:t xml:space="preserve">JW: </w:t>
      </w:r>
      <w:r>
        <w:t xml:space="preserve">Nicephorus, </w:t>
      </w:r>
      <w:proofErr w:type="spellStart"/>
      <w:r>
        <w:t>Eccle</w:t>
      </w:r>
      <w:proofErr w:type="spellEnd"/>
      <w:r>
        <w:t>. Hist., xvii: 27. Hefele, iv: 220.</w:t>
      </w:r>
    </w:p>
  </w:footnote>
  <w:footnote w:id="402">
    <w:p w14:paraId="0D68CD63" w14:textId="061D7FDC" w:rsidR="00210409" w:rsidRDefault="00210409">
      <w:pPr>
        <w:pStyle w:val="FootnoteText"/>
      </w:pPr>
      <w:r>
        <w:rPr>
          <w:rStyle w:val="FootnoteReference"/>
        </w:rPr>
        <w:footnoteRef/>
      </w:r>
      <w:r>
        <w:t xml:space="preserve"> </w:t>
      </w:r>
      <w:r w:rsidR="003A6E78">
        <w:t xml:space="preserve">JW: </w:t>
      </w:r>
      <w:r>
        <w:t xml:space="preserve">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403">
    <w:p w14:paraId="0D68CD64" w14:textId="177F5881" w:rsidR="00210409" w:rsidRDefault="00210409">
      <w:pPr>
        <w:pStyle w:val="FootnoteText"/>
      </w:pPr>
      <w:r>
        <w:rPr>
          <w:rStyle w:val="FootnoteReference"/>
        </w:rPr>
        <w:footnoteRef/>
      </w:r>
      <w:r>
        <w:t xml:space="preserve"> </w:t>
      </w:r>
      <w:r w:rsidR="00FE7E86">
        <w:t xml:space="preserve">JW: </w:t>
      </w:r>
      <w:r>
        <w:t xml:space="preserve">Vol. I, pg. 282. </w:t>
      </w:r>
      <w:proofErr w:type="spellStart"/>
      <w:r>
        <w:t>Ideler’s</w:t>
      </w:r>
      <w:proofErr w:type="spellEnd"/>
      <w:r>
        <w:t xml:space="preserve"> edition.</w:t>
      </w:r>
    </w:p>
  </w:footnote>
  <w:footnote w:id="404">
    <w:p w14:paraId="0D68CD65" w14:textId="63E2FC1F" w:rsidR="00210409" w:rsidRDefault="00210409">
      <w:pPr>
        <w:pStyle w:val="FootnoteText"/>
      </w:pPr>
      <w:r>
        <w:rPr>
          <w:rStyle w:val="FootnoteReference"/>
        </w:rPr>
        <w:footnoteRef/>
      </w:r>
      <w:r>
        <w:t xml:space="preserve"> </w:t>
      </w:r>
      <w:r w:rsidR="00FE7E86">
        <w:t xml:space="preserve">JW: Greek: </w:t>
      </w:r>
      <w:r w:rsidR="00FE7E86" w:rsidRPr="00FE7E86">
        <w:t>ἀπ</w:t>
      </w:r>
      <w:proofErr w:type="spellStart"/>
      <w:r w:rsidR="00FE7E86" w:rsidRPr="00FE7E86">
        <w:t>είρους</w:t>
      </w:r>
      <w:proofErr w:type="spellEnd"/>
      <w:r w:rsidR="00FE7E86" w:rsidRPr="00FE7E86">
        <w:t xml:space="preserve"> </w:t>
      </w:r>
      <w:proofErr w:type="spellStart"/>
      <w:r w:rsidR="00FE7E86" w:rsidRPr="00FE7E86">
        <w:t>ἀιῶν</w:t>
      </w:r>
      <w:proofErr w:type="spellEnd"/>
      <w:r w:rsidR="00FE7E86" w:rsidRPr="00FE7E86">
        <w:t>ας</w:t>
      </w:r>
      <w:r>
        <w:t>.</w:t>
      </w:r>
    </w:p>
  </w:footnote>
  <w:footnote w:id="405">
    <w:p w14:paraId="0D68CD66" w14:textId="5EDB0255" w:rsidR="00210409" w:rsidRDefault="00210409">
      <w:pPr>
        <w:pStyle w:val="FootnoteText"/>
      </w:pPr>
      <w:r>
        <w:rPr>
          <w:rStyle w:val="FootnoteReference"/>
        </w:rPr>
        <w:footnoteRef/>
      </w:r>
      <w:r>
        <w:t xml:space="preserve"> </w:t>
      </w:r>
      <w:r w:rsidR="00FE7E86">
        <w:t xml:space="preserve">JW: </w:t>
      </w:r>
      <w:r>
        <w:t>Landon, pp. 177-8.</w:t>
      </w:r>
    </w:p>
  </w:footnote>
  <w:footnote w:id="406">
    <w:p w14:paraId="0D68CD67" w14:textId="2CCD7C87" w:rsidR="00210409" w:rsidRDefault="00210409">
      <w:pPr>
        <w:pStyle w:val="FootnoteText"/>
      </w:pPr>
      <w:r>
        <w:rPr>
          <w:rStyle w:val="FootnoteReference"/>
        </w:rPr>
        <w:footnoteRef/>
      </w:r>
      <w:r>
        <w:t xml:space="preserve"> </w:t>
      </w:r>
      <w:r w:rsidR="00FE7E86">
        <w:t xml:space="preserve">JW: </w:t>
      </w:r>
      <w:r>
        <w:t>Landon, Manual of Councils, London, 1846, pg. 174.</w:t>
      </w:r>
    </w:p>
  </w:footnote>
  <w:footnote w:id="407">
    <w:p w14:paraId="0D68CD68" w14:textId="4542548D" w:rsidR="00210409" w:rsidRDefault="00210409">
      <w:pPr>
        <w:pStyle w:val="FootnoteText"/>
      </w:pPr>
      <w:r>
        <w:rPr>
          <w:rStyle w:val="FootnoteReference"/>
        </w:rPr>
        <w:footnoteRef/>
      </w:r>
      <w:r>
        <w:t xml:space="preserve"> </w:t>
      </w:r>
      <w:r w:rsidR="00FE7E86">
        <w:t xml:space="preserve">JW: </w:t>
      </w:r>
      <w:r>
        <w:t xml:space="preserve">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8">
    <w:p w14:paraId="0D68CD69" w14:textId="1E0ECFF1" w:rsidR="00210409" w:rsidRDefault="00210409">
      <w:pPr>
        <w:pStyle w:val="FootnoteText"/>
      </w:pPr>
      <w:r>
        <w:rPr>
          <w:rStyle w:val="FootnoteReference"/>
        </w:rPr>
        <w:footnoteRef/>
      </w:r>
      <w:r>
        <w:t xml:space="preserve"> </w:t>
      </w:r>
      <w:r w:rsidR="00FE7E86">
        <w:t xml:space="preserve">JW: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9">
    <w:p w14:paraId="0D68CD6A" w14:textId="741585F3" w:rsidR="00210409" w:rsidRDefault="00210409">
      <w:pPr>
        <w:pStyle w:val="FootnoteText"/>
      </w:pPr>
      <w:r>
        <w:rPr>
          <w:rStyle w:val="FootnoteReference"/>
        </w:rPr>
        <w:footnoteRef/>
      </w:r>
      <w:r>
        <w:t xml:space="preserve"> </w:t>
      </w:r>
      <w:r w:rsidR="00FE7E86">
        <w:t xml:space="preserve">JW: Greek: </w:t>
      </w:r>
      <w:r w:rsidR="00FE7E86" w:rsidRPr="00FE7E86">
        <w:t>ἀπ</w:t>
      </w:r>
      <w:proofErr w:type="spellStart"/>
      <w:r w:rsidR="00FE7E86" w:rsidRPr="00FE7E86">
        <w:t>οκ</w:t>
      </w:r>
      <w:proofErr w:type="spellEnd"/>
      <w:r w:rsidR="00FE7E86" w:rsidRPr="00FE7E86">
        <w:t>ατάστασις</w:t>
      </w:r>
      <w:r w:rsidR="00FE7E86">
        <w:t>.</w:t>
      </w:r>
    </w:p>
  </w:footnote>
  <w:footnote w:id="410">
    <w:p w14:paraId="0D68CD6B" w14:textId="7EF8DD18" w:rsidR="00210409" w:rsidRDefault="00210409">
      <w:pPr>
        <w:pStyle w:val="FootnoteText"/>
      </w:pPr>
      <w:r>
        <w:rPr>
          <w:rStyle w:val="FootnoteReference"/>
        </w:rPr>
        <w:footnoteRef/>
      </w:r>
      <w:r>
        <w:t xml:space="preserve"> </w:t>
      </w:r>
      <w:r w:rsidR="00FE7E86">
        <w:t xml:space="preserve">JW: </w:t>
      </w:r>
      <w:r>
        <w:t>Article Eschatology on pg. 194; also Spirits in Prison, pg. 41.</w:t>
      </w:r>
    </w:p>
  </w:footnote>
  <w:footnote w:id="411">
    <w:p w14:paraId="0D68CD6C" w14:textId="0E8CACE8" w:rsidR="00210409" w:rsidRDefault="00210409">
      <w:pPr>
        <w:pStyle w:val="FootnoteText"/>
      </w:pPr>
      <w:r>
        <w:rPr>
          <w:rStyle w:val="FootnoteReference"/>
        </w:rPr>
        <w:footnoteRef/>
      </w:r>
      <w:r>
        <w:t xml:space="preserve"> </w:t>
      </w:r>
      <w:r w:rsidR="00FE7E86">
        <w:t xml:space="preserve">JW: </w:t>
      </w:r>
      <w:r>
        <w:t>Latin Christ. I, pg. 227.</w:t>
      </w:r>
    </w:p>
  </w:footnote>
  <w:footnote w:id="412">
    <w:p w14:paraId="0D68CD6D" w14:textId="06ECC24D" w:rsidR="00210409" w:rsidRDefault="00210409">
      <w:pPr>
        <w:pStyle w:val="FootnoteText"/>
      </w:pPr>
      <w:r>
        <w:rPr>
          <w:rStyle w:val="FootnoteReference"/>
        </w:rPr>
        <w:footnoteRef/>
      </w:r>
      <w:r>
        <w:t xml:space="preserve"> </w:t>
      </w:r>
      <w:r w:rsidR="00FE7E86">
        <w:t xml:space="preserve">JW: </w:t>
      </w:r>
      <w:r>
        <w:t>Outlines Hist. Dog., pp. 204, 208, 320, 323.</w:t>
      </w:r>
    </w:p>
  </w:footnote>
  <w:footnote w:id="413">
    <w:p w14:paraId="0D68CD6E" w14:textId="052A382A" w:rsidR="00210409" w:rsidRDefault="00210409">
      <w:pPr>
        <w:pStyle w:val="FootnoteText"/>
      </w:pPr>
      <w:r>
        <w:rPr>
          <w:rStyle w:val="FootnoteReference"/>
        </w:rPr>
        <w:footnoteRef/>
      </w:r>
      <w:r>
        <w:t xml:space="preserve"> </w:t>
      </w:r>
      <w:r w:rsidR="00FE7E86">
        <w:t xml:space="preserve">JW: </w:t>
      </w:r>
      <w:proofErr w:type="spellStart"/>
      <w:r>
        <w:t>Sozomen</w:t>
      </w:r>
      <w:proofErr w:type="spellEnd"/>
      <w:r>
        <w:t>, Eccl. Hist.; Gibbon, Decline and Fall.</w:t>
      </w:r>
    </w:p>
  </w:footnote>
  <w:footnote w:id="414">
    <w:p w14:paraId="0D68CD6F" w14:textId="650DB1C9" w:rsidR="00210409" w:rsidRDefault="00210409">
      <w:pPr>
        <w:pStyle w:val="FootnoteText"/>
      </w:pPr>
      <w:r>
        <w:rPr>
          <w:rStyle w:val="FootnoteReference"/>
        </w:rPr>
        <w:footnoteRef/>
      </w:r>
      <w:r>
        <w:t xml:space="preserve"> </w:t>
      </w:r>
      <w:r w:rsidR="00FE7E86">
        <w:t xml:space="preserve">DM: </w:t>
      </w:r>
      <w:r>
        <w:t>Alfred Tennyson, “In Memoriam A.H.H.,” epilogue, lines 143-144.</w:t>
      </w:r>
    </w:p>
  </w:footnote>
  <w:footnote w:id="415">
    <w:p w14:paraId="0D68CD70" w14:textId="77777777" w:rsidR="00210409" w:rsidRDefault="00210409">
      <w:pPr>
        <w:pStyle w:val="FootnoteText"/>
      </w:pPr>
      <w:r>
        <w:rPr>
          <w:rStyle w:val="FootnoteReference"/>
        </w:rPr>
        <w:footnoteRef/>
      </w:r>
      <w:r>
        <w:t xml:space="preserve"> Alexandria and her Schools.</w:t>
      </w:r>
    </w:p>
  </w:footnote>
  <w:footnote w:id="416">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17">
    <w:p w14:paraId="0D68CD72" w14:textId="77777777" w:rsidR="00210409" w:rsidRDefault="00210409">
      <w:pPr>
        <w:pStyle w:val="FootnoteText"/>
      </w:pPr>
      <w:r>
        <w:rPr>
          <w:rStyle w:val="FootnoteReference"/>
        </w:rPr>
        <w:footnoteRef/>
      </w:r>
      <w:r>
        <w:t xml:space="preserve"> Rev. S. Crane, D.D., in The Universalist.</w:t>
      </w:r>
    </w:p>
  </w:footnote>
  <w:footnote w:id="418">
    <w:p w14:paraId="0D68CD73" w14:textId="77777777" w:rsidR="00210409" w:rsidRDefault="00210409">
      <w:pPr>
        <w:pStyle w:val="FootnoteText"/>
      </w:pPr>
      <w:r>
        <w:rPr>
          <w:rStyle w:val="FootnoteReference"/>
        </w:rPr>
        <w:footnoteRef/>
      </w:r>
      <w:r>
        <w:t xml:space="preserve"> Grimm’s Michael Angelo.</w:t>
      </w:r>
    </w:p>
  </w:footnote>
  <w:footnote w:id="419">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20">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21">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1DDF"/>
    <w:rsid w:val="001224E0"/>
    <w:rsid w:val="00125956"/>
    <w:rsid w:val="001312CD"/>
    <w:rsid w:val="001340E3"/>
    <w:rsid w:val="00155E56"/>
    <w:rsid w:val="001621F4"/>
    <w:rsid w:val="001730C7"/>
    <w:rsid w:val="00174940"/>
    <w:rsid w:val="001757FA"/>
    <w:rsid w:val="0017697A"/>
    <w:rsid w:val="00190ECF"/>
    <w:rsid w:val="001927FE"/>
    <w:rsid w:val="00193488"/>
    <w:rsid w:val="001A7668"/>
    <w:rsid w:val="001B3A3D"/>
    <w:rsid w:val="001D0EA6"/>
    <w:rsid w:val="001D13E4"/>
    <w:rsid w:val="001D1B82"/>
    <w:rsid w:val="001E0C17"/>
    <w:rsid w:val="001E1A64"/>
    <w:rsid w:val="001E31CD"/>
    <w:rsid w:val="001F0DAB"/>
    <w:rsid w:val="0020134B"/>
    <w:rsid w:val="00207D93"/>
    <w:rsid w:val="00210409"/>
    <w:rsid w:val="00221123"/>
    <w:rsid w:val="002338CC"/>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E14E1"/>
    <w:rsid w:val="002F5DC5"/>
    <w:rsid w:val="0030275C"/>
    <w:rsid w:val="00303B01"/>
    <w:rsid w:val="00312381"/>
    <w:rsid w:val="003134B6"/>
    <w:rsid w:val="003219D1"/>
    <w:rsid w:val="00332CF5"/>
    <w:rsid w:val="00334E59"/>
    <w:rsid w:val="003408FF"/>
    <w:rsid w:val="0035026F"/>
    <w:rsid w:val="00353C2B"/>
    <w:rsid w:val="00362398"/>
    <w:rsid w:val="00377200"/>
    <w:rsid w:val="0038627A"/>
    <w:rsid w:val="003A062F"/>
    <w:rsid w:val="003A0864"/>
    <w:rsid w:val="003A369B"/>
    <w:rsid w:val="003A6E78"/>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42D0C"/>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B7B6C"/>
    <w:rsid w:val="004C2AB3"/>
    <w:rsid w:val="004C5AAD"/>
    <w:rsid w:val="004D0D71"/>
    <w:rsid w:val="004D1B8A"/>
    <w:rsid w:val="004E3BF8"/>
    <w:rsid w:val="004E64CE"/>
    <w:rsid w:val="004E6DC3"/>
    <w:rsid w:val="004E7976"/>
    <w:rsid w:val="004F535B"/>
    <w:rsid w:val="004F5B91"/>
    <w:rsid w:val="00502A48"/>
    <w:rsid w:val="00502D45"/>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4A95"/>
    <w:rsid w:val="00676124"/>
    <w:rsid w:val="00690DE6"/>
    <w:rsid w:val="006916EB"/>
    <w:rsid w:val="00692989"/>
    <w:rsid w:val="00692E18"/>
    <w:rsid w:val="00697C4D"/>
    <w:rsid w:val="006A2B68"/>
    <w:rsid w:val="006A34A8"/>
    <w:rsid w:val="006A37A5"/>
    <w:rsid w:val="006A618F"/>
    <w:rsid w:val="006B1CA3"/>
    <w:rsid w:val="006C416E"/>
    <w:rsid w:val="006C654F"/>
    <w:rsid w:val="006D4EE5"/>
    <w:rsid w:val="006E10F7"/>
    <w:rsid w:val="00713ADF"/>
    <w:rsid w:val="00717E01"/>
    <w:rsid w:val="007230A0"/>
    <w:rsid w:val="0073112A"/>
    <w:rsid w:val="007379A6"/>
    <w:rsid w:val="00752C1B"/>
    <w:rsid w:val="007543C9"/>
    <w:rsid w:val="00756BFA"/>
    <w:rsid w:val="00760A66"/>
    <w:rsid w:val="00760E12"/>
    <w:rsid w:val="007638B5"/>
    <w:rsid w:val="007715A5"/>
    <w:rsid w:val="0077208A"/>
    <w:rsid w:val="00773A96"/>
    <w:rsid w:val="007803F9"/>
    <w:rsid w:val="007913AB"/>
    <w:rsid w:val="007B0692"/>
    <w:rsid w:val="007B2444"/>
    <w:rsid w:val="007B7A6C"/>
    <w:rsid w:val="007C025D"/>
    <w:rsid w:val="007C358B"/>
    <w:rsid w:val="007E057D"/>
    <w:rsid w:val="007E65C8"/>
    <w:rsid w:val="007F461A"/>
    <w:rsid w:val="00807897"/>
    <w:rsid w:val="008262B2"/>
    <w:rsid w:val="0084195D"/>
    <w:rsid w:val="00843C6F"/>
    <w:rsid w:val="00844304"/>
    <w:rsid w:val="008522DC"/>
    <w:rsid w:val="00854491"/>
    <w:rsid w:val="00854D0A"/>
    <w:rsid w:val="00891AD9"/>
    <w:rsid w:val="00893A88"/>
    <w:rsid w:val="008957CF"/>
    <w:rsid w:val="008B0EB8"/>
    <w:rsid w:val="008C5543"/>
    <w:rsid w:val="008D501A"/>
    <w:rsid w:val="008D7A39"/>
    <w:rsid w:val="008E22ED"/>
    <w:rsid w:val="008E649C"/>
    <w:rsid w:val="008F5FC7"/>
    <w:rsid w:val="00907104"/>
    <w:rsid w:val="009240DE"/>
    <w:rsid w:val="00925C64"/>
    <w:rsid w:val="00932DC8"/>
    <w:rsid w:val="00934383"/>
    <w:rsid w:val="00937100"/>
    <w:rsid w:val="00961AD3"/>
    <w:rsid w:val="00973205"/>
    <w:rsid w:val="00986F4A"/>
    <w:rsid w:val="009874A0"/>
    <w:rsid w:val="009A321E"/>
    <w:rsid w:val="009C36CF"/>
    <w:rsid w:val="009F763B"/>
    <w:rsid w:val="00A01CA7"/>
    <w:rsid w:val="00A15C5B"/>
    <w:rsid w:val="00A16B9C"/>
    <w:rsid w:val="00A22938"/>
    <w:rsid w:val="00A24A03"/>
    <w:rsid w:val="00A3156E"/>
    <w:rsid w:val="00A333E3"/>
    <w:rsid w:val="00A368B9"/>
    <w:rsid w:val="00A370DF"/>
    <w:rsid w:val="00A40991"/>
    <w:rsid w:val="00A6358D"/>
    <w:rsid w:val="00A70522"/>
    <w:rsid w:val="00A87C57"/>
    <w:rsid w:val="00A94C44"/>
    <w:rsid w:val="00AA46F5"/>
    <w:rsid w:val="00AB6F4D"/>
    <w:rsid w:val="00AC2BF9"/>
    <w:rsid w:val="00AD0E48"/>
    <w:rsid w:val="00AF07A4"/>
    <w:rsid w:val="00AF0D0B"/>
    <w:rsid w:val="00AF4CF9"/>
    <w:rsid w:val="00B11A4E"/>
    <w:rsid w:val="00B126CC"/>
    <w:rsid w:val="00B134C5"/>
    <w:rsid w:val="00B17CCB"/>
    <w:rsid w:val="00B21BF9"/>
    <w:rsid w:val="00B342DC"/>
    <w:rsid w:val="00B35CA3"/>
    <w:rsid w:val="00B36B49"/>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0823"/>
    <w:rsid w:val="00EE4A03"/>
    <w:rsid w:val="00F0105C"/>
    <w:rsid w:val="00F24BEA"/>
    <w:rsid w:val="00F468C2"/>
    <w:rsid w:val="00F4797A"/>
    <w:rsid w:val="00F533E7"/>
    <w:rsid w:val="00F53824"/>
    <w:rsid w:val="00F6777F"/>
    <w:rsid w:val="00F711E1"/>
    <w:rsid w:val="00F73648"/>
    <w:rsid w:val="00F816BA"/>
    <w:rsid w:val="00F82BFD"/>
    <w:rsid w:val="00F82C15"/>
    <w:rsid w:val="00F834B3"/>
    <w:rsid w:val="00F952BC"/>
    <w:rsid w:val="00FA3773"/>
    <w:rsid w:val="00FA51B5"/>
    <w:rsid w:val="00FB0446"/>
    <w:rsid w:val="00FC41E0"/>
    <w:rsid w:val="00FC6659"/>
    <w:rsid w:val="00FE213B"/>
    <w:rsid w:val="00FE3FBB"/>
    <w:rsid w:val="00FE4790"/>
    <w:rsid w:val="00FE47DE"/>
    <w:rsid w:val="00FE7E86"/>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 w:id="2016758582">
      <w:bodyDiv w:val="1"/>
      <w:marLeft w:val="0"/>
      <w:marRight w:val="0"/>
      <w:marTop w:val="0"/>
      <w:marBottom w:val="0"/>
      <w:divBdr>
        <w:top w:val="none" w:sz="0" w:space="0" w:color="auto"/>
        <w:left w:val="none" w:sz="0" w:space="0" w:color="auto"/>
        <w:bottom w:val="none" w:sz="0" w:space="0" w:color="auto"/>
        <w:right w:val="none" w:sz="0" w:space="0" w:color="auto"/>
      </w:divBdr>
      <w:divsChild>
        <w:div w:id="1064379523">
          <w:marLeft w:val="0"/>
          <w:marRight w:val="0"/>
          <w:marTop w:val="0"/>
          <w:marBottom w:val="0"/>
          <w:divBdr>
            <w:top w:val="none" w:sz="0" w:space="0" w:color="auto"/>
            <w:left w:val="none" w:sz="0" w:space="0" w:color="auto"/>
            <w:bottom w:val="none" w:sz="0" w:space="0" w:color="auto"/>
            <w:right w:val="none" w:sz="0" w:space="0" w:color="auto"/>
          </w:divBdr>
        </w:div>
        <w:div w:id="1530676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www.harvardsquarelibrary.org/universalists/Thomas-Baldwin-Thayer.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25.uua.org/uuhs/duub/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cel.org/ccel/hitchco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biography/Saint-John-Chrysostom" TargetMode="External"/><Relationship Id="rId5" Type="http://schemas.openxmlformats.org/officeDocument/2006/relationships/webSettings" Target="webSettings.xml"/><Relationship Id="rId15" Type="http://schemas.openxmlformats.org/officeDocument/2006/relationships/hyperlink" Target="https://www.ccel.org/" TargetMode="External"/><Relationship Id="rId10" Type="http://schemas.openxmlformats.org/officeDocument/2006/relationships/hyperlink" Target="https://www.britannica.com/biography/Philotheos-Bryennio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ritannica.com/biography/Johann-Lorenz-von-Moshei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192</Pages>
  <Words>71884</Words>
  <Characters>409740</Characters>
  <Application>Microsoft Office Word</Application>
  <DocSecurity>0</DocSecurity>
  <Lines>3414</Lines>
  <Paragraphs>961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57</cp:revision>
  <cp:lastPrinted>2022-11-05T15:35:00Z</cp:lastPrinted>
  <dcterms:created xsi:type="dcterms:W3CDTF">2021-12-30T21:50:00Z</dcterms:created>
  <dcterms:modified xsi:type="dcterms:W3CDTF">2022-11-05T23:24:00Z</dcterms:modified>
</cp:coreProperties>
</file>