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1022858156"/>
        <w:docPartObj>
          <w:docPartGallery w:val="Cover Pages"/>
          <w:docPartUnique/>
        </w:docPartObj>
      </w:sdtPr>
      <w:sdtEndPr>
        <w:rPr>
          <w:rFonts w:asciiTheme="minorHAnsi" w:eastAsiaTheme="minorHAnsi" w:hAnsiTheme="minorHAnsi" w:cstheme="minorBidi"/>
          <w:caps w:val="0"/>
          <w:lang w:val="en-GB" w:eastAsia="en-US"/>
        </w:rPr>
      </w:sdtEndPr>
      <w:sdtContent>
        <w:tbl>
          <w:tblPr>
            <w:tblW w:w="5000" w:type="pct"/>
            <w:jc w:val="center"/>
            <w:tblLook w:val="04A0" w:firstRow="1" w:lastRow="0" w:firstColumn="1" w:lastColumn="0" w:noHBand="0" w:noVBand="1"/>
          </w:tblPr>
          <w:tblGrid>
            <w:gridCol w:w="9242"/>
          </w:tblGrid>
          <w:tr w:rsidR="00B13C33">
            <w:trPr>
              <w:trHeight w:val="2880"/>
              <w:jc w:val="center"/>
            </w:trPr>
            <w:sdt>
              <w:sdtPr>
                <w:rPr>
                  <w:rFonts w:asciiTheme="majorHAnsi" w:eastAsiaTheme="majorEastAsia" w:hAnsiTheme="majorHAnsi" w:cstheme="majorBidi"/>
                  <w:caps/>
                </w:rPr>
                <w:alias w:val="Company"/>
                <w:id w:val="15524243"/>
                <w:placeholder>
                  <w:docPart w:val="D889DA90179F4DF6BBED1617F4FDF444"/>
                </w:placeholder>
                <w:dataBinding w:prefixMappings="xmlns:ns0='http://schemas.openxmlformats.org/officeDocument/2006/extended-properties'" w:xpath="/ns0:Properties[1]/ns0:Company[1]" w:storeItemID="{6668398D-A668-4E3E-A5EB-62B293D839F1}"/>
                <w:text/>
              </w:sdtPr>
              <w:sdtContent>
                <w:tc>
                  <w:tcPr>
                    <w:tcW w:w="5000" w:type="pct"/>
                  </w:tcPr>
                  <w:p w:rsidR="00B13C33" w:rsidRDefault="00DB019B" w:rsidP="00DB019B">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University of sussex</w:t>
                    </w:r>
                  </w:p>
                </w:tc>
              </w:sdtContent>
            </w:sdt>
          </w:tr>
          <w:tr w:rsidR="00B13C33">
            <w:trPr>
              <w:trHeight w:val="1440"/>
              <w:jc w:val="center"/>
            </w:trPr>
            <w:sdt>
              <w:sdtPr>
                <w:rPr>
                  <w:rFonts w:asciiTheme="majorHAnsi" w:eastAsiaTheme="majorEastAsia" w:hAnsiTheme="majorHAnsi" w:cstheme="majorBidi"/>
                  <w:sz w:val="80"/>
                  <w:szCs w:val="80"/>
                </w:rPr>
                <w:alias w:val="Title"/>
                <w:id w:val="15524250"/>
                <w:placeholder>
                  <w:docPart w:val="0D981E0AB9094E74BB70FFA84EFB31E3"/>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B13C33" w:rsidRDefault="00DB019B" w:rsidP="00DB019B">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Game Design Document</w:t>
                    </w:r>
                  </w:p>
                </w:tc>
              </w:sdtContent>
            </w:sdt>
          </w:tr>
          <w:tr w:rsidR="00B13C33">
            <w:trPr>
              <w:trHeight w:val="720"/>
              <w:jc w:val="center"/>
            </w:trPr>
            <w:sdt>
              <w:sdtPr>
                <w:alias w:val="Subtitle"/>
                <w:id w:val="15524255"/>
                <w:placeholder>
                  <w:docPart w:val="CB5F1B6DBE17414D9C12A7EAC09B7855"/>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B13C33" w:rsidRDefault="00DB019B">
                    <w:pPr>
                      <w:pStyle w:val="NoSpacing"/>
                      <w:jc w:val="center"/>
                      <w:rPr>
                        <w:rFonts w:asciiTheme="majorHAnsi" w:eastAsiaTheme="majorEastAsia" w:hAnsiTheme="majorHAnsi" w:cstheme="majorBidi"/>
                        <w:sz w:val="44"/>
                        <w:szCs w:val="44"/>
                      </w:rPr>
                    </w:pPr>
                    <w:r>
                      <w:t>A Space Simulator Game for the Oculus Rift Virtual Reality Device</w:t>
                    </w:r>
                  </w:p>
                </w:tc>
              </w:sdtContent>
            </w:sdt>
          </w:tr>
          <w:tr w:rsidR="00B13C33">
            <w:trPr>
              <w:trHeight w:val="360"/>
              <w:jc w:val="center"/>
            </w:trPr>
            <w:tc>
              <w:tcPr>
                <w:tcW w:w="5000" w:type="pct"/>
                <w:vAlign w:val="center"/>
              </w:tcPr>
              <w:p w:rsidR="00B13C33" w:rsidRDefault="00B13C33">
                <w:pPr>
                  <w:pStyle w:val="NoSpacing"/>
                  <w:jc w:val="center"/>
                </w:pPr>
              </w:p>
            </w:tc>
          </w:tr>
          <w:tr w:rsidR="00B13C33">
            <w:trPr>
              <w:trHeight w:val="360"/>
              <w:jc w:val="center"/>
            </w:trPr>
            <w:sdt>
              <w:sdtPr>
                <w:rPr>
                  <w:b/>
                  <w:bCs/>
                </w:rPr>
                <w:alias w:val="Author"/>
                <w:id w:val="15524260"/>
                <w:placeholder>
                  <w:docPart w:val="1D95111ABA3244CC9F9012885F380A32"/>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B13C33" w:rsidRDefault="00DB019B">
                    <w:pPr>
                      <w:pStyle w:val="NoSpacing"/>
                      <w:jc w:val="center"/>
                      <w:rPr>
                        <w:b/>
                        <w:bCs/>
                      </w:rPr>
                    </w:pPr>
                    <w:r w:rsidRPr="007926E8">
                      <w:rPr>
                        <w:b/>
                        <w:bCs/>
                      </w:rPr>
                      <w:t>Author - Alex Flight (77525)</w:t>
                    </w:r>
                  </w:p>
                </w:tc>
              </w:sdtContent>
            </w:sdt>
          </w:tr>
          <w:tr w:rsidR="00B13C33">
            <w:trPr>
              <w:trHeight w:val="360"/>
              <w:jc w:val="center"/>
            </w:trPr>
            <w:tc>
              <w:tcPr>
                <w:tcW w:w="5000" w:type="pct"/>
                <w:vAlign w:val="center"/>
              </w:tcPr>
              <w:p w:rsidR="00DB019B" w:rsidRDefault="00DB019B" w:rsidP="00DB019B">
                <w:pPr>
                  <w:pStyle w:val="NoSpacing"/>
                  <w:jc w:val="center"/>
                  <w:rPr>
                    <w:b/>
                    <w:bCs/>
                    <w:lang w:val="en-GB"/>
                  </w:rPr>
                </w:pPr>
                <w:r>
                  <w:rPr>
                    <w:b/>
                    <w:bCs/>
                  </w:rPr>
                  <w:t xml:space="preserve">Supervisor - </w:t>
                </w:r>
                <w:r w:rsidRPr="00E96CFA">
                  <w:rPr>
                    <w:b/>
                    <w:bCs/>
                    <w:lang w:val="en-GB"/>
                  </w:rPr>
                  <w:t xml:space="preserve">Marco </w:t>
                </w:r>
                <w:proofErr w:type="spellStart"/>
                <w:r w:rsidRPr="00E96CFA">
                  <w:rPr>
                    <w:b/>
                    <w:bCs/>
                    <w:lang w:val="en-GB"/>
                  </w:rPr>
                  <w:t>Gilardi</w:t>
                </w:r>
                <w:proofErr w:type="spellEnd"/>
              </w:p>
              <w:p w:rsidR="00B13C33" w:rsidRDefault="00B13C33">
                <w:pPr>
                  <w:pStyle w:val="NoSpacing"/>
                  <w:jc w:val="center"/>
                  <w:rPr>
                    <w:b/>
                    <w:bCs/>
                  </w:rPr>
                </w:pPr>
              </w:p>
              <w:p w:rsidR="00DB019B" w:rsidRPr="00E96CFA" w:rsidRDefault="00DB019B" w:rsidP="00DB019B">
                <w:pPr>
                  <w:pStyle w:val="NoSpacing"/>
                  <w:jc w:val="center"/>
                  <w:rPr>
                    <w:b/>
                    <w:bCs/>
                    <w:lang w:val="en-GB"/>
                  </w:rPr>
                </w:pPr>
                <w:r>
                  <w:rPr>
                    <w:b/>
                    <w:bCs/>
                    <w:lang w:val="en-GB"/>
                  </w:rPr>
                  <w:t>20/09/2013</w:t>
                </w:r>
              </w:p>
              <w:p w:rsidR="00DB019B" w:rsidRDefault="00DB019B">
                <w:pPr>
                  <w:pStyle w:val="NoSpacing"/>
                  <w:jc w:val="center"/>
                  <w:rPr>
                    <w:b/>
                    <w:bCs/>
                  </w:rPr>
                </w:pPr>
              </w:p>
            </w:tc>
          </w:tr>
        </w:tbl>
        <w:p w:rsidR="00B13C33" w:rsidRDefault="00B13C33"/>
        <w:p w:rsidR="00B13C33" w:rsidRDefault="00B13C33"/>
        <w:tbl>
          <w:tblPr>
            <w:tblpPr w:leftFromText="187" w:rightFromText="187" w:horzAnchor="margin" w:tblpXSpec="center" w:tblpYSpec="bottom"/>
            <w:tblW w:w="5000" w:type="pct"/>
            <w:tblLook w:val="04A0" w:firstRow="1" w:lastRow="0" w:firstColumn="1" w:lastColumn="0" w:noHBand="0" w:noVBand="1"/>
          </w:tblPr>
          <w:tblGrid>
            <w:gridCol w:w="9242"/>
          </w:tblGrid>
          <w:tr w:rsidR="00B13C33">
            <w:sdt>
              <w:sdtPr>
                <w:alias w:val="Abstract"/>
                <w:id w:val="8276291"/>
                <w:placeholder>
                  <w:docPart w:val="37D20BB099EE43FB9066ED5985871BDB"/>
                </w:placeholder>
                <w:dataBinding w:prefixMappings="xmlns:ns0='http://schemas.microsoft.com/office/2006/coverPageProps'" w:xpath="/ns0:CoverPageProperties[1]/ns0:Abstract[1]" w:storeItemID="{55AF091B-3C7A-41E3-B477-F2FDAA23CFDA}"/>
                <w:text/>
              </w:sdtPr>
              <w:sdtContent>
                <w:tc>
                  <w:tcPr>
                    <w:tcW w:w="5000" w:type="pct"/>
                  </w:tcPr>
                  <w:p w:rsidR="00B13C33" w:rsidRDefault="00DB019B" w:rsidP="00DB019B">
                    <w:pPr>
                      <w:pStyle w:val="NoSpacing"/>
                    </w:pPr>
                    <w:r>
                      <w:t>Game Design Document detailing the preliminary design of A Space Simulator Game for the Oculus Rift Virtual Reality Device.</w:t>
                    </w:r>
                  </w:p>
                </w:tc>
              </w:sdtContent>
            </w:sdt>
          </w:tr>
        </w:tbl>
        <w:p w:rsidR="00B13C33" w:rsidRDefault="00B13C33"/>
        <w:p w:rsidR="00B13C33" w:rsidRDefault="00B13C33">
          <w:r>
            <w:br w:type="page"/>
          </w:r>
        </w:p>
      </w:sdtContent>
    </w:sdt>
    <w:sdt>
      <w:sdtPr>
        <w:id w:val="2136519497"/>
        <w:docPartObj>
          <w:docPartGallery w:val="Table of Contents"/>
          <w:docPartUnique/>
        </w:docPartObj>
      </w:sdtPr>
      <w:sdtEndPr>
        <w:rPr>
          <w:rFonts w:asciiTheme="minorHAnsi" w:eastAsiaTheme="minorHAnsi" w:hAnsiTheme="minorHAnsi" w:cstheme="minorBidi"/>
          <w:noProof/>
          <w:color w:val="auto"/>
          <w:sz w:val="22"/>
          <w:szCs w:val="22"/>
          <w:lang w:val="en-GB" w:eastAsia="en-US"/>
        </w:rPr>
      </w:sdtEndPr>
      <w:sdtContent>
        <w:p w:rsidR="0078459F" w:rsidRDefault="0078459F">
          <w:pPr>
            <w:pStyle w:val="TOCHeading"/>
          </w:pPr>
          <w:r>
            <w:t>Contents</w:t>
          </w:r>
        </w:p>
        <w:p w:rsidR="0078459F" w:rsidRDefault="0078459F">
          <w:fldSimple w:instr=" TOC \o &quot;1-3&quot; \h \z \u ">
            <w:r>
              <w:rPr>
                <w:b/>
                <w:bCs/>
                <w:noProof/>
                <w:lang w:val="en-US"/>
              </w:rPr>
              <w:t>No table of contents entries found.</w:t>
            </w:r>
          </w:fldSimple>
        </w:p>
      </w:sdtContent>
    </w:sdt>
    <w:p w:rsidR="0078459F" w:rsidRDefault="0078459F">
      <w:r>
        <w:br w:type="page"/>
      </w:r>
    </w:p>
    <w:p w:rsidR="00BE63B7" w:rsidRDefault="0078459F" w:rsidP="0078459F">
      <w:pPr>
        <w:pStyle w:val="Heading1"/>
      </w:pPr>
      <w:r>
        <w:lastRenderedPageBreak/>
        <w:t>Section One – Game Overview</w:t>
      </w:r>
    </w:p>
    <w:p w:rsidR="0078459F" w:rsidRDefault="0078459F" w:rsidP="0078459F"/>
    <w:p w:rsidR="0078459F" w:rsidRDefault="0078459F" w:rsidP="0078459F">
      <w:pPr>
        <w:pStyle w:val="Heading2"/>
      </w:pPr>
      <w:r>
        <w:t>Working Title</w:t>
      </w:r>
    </w:p>
    <w:p w:rsidR="0078459F" w:rsidRDefault="0078459F" w:rsidP="0078459F">
      <w:r w:rsidRPr="0078459F">
        <w:t>A Space Simulator Game for the Oculus Rift Virtual Reality Device</w:t>
      </w:r>
    </w:p>
    <w:p w:rsidR="0078459F" w:rsidRDefault="0078459F" w:rsidP="0078459F">
      <w:pPr>
        <w:pStyle w:val="Heading2"/>
      </w:pPr>
      <w:r>
        <w:t>Genre</w:t>
      </w:r>
    </w:p>
    <w:p w:rsidR="0078459F" w:rsidRDefault="0078459F" w:rsidP="0078459F">
      <w:r>
        <w:t>Space-Simulator / Action / Flight-Simulator / Virtual Reality</w:t>
      </w:r>
    </w:p>
    <w:p w:rsidR="0078459F" w:rsidRDefault="0078459F" w:rsidP="0078459F">
      <w:pPr>
        <w:pStyle w:val="Heading2"/>
      </w:pPr>
      <w:r>
        <w:t>Intended Audience</w:t>
      </w:r>
    </w:p>
    <w:p w:rsidR="0078459F" w:rsidRDefault="0078459F" w:rsidP="0078459F">
      <w:r>
        <w:t>All ages, focus on past fans of similar games. Gaming experience expected.</w:t>
      </w:r>
    </w:p>
    <w:p w:rsidR="0078459F" w:rsidRDefault="0078459F" w:rsidP="0078459F">
      <w:pPr>
        <w:pStyle w:val="Heading2"/>
      </w:pPr>
      <w:r>
        <w:t>Setting/Plot</w:t>
      </w:r>
    </w:p>
    <w:p w:rsidR="00266FB1" w:rsidRDefault="0078459F" w:rsidP="0078459F">
      <w:r>
        <w:t>The player takes on the role of a pilot of a powerful armed spacecraft that is tasked with destroying various targets and enemies within a space environment. The player themselves will be present in a cockpit which fully surrounds them thanks to the Oculus Rift, allowing them to fully appreciate their surroundings from any angle as if they were really inside a spacecraft.</w:t>
      </w:r>
    </w:p>
    <w:p w:rsidR="0078459F" w:rsidRDefault="0078459F" w:rsidP="0078459F">
      <w:pPr>
        <w:pStyle w:val="Heading2"/>
      </w:pPr>
      <w:r>
        <w:t>Gameplay</w:t>
      </w:r>
    </w:p>
    <w:p w:rsidR="0078459F" w:rsidRDefault="0078459F" w:rsidP="0078459F">
      <w:r>
        <w:t xml:space="preserve">The player directly controls the spacecraft using a familiar joystick and throttle input that control the craft as any normal aircraft. In addition the craft may translate along the x, y and z axis much like any spacecraft equipped with RCS </w:t>
      </w:r>
      <w:proofErr w:type="spellStart"/>
      <w:r>
        <w:t>thrusters</w:t>
      </w:r>
      <w:proofErr w:type="spellEnd"/>
      <w:r>
        <w:t>, thus allowing full six degrees of freedom to navigate through their environment.</w:t>
      </w:r>
    </w:p>
    <w:p w:rsidR="0078459F" w:rsidRDefault="0078459F" w:rsidP="0078459F">
      <w:r>
        <w:t>A typical level will consist of a variety of asteroids and obstacles that the player must fly through in order to see</w:t>
      </w:r>
      <w:r w:rsidR="007C2D7E">
        <w:t>k out and destroy enemy targets, all the while allowing independent head movement through the tracking abilities of the Oculus Rift to provide a sense of immersion for the player as if they are really inside a cockpit.</w:t>
      </w:r>
    </w:p>
    <w:p w:rsidR="00266FB1" w:rsidRDefault="00266FB1" w:rsidP="0078459F">
      <w:r>
        <w:t>Emphasis should be placed on the ‘feel’ of the player being inside the spacecraft by providing as convincing an environment as possible, taking full advantage of what the Oculus Rift has to offer.</w:t>
      </w:r>
    </w:p>
    <w:p w:rsidR="00266FB1" w:rsidRDefault="00266FB1" w:rsidP="00266FB1">
      <w:pPr>
        <w:pStyle w:val="Heading2"/>
      </w:pPr>
      <w:r>
        <w:t>Environment</w:t>
      </w:r>
    </w:p>
    <w:p w:rsidR="00266FB1" w:rsidRDefault="00266FB1" w:rsidP="00266FB1">
      <w:r>
        <w:t>A space setting that includes background elements of stars and possibly a nearby planet as part of the skybox. The primary star of the current solar system should provide the main light source for the environment. Additionally the environment may include:</w:t>
      </w:r>
    </w:p>
    <w:p w:rsidR="00266FB1" w:rsidRDefault="00266FB1" w:rsidP="00266FB1">
      <w:pPr>
        <w:pStyle w:val="ListParagraph"/>
        <w:numPr>
          <w:ilvl w:val="0"/>
          <w:numId w:val="1"/>
        </w:numPr>
      </w:pPr>
      <w:r>
        <w:t>Nebulae clouds that the player is currently inside</w:t>
      </w:r>
    </w:p>
    <w:p w:rsidR="00266FB1" w:rsidRDefault="00266FB1" w:rsidP="00266FB1">
      <w:pPr>
        <w:pStyle w:val="ListParagraph"/>
        <w:numPr>
          <w:ilvl w:val="0"/>
          <w:numId w:val="1"/>
        </w:numPr>
      </w:pPr>
      <w:r>
        <w:t>Small particles that move past the windows of the cockpit to give the player a sense of speed and movement</w:t>
      </w:r>
    </w:p>
    <w:p w:rsidR="00266FB1" w:rsidRDefault="00266FB1" w:rsidP="00266FB1">
      <w:pPr>
        <w:pStyle w:val="ListParagraph"/>
        <w:numPr>
          <w:ilvl w:val="0"/>
          <w:numId w:val="1"/>
        </w:numPr>
      </w:pPr>
      <w:r>
        <w:t>Asteroid and rocks that provide hazards and navigable environments that the player must contend with to reach their targets</w:t>
      </w:r>
    </w:p>
    <w:p w:rsidR="00266FB1" w:rsidRDefault="00266FB1" w:rsidP="00266FB1">
      <w:pPr>
        <w:pStyle w:val="ListParagraph"/>
        <w:numPr>
          <w:ilvl w:val="0"/>
          <w:numId w:val="1"/>
        </w:numPr>
      </w:pPr>
      <w:r>
        <w:t>A basic, yet fully realised cockpit modelled for the player to look around to include windows, support structures and beams as well as instrument panels, control device, information panels and a Heads-Up-Display of some kind (HUD)</w:t>
      </w:r>
    </w:p>
    <w:p w:rsidR="00266FB1" w:rsidRDefault="00266FB1" w:rsidP="00266FB1">
      <w:pPr>
        <w:pStyle w:val="ListParagraph"/>
        <w:numPr>
          <w:ilvl w:val="0"/>
          <w:numId w:val="1"/>
        </w:numPr>
      </w:pPr>
      <w:r>
        <w:t>3D model of the player ship itself at least in areas where visible from the cockpit</w:t>
      </w:r>
    </w:p>
    <w:p w:rsidR="00266FB1" w:rsidRPr="00266FB1" w:rsidRDefault="00266FB1" w:rsidP="00266FB1">
      <w:r>
        <w:br w:type="page"/>
      </w:r>
      <w:bookmarkStart w:id="0" w:name="_GoBack"/>
      <w:bookmarkEnd w:id="0"/>
    </w:p>
    <w:sectPr w:rsidR="00266FB1" w:rsidRPr="00266FB1" w:rsidSect="00B13C33">
      <w:headerReference w:type="default" r:id="rId10"/>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2884" w:rsidRDefault="00372884" w:rsidP="00B13C33">
      <w:pPr>
        <w:spacing w:after="0" w:line="240" w:lineRule="auto"/>
      </w:pPr>
      <w:r>
        <w:separator/>
      </w:r>
    </w:p>
  </w:endnote>
  <w:endnote w:type="continuationSeparator" w:id="0">
    <w:p w:rsidR="00372884" w:rsidRDefault="00372884" w:rsidP="00B13C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3C33" w:rsidRDefault="00B13C33" w:rsidP="00B13C33">
    <w:pPr>
      <w:pStyle w:val="Footer"/>
    </w:pPr>
    <w:r>
      <w:t>20/09/13</w:t>
    </w:r>
    <w:r>
      <w:tab/>
    </w:r>
    <w:r>
      <w:tab/>
    </w:r>
    <w:r w:rsidRPr="00F05CF0">
      <w:t xml:space="preserve">Page </w:t>
    </w:r>
    <w:r w:rsidRPr="00F05CF0">
      <w:fldChar w:fldCharType="begin"/>
    </w:r>
    <w:r w:rsidRPr="00F05CF0">
      <w:instrText xml:space="preserve"> PAGE  \* Arabic  \* MERGEFORMAT </w:instrText>
    </w:r>
    <w:r w:rsidRPr="00F05CF0">
      <w:fldChar w:fldCharType="separate"/>
    </w:r>
    <w:r w:rsidR="00266FB1">
      <w:rPr>
        <w:noProof/>
      </w:rPr>
      <w:t>2</w:t>
    </w:r>
    <w:r w:rsidRPr="00F05CF0">
      <w:fldChar w:fldCharType="end"/>
    </w:r>
    <w:r w:rsidRPr="00F05CF0">
      <w:t xml:space="preserve"> of </w:t>
    </w:r>
    <w:r>
      <w:fldChar w:fldCharType="begin"/>
    </w:r>
    <w:r>
      <w:instrText xml:space="preserve"> NUMPAGES  \* Arabic  \* MERGEFORMAT </w:instrText>
    </w:r>
    <w:r>
      <w:fldChar w:fldCharType="separate"/>
    </w:r>
    <w:r w:rsidR="00266FB1">
      <w:rPr>
        <w:noProof/>
      </w:rPr>
      <w:t>3</w:t>
    </w:r>
    <w:r>
      <w:rPr>
        <w:noProof/>
      </w:rPr>
      <w:fldChar w:fldCharType="end"/>
    </w:r>
  </w:p>
  <w:p w:rsidR="00B13C33" w:rsidRDefault="00B13C3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2884" w:rsidRDefault="00372884" w:rsidP="00B13C33">
      <w:pPr>
        <w:spacing w:after="0" w:line="240" w:lineRule="auto"/>
      </w:pPr>
      <w:r>
        <w:separator/>
      </w:r>
    </w:p>
  </w:footnote>
  <w:footnote w:type="continuationSeparator" w:id="0">
    <w:p w:rsidR="00372884" w:rsidRDefault="00372884" w:rsidP="00B13C3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3C33" w:rsidRDefault="00B13C33" w:rsidP="00B13C33">
    <w:pPr>
      <w:pStyle w:val="Header"/>
    </w:pPr>
    <w:r>
      <w:t xml:space="preserve">Final Project – </w:t>
    </w:r>
    <w:r>
      <w:t>Game Design Document</w:t>
    </w:r>
    <w:r>
      <w:tab/>
    </w:r>
    <w:r>
      <w:tab/>
      <w:t xml:space="preserve">Author: Alex Flight (77525) – Supervisor: Marco </w:t>
    </w:r>
    <w:proofErr w:type="spellStart"/>
    <w:r>
      <w:t>Gilardi</w:t>
    </w:r>
    <w:proofErr w:type="spellEnd"/>
  </w:p>
  <w:p w:rsidR="00B13C33" w:rsidRDefault="00B13C3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755046"/>
    <w:multiLevelType w:val="hybridMultilevel"/>
    <w:tmpl w:val="8248A3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3C33"/>
    <w:rsid w:val="0021581D"/>
    <w:rsid w:val="00266FB1"/>
    <w:rsid w:val="00372884"/>
    <w:rsid w:val="0078459F"/>
    <w:rsid w:val="007C2D7E"/>
    <w:rsid w:val="00B13C33"/>
    <w:rsid w:val="00BE63B7"/>
    <w:rsid w:val="00DB01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8459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8459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3C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3C33"/>
  </w:style>
  <w:style w:type="paragraph" w:styleId="Footer">
    <w:name w:val="footer"/>
    <w:basedOn w:val="Normal"/>
    <w:link w:val="FooterChar"/>
    <w:uiPriority w:val="99"/>
    <w:unhideWhenUsed/>
    <w:rsid w:val="00B13C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3C33"/>
  </w:style>
  <w:style w:type="paragraph" w:styleId="NoSpacing">
    <w:name w:val="No Spacing"/>
    <w:link w:val="NoSpacingChar"/>
    <w:uiPriority w:val="1"/>
    <w:qFormat/>
    <w:rsid w:val="00B13C33"/>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B13C33"/>
    <w:rPr>
      <w:rFonts w:eastAsiaTheme="minorEastAsia"/>
      <w:lang w:val="en-US" w:eastAsia="ja-JP"/>
    </w:rPr>
  </w:style>
  <w:style w:type="paragraph" w:styleId="BalloonText">
    <w:name w:val="Balloon Text"/>
    <w:basedOn w:val="Normal"/>
    <w:link w:val="BalloonTextChar"/>
    <w:uiPriority w:val="99"/>
    <w:semiHidden/>
    <w:unhideWhenUsed/>
    <w:rsid w:val="00B13C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3C33"/>
    <w:rPr>
      <w:rFonts w:ascii="Tahoma" w:hAnsi="Tahoma" w:cs="Tahoma"/>
      <w:sz w:val="16"/>
      <w:szCs w:val="16"/>
    </w:rPr>
  </w:style>
  <w:style w:type="character" w:customStyle="1" w:styleId="Heading1Char">
    <w:name w:val="Heading 1 Char"/>
    <w:basedOn w:val="DefaultParagraphFont"/>
    <w:link w:val="Heading1"/>
    <w:uiPriority w:val="9"/>
    <w:rsid w:val="0078459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8459F"/>
    <w:pPr>
      <w:outlineLvl w:val="9"/>
    </w:pPr>
    <w:rPr>
      <w:lang w:val="en-US" w:eastAsia="ja-JP"/>
    </w:rPr>
  </w:style>
  <w:style w:type="character" w:customStyle="1" w:styleId="Heading2Char">
    <w:name w:val="Heading 2 Char"/>
    <w:basedOn w:val="DefaultParagraphFont"/>
    <w:link w:val="Heading2"/>
    <w:uiPriority w:val="9"/>
    <w:rsid w:val="0078459F"/>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66FB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8459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8459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3C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3C33"/>
  </w:style>
  <w:style w:type="paragraph" w:styleId="Footer">
    <w:name w:val="footer"/>
    <w:basedOn w:val="Normal"/>
    <w:link w:val="FooterChar"/>
    <w:uiPriority w:val="99"/>
    <w:unhideWhenUsed/>
    <w:rsid w:val="00B13C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3C33"/>
  </w:style>
  <w:style w:type="paragraph" w:styleId="NoSpacing">
    <w:name w:val="No Spacing"/>
    <w:link w:val="NoSpacingChar"/>
    <w:uiPriority w:val="1"/>
    <w:qFormat/>
    <w:rsid w:val="00B13C33"/>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B13C33"/>
    <w:rPr>
      <w:rFonts w:eastAsiaTheme="minorEastAsia"/>
      <w:lang w:val="en-US" w:eastAsia="ja-JP"/>
    </w:rPr>
  </w:style>
  <w:style w:type="paragraph" w:styleId="BalloonText">
    <w:name w:val="Balloon Text"/>
    <w:basedOn w:val="Normal"/>
    <w:link w:val="BalloonTextChar"/>
    <w:uiPriority w:val="99"/>
    <w:semiHidden/>
    <w:unhideWhenUsed/>
    <w:rsid w:val="00B13C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3C33"/>
    <w:rPr>
      <w:rFonts w:ascii="Tahoma" w:hAnsi="Tahoma" w:cs="Tahoma"/>
      <w:sz w:val="16"/>
      <w:szCs w:val="16"/>
    </w:rPr>
  </w:style>
  <w:style w:type="character" w:customStyle="1" w:styleId="Heading1Char">
    <w:name w:val="Heading 1 Char"/>
    <w:basedOn w:val="DefaultParagraphFont"/>
    <w:link w:val="Heading1"/>
    <w:uiPriority w:val="9"/>
    <w:rsid w:val="0078459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8459F"/>
    <w:pPr>
      <w:outlineLvl w:val="9"/>
    </w:pPr>
    <w:rPr>
      <w:lang w:val="en-US" w:eastAsia="ja-JP"/>
    </w:rPr>
  </w:style>
  <w:style w:type="character" w:customStyle="1" w:styleId="Heading2Char">
    <w:name w:val="Heading 2 Char"/>
    <w:basedOn w:val="DefaultParagraphFont"/>
    <w:link w:val="Heading2"/>
    <w:uiPriority w:val="9"/>
    <w:rsid w:val="0078459F"/>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66F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889DA90179F4DF6BBED1617F4FDF444"/>
        <w:category>
          <w:name w:val="General"/>
          <w:gallery w:val="placeholder"/>
        </w:category>
        <w:types>
          <w:type w:val="bbPlcHdr"/>
        </w:types>
        <w:behaviors>
          <w:behavior w:val="content"/>
        </w:behaviors>
        <w:guid w:val="{FDC3F5B7-1CFA-4DEC-8D45-49934DDBC350}"/>
      </w:docPartPr>
      <w:docPartBody>
        <w:p w:rsidR="00000000" w:rsidRDefault="000F2C69" w:rsidP="000F2C69">
          <w:pPr>
            <w:pStyle w:val="D889DA90179F4DF6BBED1617F4FDF444"/>
          </w:pPr>
          <w:r>
            <w:rPr>
              <w:rFonts w:asciiTheme="majorHAnsi" w:eastAsiaTheme="majorEastAsia" w:hAnsiTheme="majorHAnsi" w:cstheme="majorBidi"/>
              <w:caps/>
            </w:rPr>
            <w:t>[Type the company name]</w:t>
          </w:r>
        </w:p>
      </w:docPartBody>
    </w:docPart>
    <w:docPart>
      <w:docPartPr>
        <w:name w:val="0D981E0AB9094E74BB70FFA84EFB31E3"/>
        <w:category>
          <w:name w:val="General"/>
          <w:gallery w:val="placeholder"/>
        </w:category>
        <w:types>
          <w:type w:val="bbPlcHdr"/>
        </w:types>
        <w:behaviors>
          <w:behavior w:val="content"/>
        </w:behaviors>
        <w:guid w:val="{EF25EFA2-E3AD-4EBA-AB91-7EFE7BEF946B}"/>
      </w:docPartPr>
      <w:docPartBody>
        <w:p w:rsidR="00000000" w:rsidRDefault="000F2C69" w:rsidP="000F2C69">
          <w:pPr>
            <w:pStyle w:val="0D981E0AB9094E74BB70FFA84EFB31E3"/>
          </w:pPr>
          <w:r>
            <w:rPr>
              <w:rFonts w:asciiTheme="majorHAnsi" w:eastAsiaTheme="majorEastAsia" w:hAnsiTheme="majorHAnsi" w:cstheme="majorBidi"/>
              <w:sz w:val="80"/>
              <w:szCs w:val="80"/>
            </w:rPr>
            <w:t>[Type the document title]</w:t>
          </w:r>
        </w:p>
      </w:docPartBody>
    </w:docPart>
    <w:docPart>
      <w:docPartPr>
        <w:name w:val="CB5F1B6DBE17414D9C12A7EAC09B7855"/>
        <w:category>
          <w:name w:val="General"/>
          <w:gallery w:val="placeholder"/>
        </w:category>
        <w:types>
          <w:type w:val="bbPlcHdr"/>
        </w:types>
        <w:behaviors>
          <w:behavior w:val="content"/>
        </w:behaviors>
        <w:guid w:val="{01F3365B-75E3-45FA-AB38-D42DAD513537}"/>
      </w:docPartPr>
      <w:docPartBody>
        <w:p w:rsidR="00000000" w:rsidRDefault="000F2C69" w:rsidP="000F2C69">
          <w:pPr>
            <w:pStyle w:val="CB5F1B6DBE17414D9C12A7EAC09B7855"/>
          </w:pPr>
          <w:r>
            <w:rPr>
              <w:rFonts w:asciiTheme="majorHAnsi" w:eastAsiaTheme="majorEastAsia" w:hAnsiTheme="majorHAnsi" w:cstheme="majorBidi"/>
              <w:sz w:val="44"/>
              <w:szCs w:val="44"/>
            </w:rPr>
            <w:t>[Type the document subtitle]</w:t>
          </w:r>
        </w:p>
      </w:docPartBody>
    </w:docPart>
    <w:docPart>
      <w:docPartPr>
        <w:name w:val="1D95111ABA3244CC9F9012885F380A32"/>
        <w:category>
          <w:name w:val="General"/>
          <w:gallery w:val="placeholder"/>
        </w:category>
        <w:types>
          <w:type w:val="bbPlcHdr"/>
        </w:types>
        <w:behaviors>
          <w:behavior w:val="content"/>
        </w:behaviors>
        <w:guid w:val="{D716C328-55F8-4221-97DA-CA9DB577CD33}"/>
      </w:docPartPr>
      <w:docPartBody>
        <w:p w:rsidR="00000000" w:rsidRDefault="000F2C69" w:rsidP="000F2C69">
          <w:pPr>
            <w:pStyle w:val="1D95111ABA3244CC9F9012885F380A32"/>
          </w:pPr>
          <w:r>
            <w:rPr>
              <w:b/>
              <w:bCs/>
            </w:rPr>
            <w:t>[Type the author name]</w:t>
          </w:r>
        </w:p>
      </w:docPartBody>
    </w:docPart>
    <w:docPart>
      <w:docPartPr>
        <w:name w:val="37D20BB099EE43FB9066ED5985871BDB"/>
        <w:category>
          <w:name w:val="General"/>
          <w:gallery w:val="placeholder"/>
        </w:category>
        <w:types>
          <w:type w:val="bbPlcHdr"/>
        </w:types>
        <w:behaviors>
          <w:behavior w:val="content"/>
        </w:behaviors>
        <w:guid w:val="{3150545B-7E4B-4D25-B211-D9083470BC7D}"/>
      </w:docPartPr>
      <w:docPartBody>
        <w:p w:rsidR="00000000" w:rsidRDefault="000F2C69" w:rsidP="000F2C69">
          <w:pPr>
            <w:pStyle w:val="37D20BB099EE43FB9066ED5985871BDB"/>
          </w:pPr>
          <w:r>
            <w:t>[Type the abstract of the document here. The abstract is typically a short summary of the contents of the document. Type the abstract of the document here. The abstract is typically a short summary of the contents of the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2C69"/>
    <w:rsid w:val="000F2C69"/>
    <w:rsid w:val="003403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889DA90179F4DF6BBED1617F4FDF444">
    <w:name w:val="D889DA90179F4DF6BBED1617F4FDF444"/>
    <w:rsid w:val="000F2C69"/>
  </w:style>
  <w:style w:type="paragraph" w:customStyle="1" w:styleId="0D981E0AB9094E74BB70FFA84EFB31E3">
    <w:name w:val="0D981E0AB9094E74BB70FFA84EFB31E3"/>
    <w:rsid w:val="000F2C69"/>
  </w:style>
  <w:style w:type="paragraph" w:customStyle="1" w:styleId="CB5F1B6DBE17414D9C12A7EAC09B7855">
    <w:name w:val="CB5F1B6DBE17414D9C12A7EAC09B7855"/>
    <w:rsid w:val="000F2C69"/>
  </w:style>
  <w:style w:type="paragraph" w:customStyle="1" w:styleId="1D95111ABA3244CC9F9012885F380A32">
    <w:name w:val="1D95111ABA3244CC9F9012885F380A32"/>
    <w:rsid w:val="000F2C69"/>
  </w:style>
  <w:style w:type="paragraph" w:customStyle="1" w:styleId="6070D5F6E8424ADEA74BBF830B89D4DE">
    <w:name w:val="6070D5F6E8424ADEA74BBF830B89D4DE"/>
    <w:rsid w:val="000F2C69"/>
  </w:style>
  <w:style w:type="paragraph" w:customStyle="1" w:styleId="37D20BB099EE43FB9066ED5985871BDB">
    <w:name w:val="37D20BB099EE43FB9066ED5985871BDB"/>
    <w:rsid w:val="000F2C69"/>
  </w:style>
  <w:style w:type="paragraph" w:customStyle="1" w:styleId="BB6A4750150E4ABEBE6CD5FDC784858E">
    <w:name w:val="BB6A4750150E4ABEBE6CD5FDC784858E"/>
    <w:rsid w:val="000F2C69"/>
  </w:style>
  <w:style w:type="paragraph" w:customStyle="1" w:styleId="8F5ACF6C20944E64A72EC6BDE28209CB">
    <w:name w:val="8F5ACF6C20944E64A72EC6BDE28209CB"/>
    <w:rsid w:val="000F2C6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889DA90179F4DF6BBED1617F4FDF444">
    <w:name w:val="D889DA90179F4DF6BBED1617F4FDF444"/>
    <w:rsid w:val="000F2C69"/>
  </w:style>
  <w:style w:type="paragraph" w:customStyle="1" w:styleId="0D981E0AB9094E74BB70FFA84EFB31E3">
    <w:name w:val="0D981E0AB9094E74BB70FFA84EFB31E3"/>
    <w:rsid w:val="000F2C69"/>
  </w:style>
  <w:style w:type="paragraph" w:customStyle="1" w:styleId="CB5F1B6DBE17414D9C12A7EAC09B7855">
    <w:name w:val="CB5F1B6DBE17414D9C12A7EAC09B7855"/>
    <w:rsid w:val="000F2C69"/>
  </w:style>
  <w:style w:type="paragraph" w:customStyle="1" w:styleId="1D95111ABA3244CC9F9012885F380A32">
    <w:name w:val="1D95111ABA3244CC9F9012885F380A32"/>
    <w:rsid w:val="000F2C69"/>
  </w:style>
  <w:style w:type="paragraph" w:customStyle="1" w:styleId="6070D5F6E8424ADEA74BBF830B89D4DE">
    <w:name w:val="6070D5F6E8424ADEA74BBF830B89D4DE"/>
    <w:rsid w:val="000F2C69"/>
  </w:style>
  <w:style w:type="paragraph" w:customStyle="1" w:styleId="37D20BB099EE43FB9066ED5985871BDB">
    <w:name w:val="37D20BB099EE43FB9066ED5985871BDB"/>
    <w:rsid w:val="000F2C69"/>
  </w:style>
  <w:style w:type="paragraph" w:customStyle="1" w:styleId="BB6A4750150E4ABEBE6CD5FDC784858E">
    <w:name w:val="BB6A4750150E4ABEBE6CD5FDC784858E"/>
    <w:rsid w:val="000F2C69"/>
  </w:style>
  <w:style w:type="paragraph" w:customStyle="1" w:styleId="8F5ACF6C20944E64A72EC6BDE28209CB">
    <w:name w:val="8F5ACF6C20944E64A72EC6BDE28209CB"/>
    <w:rsid w:val="000F2C6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Game Design Document detailing the preliminary design of A Space Simulator Game for the Oculus Rift Virtual Reality Device.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Leeds.XSL" StyleName="Harvard - Leed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33AD791-2BB9-49E6-B41D-01D8020FA0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4</Pages>
  <Words>418</Words>
  <Characters>2383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Game Design Document</vt:lpstr>
    </vt:vector>
  </TitlesOfParts>
  <Company>University of sussex</Company>
  <LinksUpToDate>false</LinksUpToDate>
  <CharactersWithSpaces>2796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Design Document</dc:title>
  <dc:subject>A Space Simulator Game for the Oculus Rift Virtual Reality Device</dc:subject>
  <dc:creator>Author - Alex Flight (77525)</dc:creator>
  <cp:lastModifiedBy>Alex</cp:lastModifiedBy>
  <cp:revision>3</cp:revision>
  <dcterms:created xsi:type="dcterms:W3CDTF">2013-09-20T14:02:00Z</dcterms:created>
  <dcterms:modified xsi:type="dcterms:W3CDTF">2013-09-20T14:38:00Z</dcterms:modified>
</cp:coreProperties>
</file>