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7599" w14:textId="77777777" w:rsidR="00ED6B31" w:rsidRPr="00601996" w:rsidRDefault="00ED6B31" w:rsidP="009A244A">
      <w:pPr>
        <w:rPr>
          <w:rFonts w:cs="Arial"/>
          <w:b/>
          <w:kern w:val="28"/>
          <w:sz w:val="32"/>
          <w:szCs w:val="56"/>
        </w:rPr>
      </w:pPr>
      <w:bookmarkStart w:id="0" w:name="_GoBack"/>
      <w:bookmarkEnd w:id="0"/>
    </w:p>
    <w:p w14:paraId="05A9759A" w14:textId="77777777" w:rsidR="00ED6B31" w:rsidRPr="00601996" w:rsidRDefault="00ED6B31" w:rsidP="00487EF2">
      <w:pPr>
        <w:jc w:val="right"/>
        <w:rPr>
          <w:rFonts w:cs="Arial"/>
          <w:b/>
          <w:kern w:val="28"/>
          <w:sz w:val="32"/>
          <w:szCs w:val="56"/>
        </w:rPr>
      </w:pPr>
    </w:p>
    <w:p w14:paraId="05A9759B" w14:textId="77777777" w:rsidR="00ED6B31" w:rsidRPr="00601996" w:rsidRDefault="00965983" w:rsidP="00487EF2">
      <w:pPr>
        <w:jc w:val="right"/>
        <w:rPr>
          <w:rFonts w:cs="Arial"/>
          <w:b/>
          <w:kern w:val="28"/>
          <w:sz w:val="32"/>
          <w:szCs w:val="56"/>
        </w:rPr>
      </w:pPr>
      <w:r w:rsidRPr="00601996">
        <w:rPr>
          <w:rFonts w:cs="Arial"/>
          <w:b/>
          <w:noProof/>
          <w:u w:val="single"/>
        </w:rPr>
        <w:drawing>
          <wp:inline distT="0" distB="0" distL="0" distR="0" wp14:anchorId="05A977AD" wp14:editId="05A977AE">
            <wp:extent cx="1480820" cy="477520"/>
            <wp:effectExtent l="0" t="0" r="5080" b="0"/>
            <wp:docPr id="3" name="Picture 7" descr="Description: carlyle_nb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arlyle_nbty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759C" w14:textId="77777777" w:rsidR="00ED6B31" w:rsidRPr="00601996" w:rsidRDefault="00ED6B31" w:rsidP="00487EF2">
      <w:pPr>
        <w:jc w:val="right"/>
        <w:rPr>
          <w:rFonts w:cs="Arial"/>
          <w:b/>
          <w:kern w:val="28"/>
          <w:sz w:val="32"/>
          <w:szCs w:val="56"/>
        </w:rPr>
      </w:pPr>
    </w:p>
    <w:p w14:paraId="05A9759D" w14:textId="1CAF6B68" w:rsidR="00704F04" w:rsidRPr="00601996" w:rsidRDefault="00A46227" w:rsidP="00487EF2">
      <w:pPr>
        <w:jc w:val="right"/>
        <w:rPr>
          <w:rFonts w:cs="Arial"/>
          <w:b/>
          <w:kern w:val="28"/>
          <w:sz w:val="32"/>
          <w:szCs w:val="56"/>
        </w:rPr>
      </w:pPr>
      <w:r>
        <w:rPr>
          <w:rFonts w:cs="Arial"/>
          <w:bCs/>
          <w:kern w:val="28"/>
          <w:sz w:val="32"/>
          <w:szCs w:val="56"/>
        </w:rPr>
        <w:t>Detailed Error</w:t>
      </w:r>
      <w:r w:rsidR="00A12FC4">
        <w:rPr>
          <w:rFonts w:cs="Arial"/>
          <w:bCs/>
          <w:kern w:val="28"/>
          <w:sz w:val="32"/>
          <w:szCs w:val="56"/>
        </w:rPr>
        <w:t xml:space="preserve"> </w:t>
      </w:r>
      <w:r w:rsidR="006200FB">
        <w:rPr>
          <w:rFonts w:cs="Arial"/>
          <w:bCs/>
          <w:kern w:val="28"/>
          <w:sz w:val="32"/>
          <w:szCs w:val="56"/>
        </w:rPr>
        <w:t>R</w:t>
      </w:r>
      <w:r w:rsidR="00A12FC4">
        <w:rPr>
          <w:rFonts w:cs="Arial"/>
          <w:bCs/>
          <w:kern w:val="28"/>
          <w:sz w:val="32"/>
          <w:szCs w:val="56"/>
        </w:rPr>
        <w:t>eport</w:t>
      </w:r>
      <w:r>
        <w:rPr>
          <w:rFonts w:cs="Arial"/>
          <w:bCs/>
          <w:kern w:val="28"/>
          <w:sz w:val="32"/>
          <w:szCs w:val="56"/>
        </w:rPr>
        <w:t>s</w:t>
      </w:r>
    </w:p>
    <w:p w14:paraId="05A9759E" w14:textId="77777777" w:rsidR="00487EF2" w:rsidRPr="00601996" w:rsidRDefault="00ED6B31" w:rsidP="00487EF2">
      <w:pPr>
        <w:jc w:val="right"/>
        <w:rPr>
          <w:rFonts w:cs="Arial"/>
          <w:b/>
          <w:kern w:val="28"/>
          <w:sz w:val="32"/>
          <w:szCs w:val="56"/>
        </w:rPr>
      </w:pPr>
      <w:r w:rsidRPr="00601996">
        <w:rPr>
          <w:rFonts w:cs="Arial"/>
          <w:b/>
          <w:kern w:val="28"/>
          <w:sz w:val="32"/>
          <w:szCs w:val="56"/>
        </w:rPr>
        <w:t>Functional Definition Deliverable</w:t>
      </w:r>
    </w:p>
    <w:p w14:paraId="05A9759F" w14:textId="77777777" w:rsidR="00ED6B31" w:rsidRPr="00601996" w:rsidRDefault="00ED6B31" w:rsidP="00ED6B31">
      <w:pPr>
        <w:pStyle w:val="CoverTitle"/>
        <w:jc w:val="right"/>
        <w:rPr>
          <w:rFonts w:ascii="Arial" w:hAnsi="Arial" w:cs="Arial"/>
          <w:bCs w:val="0"/>
          <w:kern w:val="28"/>
          <w:sz w:val="32"/>
          <w:szCs w:val="56"/>
        </w:rPr>
      </w:pPr>
    </w:p>
    <w:p w14:paraId="05A975A0" w14:textId="03BF3FB9" w:rsidR="008B05DA" w:rsidRPr="00601996" w:rsidRDefault="00ED6B31" w:rsidP="008B05DA">
      <w:pPr>
        <w:jc w:val="right"/>
        <w:rPr>
          <w:rFonts w:cs="Arial"/>
          <w:color w:val="000000"/>
        </w:rPr>
      </w:pPr>
      <w:r w:rsidRPr="00601996">
        <w:rPr>
          <w:rFonts w:cs="Arial"/>
          <w:b/>
        </w:rPr>
        <w:t>RICE ID</w:t>
      </w:r>
      <w:r w:rsidR="008B05DA" w:rsidRPr="00601996">
        <w:rPr>
          <w:rFonts w:cs="Arial"/>
          <w:b/>
        </w:rPr>
        <w:t>:</w:t>
      </w:r>
      <w:r w:rsidRPr="00601996">
        <w:rPr>
          <w:rFonts w:cs="Arial"/>
          <w:b/>
        </w:rPr>
        <w:t xml:space="preserve"> </w:t>
      </w:r>
      <w:r w:rsidR="008B05DA" w:rsidRPr="00601996">
        <w:rPr>
          <w:rFonts w:cs="Arial"/>
          <w:bCs/>
          <w:kern w:val="28"/>
          <w:sz w:val="28"/>
          <w:szCs w:val="56"/>
        </w:rPr>
        <w:t>NBTY-VCI-</w:t>
      </w:r>
      <w:r w:rsidR="00257B66">
        <w:rPr>
          <w:rFonts w:cs="Arial"/>
          <w:bCs/>
          <w:kern w:val="28"/>
          <w:sz w:val="28"/>
          <w:szCs w:val="56"/>
        </w:rPr>
        <w:t>REP</w:t>
      </w:r>
      <w:r w:rsidR="008B05DA" w:rsidRPr="00601996">
        <w:rPr>
          <w:rFonts w:cs="Arial"/>
          <w:bCs/>
          <w:kern w:val="28"/>
          <w:sz w:val="28"/>
          <w:szCs w:val="56"/>
        </w:rPr>
        <w:t>-0</w:t>
      </w:r>
      <w:r w:rsidR="00A46227">
        <w:rPr>
          <w:rFonts w:cs="Arial"/>
          <w:bCs/>
          <w:kern w:val="28"/>
          <w:sz w:val="28"/>
          <w:szCs w:val="56"/>
        </w:rPr>
        <w:t>2</w:t>
      </w:r>
    </w:p>
    <w:p w14:paraId="05A975A1" w14:textId="1ADA91A6" w:rsidR="00ED6B31" w:rsidRPr="00601996" w:rsidRDefault="00154938" w:rsidP="008B05DA">
      <w:pPr>
        <w:pStyle w:val="CoverTitle"/>
        <w:jc w:val="right"/>
        <w:rPr>
          <w:rFonts w:ascii="Arial" w:hAnsi="Arial" w:cs="Arial"/>
          <w:b w:val="0"/>
          <w:kern w:val="28"/>
          <w:sz w:val="28"/>
          <w:szCs w:val="56"/>
        </w:rPr>
      </w:pPr>
      <w:r w:rsidRPr="00601996">
        <w:rPr>
          <w:rFonts w:ascii="Arial" w:hAnsi="Arial" w:cs="Arial"/>
          <w:b w:val="0"/>
          <w:kern w:val="28"/>
          <w:sz w:val="28"/>
          <w:szCs w:val="56"/>
        </w:rPr>
        <w:t xml:space="preserve">Version: </w:t>
      </w:r>
      <w:r w:rsidR="0061766B">
        <w:rPr>
          <w:rFonts w:ascii="Arial" w:hAnsi="Arial" w:cs="Arial"/>
          <w:b w:val="0"/>
          <w:kern w:val="28"/>
          <w:sz w:val="28"/>
          <w:szCs w:val="56"/>
        </w:rPr>
        <w:t>1.</w:t>
      </w:r>
      <w:r w:rsidR="00A46227">
        <w:rPr>
          <w:rFonts w:ascii="Arial" w:hAnsi="Arial" w:cs="Arial"/>
          <w:b w:val="0"/>
          <w:kern w:val="28"/>
          <w:sz w:val="28"/>
          <w:szCs w:val="56"/>
        </w:rPr>
        <w:t>0</w:t>
      </w:r>
    </w:p>
    <w:p w14:paraId="05A975A2" w14:textId="77777777" w:rsidR="00ED6B31" w:rsidRPr="00601996" w:rsidRDefault="00ED6B31" w:rsidP="00ED6B31">
      <w:pPr>
        <w:pStyle w:val="CoverTitle"/>
        <w:jc w:val="right"/>
        <w:rPr>
          <w:rFonts w:ascii="Arial" w:hAnsi="Arial" w:cs="Arial"/>
          <w:b w:val="0"/>
        </w:rPr>
      </w:pPr>
    </w:p>
    <w:p w14:paraId="05A975A3" w14:textId="77777777" w:rsidR="00D47EA7" w:rsidRPr="00601996" w:rsidRDefault="00D47EA7" w:rsidP="004E5703">
      <w:pPr>
        <w:pStyle w:val="TableofContents"/>
        <w:rPr>
          <w:sz w:val="22"/>
        </w:rPr>
      </w:pPr>
      <w:r w:rsidRPr="00601996">
        <w:rPr>
          <w:sz w:val="22"/>
        </w:rPr>
        <w:lastRenderedPageBreak/>
        <w:t>Table of Contents</w:t>
      </w:r>
    </w:p>
    <w:p w14:paraId="05A975A4" w14:textId="77777777" w:rsidR="00D47EA7" w:rsidRPr="00601996" w:rsidRDefault="00D47EA7" w:rsidP="00D47EA7">
      <w:pPr>
        <w:pStyle w:val="TOC1"/>
        <w:rPr>
          <w:rFonts w:cs="Arial"/>
        </w:rPr>
      </w:pPr>
    </w:p>
    <w:p w14:paraId="477325D0" w14:textId="77777777" w:rsidR="004A2FC7" w:rsidRDefault="00D47EA7">
      <w:pPr>
        <w:pStyle w:val="TOC1"/>
        <w:rPr>
          <w:rFonts w:asciiTheme="minorHAnsi" w:eastAsiaTheme="minorEastAsia" w:hAnsiTheme="minorHAnsi" w:cstheme="minorBidi"/>
          <w:noProof/>
        </w:rPr>
      </w:pPr>
      <w:r w:rsidRPr="00601996">
        <w:rPr>
          <w:rFonts w:cs="Arial"/>
          <w:sz w:val="20"/>
          <w:szCs w:val="20"/>
        </w:rPr>
        <w:fldChar w:fldCharType="begin"/>
      </w:r>
      <w:r w:rsidRPr="00601996">
        <w:rPr>
          <w:rFonts w:cs="Arial"/>
          <w:sz w:val="20"/>
          <w:szCs w:val="20"/>
        </w:rPr>
        <w:instrText xml:space="preserve"> TOC \o "1-3" \h \z \u </w:instrText>
      </w:r>
      <w:r w:rsidRPr="00601996">
        <w:rPr>
          <w:rFonts w:cs="Arial"/>
          <w:sz w:val="20"/>
          <w:szCs w:val="20"/>
        </w:rPr>
        <w:fldChar w:fldCharType="separate"/>
      </w:r>
      <w:hyperlink w:anchor="_Toc418611377" w:history="1">
        <w:r w:rsidR="004A2FC7" w:rsidRPr="00291CB9">
          <w:rPr>
            <w:rStyle w:val="Hyperlink"/>
            <w:rFonts w:cs="Arial"/>
            <w:noProof/>
          </w:rPr>
          <w:t>1.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Specification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_Toc418611377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3</w:t>
        </w:r>
        <w:r w:rsidR="004A2FC7">
          <w:rPr>
            <w:noProof/>
            <w:webHidden/>
          </w:rPr>
          <w:fldChar w:fldCharType="end"/>
        </w:r>
      </w:hyperlink>
    </w:p>
    <w:p w14:paraId="277E7042" w14:textId="77777777" w:rsidR="004A2FC7" w:rsidRDefault="00DD56C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18611378" w:history="1">
        <w:r w:rsidR="004A2FC7" w:rsidRPr="00291CB9">
          <w:rPr>
            <w:rStyle w:val="Hyperlink"/>
            <w:rFonts w:cs="Arial"/>
            <w:noProof/>
          </w:rPr>
          <w:t>1.1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Overview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_Toc418611378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4</w:t>
        </w:r>
        <w:r w:rsidR="004A2FC7">
          <w:rPr>
            <w:noProof/>
            <w:webHidden/>
          </w:rPr>
          <w:fldChar w:fldCharType="end"/>
        </w:r>
      </w:hyperlink>
    </w:p>
    <w:p w14:paraId="38A569B2" w14:textId="77777777" w:rsidR="004A2FC7" w:rsidRDefault="00DD56C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18611379" w:history="1">
        <w:r w:rsidR="004A2FC7" w:rsidRPr="00291CB9">
          <w:rPr>
            <w:rStyle w:val="Hyperlink"/>
            <w:rFonts w:cs="Arial"/>
            <w:noProof/>
          </w:rPr>
          <w:t>2.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Glossary of Definitions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_Toc418611379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5</w:t>
        </w:r>
        <w:r w:rsidR="004A2FC7">
          <w:rPr>
            <w:noProof/>
            <w:webHidden/>
          </w:rPr>
          <w:fldChar w:fldCharType="end"/>
        </w:r>
      </w:hyperlink>
    </w:p>
    <w:p w14:paraId="3CD4A3B6" w14:textId="77777777" w:rsidR="004A2FC7" w:rsidRDefault="00DD56C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18611380" w:history="1">
        <w:r w:rsidR="004A2FC7" w:rsidRPr="00291CB9">
          <w:rPr>
            <w:rStyle w:val="Hyperlink"/>
            <w:rFonts w:cs="Arial"/>
            <w:noProof/>
          </w:rPr>
          <w:t>3.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Design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_Toc418611380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6</w:t>
        </w:r>
        <w:r w:rsidR="004A2FC7">
          <w:rPr>
            <w:noProof/>
            <w:webHidden/>
          </w:rPr>
          <w:fldChar w:fldCharType="end"/>
        </w:r>
      </w:hyperlink>
    </w:p>
    <w:p w14:paraId="449952FC" w14:textId="77777777" w:rsidR="004A2FC7" w:rsidRDefault="00DD56C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18611381" w:history="1">
        <w:r w:rsidR="004A2FC7" w:rsidRPr="00291CB9">
          <w:rPr>
            <w:rStyle w:val="Hyperlink"/>
            <w:rFonts w:cs="Arial"/>
            <w:noProof/>
          </w:rPr>
          <w:t>3.1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Report Parameter: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_Toc418611381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6</w:t>
        </w:r>
        <w:r w:rsidR="004A2FC7">
          <w:rPr>
            <w:noProof/>
            <w:webHidden/>
          </w:rPr>
          <w:fldChar w:fldCharType="end"/>
        </w:r>
      </w:hyperlink>
    </w:p>
    <w:p w14:paraId="49116D88" w14:textId="77777777" w:rsidR="004A2FC7" w:rsidRDefault="00DD56C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18611382" w:history="1">
        <w:r w:rsidR="004A2FC7" w:rsidRPr="00291CB9">
          <w:rPr>
            <w:rStyle w:val="Hyperlink"/>
            <w:rFonts w:cs="Arial"/>
            <w:noProof/>
          </w:rPr>
          <w:t>3.2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Report Output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_Toc418611382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6</w:t>
        </w:r>
        <w:r w:rsidR="004A2FC7">
          <w:rPr>
            <w:noProof/>
            <w:webHidden/>
          </w:rPr>
          <w:fldChar w:fldCharType="end"/>
        </w:r>
      </w:hyperlink>
    </w:p>
    <w:p w14:paraId="3CA3C808" w14:textId="77777777" w:rsidR="004A2FC7" w:rsidRDefault="00DD56C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18611383" w:history="1">
        <w:r w:rsidR="004A2FC7" w:rsidRPr="00291CB9">
          <w:rPr>
            <w:rStyle w:val="Hyperlink"/>
            <w:rFonts w:cs="Arial"/>
            <w:noProof/>
          </w:rPr>
          <w:t>3.3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Processing Logic: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_Toc418611383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7</w:t>
        </w:r>
        <w:r w:rsidR="004A2FC7">
          <w:rPr>
            <w:noProof/>
            <w:webHidden/>
          </w:rPr>
          <w:fldChar w:fldCharType="end"/>
        </w:r>
      </w:hyperlink>
    </w:p>
    <w:p w14:paraId="723DBBA3" w14:textId="77777777" w:rsidR="004A2FC7" w:rsidRDefault="00DD56C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18611384" w:history="1">
        <w:r w:rsidR="004A2FC7" w:rsidRPr="00291CB9">
          <w:rPr>
            <w:rStyle w:val="Hyperlink"/>
            <w:rFonts w:cs="Arial"/>
            <w:noProof/>
          </w:rPr>
          <w:t>4.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Design Assumptions/Dependencies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_Toc418611384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8</w:t>
        </w:r>
        <w:r w:rsidR="004A2FC7">
          <w:rPr>
            <w:noProof/>
            <w:webHidden/>
          </w:rPr>
          <w:fldChar w:fldCharType="end"/>
        </w:r>
      </w:hyperlink>
    </w:p>
    <w:p w14:paraId="45544929" w14:textId="77777777" w:rsidR="004A2FC7" w:rsidRDefault="00DD56CC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418611385" w:history="1">
        <w:r w:rsidR="004A2FC7" w:rsidRPr="00291CB9">
          <w:rPr>
            <w:rStyle w:val="Hyperlink"/>
            <w:rFonts w:cs="Arial"/>
            <w:noProof/>
          </w:rPr>
          <w:t>4.1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Security Requirements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_Toc418611385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8</w:t>
        </w:r>
        <w:r w:rsidR="004A2FC7">
          <w:rPr>
            <w:noProof/>
            <w:webHidden/>
          </w:rPr>
          <w:fldChar w:fldCharType="end"/>
        </w:r>
      </w:hyperlink>
    </w:p>
    <w:p w14:paraId="4D8787EE" w14:textId="77777777" w:rsidR="004A2FC7" w:rsidRDefault="00DD56C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18611386" w:history="1">
        <w:r w:rsidR="004A2FC7" w:rsidRPr="00291CB9">
          <w:rPr>
            <w:rStyle w:val="Hyperlink"/>
            <w:rFonts w:cs="Arial"/>
            <w:noProof/>
          </w:rPr>
          <w:t>5.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Testing Requirements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_Toc418611386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9</w:t>
        </w:r>
        <w:r w:rsidR="004A2FC7">
          <w:rPr>
            <w:noProof/>
            <w:webHidden/>
          </w:rPr>
          <w:fldChar w:fldCharType="end"/>
        </w:r>
      </w:hyperlink>
    </w:p>
    <w:p w14:paraId="63768DBA" w14:textId="77777777" w:rsidR="004A2FC7" w:rsidRDefault="00DD56CC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418611387" w:history="1">
        <w:r w:rsidR="004A2FC7" w:rsidRPr="00291CB9">
          <w:rPr>
            <w:rStyle w:val="Hyperlink"/>
            <w:rFonts w:cs="Arial"/>
            <w:noProof/>
          </w:rPr>
          <w:t>6.</w:t>
        </w:r>
        <w:r w:rsidR="004A2FC7">
          <w:rPr>
            <w:rFonts w:asciiTheme="minorHAnsi" w:eastAsiaTheme="minorEastAsia" w:hAnsiTheme="minorHAnsi" w:cstheme="minorBidi"/>
            <w:noProof/>
          </w:rPr>
          <w:tab/>
        </w:r>
        <w:r w:rsidR="004A2FC7" w:rsidRPr="00291CB9">
          <w:rPr>
            <w:rStyle w:val="Hyperlink"/>
            <w:rFonts w:cs="Arial"/>
            <w:noProof/>
          </w:rPr>
          <w:t>Open/Closed Issues and Additional Considerations</w:t>
        </w:r>
        <w:r w:rsidR="004A2FC7">
          <w:rPr>
            <w:noProof/>
            <w:webHidden/>
          </w:rPr>
          <w:tab/>
        </w:r>
        <w:r w:rsidR="004A2FC7">
          <w:rPr>
            <w:noProof/>
            <w:webHidden/>
          </w:rPr>
          <w:fldChar w:fldCharType="begin"/>
        </w:r>
        <w:r w:rsidR="004A2FC7">
          <w:rPr>
            <w:noProof/>
            <w:webHidden/>
          </w:rPr>
          <w:instrText xml:space="preserve"> PAGEREF _Toc418611387 \h </w:instrText>
        </w:r>
        <w:r w:rsidR="004A2FC7">
          <w:rPr>
            <w:noProof/>
            <w:webHidden/>
          </w:rPr>
        </w:r>
        <w:r w:rsidR="004A2FC7">
          <w:rPr>
            <w:noProof/>
            <w:webHidden/>
          </w:rPr>
          <w:fldChar w:fldCharType="separate"/>
        </w:r>
        <w:r w:rsidR="004A2FC7">
          <w:rPr>
            <w:noProof/>
            <w:webHidden/>
          </w:rPr>
          <w:t>10</w:t>
        </w:r>
        <w:r w:rsidR="004A2FC7">
          <w:rPr>
            <w:noProof/>
            <w:webHidden/>
          </w:rPr>
          <w:fldChar w:fldCharType="end"/>
        </w:r>
      </w:hyperlink>
    </w:p>
    <w:p w14:paraId="05A975B6" w14:textId="77777777" w:rsidR="00D47EA7" w:rsidRPr="00601996" w:rsidRDefault="00D47EA7" w:rsidP="00D47EA7">
      <w:pPr>
        <w:rPr>
          <w:rFonts w:cs="Arial"/>
        </w:rPr>
      </w:pPr>
      <w:r w:rsidRPr="00601996">
        <w:rPr>
          <w:rFonts w:cs="Arial"/>
          <w:sz w:val="20"/>
          <w:szCs w:val="20"/>
        </w:rPr>
        <w:fldChar w:fldCharType="end"/>
      </w:r>
    </w:p>
    <w:p w14:paraId="05A975B7" w14:textId="77777777" w:rsidR="00D47EA7" w:rsidRPr="00601996" w:rsidRDefault="00D47EA7" w:rsidP="00D47EA7">
      <w:pPr>
        <w:rPr>
          <w:rFonts w:cs="Arial"/>
        </w:rPr>
      </w:pPr>
    </w:p>
    <w:p w14:paraId="05A975B8" w14:textId="77777777" w:rsidR="00D47EA7" w:rsidRPr="00601996" w:rsidRDefault="00D47EA7" w:rsidP="00D47EA7">
      <w:pPr>
        <w:rPr>
          <w:rFonts w:cs="Arial"/>
        </w:rPr>
      </w:pPr>
    </w:p>
    <w:p w14:paraId="05A975B9" w14:textId="77777777" w:rsidR="00D47EA7" w:rsidRPr="00601996" w:rsidRDefault="00D47EA7" w:rsidP="00D47EA7">
      <w:pPr>
        <w:rPr>
          <w:rFonts w:cs="Arial"/>
        </w:rPr>
      </w:pPr>
    </w:p>
    <w:p w14:paraId="05A975BA" w14:textId="77777777" w:rsidR="00D47EA7" w:rsidRPr="00601996" w:rsidRDefault="00D47EA7" w:rsidP="00EB103B">
      <w:pPr>
        <w:pStyle w:val="Heading1"/>
        <w:rPr>
          <w:rFonts w:cs="Arial"/>
        </w:rPr>
      </w:pPr>
      <w:bookmarkStart w:id="1" w:name="_Toc141192373"/>
      <w:bookmarkStart w:id="2" w:name="_Toc418611377"/>
      <w:r w:rsidRPr="00601996">
        <w:rPr>
          <w:rFonts w:cs="Arial"/>
        </w:rPr>
        <w:lastRenderedPageBreak/>
        <w:t>Specification</w:t>
      </w:r>
      <w:bookmarkEnd w:id="1"/>
      <w:bookmarkEnd w:id="2"/>
      <w:r w:rsidR="00EB103B" w:rsidRPr="00601996">
        <w:rPr>
          <w:rFonts w:cs="Arial"/>
        </w:rPr>
        <w:br/>
      </w:r>
    </w:p>
    <w:tbl>
      <w:tblPr>
        <w:tblW w:w="101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134"/>
      </w:tblGrid>
      <w:tr w:rsidR="00F75161" w:rsidRPr="00601996" w14:paraId="05A975BF" w14:textId="77777777" w:rsidTr="00191AB5">
        <w:trPr>
          <w:cantSplit/>
        </w:trPr>
        <w:tc>
          <w:tcPr>
            <w:tcW w:w="1980" w:type="dxa"/>
            <w:shd w:val="clear" w:color="auto" w:fill="E6E6E6"/>
          </w:tcPr>
          <w:p w14:paraId="05A975BB" w14:textId="0C6470CB" w:rsidR="00F75161" w:rsidRPr="00601996" w:rsidRDefault="00F75161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 </w:t>
            </w:r>
            <w:r w:rsidRPr="00601996">
              <w:rPr>
                <w:rFonts w:ascii="Arial" w:hAnsi="Arial" w:cs="Arial"/>
                <w:sz w:val="22"/>
                <w:szCs w:val="22"/>
              </w:rPr>
              <w:t>Name:</w:t>
            </w:r>
          </w:p>
        </w:tc>
        <w:tc>
          <w:tcPr>
            <w:tcW w:w="8134" w:type="dxa"/>
            <w:vAlign w:val="center"/>
          </w:tcPr>
          <w:p w14:paraId="05A975BE" w14:textId="0F7D0A0E" w:rsidR="00F75161" w:rsidRPr="00601996" w:rsidRDefault="00A46227" w:rsidP="00D47EA7">
            <w:pPr>
              <w:shd w:val="clear" w:color="FFFF00" w:fill="auto"/>
              <w:spacing w:line="360" w:lineRule="auto"/>
              <w:rPr>
                <w:rFonts w:cs="Arial"/>
              </w:rPr>
            </w:pPr>
            <w:r>
              <w:rPr>
                <w:rFonts w:cs="Arial"/>
                <w:color w:val="000000"/>
              </w:rPr>
              <w:t>Detailed Error Reports</w:t>
            </w:r>
          </w:p>
        </w:tc>
      </w:tr>
      <w:tr w:rsidR="00D47EA7" w:rsidRPr="00601996" w14:paraId="05A975C4" w14:textId="77777777" w:rsidTr="00D47EA7">
        <w:trPr>
          <w:cantSplit/>
        </w:trPr>
        <w:tc>
          <w:tcPr>
            <w:tcW w:w="1980" w:type="dxa"/>
            <w:shd w:val="clear" w:color="auto" w:fill="E6E6E6"/>
          </w:tcPr>
          <w:p w14:paraId="05A975C0" w14:textId="6C1D39DF" w:rsidR="00D47EA7" w:rsidRPr="00601996" w:rsidRDefault="00F75161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Report </w:t>
            </w:r>
          </w:p>
          <w:p w14:paraId="05A975C1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tc>
          <w:tcPr>
            <w:tcW w:w="8134" w:type="dxa"/>
            <w:vAlign w:val="center"/>
          </w:tcPr>
          <w:p w14:paraId="05A975C3" w14:textId="1E57F254" w:rsidR="008470CC" w:rsidRPr="00601996" w:rsidRDefault="00A46227" w:rsidP="00BB2CD1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This report will print out the detailed er</w:t>
            </w:r>
            <w:r w:rsidR="0083136C">
              <w:rPr>
                <w:rFonts w:cs="Arial"/>
                <w:color w:val="000000"/>
                <w:sz w:val="22"/>
                <w:szCs w:val="22"/>
              </w:rPr>
              <w:t xml:space="preserve">rors encountered during the </w:t>
            </w:r>
            <w:r w:rsidR="00210B0C">
              <w:rPr>
                <w:rFonts w:cs="Arial"/>
                <w:color w:val="000000"/>
                <w:sz w:val="22"/>
                <w:szCs w:val="22"/>
              </w:rPr>
              <w:t xml:space="preserve">current </w:t>
            </w:r>
            <w:r w:rsidR="0083136C">
              <w:rPr>
                <w:rFonts w:cs="Arial"/>
                <w:color w:val="000000"/>
                <w:sz w:val="22"/>
                <w:szCs w:val="22"/>
              </w:rPr>
              <w:t>load of legacy extracted files to EBS/ASCP</w:t>
            </w:r>
          </w:p>
        </w:tc>
      </w:tr>
      <w:tr w:rsidR="00D47EA7" w:rsidRPr="00601996" w14:paraId="05A975C7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C5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 xml:space="preserve">Complexity: </w:t>
            </w:r>
          </w:p>
        </w:tc>
        <w:tc>
          <w:tcPr>
            <w:tcW w:w="8134" w:type="dxa"/>
            <w:vAlign w:val="center"/>
          </w:tcPr>
          <w:p w14:paraId="05A975C6" w14:textId="0E9C55D1" w:rsidR="00D47EA7" w:rsidRPr="00601996" w:rsidRDefault="00A46227" w:rsidP="00D47EA7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Simple</w:t>
            </w:r>
          </w:p>
        </w:tc>
      </w:tr>
      <w:tr w:rsidR="00D47EA7" w:rsidRPr="00601996" w14:paraId="05A975CA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C8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Rows of Data:</w:t>
            </w:r>
          </w:p>
        </w:tc>
        <w:tc>
          <w:tcPr>
            <w:tcW w:w="8134" w:type="dxa"/>
            <w:vAlign w:val="center"/>
          </w:tcPr>
          <w:p w14:paraId="05A975C9" w14:textId="06313FF5" w:rsidR="008470CC" w:rsidRPr="00601996" w:rsidRDefault="00A46227" w:rsidP="0083136C">
            <w:pPr>
              <w:pStyle w:val="StyleBodyTextCentered"/>
              <w:rPr>
                <w:rFonts w:cs="Arial"/>
                <w:color w:val="auto"/>
                <w:sz w:val="22"/>
                <w:szCs w:val="22"/>
              </w:rPr>
            </w:pPr>
            <w:r>
              <w:rPr>
                <w:rFonts w:cs="Arial"/>
                <w:color w:val="auto"/>
                <w:sz w:val="22"/>
                <w:szCs w:val="22"/>
              </w:rPr>
              <w:t>Errors encountered</w:t>
            </w:r>
            <w:r w:rsidR="0083136C">
              <w:rPr>
                <w:rFonts w:cs="Arial"/>
                <w:color w:val="auto"/>
                <w:sz w:val="22"/>
                <w:szCs w:val="22"/>
              </w:rPr>
              <w:t>/logged in the staging/interface tables.</w:t>
            </w:r>
          </w:p>
        </w:tc>
      </w:tr>
      <w:tr w:rsidR="00D47EA7" w:rsidRPr="00601996" w14:paraId="05A975CD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CB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 xml:space="preserve">Type: </w:t>
            </w:r>
          </w:p>
        </w:tc>
        <w:tc>
          <w:tcPr>
            <w:tcW w:w="8134" w:type="dxa"/>
            <w:vAlign w:val="center"/>
          </w:tcPr>
          <w:p w14:paraId="05A975CC" w14:textId="5EAD63FB" w:rsidR="00D47EA7" w:rsidRPr="00601996" w:rsidRDefault="003C7B82" w:rsidP="00D47EA7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Report</w:t>
            </w:r>
          </w:p>
        </w:tc>
      </w:tr>
      <w:tr w:rsidR="00D47EA7" w:rsidRPr="00601996" w14:paraId="05A975D0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CE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Frequency:</w:t>
            </w:r>
          </w:p>
        </w:tc>
        <w:tc>
          <w:tcPr>
            <w:tcW w:w="8134" w:type="dxa"/>
            <w:vAlign w:val="center"/>
          </w:tcPr>
          <w:p w14:paraId="05A975CF" w14:textId="48FC8EF2" w:rsidR="00D47EA7" w:rsidRPr="00601996" w:rsidRDefault="0083136C" w:rsidP="00C67295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S</w:t>
            </w:r>
            <w:r w:rsidR="003C7B82">
              <w:rPr>
                <w:rFonts w:cs="Arial"/>
                <w:color w:val="000000"/>
                <w:sz w:val="22"/>
                <w:szCs w:val="22"/>
              </w:rPr>
              <w:t xml:space="preserve">cheduled </w:t>
            </w:r>
            <w:r w:rsidR="00C67295">
              <w:rPr>
                <w:rFonts w:cs="Arial"/>
                <w:color w:val="000000"/>
                <w:sz w:val="22"/>
                <w:szCs w:val="22"/>
              </w:rPr>
              <w:t>r</w:t>
            </w:r>
            <w:r>
              <w:rPr>
                <w:rFonts w:cs="Arial"/>
                <w:color w:val="000000"/>
                <w:sz w:val="22"/>
                <w:szCs w:val="22"/>
              </w:rPr>
              <w:t>un</w:t>
            </w:r>
          </w:p>
        </w:tc>
      </w:tr>
      <w:tr w:rsidR="00D47EA7" w:rsidRPr="00601996" w14:paraId="05A975D3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D1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Inputs</w:t>
            </w:r>
          </w:p>
        </w:tc>
        <w:tc>
          <w:tcPr>
            <w:tcW w:w="8134" w:type="dxa"/>
            <w:vAlign w:val="center"/>
          </w:tcPr>
          <w:p w14:paraId="05A975D2" w14:textId="7E988071" w:rsidR="00EB103B" w:rsidRPr="00601996" w:rsidRDefault="0083136C" w:rsidP="00EE435C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None</w:t>
            </w:r>
            <w:r w:rsidR="007A4D64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D47EA7" w:rsidRPr="00601996" w14:paraId="05A975D6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D4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Volume</w:t>
            </w:r>
          </w:p>
        </w:tc>
        <w:tc>
          <w:tcPr>
            <w:tcW w:w="8134" w:type="dxa"/>
            <w:vAlign w:val="center"/>
          </w:tcPr>
          <w:p w14:paraId="05A975D5" w14:textId="618A8F7F" w:rsidR="00D47EA7" w:rsidRPr="00601996" w:rsidRDefault="00080F0C" w:rsidP="0083136C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Will vary b</w:t>
            </w:r>
            <w:r w:rsidR="00377AFE">
              <w:rPr>
                <w:rFonts w:cs="Arial"/>
                <w:color w:val="000000"/>
                <w:sz w:val="22"/>
                <w:szCs w:val="22"/>
              </w:rPr>
              <w:t xml:space="preserve">ased upon </w:t>
            </w:r>
            <w:r w:rsidR="0083136C">
              <w:rPr>
                <w:rFonts w:cs="Arial"/>
                <w:color w:val="000000"/>
                <w:sz w:val="22"/>
                <w:szCs w:val="22"/>
              </w:rPr>
              <w:t>the errors encountered.</w:t>
            </w:r>
            <w:r w:rsidR="00377AFE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D47EA7" w:rsidRPr="00601996" w14:paraId="05A975DA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D7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Scheduling</w:t>
            </w:r>
            <w:r w:rsidR="00D62067" w:rsidRPr="006019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01996">
              <w:rPr>
                <w:rFonts w:ascii="Arial" w:hAnsi="Arial" w:cs="Arial"/>
                <w:sz w:val="22"/>
                <w:szCs w:val="22"/>
              </w:rPr>
              <w:t>Constraints:</w:t>
            </w:r>
          </w:p>
        </w:tc>
        <w:tc>
          <w:tcPr>
            <w:tcW w:w="8134" w:type="dxa"/>
            <w:vAlign w:val="center"/>
          </w:tcPr>
          <w:p w14:paraId="05A975D8" w14:textId="44B25F2C" w:rsidR="00F53C3D" w:rsidRPr="00601996" w:rsidRDefault="00EA0DC2" w:rsidP="00F53C3D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The r</w:t>
            </w:r>
            <w:r w:rsidR="00427BEA">
              <w:rPr>
                <w:rFonts w:cs="Arial"/>
                <w:color w:val="000000"/>
                <w:sz w:val="22"/>
                <w:szCs w:val="22"/>
              </w:rPr>
              <w:t>eport should be running after</w:t>
            </w:r>
            <w:r w:rsidR="0083136C">
              <w:rPr>
                <w:rFonts w:cs="Arial"/>
                <w:color w:val="000000"/>
                <w:sz w:val="22"/>
                <w:szCs w:val="22"/>
              </w:rPr>
              <w:t xml:space="preserve"> the load of the legacy extracted files.</w:t>
            </w:r>
          </w:p>
          <w:p w14:paraId="05A975D9" w14:textId="77777777" w:rsidR="00D47EA7" w:rsidRPr="00601996" w:rsidRDefault="00D47EA7" w:rsidP="00AB2D9C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D47EA7" w:rsidRPr="00601996" w14:paraId="05A975DE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DB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 xml:space="preserve">Archiving </w:t>
            </w:r>
          </w:p>
          <w:p w14:paraId="05A975DC" w14:textId="77777777" w:rsidR="00D47EA7" w:rsidRPr="00601996" w:rsidRDefault="00D47EA7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 xml:space="preserve">Requirements: </w:t>
            </w:r>
          </w:p>
        </w:tc>
        <w:tc>
          <w:tcPr>
            <w:tcW w:w="8134" w:type="dxa"/>
            <w:vAlign w:val="center"/>
          </w:tcPr>
          <w:p w14:paraId="05A975DD" w14:textId="2204882B" w:rsidR="00D47EA7" w:rsidRPr="00601996" w:rsidRDefault="00802EE5" w:rsidP="00DE3C63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None</w:t>
            </w:r>
          </w:p>
        </w:tc>
      </w:tr>
      <w:tr w:rsidR="00090244" w:rsidRPr="00601996" w14:paraId="05A975E1" w14:textId="77777777" w:rsidTr="00D47EA7">
        <w:trPr>
          <w:cantSplit/>
          <w:trHeight w:val="422"/>
        </w:trPr>
        <w:tc>
          <w:tcPr>
            <w:tcW w:w="1980" w:type="dxa"/>
            <w:shd w:val="clear" w:color="auto" w:fill="E6E6E6"/>
          </w:tcPr>
          <w:p w14:paraId="05A975DF" w14:textId="1709753F" w:rsidR="00090244" w:rsidRPr="00601996" w:rsidRDefault="00090244" w:rsidP="00D47EA7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From System:</w:t>
            </w:r>
          </w:p>
        </w:tc>
        <w:tc>
          <w:tcPr>
            <w:tcW w:w="8134" w:type="dxa"/>
            <w:vAlign w:val="center"/>
          </w:tcPr>
          <w:p w14:paraId="05A975E0" w14:textId="20454492" w:rsidR="00090244" w:rsidRPr="00601996" w:rsidRDefault="0083136C" w:rsidP="00D47EA7">
            <w:pPr>
              <w:pStyle w:val="addtext"/>
              <w:spacing w:before="0" w:after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EBS/</w:t>
            </w:r>
            <w:r w:rsidR="00090244">
              <w:rPr>
                <w:rFonts w:cs="Arial"/>
                <w:color w:val="000000"/>
                <w:sz w:val="22"/>
                <w:szCs w:val="22"/>
              </w:rPr>
              <w:t xml:space="preserve">ASCP </w:t>
            </w:r>
          </w:p>
        </w:tc>
      </w:tr>
    </w:tbl>
    <w:p w14:paraId="05A975E7" w14:textId="77777777" w:rsidR="00D47EA7" w:rsidRPr="00601996" w:rsidRDefault="00D47EA7" w:rsidP="00D47EA7">
      <w:pPr>
        <w:ind w:right="-810"/>
        <w:rPr>
          <w:rFonts w:cs="Arial"/>
          <w:b/>
          <w:sz w:val="28"/>
        </w:rPr>
      </w:pPr>
    </w:p>
    <w:p w14:paraId="05A975E8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E9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EA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EB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EC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ED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EE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EF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F0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F1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F2" w14:textId="3340C637" w:rsidR="00BB0883" w:rsidRDefault="00BB0883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57010DD6" w14:textId="77777777" w:rsidR="00C27666" w:rsidRPr="00601996" w:rsidRDefault="00C27666" w:rsidP="00D47EA7">
      <w:pPr>
        <w:ind w:right="-810"/>
        <w:rPr>
          <w:rFonts w:cs="Arial"/>
          <w:b/>
          <w:sz w:val="28"/>
        </w:rPr>
      </w:pPr>
    </w:p>
    <w:p w14:paraId="05A975F3" w14:textId="77777777" w:rsidR="00DE6AFE" w:rsidRPr="00601996" w:rsidRDefault="00704F04" w:rsidP="00335F78">
      <w:pPr>
        <w:pStyle w:val="Heading2"/>
        <w:rPr>
          <w:rFonts w:cs="Arial"/>
        </w:rPr>
      </w:pPr>
      <w:bookmarkStart w:id="3" w:name="_Toc418611378"/>
      <w:r w:rsidRPr="00601996">
        <w:rPr>
          <w:rFonts w:cs="Arial"/>
        </w:rPr>
        <w:t>Overview</w:t>
      </w:r>
      <w:bookmarkEnd w:id="3"/>
    </w:p>
    <w:p w14:paraId="05A975F4" w14:textId="77777777" w:rsidR="00817EED" w:rsidRPr="00601996" w:rsidRDefault="00817EED" w:rsidP="00817EED">
      <w:pPr>
        <w:rPr>
          <w:rFonts w:cs="Arial"/>
        </w:rPr>
      </w:pPr>
    </w:p>
    <w:p w14:paraId="0ED72CEB" w14:textId="4A27F7E5" w:rsidR="00793604" w:rsidRDefault="00817EED" w:rsidP="008C78F9">
      <w:pPr>
        <w:ind w:left="900"/>
        <w:jc w:val="both"/>
        <w:rPr>
          <w:rFonts w:cs="Arial"/>
        </w:rPr>
      </w:pPr>
      <w:r w:rsidRPr="00601996">
        <w:rPr>
          <w:rFonts w:cs="Arial"/>
        </w:rPr>
        <w:t xml:space="preserve">The purpose of this document is to detail the requirements </w:t>
      </w:r>
      <w:r w:rsidR="00B5188A">
        <w:rPr>
          <w:rFonts w:cs="Arial"/>
        </w:rPr>
        <w:t xml:space="preserve">of </w:t>
      </w:r>
      <w:r w:rsidR="00257BE9">
        <w:rPr>
          <w:rFonts w:cs="Arial"/>
        </w:rPr>
        <w:t xml:space="preserve">the detailed error </w:t>
      </w:r>
      <w:r w:rsidR="00793604">
        <w:rPr>
          <w:rFonts w:cs="Arial"/>
        </w:rPr>
        <w:t>report</w:t>
      </w:r>
      <w:r w:rsidR="00257BE9">
        <w:rPr>
          <w:rFonts w:cs="Arial"/>
        </w:rPr>
        <w:t xml:space="preserve"> during the </w:t>
      </w:r>
      <w:r w:rsidR="00675702">
        <w:rPr>
          <w:rFonts w:cs="Arial"/>
        </w:rPr>
        <w:t xml:space="preserve">current </w:t>
      </w:r>
      <w:r w:rsidR="00257BE9">
        <w:rPr>
          <w:rFonts w:cs="Arial"/>
        </w:rPr>
        <w:t>load of legacy extracted files to EBS/ASCP</w:t>
      </w:r>
      <w:r w:rsidR="00793604">
        <w:rPr>
          <w:rFonts w:cs="Arial"/>
        </w:rPr>
        <w:t xml:space="preserve">. This report will print the information </w:t>
      </w:r>
      <w:r w:rsidR="00257BE9">
        <w:rPr>
          <w:rFonts w:cs="Arial"/>
        </w:rPr>
        <w:t>based on the staging/interface tables and will be attached in the email notification after the load is completed.</w:t>
      </w:r>
      <w:r w:rsidR="00793604">
        <w:rPr>
          <w:rFonts w:cs="Arial"/>
        </w:rPr>
        <w:t xml:space="preserve"> </w:t>
      </w:r>
    </w:p>
    <w:p w14:paraId="05A97616" w14:textId="77777777" w:rsidR="00D47EA7" w:rsidRPr="00601996" w:rsidRDefault="00D47EA7" w:rsidP="00D47EA7">
      <w:pPr>
        <w:pStyle w:val="Heading1"/>
        <w:rPr>
          <w:rFonts w:cs="Arial"/>
        </w:rPr>
      </w:pPr>
      <w:bookmarkStart w:id="4" w:name="_Toc418611379"/>
      <w:bookmarkStart w:id="5" w:name="_Toc141192375"/>
      <w:r w:rsidRPr="00601996">
        <w:rPr>
          <w:rFonts w:cs="Arial"/>
        </w:rPr>
        <w:lastRenderedPageBreak/>
        <w:t>Glossary of Definitions</w:t>
      </w:r>
      <w:bookmarkEnd w:id="4"/>
    </w:p>
    <w:p w14:paraId="05A97617" w14:textId="77777777" w:rsidR="00D47EA7" w:rsidRPr="00601996" w:rsidRDefault="00D47EA7" w:rsidP="00D47EA7">
      <w:pPr>
        <w:rPr>
          <w:rFonts w:cs="Arial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4"/>
        <w:gridCol w:w="6733"/>
      </w:tblGrid>
      <w:tr w:rsidR="00D47EA7" w:rsidRPr="00601996" w14:paraId="05A9761A" w14:textId="77777777" w:rsidTr="00900E52">
        <w:tc>
          <w:tcPr>
            <w:tcW w:w="3315" w:type="dxa"/>
          </w:tcPr>
          <w:p w14:paraId="05A97618" w14:textId="77777777" w:rsidR="00D47EA7" w:rsidRPr="00601996" w:rsidRDefault="00D47EA7" w:rsidP="005D0310">
            <w:pPr>
              <w:jc w:val="center"/>
              <w:rPr>
                <w:rFonts w:cs="Arial"/>
                <w:b/>
              </w:rPr>
            </w:pPr>
            <w:r w:rsidRPr="00601996">
              <w:rPr>
                <w:rFonts w:cs="Arial"/>
                <w:b/>
              </w:rPr>
              <w:t>Key Word</w:t>
            </w:r>
          </w:p>
        </w:tc>
        <w:tc>
          <w:tcPr>
            <w:tcW w:w="6888" w:type="dxa"/>
          </w:tcPr>
          <w:p w14:paraId="05A97619" w14:textId="77777777" w:rsidR="00D47EA7" w:rsidRPr="00601996" w:rsidRDefault="00D47EA7" w:rsidP="005D0310">
            <w:pPr>
              <w:jc w:val="center"/>
              <w:rPr>
                <w:rFonts w:cs="Arial"/>
                <w:b/>
              </w:rPr>
            </w:pPr>
            <w:r w:rsidRPr="00601996">
              <w:rPr>
                <w:rFonts w:cs="Arial"/>
                <w:b/>
              </w:rPr>
              <w:t>Meaning</w:t>
            </w:r>
          </w:p>
        </w:tc>
      </w:tr>
      <w:tr w:rsidR="00900E52" w:rsidRPr="00601996" w14:paraId="05A9761D" w14:textId="77777777" w:rsidTr="00900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02"/>
        </w:trPr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9761B" w14:textId="6717B4B6" w:rsidR="00900E52" w:rsidRPr="00601996" w:rsidRDefault="00900E52">
            <w:pPr>
              <w:rPr>
                <w:rFonts w:cs="Arial"/>
              </w:rPr>
            </w:pPr>
            <w:r w:rsidRPr="00601996">
              <w:rPr>
                <w:rFonts w:cs="Arial"/>
              </w:rPr>
              <w:t>EBS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9761C" w14:textId="137C865B" w:rsidR="00900E52" w:rsidRPr="00601996" w:rsidRDefault="00900E52" w:rsidP="00355A45">
            <w:pPr>
              <w:rPr>
                <w:rFonts w:cs="Arial"/>
              </w:rPr>
            </w:pPr>
            <w:r w:rsidRPr="00601996">
              <w:rPr>
                <w:rFonts w:cs="Arial"/>
              </w:rPr>
              <w:t>Enterprise Business Suite- Oracle Applications</w:t>
            </w:r>
          </w:p>
        </w:tc>
      </w:tr>
      <w:tr w:rsidR="00900E52" w:rsidRPr="00601996" w14:paraId="05A97620" w14:textId="77777777" w:rsidTr="00900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3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9761E" w14:textId="159C45BE" w:rsidR="00900E52" w:rsidRPr="00601996" w:rsidRDefault="00900E52" w:rsidP="00490884">
            <w:pPr>
              <w:rPr>
                <w:rFonts w:cs="Arial"/>
              </w:rPr>
            </w:pPr>
            <w:r w:rsidRPr="00601996">
              <w:rPr>
                <w:rFonts w:cs="Arial"/>
              </w:rPr>
              <w:t>ASCP</w:t>
            </w:r>
          </w:p>
        </w:tc>
        <w:tc>
          <w:tcPr>
            <w:tcW w:w="6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9761F" w14:textId="37E81082" w:rsidR="00900E52" w:rsidRPr="00601996" w:rsidRDefault="00900E52" w:rsidP="002F4B30">
            <w:pPr>
              <w:rPr>
                <w:rFonts w:cs="Arial"/>
              </w:rPr>
            </w:pPr>
            <w:r w:rsidRPr="00601996">
              <w:rPr>
                <w:rFonts w:cs="Arial"/>
              </w:rPr>
              <w:t xml:space="preserve">Advanced Supply Chain </w:t>
            </w:r>
            <w:r w:rsidR="000831C3">
              <w:rPr>
                <w:rFonts w:cs="Arial"/>
              </w:rPr>
              <w:t xml:space="preserve">Planning </w:t>
            </w:r>
            <w:r w:rsidRPr="00601996">
              <w:rPr>
                <w:rFonts w:cs="Arial"/>
              </w:rPr>
              <w:t xml:space="preserve">is a module </w:t>
            </w:r>
            <w:r w:rsidR="002F4B30">
              <w:rPr>
                <w:rFonts w:cs="Arial"/>
              </w:rPr>
              <w:t xml:space="preserve">in </w:t>
            </w:r>
            <w:r w:rsidRPr="00601996">
              <w:rPr>
                <w:rFonts w:cs="Arial"/>
              </w:rPr>
              <w:t>Oracle EBS</w:t>
            </w:r>
          </w:p>
        </w:tc>
      </w:tr>
    </w:tbl>
    <w:p w14:paraId="05A97652" w14:textId="77777777" w:rsidR="00D47EA7" w:rsidRPr="00601996" w:rsidRDefault="00C27666" w:rsidP="00D47EA7">
      <w:pPr>
        <w:pStyle w:val="Heading1"/>
        <w:rPr>
          <w:rFonts w:cs="Arial"/>
        </w:rPr>
      </w:pPr>
      <w:bookmarkStart w:id="6" w:name="_Toc141192376"/>
      <w:bookmarkStart w:id="7" w:name="_Toc418611380"/>
      <w:bookmarkEnd w:id="5"/>
      <w:r w:rsidRPr="00601996">
        <w:rPr>
          <w:rFonts w:cs="Arial"/>
        </w:rPr>
        <w:lastRenderedPageBreak/>
        <w:t>Des</w:t>
      </w:r>
      <w:r w:rsidR="00D47EA7" w:rsidRPr="00601996">
        <w:rPr>
          <w:rFonts w:cs="Arial"/>
        </w:rPr>
        <w:t>ign</w:t>
      </w:r>
      <w:bookmarkEnd w:id="6"/>
      <w:bookmarkEnd w:id="7"/>
    </w:p>
    <w:p w14:paraId="05A97653" w14:textId="77777777" w:rsidR="00EA1289" w:rsidRPr="00601996" w:rsidRDefault="00EA1289" w:rsidP="00FB30E1">
      <w:pPr>
        <w:rPr>
          <w:rFonts w:cs="Arial"/>
        </w:rPr>
      </w:pPr>
    </w:p>
    <w:p w14:paraId="05A97655" w14:textId="05F93DF6" w:rsidR="005406B9" w:rsidRPr="00601996" w:rsidRDefault="007553B9" w:rsidP="00335F78">
      <w:pPr>
        <w:pStyle w:val="Heading2"/>
        <w:rPr>
          <w:rFonts w:cs="Arial"/>
        </w:rPr>
      </w:pPr>
      <w:bookmarkStart w:id="8" w:name="_Toc418611381"/>
      <w:bookmarkStart w:id="9" w:name="_Toc206345297"/>
      <w:r>
        <w:rPr>
          <w:rFonts w:cs="Arial"/>
        </w:rPr>
        <w:t>Report Paramete</w:t>
      </w:r>
      <w:r w:rsidR="00404FE2">
        <w:rPr>
          <w:rFonts w:cs="Arial"/>
        </w:rPr>
        <w:t>r:</w:t>
      </w:r>
      <w:bookmarkEnd w:id="8"/>
      <w:r w:rsidR="00404FE2">
        <w:rPr>
          <w:rFonts w:cs="Arial"/>
        </w:rPr>
        <w:t xml:space="preserve"> </w:t>
      </w:r>
    </w:p>
    <w:p w14:paraId="05A97657" w14:textId="77777777" w:rsidR="00367442" w:rsidRPr="00601996" w:rsidRDefault="00367442" w:rsidP="00367442">
      <w:pPr>
        <w:rPr>
          <w:rFonts w:cs="Arial"/>
        </w:rPr>
      </w:pPr>
    </w:p>
    <w:p w14:paraId="4B98B93B" w14:textId="078FB3AB" w:rsidR="00EA7A86" w:rsidRPr="00EA7A86" w:rsidRDefault="00404FE2" w:rsidP="00210B0C">
      <w:pPr>
        <w:rPr>
          <w:rFonts w:cs="Arial"/>
        </w:rPr>
      </w:pPr>
      <w:r>
        <w:rPr>
          <w:rFonts w:cs="Arial"/>
        </w:rPr>
        <w:tab/>
      </w:r>
      <w:r w:rsidR="00210B0C">
        <w:rPr>
          <w:rFonts w:cs="Arial"/>
        </w:rPr>
        <w:t>None</w:t>
      </w:r>
      <w:r w:rsidR="00D34840">
        <w:rPr>
          <w:rFonts w:cs="Arial"/>
        </w:rPr>
        <w:t>.</w:t>
      </w:r>
    </w:p>
    <w:p w14:paraId="2A1FEAB5" w14:textId="2EEC5042" w:rsidR="00DB486B" w:rsidRDefault="00DB486B">
      <w:pPr>
        <w:rPr>
          <w:rFonts w:cs="Arial"/>
          <w:b/>
          <w:i/>
          <w:sz w:val="24"/>
        </w:rPr>
      </w:pPr>
    </w:p>
    <w:p w14:paraId="05A9765A" w14:textId="7D4DBB85" w:rsidR="005406B9" w:rsidRDefault="00EA1005" w:rsidP="00335F78">
      <w:pPr>
        <w:pStyle w:val="Heading2"/>
        <w:rPr>
          <w:rFonts w:cs="Arial"/>
        </w:rPr>
      </w:pPr>
      <w:bookmarkStart w:id="10" w:name="_Toc418611382"/>
      <w:r>
        <w:rPr>
          <w:rFonts w:cs="Arial"/>
        </w:rPr>
        <w:t>Report Output</w:t>
      </w:r>
      <w:bookmarkEnd w:id="10"/>
      <w:r>
        <w:rPr>
          <w:rFonts w:cs="Arial"/>
        </w:rPr>
        <w:t xml:space="preserve"> </w:t>
      </w:r>
    </w:p>
    <w:p w14:paraId="109E2BA0" w14:textId="3B9203A4" w:rsidR="00210B0C" w:rsidRPr="00210B0C" w:rsidRDefault="00210B0C" w:rsidP="00210B0C">
      <w:pPr>
        <w:ind w:left="720"/>
      </w:pPr>
      <w:r>
        <w:t>The report output will be in CSV format and will contain all the columns from the staging/interface tables.</w:t>
      </w:r>
    </w:p>
    <w:p w14:paraId="5195EC3E" w14:textId="490122DF" w:rsidR="0031446D" w:rsidRDefault="0031446D">
      <w:pPr>
        <w:rPr>
          <w:rFonts w:cs="Arial"/>
          <w:bCs/>
          <w:noProof/>
          <w:kern w:val="28"/>
        </w:rPr>
      </w:pPr>
      <w:bookmarkStart w:id="11" w:name="_Toc196220241"/>
      <w:r>
        <w:rPr>
          <w:rFonts w:cs="Arial"/>
          <w:noProof/>
        </w:rPr>
        <w:br w:type="page"/>
      </w:r>
    </w:p>
    <w:p w14:paraId="4BA3AD3D" w14:textId="77777777" w:rsidR="0031446D" w:rsidRDefault="0031446D" w:rsidP="001E4504">
      <w:pPr>
        <w:pStyle w:val="BodyText"/>
        <w:tabs>
          <w:tab w:val="num" w:pos="1152"/>
        </w:tabs>
        <w:ind w:left="180"/>
        <w:jc w:val="both"/>
        <w:rPr>
          <w:rFonts w:cs="Arial"/>
          <w:noProof/>
        </w:rPr>
      </w:pPr>
    </w:p>
    <w:p w14:paraId="05A97670" w14:textId="2A6CACCC" w:rsidR="00DE7053" w:rsidRDefault="00EA1005" w:rsidP="00335F78">
      <w:pPr>
        <w:pStyle w:val="Heading2"/>
        <w:rPr>
          <w:rFonts w:cs="Arial"/>
        </w:rPr>
      </w:pPr>
      <w:bookmarkStart w:id="12" w:name="_Toc418611383"/>
      <w:bookmarkEnd w:id="11"/>
      <w:r>
        <w:rPr>
          <w:rFonts w:cs="Arial"/>
        </w:rPr>
        <w:t>Processing Logic</w:t>
      </w:r>
      <w:r w:rsidR="001F471D" w:rsidRPr="00601996">
        <w:rPr>
          <w:rFonts w:cs="Arial"/>
        </w:rPr>
        <w:t>:</w:t>
      </w:r>
      <w:bookmarkEnd w:id="9"/>
      <w:bookmarkEnd w:id="12"/>
      <w:r w:rsidR="0079035D" w:rsidRPr="00601996">
        <w:rPr>
          <w:rFonts w:cs="Arial"/>
        </w:rPr>
        <w:t xml:space="preserve"> </w:t>
      </w:r>
    </w:p>
    <w:p w14:paraId="28A00185" w14:textId="61802203" w:rsidR="00156749" w:rsidRDefault="009E32C7" w:rsidP="00D2046E">
      <w:r>
        <w:tab/>
      </w:r>
      <w:r>
        <w:tab/>
      </w:r>
      <w:r>
        <w:tab/>
      </w:r>
      <w:r>
        <w:tab/>
        <w:t xml:space="preserve">       </w:t>
      </w:r>
      <w:bookmarkStart w:id="13" w:name="_Toc206345299"/>
    </w:p>
    <w:p w14:paraId="0BA5B5B1" w14:textId="77777777" w:rsidR="00D2046E" w:rsidRDefault="00D2046E" w:rsidP="00D2046E"/>
    <w:p w14:paraId="05D83453" w14:textId="69D8CBE1" w:rsidR="00D2046E" w:rsidRPr="00156749" w:rsidRDefault="00194F6F" w:rsidP="00D2046E">
      <w:pPr>
        <w:sectPr w:rsidR="00D2046E" w:rsidRPr="00156749" w:rsidSect="00E937C5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720" w:right="1080" w:bottom="1440" w:left="1080" w:header="720" w:footer="720" w:gutter="0"/>
          <w:cols w:space="720"/>
          <w:titlePg/>
          <w:docGrid w:linePitch="299"/>
        </w:sectPr>
      </w:pPr>
      <w:r>
        <w:object w:dxaOrig="10606" w:dyaOrig="8446" w14:anchorId="5A91BC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401.25pt" o:ole="">
            <v:imagedata r:id="rId17" o:title=""/>
          </v:shape>
          <o:OLEObject Type="Embed" ProgID="Visio.Drawing.15" ShapeID="_x0000_i1025" DrawAspect="Content" ObjectID="_1492606830" r:id="rId18"/>
        </w:object>
      </w:r>
    </w:p>
    <w:p w14:paraId="05A976C3" w14:textId="4CE58A17" w:rsidR="007B2677" w:rsidRPr="00601996" w:rsidRDefault="007B2677" w:rsidP="007B2677">
      <w:pPr>
        <w:pStyle w:val="Heading1"/>
        <w:rPr>
          <w:rFonts w:cs="Arial"/>
        </w:rPr>
      </w:pPr>
      <w:bookmarkStart w:id="14" w:name="_Toc418611384"/>
      <w:bookmarkStart w:id="15" w:name="_Toc206345300"/>
      <w:bookmarkEnd w:id="13"/>
      <w:r w:rsidRPr="00601996">
        <w:rPr>
          <w:rFonts w:cs="Arial"/>
        </w:rPr>
        <w:lastRenderedPageBreak/>
        <w:t>Design Assumptions</w:t>
      </w:r>
      <w:r w:rsidR="00BF3E31">
        <w:rPr>
          <w:rFonts w:cs="Arial"/>
        </w:rPr>
        <w:t>/Dependencies</w:t>
      </w:r>
      <w:bookmarkEnd w:id="14"/>
    </w:p>
    <w:p w14:paraId="05A976C4" w14:textId="77777777" w:rsidR="007B2677" w:rsidRPr="00601996" w:rsidRDefault="007B2677" w:rsidP="007B2677">
      <w:pPr>
        <w:rPr>
          <w:rFonts w:cs="Arial"/>
        </w:rPr>
      </w:pPr>
    </w:p>
    <w:p w14:paraId="05A976C5" w14:textId="77777777" w:rsidR="007B2677" w:rsidRPr="00601996" w:rsidRDefault="007B2677" w:rsidP="007B2677">
      <w:pPr>
        <w:shd w:val="clear" w:color="FFFF00" w:fill="auto"/>
        <w:spacing w:line="360" w:lineRule="auto"/>
        <w:jc w:val="both"/>
        <w:rPr>
          <w:rFonts w:cs="Arial"/>
        </w:rPr>
      </w:pPr>
      <w:r w:rsidRPr="00601996">
        <w:rPr>
          <w:rFonts w:cs="Arial"/>
        </w:rPr>
        <w:t xml:space="preserve">This document assumes the following statements to be true: </w:t>
      </w:r>
    </w:p>
    <w:p w14:paraId="05A976C6" w14:textId="77777777" w:rsidR="007B2677" w:rsidRPr="00601996" w:rsidRDefault="007B2677" w:rsidP="007B2677">
      <w:pPr>
        <w:rPr>
          <w:rFonts w:cs="Arial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677" w:rsidRPr="00601996" w14:paraId="05A976C8" w14:textId="77777777" w:rsidTr="000015A9">
        <w:tc>
          <w:tcPr>
            <w:tcW w:w="10080" w:type="dxa"/>
            <w:shd w:val="clear" w:color="000000" w:fill="E6E6E6"/>
          </w:tcPr>
          <w:p w14:paraId="05A976C7" w14:textId="77777777" w:rsidR="007B2677" w:rsidRPr="00601996" w:rsidRDefault="007B2677" w:rsidP="000015A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Assumption</w:t>
            </w:r>
          </w:p>
        </w:tc>
      </w:tr>
      <w:tr w:rsidR="007B2677" w:rsidRPr="00601996" w14:paraId="05A976CA" w14:textId="77777777" w:rsidTr="000015A9">
        <w:tc>
          <w:tcPr>
            <w:tcW w:w="10080" w:type="dxa"/>
          </w:tcPr>
          <w:p w14:paraId="05A976C9" w14:textId="076ECEB3" w:rsidR="007B2677" w:rsidRPr="00601996" w:rsidRDefault="00E1793E" w:rsidP="0016688B">
            <w:pPr>
              <w:numPr>
                <w:ilvl w:val="0"/>
                <w:numId w:val="9"/>
              </w:numPr>
              <w:shd w:val="clear" w:color="FFFF00" w:fill="auto"/>
              <w:tabs>
                <w:tab w:val="clear" w:pos="720"/>
                <w:tab w:val="num" w:pos="552"/>
              </w:tabs>
              <w:ind w:left="552"/>
              <w:jc w:val="both"/>
              <w:rPr>
                <w:rFonts w:cs="Arial"/>
              </w:rPr>
            </w:pPr>
            <w:r>
              <w:t>Output file will be CSV format.</w:t>
            </w:r>
          </w:p>
        </w:tc>
      </w:tr>
      <w:tr w:rsidR="00E1793E" w:rsidRPr="00601996" w14:paraId="080832C1" w14:textId="77777777" w:rsidTr="000015A9">
        <w:tc>
          <w:tcPr>
            <w:tcW w:w="10080" w:type="dxa"/>
          </w:tcPr>
          <w:p w14:paraId="078B59FF" w14:textId="4C9EE973" w:rsidR="00E1793E" w:rsidRDefault="00E1793E" w:rsidP="0016688B">
            <w:pPr>
              <w:numPr>
                <w:ilvl w:val="0"/>
                <w:numId w:val="9"/>
              </w:numPr>
              <w:shd w:val="clear" w:color="FFFF00" w:fill="auto"/>
              <w:tabs>
                <w:tab w:val="clear" w:pos="720"/>
                <w:tab w:val="num" w:pos="552"/>
              </w:tabs>
              <w:ind w:left="552"/>
              <w:jc w:val="both"/>
            </w:pPr>
            <w:r>
              <w:t>Report is an extract of the actual error records, no summing, formatting, transformation.</w:t>
            </w:r>
          </w:p>
        </w:tc>
      </w:tr>
      <w:tr w:rsidR="00E1793E" w:rsidRPr="00601996" w14:paraId="6C0D56B7" w14:textId="77777777" w:rsidTr="000015A9">
        <w:tc>
          <w:tcPr>
            <w:tcW w:w="10080" w:type="dxa"/>
          </w:tcPr>
          <w:p w14:paraId="63F29364" w14:textId="5C9AACCF" w:rsidR="00E1793E" w:rsidRDefault="00E1793E" w:rsidP="00280781">
            <w:pPr>
              <w:numPr>
                <w:ilvl w:val="0"/>
                <w:numId w:val="9"/>
              </w:numPr>
              <w:shd w:val="clear" w:color="FFFF00" w:fill="auto"/>
              <w:tabs>
                <w:tab w:val="clear" w:pos="720"/>
                <w:tab w:val="num" w:pos="552"/>
              </w:tabs>
              <w:ind w:left="552"/>
              <w:jc w:val="both"/>
            </w:pPr>
            <w:r>
              <w:t xml:space="preserve">Reports will contain </w:t>
            </w:r>
            <w:r w:rsidR="00280781">
              <w:t>“AS IS”</w:t>
            </w:r>
            <w:r>
              <w:t xml:space="preserve"> error messages logged in the staging/interface tables.</w:t>
            </w:r>
          </w:p>
        </w:tc>
      </w:tr>
      <w:tr w:rsidR="00675702" w:rsidRPr="00601996" w14:paraId="0AAA4EF6" w14:textId="77777777" w:rsidTr="000015A9">
        <w:tc>
          <w:tcPr>
            <w:tcW w:w="10080" w:type="dxa"/>
          </w:tcPr>
          <w:p w14:paraId="7CDECEA3" w14:textId="0F8BCDCF" w:rsidR="00675702" w:rsidRDefault="00675702" w:rsidP="00280781">
            <w:pPr>
              <w:numPr>
                <w:ilvl w:val="0"/>
                <w:numId w:val="9"/>
              </w:numPr>
              <w:shd w:val="clear" w:color="FFFF00" w:fill="auto"/>
              <w:tabs>
                <w:tab w:val="clear" w:pos="720"/>
                <w:tab w:val="num" w:pos="552"/>
              </w:tabs>
              <w:ind w:left="552"/>
              <w:jc w:val="both"/>
            </w:pPr>
            <w:r>
              <w:t>Report will contain only the current load errors encountered.</w:t>
            </w:r>
          </w:p>
        </w:tc>
      </w:tr>
    </w:tbl>
    <w:p w14:paraId="05A976D7" w14:textId="77777777" w:rsidR="007B2677" w:rsidRPr="00601996" w:rsidRDefault="007B2677" w:rsidP="007B2677">
      <w:pPr>
        <w:rPr>
          <w:rFonts w:cs="Arial"/>
        </w:rPr>
      </w:pPr>
    </w:p>
    <w:p w14:paraId="05A976D8" w14:textId="77777777" w:rsidR="007B2677" w:rsidRPr="00601996" w:rsidRDefault="007B2677" w:rsidP="007B2677">
      <w:pPr>
        <w:rPr>
          <w:rFonts w:cs="Arial"/>
        </w:rPr>
      </w:pPr>
    </w:p>
    <w:p w14:paraId="05A976E2" w14:textId="77777777" w:rsidR="00DA1A2F" w:rsidRDefault="00DA1A2F" w:rsidP="00335F78">
      <w:pPr>
        <w:pStyle w:val="Heading2"/>
        <w:rPr>
          <w:rFonts w:cs="Arial"/>
        </w:rPr>
      </w:pPr>
      <w:bookmarkStart w:id="16" w:name="_Toc418611385"/>
      <w:r w:rsidRPr="00601996">
        <w:rPr>
          <w:rFonts w:cs="Arial"/>
        </w:rPr>
        <w:t>Security Requirements</w:t>
      </w:r>
      <w:bookmarkEnd w:id="16"/>
      <w:r w:rsidRPr="00601996">
        <w:rPr>
          <w:rFonts w:cs="Arial"/>
        </w:rPr>
        <w:t xml:space="preserve"> </w:t>
      </w:r>
    </w:p>
    <w:p w14:paraId="23F3EA9E" w14:textId="064DAE42" w:rsidR="008871E3" w:rsidRPr="008871E3" w:rsidRDefault="00B401E9" w:rsidP="005F428A">
      <w:pPr>
        <w:ind w:left="900"/>
      </w:pPr>
      <w:r>
        <w:t>This repor</w:t>
      </w:r>
      <w:r w:rsidR="005F428A">
        <w:t xml:space="preserve">t will run in </w:t>
      </w:r>
      <w:r w:rsidR="00E1793E">
        <w:t>EBS/</w:t>
      </w:r>
      <w:r w:rsidR="005F428A">
        <w:t>ASCP application and will</w:t>
      </w:r>
      <w:r w:rsidR="004A2FC7">
        <w:t xml:space="preserve"> be</w:t>
      </w:r>
      <w:r w:rsidR="005F428A">
        <w:t xml:space="preserve"> assign</w:t>
      </w:r>
      <w:r w:rsidR="004A2FC7">
        <w:t>ed</w:t>
      </w:r>
      <w:r w:rsidR="005F428A">
        <w:t xml:space="preserve"> to </w:t>
      </w:r>
      <w:r w:rsidR="00E1793E">
        <w:t xml:space="preserve">a </w:t>
      </w:r>
      <w:r w:rsidR="004A2FC7">
        <w:t xml:space="preserve">responsibility.  </w:t>
      </w:r>
      <w:r w:rsidR="005F428A">
        <w:t xml:space="preserve">The </w:t>
      </w:r>
      <w:r w:rsidR="00851101">
        <w:t>u</w:t>
      </w:r>
      <w:r w:rsidR="005F428A">
        <w:t xml:space="preserve">ser who has access to </w:t>
      </w:r>
      <w:r w:rsidR="004A2FC7">
        <w:t xml:space="preserve">the </w:t>
      </w:r>
      <w:r w:rsidR="005F428A">
        <w:t>assigned responsibility will able to run this report.</w:t>
      </w:r>
    </w:p>
    <w:p w14:paraId="05A976E3" w14:textId="77777777" w:rsidR="00DA1A2F" w:rsidRPr="00601996" w:rsidRDefault="00DA1A2F" w:rsidP="007B2677">
      <w:pPr>
        <w:rPr>
          <w:rFonts w:cs="Arial"/>
        </w:rPr>
      </w:pPr>
    </w:p>
    <w:p w14:paraId="05A976E4" w14:textId="77777777" w:rsidR="00DA1A2F" w:rsidRPr="00601996" w:rsidRDefault="00DA1A2F" w:rsidP="007B2677">
      <w:pPr>
        <w:rPr>
          <w:rFonts w:cs="Arial"/>
        </w:rPr>
      </w:pPr>
    </w:p>
    <w:p w14:paraId="05A976E5" w14:textId="77777777" w:rsidR="00DA1A2F" w:rsidRPr="00601996" w:rsidRDefault="00DA1A2F" w:rsidP="007B2677">
      <w:pPr>
        <w:rPr>
          <w:rFonts w:cs="Arial"/>
        </w:rPr>
      </w:pPr>
    </w:p>
    <w:p w14:paraId="05A976E6" w14:textId="77777777" w:rsidR="00DA1A2F" w:rsidRPr="00601996" w:rsidRDefault="00DA1A2F" w:rsidP="007B2677">
      <w:pPr>
        <w:rPr>
          <w:rFonts w:cs="Arial"/>
        </w:rPr>
      </w:pPr>
    </w:p>
    <w:p w14:paraId="05A976E7" w14:textId="77777777" w:rsidR="00DA1A2F" w:rsidRPr="00601996" w:rsidRDefault="00DA1A2F" w:rsidP="007B2677">
      <w:pPr>
        <w:rPr>
          <w:rFonts w:cs="Arial"/>
        </w:rPr>
      </w:pPr>
    </w:p>
    <w:p w14:paraId="05A976E8" w14:textId="77777777" w:rsidR="00DA1A2F" w:rsidRPr="00601996" w:rsidRDefault="00DA1A2F" w:rsidP="007B2677">
      <w:pPr>
        <w:rPr>
          <w:rFonts w:cs="Arial"/>
        </w:rPr>
      </w:pPr>
    </w:p>
    <w:p w14:paraId="05A976E9" w14:textId="77777777" w:rsidR="00DA1A2F" w:rsidRPr="00601996" w:rsidRDefault="00DA1A2F" w:rsidP="007B2677">
      <w:pPr>
        <w:rPr>
          <w:rFonts w:cs="Arial"/>
        </w:rPr>
      </w:pPr>
    </w:p>
    <w:p w14:paraId="05A976EA" w14:textId="77777777" w:rsidR="00DA1A2F" w:rsidRPr="00601996" w:rsidRDefault="00DA1A2F" w:rsidP="007B2677">
      <w:pPr>
        <w:rPr>
          <w:rFonts w:cs="Arial"/>
        </w:rPr>
      </w:pPr>
    </w:p>
    <w:p w14:paraId="05A976EB" w14:textId="77777777" w:rsidR="00DA1A2F" w:rsidRPr="00601996" w:rsidRDefault="00DA1A2F" w:rsidP="007B2677">
      <w:pPr>
        <w:rPr>
          <w:rFonts w:cs="Arial"/>
        </w:rPr>
      </w:pPr>
    </w:p>
    <w:p w14:paraId="05A976EC" w14:textId="77777777" w:rsidR="00DA1A2F" w:rsidRPr="00601996" w:rsidRDefault="00DA1A2F" w:rsidP="007B2677">
      <w:pPr>
        <w:rPr>
          <w:rFonts w:cs="Arial"/>
        </w:rPr>
      </w:pPr>
    </w:p>
    <w:p w14:paraId="05A976ED" w14:textId="77777777" w:rsidR="00DA1A2F" w:rsidRPr="00601996" w:rsidRDefault="00DA1A2F" w:rsidP="007B2677">
      <w:pPr>
        <w:rPr>
          <w:rFonts w:cs="Arial"/>
        </w:rPr>
      </w:pPr>
    </w:p>
    <w:p w14:paraId="05A976EE" w14:textId="77777777" w:rsidR="00DA1A2F" w:rsidRPr="00601996" w:rsidRDefault="00DA1A2F" w:rsidP="007B2677">
      <w:pPr>
        <w:rPr>
          <w:rFonts w:cs="Arial"/>
        </w:rPr>
      </w:pPr>
    </w:p>
    <w:p w14:paraId="05A976EF" w14:textId="77777777" w:rsidR="00DA1A2F" w:rsidRPr="00601996" w:rsidRDefault="00DA1A2F" w:rsidP="007B2677">
      <w:pPr>
        <w:rPr>
          <w:rFonts w:cs="Arial"/>
        </w:rPr>
      </w:pPr>
    </w:p>
    <w:p w14:paraId="05A976F0" w14:textId="77777777" w:rsidR="00DA1A2F" w:rsidRPr="00601996" w:rsidRDefault="00DA1A2F" w:rsidP="007B2677">
      <w:pPr>
        <w:rPr>
          <w:rFonts w:cs="Arial"/>
        </w:rPr>
      </w:pPr>
    </w:p>
    <w:p w14:paraId="05A976F1" w14:textId="77777777" w:rsidR="00DA1A2F" w:rsidRPr="00601996" w:rsidRDefault="00DA1A2F" w:rsidP="007B2677">
      <w:pPr>
        <w:rPr>
          <w:rFonts w:cs="Arial"/>
        </w:rPr>
      </w:pPr>
    </w:p>
    <w:p w14:paraId="05A976F2" w14:textId="77777777" w:rsidR="00DA1A2F" w:rsidRPr="00601996" w:rsidRDefault="00DA1A2F" w:rsidP="007B2677">
      <w:pPr>
        <w:rPr>
          <w:rFonts w:cs="Arial"/>
        </w:rPr>
      </w:pPr>
    </w:p>
    <w:p w14:paraId="05A976F3" w14:textId="77777777" w:rsidR="00DA1A2F" w:rsidRPr="00601996" w:rsidRDefault="00DA1A2F" w:rsidP="007B2677">
      <w:pPr>
        <w:rPr>
          <w:rFonts w:cs="Arial"/>
        </w:rPr>
      </w:pPr>
    </w:p>
    <w:p w14:paraId="05A976F4" w14:textId="77777777" w:rsidR="00DA1A2F" w:rsidRPr="00601996" w:rsidRDefault="00DA1A2F" w:rsidP="007B2677">
      <w:pPr>
        <w:rPr>
          <w:rFonts w:cs="Arial"/>
        </w:rPr>
      </w:pPr>
    </w:p>
    <w:p w14:paraId="05A97738" w14:textId="77777777" w:rsidR="00DA1A2F" w:rsidRPr="00601996" w:rsidRDefault="00DA1A2F" w:rsidP="00DA1A2F">
      <w:pPr>
        <w:pStyle w:val="Heading1"/>
        <w:rPr>
          <w:rFonts w:cs="Arial"/>
        </w:rPr>
      </w:pPr>
      <w:bookmarkStart w:id="17" w:name="_Toc141192382"/>
      <w:bookmarkStart w:id="18" w:name="_Toc418611386"/>
      <w:bookmarkEnd w:id="15"/>
      <w:r w:rsidRPr="00601996">
        <w:rPr>
          <w:rFonts w:cs="Arial"/>
        </w:rPr>
        <w:lastRenderedPageBreak/>
        <w:t>Testing Requirements</w:t>
      </w:r>
      <w:bookmarkEnd w:id="17"/>
      <w:bookmarkEnd w:id="18"/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6390"/>
      </w:tblGrid>
      <w:tr w:rsidR="00DA1A2F" w:rsidRPr="00601996" w14:paraId="05A9773B" w14:textId="77777777" w:rsidTr="00942D22">
        <w:tc>
          <w:tcPr>
            <w:tcW w:w="3690" w:type="dxa"/>
            <w:shd w:val="clear" w:color="000000" w:fill="E6E6E6"/>
          </w:tcPr>
          <w:p w14:paraId="05A97739" w14:textId="77777777" w:rsidR="00DA1A2F" w:rsidRPr="00601996" w:rsidRDefault="00DA1A2F" w:rsidP="000015A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 xml:space="preserve"> Test</w:t>
            </w:r>
          </w:p>
        </w:tc>
        <w:tc>
          <w:tcPr>
            <w:tcW w:w="6390" w:type="dxa"/>
            <w:shd w:val="clear" w:color="000000" w:fill="E6E6E6"/>
          </w:tcPr>
          <w:p w14:paraId="05A9773A" w14:textId="77777777" w:rsidR="00DA1A2F" w:rsidRPr="00601996" w:rsidRDefault="00DA1A2F" w:rsidP="000015A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DA1A2F" w:rsidRPr="00601996" w14:paraId="05A9773E" w14:textId="77777777" w:rsidTr="00942D22">
        <w:tc>
          <w:tcPr>
            <w:tcW w:w="3690" w:type="dxa"/>
          </w:tcPr>
          <w:p w14:paraId="05A9773C" w14:textId="13772EA9" w:rsidR="00DA1A2F" w:rsidRPr="00601996" w:rsidRDefault="00E1793E" w:rsidP="0016688B">
            <w:pPr>
              <w:pStyle w:val="TableText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file is in CSV format</w:t>
            </w:r>
            <w:r w:rsidR="00942D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</w:tcPr>
          <w:p w14:paraId="05A9773D" w14:textId="36AA6ED2" w:rsidR="00DA1A2F" w:rsidRPr="00601996" w:rsidRDefault="00E1793E" w:rsidP="00347BFA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report can be opened in CSV format.</w:t>
            </w:r>
          </w:p>
        </w:tc>
      </w:tr>
      <w:tr w:rsidR="00DA1A2F" w:rsidRPr="00601996" w14:paraId="05A97741" w14:textId="77777777" w:rsidTr="00942D22">
        <w:tc>
          <w:tcPr>
            <w:tcW w:w="3690" w:type="dxa"/>
          </w:tcPr>
          <w:p w14:paraId="05A9773F" w14:textId="5C83CC82" w:rsidR="00DA1A2F" w:rsidRPr="00601996" w:rsidRDefault="00E1793E" w:rsidP="0016688B">
            <w:pPr>
              <w:pStyle w:val="TableText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file will contain all the errors encountered during the load</w:t>
            </w:r>
          </w:p>
        </w:tc>
        <w:tc>
          <w:tcPr>
            <w:tcW w:w="6390" w:type="dxa"/>
          </w:tcPr>
          <w:p w14:paraId="05A97740" w14:textId="6B57E3CF" w:rsidR="00DA1A2F" w:rsidRPr="00601996" w:rsidRDefault="00E1793E" w:rsidP="00D6318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report will contain all errors logged into the staging/interface tables.</w:t>
            </w:r>
          </w:p>
        </w:tc>
      </w:tr>
      <w:tr w:rsidR="00DA1A2F" w:rsidRPr="00601996" w14:paraId="05A97744" w14:textId="77777777" w:rsidTr="00942D22">
        <w:tc>
          <w:tcPr>
            <w:tcW w:w="3690" w:type="dxa"/>
          </w:tcPr>
          <w:p w14:paraId="05A97742" w14:textId="1BA088E0" w:rsidR="00DA1A2F" w:rsidRPr="00601996" w:rsidRDefault="00280781" w:rsidP="0016688B">
            <w:pPr>
              <w:pStyle w:val="TableText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Output file will be attached in the email notification</w:t>
            </w:r>
            <w:r w:rsidR="00E26D7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390" w:type="dxa"/>
          </w:tcPr>
          <w:p w14:paraId="05A97743" w14:textId="07EE48B5" w:rsidR="00DA1A2F" w:rsidRPr="00601996" w:rsidRDefault="00280781" w:rsidP="00D63180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report will be attached in the email.</w:t>
            </w:r>
          </w:p>
        </w:tc>
      </w:tr>
    </w:tbl>
    <w:p w14:paraId="05A97755" w14:textId="77777777" w:rsidR="00DA1A2F" w:rsidRPr="00601996" w:rsidRDefault="00DA1A2F" w:rsidP="00DA1A2F">
      <w:pPr>
        <w:shd w:val="clear" w:color="FFFF00" w:fill="auto"/>
        <w:rPr>
          <w:rFonts w:cs="Arial"/>
          <w:color w:val="0000FF"/>
        </w:rPr>
      </w:pPr>
    </w:p>
    <w:p w14:paraId="05A97756" w14:textId="77777777" w:rsidR="00DA1A2F" w:rsidRPr="00601996" w:rsidRDefault="00DA1A2F" w:rsidP="00DA1A2F">
      <w:pPr>
        <w:pStyle w:val="Heading1"/>
        <w:rPr>
          <w:rFonts w:cs="Arial"/>
        </w:rPr>
      </w:pPr>
      <w:bookmarkStart w:id="19" w:name="_Toc418611387"/>
      <w:r w:rsidRPr="00601996">
        <w:rPr>
          <w:rFonts w:cs="Arial"/>
        </w:rPr>
        <w:lastRenderedPageBreak/>
        <w:t>Open/Closed Issues and Additional Considerations</w:t>
      </w:r>
      <w:bookmarkEnd w:id="19"/>
    </w:p>
    <w:p w14:paraId="05A97758" w14:textId="6BE4A69F" w:rsidR="00DA1A2F" w:rsidRPr="00601996" w:rsidRDefault="00DA1A2F" w:rsidP="00DA1A2F">
      <w:pPr>
        <w:rPr>
          <w:rFonts w:cs="Arial"/>
        </w:rPr>
      </w:pPr>
    </w:p>
    <w:p w14:paraId="05A97759" w14:textId="77777777" w:rsidR="00DA1A2F" w:rsidRPr="00601996" w:rsidRDefault="00DA1A2F" w:rsidP="00DA1A2F">
      <w:pPr>
        <w:rPr>
          <w:rFonts w:cs="Arial"/>
        </w:rPr>
      </w:pPr>
      <w:r w:rsidRPr="00601996">
        <w:rPr>
          <w:rFonts w:cs="Arial"/>
        </w:rPr>
        <w:t>The following Issues were defined during Functional Design:</w:t>
      </w:r>
    </w:p>
    <w:p w14:paraId="05A9775A" w14:textId="77777777" w:rsidR="00DA1A2F" w:rsidRPr="00601996" w:rsidRDefault="00DA1A2F" w:rsidP="00DA1A2F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530"/>
        <w:gridCol w:w="3780"/>
        <w:gridCol w:w="1440"/>
      </w:tblGrid>
      <w:tr w:rsidR="00DA1A2F" w:rsidRPr="00601996" w14:paraId="05A9775F" w14:textId="77777777" w:rsidTr="000015A9">
        <w:trPr>
          <w:cantSplit/>
          <w:tblHeader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20" w:color="auto" w:fill="FFFFFF"/>
          </w:tcPr>
          <w:p w14:paraId="05A9775B" w14:textId="77777777" w:rsidR="00DA1A2F" w:rsidRPr="00601996" w:rsidRDefault="00DA1A2F" w:rsidP="000015A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Issue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20" w:color="auto" w:fill="FFFFFF"/>
          </w:tcPr>
          <w:p w14:paraId="05A9775C" w14:textId="77777777" w:rsidR="00DA1A2F" w:rsidRPr="00601996" w:rsidRDefault="00DA1A2F" w:rsidP="000015A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Raised By / Date Needed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20" w:color="auto" w:fill="FFFFFF"/>
          </w:tcPr>
          <w:p w14:paraId="05A9775D" w14:textId="77777777" w:rsidR="00DA1A2F" w:rsidRPr="00601996" w:rsidRDefault="00DA1A2F" w:rsidP="000015A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Resolution/Answer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pct20" w:color="auto" w:fill="FFFFFF"/>
          </w:tcPr>
          <w:p w14:paraId="05A9775E" w14:textId="77777777" w:rsidR="00DA1A2F" w:rsidRPr="00601996" w:rsidRDefault="00DA1A2F" w:rsidP="000015A9">
            <w:pPr>
              <w:pStyle w:val="TableHeading"/>
              <w:rPr>
                <w:rFonts w:ascii="Arial" w:hAnsi="Arial" w:cs="Arial"/>
                <w:sz w:val="22"/>
                <w:szCs w:val="22"/>
              </w:rPr>
            </w:pPr>
            <w:r w:rsidRPr="00601996">
              <w:rPr>
                <w:rFonts w:ascii="Arial" w:hAnsi="Arial" w:cs="Arial"/>
                <w:sz w:val="22"/>
                <w:szCs w:val="22"/>
              </w:rPr>
              <w:t>Resolved By / Date Completed</w:t>
            </w:r>
          </w:p>
        </w:tc>
      </w:tr>
      <w:tr w:rsidR="007C63F4" w:rsidRPr="00601996" w14:paraId="05A97764" w14:textId="77777777" w:rsidTr="000015A9">
        <w:trPr>
          <w:cantSplit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60" w14:textId="7C92C28D" w:rsidR="007C63F4" w:rsidRDefault="007C63F4" w:rsidP="00237208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61" w14:textId="2EA65156" w:rsidR="007C63F4" w:rsidRPr="00601996" w:rsidRDefault="007C63F4" w:rsidP="000015A9">
            <w:pPr>
              <w:rPr>
                <w:rFonts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62" w14:textId="727B5B2B" w:rsidR="007C63F4" w:rsidRPr="00601996" w:rsidRDefault="007C63F4" w:rsidP="000015A9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A97763" w14:textId="61180B6E" w:rsidR="007C63F4" w:rsidRPr="00601996" w:rsidRDefault="007C63F4" w:rsidP="000015A9">
            <w:pPr>
              <w:rPr>
                <w:rFonts w:cs="Arial"/>
              </w:rPr>
            </w:pPr>
          </w:p>
        </w:tc>
      </w:tr>
      <w:tr w:rsidR="007C63F4" w:rsidRPr="00601996" w14:paraId="05A97769" w14:textId="77777777" w:rsidTr="000015A9">
        <w:trPr>
          <w:cantSplit/>
        </w:trPr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65" w14:textId="7D0302FA" w:rsidR="007C63F4" w:rsidRDefault="007C63F4" w:rsidP="000015A9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66" w14:textId="2B1FC631" w:rsidR="007C63F4" w:rsidRPr="00601996" w:rsidRDefault="007C63F4" w:rsidP="000015A9">
            <w:pPr>
              <w:rPr>
                <w:rFonts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67" w14:textId="0FF0FCD2" w:rsidR="007C63F4" w:rsidRPr="00601996" w:rsidRDefault="007C63F4" w:rsidP="000015A9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A97768" w14:textId="06268CB7" w:rsidR="007C63F4" w:rsidRPr="00601996" w:rsidRDefault="007C63F4" w:rsidP="000015A9">
            <w:pPr>
              <w:rPr>
                <w:rFonts w:cs="Arial"/>
              </w:rPr>
            </w:pPr>
          </w:p>
        </w:tc>
      </w:tr>
    </w:tbl>
    <w:p w14:paraId="05A9776A" w14:textId="77777777" w:rsidR="00DA1A2F" w:rsidRPr="00601996" w:rsidRDefault="00DA1A2F" w:rsidP="00DA1A2F">
      <w:pPr>
        <w:rPr>
          <w:rFonts w:cs="Arial"/>
        </w:rPr>
      </w:pPr>
    </w:p>
    <w:p w14:paraId="05A9776B" w14:textId="77777777" w:rsidR="00DA1A2F" w:rsidRPr="00601996" w:rsidRDefault="00DA1A2F" w:rsidP="00DA1A2F">
      <w:pPr>
        <w:rPr>
          <w:rFonts w:cs="Arial"/>
        </w:rPr>
      </w:pPr>
    </w:p>
    <w:p w14:paraId="05A9776C" w14:textId="77777777" w:rsidR="00DA1A2F" w:rsidRPr="00601996" w:rsidRDefault="00DA1A2F" w:rsidP="00DA1A2F">
      <w:pPr>
        <w:rPr>
          <w:rFonts w:cs="Arial"/>
          <w:b/>
          <w:szCs w:val="20"/>
        </w:rPr>
      </w:pPr>
      <w:r w:rsidRPr="00601996">
        <w:rPr>
          <w:rFonts w:cs="Arial"/>
        </w:rPr>
        <w:br w:type="page"/>
      </w:r>
      <w:r w:rsidRPr="00601996">
        <w:rPr>
          <w:rFonts w:cs="Arial"/>
          <w:b/>
          <w:szCs w:val="20"/>
        </w:rPr>
        <w:lastRenderedPageBreak/>
        <w:t>Revision History</w:t>
      </w:r>
    </w:p>
    <w:p w14:paraId="05A9776D" w14:textId="2CFD9ECF" w:rsidR="00DA1A2F" w:rsidRPr="00601996" w:rsidRDefault="000438C1" w:rsidP="000438C1">
      <w:pPr>
        <w:tabs>
          <w:tab w:val="left" w:pos="1275"/>
        </w:tabs>
        <w:rPr>
          <w:rFonts w:cs="Arial"/>
          <w:b/>
          <w:sz w:val="20"/>
        </w:rPr>
      </w:pPr>
      <w:r>
        <w:rPr>
          <w:rFonts w:cs="Arial"/>
          <w:b/>
          <w:sz w:val="20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421"/>
        <w:gridCol w:w="5350"/>
        <w:gridCol w:w="1778"/>
      </w:tblGrid>
      <w:tr w:rsidR="00DA1A2F" w:rsidRPr="00601996" w14:paraId="05A97772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A9776E" w14:textId="77777777" w:rsidR="00DA1A2F" w:rsidRPr="00601996" w:rsidRDefault="00DA1A2F" w:rsidP="000015A9">
            <w:pPr>
              <w:ind w:left="720" w:hanging="360"/>
              <w:rPr>
                <w:rFonts w:cs="Arial"/>
                <w:b/>
                <w:sz w:val="20"/>
              </w:rPr>
            </w:pPr>
            <w:r w:rsidRPr="00601996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A9776F" w14:textId="77777777" w:rsidR="00DA1A2F" w:rsidRPr="00601996" w:rsidRDefault="00DA1A2F" w:rsidP="000015A9">
            <w:pPr>
              <w:ind w:left="720" w:hanging="360"/>
              <w:rPr>
                <w:rFonts w:cs="Arial"/>
                <w:b/>
                <w:sz w:val="20"/>
              </w:rPr>
            </w:pPr>
            <w:r w:rsidRPr="00601996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A97770" w14:textId="77777777" w:rsidR="00DA1A2F" w:rsidRPr="00601996" w:rsidRDefault="00DA1A2F" w:rsidP="000015A9">
            <w:pPr>
              <w:ind w:left="720" w:hanging="360"/>
              <w:rPr>
                <w:rFonts w:cs="Arial"/>
                <w:b/>
                <w:sz w:val="20"/>
              </w:rPr>
            </w:pPr>
            <w:r w:rsidRPr="00601996">
              <w:rPr>
                <w:rFonts w:cs="Arial"/>
                <w:b/>
                <w:sz w:val="20"/>
              </w:rPr>
              <w:t>Description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A97771" w14:textId="77777777" w:rsidR="00DA1A2F" w:rsidRPr="00601996" w:rsidRDefault="00DA1A2F" w:rsidP="000015A9">
            <w:pPr>
              <w:ind w:left="720" w:hanging="360"/>
              <w:rPr>
                <w:rFonts w:cs="Arial"/>
                <w:b/>
                <w:sz w:val="20"/>
              </w:rPr>
            </w:pPr>
            <w:r w:rsidRPr="00601996">
              <w:rPr>
                <w:rFonts w:cs="Arial"/>
                <w:b/>
                <w:sz w:val="20"/>
              </w:rPr>
              <w:t>Author</w:t>
            </w:r>
          </w:p>
        </w:tc>
      </w:tr>
      <w:tr w:rsidR="00DA1A2F" w:rsidRPr="00601996" w14:paraId="05A97777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3" w14:textId="718D826C" w:rsidR="00DA1A2F" w:rsidRPr="00601996" w:rsidRDefault="00DA1A2F" w:rsidP="00E1793E">
            <w:pPr>
              <w:rPr>
                <w:rFonts w:cs="Arial"/>
                <w:sz w:val="20"/>
              </w:rPr>
            </w:pPr>
            <w:r w:rsidRPr="00601996">
              <w:rPr>
                <w:rFonts w:cs="Arial"/>
                <w:sz w:val="20"/>
              </w:rPr>
              <w:t>0</w:t>
            </w:r>
            <w:r w:rsidR="00E1793E">
              <w:rPr>
                <w:rFonts w:cs="Arial"/>
                <w:sz w:val="20"/>
              </w:rPr>
              <w:t>5</w:t>
            </w:r>
            <w:r w:rsidR="00935F2F">
              <w:rPr>
                <w:rFonts w:cs="Arial"/>
                <w:sz w:val="20"/>
              </w:rPr>
              <w:t>-</w:t>
            </w:r>
            <w:r w:rsidR="00E1793E">
              <w:rPr>
                <w:rFonts w:cs="Arial"/>
                <w:sz w:val="20"/>
              </w:rPr>
              <w:t>May</w:t>
            </w:r>
            <w:r w:rsidRPr="00601996">
              <w:rPr>
                <w:rFonts w:cs="Arial"/>
                <w:sz w:val="20"/>
              </w:rPr>
              <w:t>-</w:t>
            </w:r>
            <w:r w:rsidR="00E1793E">
              <w:rPr>
                <w:rFonts w:cs="Arial"/>
                <w:sz w:val="20"/>
              </w:rPr>
              <w:t>15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4" w14:textId="77777777" w:rsidR="00DA1A2F" w:rsidRPr="00601996" w:rsidRDefault="00DA1A2F" w:rsidP="00DA3254">
            <w:pPr>
              <w:jc w:val="both"/>
              <w:rPr>
                <w:rFonts w:cs="Arial"/>
                <w:sz w:val="20"/>
              </w:rPr>
            </w:pPr>
            <w:r w:rsidRPr="00601996">
              <w:rPr>
                <w:rFonts w:cs="Arial"/>
                <w:sz w:val="20"/>
              </w:rPr>
              <w:t>1.0</w:t>
            </w: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5" w14:textId="2DFA7622" w:rsidR="00DA1A2F" w:rsidRPr="00601996" w:rsidRDefault="00DA1A2F" w:rsidP="00280781">
            <w:pPr>
              <w:rPr>
                <w:rFonts w:cs="Arial"/>
                <w:sz w:val="20"/>
              </w:rPr>
            </w:pPr>
            <w:r w:rsidRPr="00601996">
              <w:rPr>
                <w:rFonts w:cs="Arial"/>
                <w:sz w:val="20"/>
              </w:rPr>
              <w:t xml:space="preserve">Initial Document </w:t>
            </w:r>
            <w:r w:rsidR="00440928">
              <w:rPr>
                <w:rFonts w:cs="Arial"/>
                <w:sz w:val="20"/>
              </w:rPr>
              <w:t>–</w:t>
            </w:r>
            <w:r w:rsidRPr="00601996">
              <w:rPr>
                <w:rFonts w:cs="Arial"/>
                <w:sz w:val="20"/>
              </w:rPr>
              <w:t xml:space="preserve"> Draft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6" w14:textId="6848451F" w:rsidR="00DA1A2F" w:rsidRPr="00601996" w:rsidRDefault="00E1793E" w:rsidP="00DA325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Daniel Rodil</w:t>
            </w:r>
          </w:p>
        </w:tc>
      </w:tr>
      <w:tr w:rsidR="00DA1A2F" w:rsidRPr="00601996" w14:paraId="05A9777C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8" w14:textId="4CD7A4FB" w:rsidR="00DA1A2F" w:rsidRPr="00601996" w:rsidRDefault="00DA1A2F" w:rsidP="00DA3254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9" w14:textId="4482111F" w:rsidR="00DA1A2F" w:rsidRPr="00601996" w:rsidRDefault="00DA1A2F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A" w14:textId="387A3CFA" w:rsidR="008E312D" w:rsidRPr="00E1793E" w:rsidRDefault="008E312D" w:rsidP="00E1793E">
            <w:pPr>
              <w:ind w:left="360"/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B" w14:textId="64A8BD7C" w:rsidR="00DA1A2F" w:rsidRPr="00601996" w:rsidRDefault="00DA1A2F" w:rsidP="00DA3254">
            <w:pPr>
              <w:rPr>
                <w:rFonts w:cs="Arial"/>
                <w:sz w:val="20"/>
              </w:rPr>
            </w:pPr>
          </w:p>
        </w:tc>
      </w:tr>
      <w:tr w:rsidR="00DA1A2F" w:rsidRPr="00601996" w14:paraId="05A97781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D" w14:textId="2D3659DF" w:rsidR="00DA1A2F" w:rsidRPr="00601996" w:rsidRDefault="00DA1A2F" w:rsidP="001658AC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E" w14:textId="2CF424D9" w:rsidR="00DA1A2F" w:rsidRPr="00601996" w:rsidRDefault="00DA1A2F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7F" w14:textId="627E93AC" w:rsidR="00883DD2" w:rsidRPr="00E1793E" w:rsidRDefault="00883DD2" w:rsidP="00E1793E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0" w14:textId="07E11F68" w:rsidR="00DA1A2F" w:rsidRPr="00601996" w:rsidRDefault="00DA1A2F" w:rsidP="00D44C69">
            <w:pPr>
              <w:rPr>
                <w:rFonts w:cs="Arial"/>
                <w:sz w:val="20"/>
              </w:rPr>
            </w:pPr>
          </w:p>
        </w:tc>
      </w:tr>
      <w:tr w:rsidR="00DA1A2F" w:rsidRPr="00601996" w14:paraId="05A97786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2" w14:textId="2B74A9FC" w:rsidR="00DA1A2F" w:rsidRPr="00601996" w:rsidRDefault="00DA1A2F" w:rsidP="00DA3254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3" w14:textId="11EC25D9" w:rsidR="00DA1A2F" w:rsidRPr="00601996" w:rsidRDefault="00DA1A2F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4" w14:textId="5D86A81C" w:rsidR="00DA1A2F" w:rsidRPr="00601996" w:rsidRDefault="00DA1A2F" w:rsidP="00483B52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5" w14:textId="19228CF7" w:rsidR="00DA1A2F" w:rsidRPr="00601996" w:rsidRDefault="00DA1A2F" w:rsidP="00483B52">
            <w:pPr>
              <w:rPr>
                <w:rFonts w:cs="Arial"/>
                <w:sz w:val="20"/>
              </w:rPr>
            </w:pPr>
          </w:p>
        </w:tc>
      </w:tr>
      <w:tr w:rsidR="00CE4F98" w:rsidRPr="00601996" w14:paraId="05A9778B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7" w14:textId="4ED94FD7" w:rsidR="00CE4F98" w:rsidRPr="00601996" w:rsidRDefault="00CE4F98" w:rsidP="00DA3254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8" w14:textId="4320729A" w:rsidR="00CE4F98" w:rsidRPr="00601996" w:rsidRDefault="00CE4F98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9" w14:textId="2B825C6C" w:rsidR="00CE4F98" w:rsidRPr="00601996" w:rsidRDefault="00CE4F98" w:rsidP="00D25F84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A" w14:textId="3699208C" w:rsidR="00CE4F98" w:rsidRPr="00601996" w:rsidRDefault="00CE4F98" w:rsidP="00D25F84">
            <w:pPr>
              <w:rPr>
                <w:rFonts w:cs="Arial"/>
                <w:sz w:val="20"/>
              </w:rPr>
            </w:pPr>
          </w:p>
        </w:tc>
      </w:tr>
      <w:tr w:rsidR="00DA1A2F" w:rsidRPr="00601996" w14:paraId="05A97790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C" w14:textId="691DC2C2" w:rsidR="00DA1A2F" w:rsidRPr="00601996" w:rsidRDefault="00DA1A2F" w:rsidP="00DA3254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D" w14:textId="1612C50A" w:rsidR="00DA1A2F" w:rsidRPr="00601996" w:rsidRDefault="00DA1A2F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E" w14:textId="77190647" w:rsidR="00DA1A2F" w:rsidRPr="00601996" w:rsidRDefault="00DA1A2F" w:rsidP="00DA3254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8F" w14:textId="01D8D967" w:rsidR="00DA1A2F" w:rsidRPr="00601996" w:rsidRDefault="00DA1A2F" w:rsidP="00DA3254">
            <w:pPr>
              <w:rPr>
                <w:rFonts w:cs="Arial"/>
                <w:sz w:val="20"/>
              </w:rPr>
            </w:pPr>
          </w:p>
        </w:tc>
      </w:tr>
      <w:tr w:rsidR="00A82D53" w:rsidRPr="00601996" w14:paraId="05A97795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91" w14:textId="25B98911" w:rsidR="00A82D53" w:rsidRDefault="00A82D53" w:rsidP="00DA3254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92" w14:textId="5CAE4C7F" w:rsidR="00A82D53" w:rsidRDefault="00A82D53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93" w14:textId="73ECC0D3" w:rsidR="00A82D53" w:rsidRDefault="00A82D53" w:rsidP="00DA3254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7794" w14:textId="35C57A2C" w:rsidR="00A82D53" w:rsidRDefault="00A82D53" w:rsidP="00DA3254">
            <w:pPr>
              <w:rPr>
                <w:rFonts w:cs="Arial"/>
                <w:sz w:val="20"/>
              </w:rPr>
            </w:pPr>
          </w:p>
        </w:tc>
      </w:tr>
      <w:tr w:rsidR="00753547" w:rsidRPr="00601996" w14:paraId="3A4B24C4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5C6A" w14:textId="0FB0406A" w:rsidR="00753547" w:rsidRDefault="00753547" w:rsidP="00881CA9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1371" w14:textId="72645F7D" w:rsidR="00753547" w:rsidRDefault="00753547" w:rsidP="00881CA9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B416" w14:textId="06B53FFC" w:rsidR="00753547" w:rsidRDefault="00753547" w:rsidP="00881CA9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8843" w14:textId="59CC1E5A" w:rsidR="00753547" w:rsidRDefault="00753547" w:rsidP="00881CA9">
            <w:pPr>
              <w:rPr>
                <w:rFonts w:cs="Arial"/>
                <w:sz w:val="20"/>
              </w:rPr>
            </w:pPr>
          </w:p>
        </w:tc>
      </w:tr>
      <w:tr w:rsidR="005903C4" w:rsidRPr="00601996" w14:paraId="54B87D7F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91A1" w14:textId="54EED8AC" w:rsidR="005903C4" w:rsidRDefault="005903C4" w:rsidP="00753547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9486" w14:textId="4E79B62F" w:rsidR="005903C4" w:rsidRDefault="005903C4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93A5" w14:textId="642F6C63" w:rsidR="005903C4" w:rsidRDefault="005903C4" w:rsidP="00AC6D63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1F45" w14:textId="77A3DBAD" w:rsidR="005903C4" w:rsidRDefault="005903C4" w:rsidP="00DA3254">
            <w:pPr>
              <w:rPr>
                <w:rFonts w:cs="Arial"/>
                <w:sz w:val="20"/>
              </w:rPr>
            </w:pPr>
          </w:p>
        </w:tc>
      </w:tr>
      <w:tr w:rsidR="007B1F6F" w:rsidRPr="00601996" w14:paraId="4C80C88A" w14:textId="77777777" w:rsidTr="00E1793E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19AB" w14:textId="6CDD5B0B" w:rsidR="007B1F6F" w:rsidRDefault="007B1F6F" w:rsidP="00753547">
            <w:pPr>
              <w:rPr>
                <w:rFonts w:cs="Arial"/>
                <w:sz w:val="20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8D2A" w14:textId="0C066856" w:rsidR="007B1F6F" w:rsidRDefault="007B1F6F" w:rsidP="00DA3254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5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4824" w14:textId="636A9C98" w:rsidR="007B1F6F" w:rsidRDefault="007B1F6F" w:rsidP="007B1F6F">
            <w:pPr>
              <w:rPr>
                <w:rFonts w:cs="Arial"/>
                <w:sz w:val="20"/>
              </w:rPr>
            </w:pP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7CA6" w14:textId="69FB2941" w:rsidR="007B1F6F" w:rsidRDefault="007B1F6F" w:rsidP="00DA3254">
            <w:pPr>
              <w:rPr>
                <w:rFonts w:cs="Arial"/>
                <w:sz w:val="20"/>
              </w:rPr>
            </w:pPr>
          </w:p>
        </w:tc>
      </w:tr>
    </w:tbl>
    <w:p w14:paraId="05A97796" w14:textId="77777777" w:rsidR="00DA1A2F" w:rsidRPr="00601996" w:rsidRDefault="00DA1A2F" w:rsidP="00DA1A2F">
      <w:pPr>
        <w:rPr>
          <w:rFonts w:cs="Arial"/>
        </w:rPr>
      </w:pPr>
    </w:p>
    <w:p w14:paraId="05A97797" w14:textId="77777777" w:rsidR="00DA1A2F" w:rsidRPr="00601996" w:rsidRDefault="00DA1A2F" w:rsidP="00DA1A2F">
      <w:pPr>
        <w:rPr>
          <w:rFonts w:cs="Arial"/>
        </w:rPr>
      </w:pPr>
    </w:p>
    <w:p w14:paraId="05A97798" w14:textId="77777777" w:rsidR="00DA1A2F" w:rsidRPr="00601996" w:rsidRDefault="00DA1A2F" w:rsidP="00DA1A2F">
      <w:pPr>
        <w:rPr>
          <w:rFonts w:cs="Arial"/>
        </w:rPr>
      </w:pPr>
    </w:p>
    <w:p w14:paraId="05A97799" w14:textId="77777777" w:rsidR="00CC5164" w:rsidRPr="00601996" w:rsidRDefault="00CC5164" w:rsidP="00CC5164">
      <w:pPr>
        <w:rPr>
          <w:rFonts w:cs="Arial"/>
        </w:rPr>
      </w:pPr>
    </w:p>
    <w:p w14:paraId="05A9779A" w14:textId="77777777" w:rsidR="00CC5164" w:rsidRPr="00601996" w:rsidRDefault="00CC5164" w:rsidP="00CC5164">
      <w:pPr>
        <w:rPr>
          <w:rFonts w:cs="Arial"/>
        </w:rPr>
      </w:pPr>
    </w:p>
    <w:p w14:paraId="05A9779B" w14:textId="77777777" w:rsidR="00CC5164" w:rsidRPr="00601996" w:rsidRDefault="00CC5164" w:rsidP="00CC5164">
      <w:pPr>
        <w:rPr>
          <w:rFonts w:cs="Arial"/>
        </w:rPr>
      </w:pPr>
    </w:p>
    <w:p w14:paraId="05A9779C" w14:textId="77777777" w:rsidR="00CC5164" w:rsidRPr="00601996" w:rsidRDefault="00CC5164" w:rsidP="00CC5164">
      <w:pPr>
        <w:rPr>
          <w:rFonts w:cs="Arial"/>
        </w:rPr>
      </w:pPr>
    </w:p>
    <w:p w14:paraId="05A9779D" w14:textId="77777777" w:rsidR="00CC5164" w:rsidRPr="00601996" w:rsidRDefault="00CC5164" w:rsidP="00CC5164">
      <w:pPr>
        <w:rPr>
          <w:rFonts w:cs="Arial"/>
        </w:rPr>
      </w:pPr>
    </w:p>
    <w:p w14:paraId="05A9779E" w14:textId="77777777" w:rsidR="00CC5164" w:rsidRPr="00601996" w:rsidRDefault="00CC5164" w:rsidP="00CC5164">
      <w:pPr>
        <w:rPr>
          <w:rFonts w:cs="Arial"/>
        </w:rPr>
      </w:pPr>
    </w:p>
    <w:p w14:paraId="05A9779F" w14:textId="77777777" w:rsidR="00CC5164" w:rsidRPr="00601996" w:rsidRDefault="00CC5164" w:rsidP="00CC5164">
      <w:pPr>
        <w:rPr>
          <w:rFonts w:cs="Arial"/>
        </w:rPr>
      </w:pPr>
    </w:p>
    <w:p w14:paraId="05A977A0" w14:textId="77777777" w:rsidR="00CC5164" w:rsidRPr="00601996" w:rsidRDefault="00CC5164" w:rsidP="00CC5164">
      <w:pPr>
        <w:rPr>
          <w:rFonts w:cs="Arial"/>
        </w:rPr>
      </w:pPr>
    </w:p>
    <w:p w14:paraId="05A977A1" w14:textId="77777777" w:rsidR="00CC5164" w:rsidRPr="00601996" w:rsidRDefault="00CC5164" w:rsidP="00CC5164">
      <w:pPr>
        <w:rPr>
          <w:rFonts w:cs="Arial"/>
        </w:rPr>
      </w:pPr>
    </w:p>
    <w:p w14:paraId="05A977A2" w14:textId="77777777" w:rsidR="00CC5164" w:rsidRPr="00601996" w:rsidRDefault="00CC5164" w:rsidP="00CC5164">
      <w:pPr>
        <w:rPr>
          <w:rFonts w:cs="Arial"/>
        </w:rPr>
      </w:pPr>
    </w:p>
    <w:p w14:paraId="05A977A3" w14:textId="77777777" w:rsidR="00CC5164" w:rsidRPr="00601996" w:rsidRDefault="00CC5164" w:rsidP="00CC5164">
      <w:pPr>
        <w:rPr>
          <w:rFonts w:cs="Arial"/>
        </w:rPr>
      </w:pPr>
    </w:p>
    <w:p w14:paraId="05A977A4" w14:textId="77777777" w:rsidR="00CC5164" w:rsidRPr="00601996" w:rsidRDefault="00CC5164" w:rsidP="00CC5164">
      <w:pPr>
        <w:rPr>
          <w:rFonts w:cs="Arial"/>
        </w:rPr>
      </w:pPr>
    </w:p>
    <w:p w14:paraId="05A977A5" w14:textId="77777777" w:rsidR="00CC5164" w:rsidRPr="00601996" w:rsidRDefault="00CC5164" w:rsidP="00CC5164">
      <w:pPr>
        <w:rPr>
          <w:rFonts w:cs="Arial"/>
        </w:rPr>
      </w:pPr>
    </w:p>
    <w:p w14:paraId="05A977A6" w14:textId="77777777" w:rsidR="00CC5164" w:rsidRPr="00601996" w:rsidRDefault="00CC5164" w:rsidP="00CC5164">
      <w:pPr>
        <w:rPr>
          <w:rFonts w:cs="Arial"/>
        </w:rPr>
      </w:pPr>
    </w:p>
    <w:p w14:paraId="05A977A7" w14:textId="77777777" w:rsidR="008E08F6" w:rsidRPr="00601996" w:rsidRDefault="008E08F6" w:rsidP="00CC5164">
      <w:pPr>
        <w:rPr>
          <w:rFonts w:cs="Arial"/>
        </w:rPr>
      </w:pPr>
    </w:p>
    <w:p w14:paraId="05A977A8" w14:textId="77777777" w:rsidR="008E08F6" w:rsidRPr="00601996" w:rsidRDefault="008E08F6" w:rsidP="00CC5164">
      <w:pPr>
        <w:rPr>
          <w:rFonts w:cs="Arial"/>
        </w:rPr>
      </w:pPr>
    </w:p>
    <w:p w14:paraId="05A977A9" w14:textId="77777777" w:rsidR="008E08F6" w:rsidRPr="00601996" w:rsidRDefault="008E08F6" w:rsidP="00CC5164">
      <w:pPr>
        <w:rPr>
          <w:rFonts w:cs="Arial"/>
        </w:rPr>
      </w:pPr>
    </w:p>
    <w:p w14:paraId="05A977AA" w14:textId="77777777" w:rsidR="008E08F6" w:rsidRPr="00601996" w:rsidRDefault="008E08F6" w:rsidP="00CC5164">
      <w:pPr>
        <w:rPr>
          <w:rFonts w:cs="Arial"/>
        </w:rPr>
      </w:pPr>
    </w:p>
    <w:p w14:paraId="05A977AB" w14:textId="77777777" w:rsidR="008E08F6" w:rsidRPr="00601996" w:rsidRDefault="008E08F6" w:rsidP="00CC5164">
      <w:pPr>
        <w:rPr>
          <w:rFonts w:cs="Arial"/>
        </w:rPr>
      </w:pPr>
    </w:p>
    <w:p w14:paraId="05A977AC" w14:textId="77777777" w:rsidR="00CC5164" w:rsidRPr="00601996" w:rsidRDefault="00CC5164" w:rsidP="00CC5164">
      <w:pPr>
        <w:rPr>
          <w:rFonts w:cs="Arial"/>
        </w:rPr>
      </w:pPr>
    </w:p>
    <w:sectPr w:rsidR="00CC5164" w:rsidRPr="00601996" w:rsidSect="008B4CAF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72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3479E" w14:textId="77777777" w:rsidR="00DD56CC" w:rsidRDefault="00DD56CC">
      <w:r>
        <w:separator/>
      </w:r>
    </w:p>
  </w:endnote>
  <w:endnote w:type="continuationSeparator" w:id="0">
    <w:p w14:paraId="5EA30B9C" w14:textId="77777777" w:rsidR="00DD56CC" w:rsidRDefault="00DD5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888"/>
      <w:gridCol w:w="2496"/>
      <w:gridCol w:w="3192"/>
    </w:tblGrid>
    <w:tr w:rsidR="00E4349F" w:rsidRPr="00427ECE" w14:paraId="05A977C4" w14:textId="77777777" w:rsidTr="00562278">
      <w:tc>
        <w:tcPr>
          <w:tcW w:w="3888" w:type="dxa"/>
        </w:tcPr>
        <w:p w14:paraId="05A977C1" w14:textId="77777777" w:rsidR="00E4349F" w:rsidRPr="00427ECE" w:rsidRDefault="00E4349F" w:rsidP="00D44CA3">
          <w:pPr>
            <w:pStyle w:val="Footer"/>
            <w:rPr>
              <w:rFonts w:cs="Arial"/>
              <w:sz w:val="20"/>
            </w:rPr>
          </w:pPr>
          <w:r w:rsidRPr="00427ECE">
            <w:rPr>
              <w:rFonts w:cs="Arial"/>
              <w:sz w:val="20"/>
            </w:rPr>
            <w:t>Modified:</w:t>
          </w:r>
          <w:r>
            <w:rPr>
              <w:rFonts w:cs="Arial"/>
              <w:sz w:val="20"/>
            </w:rPr>
            <w:t xml:space="preserve"> </w:t>
          </w:r>
          <w:r w:rsidRPr="00427ECE">
            <w:rPr>
              <w:rFonts w:cs="Arial"/>
              <w:sz w:val="20"/>
            </w:rPr>
            <w:fldChar w:fldCharType="begin"/>
          </w:r>
          <w:r w:rsidRPr="00427ECE">
            <w:rPr>
              <w:rFonts w:cs="Arial"/>
              <w:sz w:val="20"/>
            </w:rPr>
            <w:instrText xml:space="preserve"> DATE \@ "dd/MM/yyyy" </w:instrText>
          </w:r>
          <w:r w:rsidRPr="00427ECE">
            <w:rPr>
              <w:rFonts w:cs="Arial"/>
              <w:sz w:val="20"/>
            </w:rPr>
            <w:fldChar w:fldCharType="separate"/>
          </w:r>
          <w:r w:rsidR="00675702">
            <w:rPr>
              <w:rFonts w:cs="Arial"/>
              <w:noProof/>
              <w:sz w:val="20"/>
            </w:rPr>
            <w:t>08/05/2015</w:t>
          </w:r>
          <w:r w:rsidRPr="00427ECE">
            <w:rPr>
              <w:rFonts w:cs="Arial"/>
              <w:sz w:val="20"/>
            </w:rPr>
            <w:fldChar w:fldCharType="end"/>
          </w:r>
          <w:r w:rsidRPr="00427ECE">
            <w:rPr>
              <w:rFonts w:cs="Arial"/>
              <w:sz w:val="20"/>
            </w:rPr>
            <w:t xml:space="preserve"> </w:t>
          </w:r>
          <w:r w:rsidRPr="00427ECE">
            <w:rPr>
              <w:rFonts w:cs="Arial"/>
              <w:sz w:val="20"/>
            </w:rPr>
            <w:fldChar w:fldCharType="begin"/>
          </w:r>
          <w:r w:rsidRPr="00427ECE">
            <w:rPr>
              <w:rFonts w:cs="Arial"/>
              <w:sz w:val="20"/>
            </w:rPr>
            <w:instrText xml:space="preserve"> TIME \@ "h:mm:ss am/pm" </w:instrText>
          </w:r>
          <w:r w:rsidRPr="00427ECE">
            <w:rPr>
              <w:rFonts w:cs="Arial"/>
              <w:sz w:val="20"/>
            </w:rPr>
            <w:fldChar w:fldCharType="separate"/>
          </w:r>
          <w:r w:rsidR="00675702">
            <w:rPr>
              <w:rFonts w:cs="Arial"/>
              <w:noProof/>
              <w:sz w:val="20"/>
            </w:rPr>
            <w:t>4:12:25 PM</w:t>
          </w:r>
          <w:r w:rsidRPr="00427ECE">
            <w:rPr>
              <w:rFonts w:cs="Arial"/>
              <w:sz w:val="20"/>
            </w:rPr>
            <w:fldChar w:fldCharType="end"/>
          </w:r>
          <w:r w:rsidRPr="00427ECE">
            <w:rPr>
              <w:rFonts w:cs="Arial"/>
              <w:sz w:val="20"/>
            </w:rPr>
            <w:br/>
          </w:r>
          <w:r w:rsidRPr="00427ECE">
            <w:rPr>
              <w:rFonts w:cs="Arial"/>
              <w:color w:val="000000"/>
              <w:sz w:val="20"/>
            </w:rPr>
            <w:t>©2011 All Rights Reserved.</w:t>
          </w:r>
        </w:p>
      </w:tc>
      <w:tc>
        <w:tcPr>
          <w:tcW w:w="2496" w:type="dxa"/>
        </w:tcPr>
        <w:p w14:paraId="05A977C2" w14:textId="77777777" w:rsidR="00E4349F" w:rsidRPr="00427ECE" w:rsidRDefault="00E4349F" w:rsidP="00562278">
          <w:pPr>
            <w:pStyle w:val="Footer"/>
            <w:jc w:val="center"/>
            <w:rPr>
              <w:rFonts w:cs="Arial"/>
              <w:sz w:val="20"/>
            </w:rPr>
          </w:pPr>
          <w:r w:rsidRPr="00427ECE">
            <w:rPr>
              <w:rStyle w:val="PageNumber"/>
              <w:rFonts w:cs="Arial"/>
              <w:sz w:val="20"/>
            </w:rPr>
            <w:fldChar w:fldCharType="begin"/>
          </w:r>
          <w:r w:rsidRPr="00427ECE">
            <w:rPr>
              <w:rStyle w:val="PageNumber"/>
              <w:rFonts w:cs="Arial"/>
              <w:sz w:val="20"/>
            </w:rPr>
            <w:instrText xml:space="preserve"> PAGE </w:instrText>
          </w:r>
          <w:r w:rsidRPr="00427ECE">
            <w:rPr>
              <w:rStyle w:val="PageNumber"/>
              <w:rFonts w:cs="Arial"/>
              <w:sz w:val="20"/>
            </w:rPr>
            <w:fldChar w:fldCharType="separate"/>
          </w:r>
          <w:r w:rsidR="00675702">
            <w:rPr>
              <w:rStyle w:val="PageNumber"/>
              <w:rFonts w:cs="Arial"/>
              <w:noProof/>
              <w:sz w:val="20"/>
            </w:rPr>
            <w:t>2</w:t>
          </w:r>
          <w:r w:rsidRPr="00427ECE">
            <w:rPr>
              <w:rStyle w:val="PageNumber"/>
              <w:rFonts w:cs="Arial"/>
              <w:sz w:val="20"/>
            </w:rPr>
            <w:fldChar w:fldCharType="end"/>
          </w:r>
        </w:p>
      </w:tc>
      <w:tc>
        <w:tcPr>
          <w:tcW w:w="3192" w:type="dxa"/>
        </w:tcPr>
        <w:p w14:paraId="05A977C3" w14:textId="6551C315" w:rsidR="00E4349F" w:rsidRPr="00427ECE" w:rsidRDefault="00E4349F" w:rsidP="0083136C">
          <w:pPr>
            <w:pStyle w:val="Footer"/>
            <w:jc w:val="right"/>
            <w:rPr>
              <w:rFonts w:cs="Arial"/>
              <w:sz w:val="20"/>
            </w:rPr>
          </w:pPr>
          <w:r w:rsidRPr="00427ECE">
            <w:rPr>
              <w:rFonts w:cs="Arial"/>
              <w:color w:val="000000"/>
              <w:sz w:val="20"/>
            </w:rPr>
            <w:t>Last modified by:</w:t>
          </w:r>
          <w:r>
            <w:rPr>
              <w:rFonts w:cs="Arial"/>
              <w:color w:val="000000"/>
              <w:sz w:val="20"/>
            </w:rPr>
            <w:t xml:space="preserve"> </w:t>
          </w:r>
          <w:r w:rsidR="0083136C">
            <w:rPr>
              <w:rFonts w:cs="Arial"/>
              <w:color w:val="000000"/>
              <w:sz w:val="20"/>
            </w:rPr>
            <w:t>Daniel Rodil</w:t>
          </w:r>
        </w:p>
      </w:tc>
    </w:tr>
  </w:tbl>
  <w:p w14:paraId="05A977C5" w14:textId="77777777" w:rsidR="00E4349F" w:rsidRDefault="00E434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888"/>
      <w:gridCol w:w="2496"/>
      <w:gridCol w:w="3192"/>
    </w:tblGrid>
    <w:tr w:rsidR="00E4349F" w:rsidRPr="00427ECE" w14:paraId="05A977CE" w14:textId="77777777" w:rsidTr="00562278">
      <w:tc>
        <w:tcPr>
          <w:tcW w:w="3888" w:type="dxa"/>
        </w:tcPr>
        <w:p w14:paraId="05A977CB" w14:textId="77777777" w:rsidR="00E4349F" w:rsidRPr="00427ECE" w:rsidRDefault="00E4349F" w:rsidP="00D44CA3">
          <w:pPr>
            <w:pStyle w:val="Footer"/>
            <w:rPr>
              <w:rFonts w:cs="Arial"/>
              <w:sz w:val="20"/>
            </w:rPr>
          </w:pPr>
          <w:r w:rsidRPr="00427ECE">
            <w:rPr>
              <w:rFonts w:cs="Arial"/>
              <w:sz w:val="20"/>
            </w:rPr>
            <w:t>Modified:</w:t>
          </w:r>
          <w:r>
            <w:rPr>
              <w:rFonts w:cs="Arial"/>
              <w:sz w:val="20"/>
            </w:rPr>
            <w:t xml:space="preserve"> </w:t>
          </w:r>
          <w:r w:rsidRPr="00427ECE">
            <w:rPr>
              <w:rFonts w:cs="Arial"/>
              <w:sz w:val="20"/>
            </w:rPr>
            <w:fldChar w:fldCharType="begin"/>
          </w:r>
          <w:r w:rsidRPr="00427ECE">
            <w:rPr>
              <w:rFonts w:cs="Arial"/>
              <w:sz w:val="20"/>
            </w:rPr>
            <w:instrText xml:space="preserve"> DATE \@ "dd/MM/yyyy" </w:instrText>
          </w:r>
          <w:r w:rsidRPr="00427ECE">
            <w:rPr>
              <w:rFonts w:cs="Arial"/>
              <w:sz w:val="20"/>
            </w:rPr>
            <w:fldChar w:fldCharType="separate"/>
          </w:r>
          <w:r w:rsidR="00675702">
            <w:rPr>
              <w:rFonts w:cs="Arial"/>
              <w:noProof/>
              <w:sz w:val="20"/>
            </w:rPr>
            <w:t>08/05/2015</w:t>
          </w:r>
          <w:r w:rsidRPr="00427ECE">
            <w:rPr>
              <w:rFonts w:cs="Arial"/>
              <w:sz w:val="20"/>
            </w:rPr>
            <w:fldChar w:fldCharType="end"/>
          </w:r>
          <w:r w:rsidRPr="00427ECE">
            <w:rPr>
              <w:rFonts w:cs="Arial"/>
              <w:sz w:val="20"/>
            </w:rPr>
            <w:t xml:space="preserve"> </w:t>
          </w:r>
          <w:r w:rsidRPr="00427ECE">
            <w:rPr>
              <w:rFonts w:cs="Arial"/>
              <w:sz w:val="20"/>
            </w:rPr>
            <w:fldChar w:fldCharType="begin"/>
          </w:r>
          <w:r w:rsidRPr="00427ECE">
            <w:rPr>
              <w:rFonts w:cs="Arial"/>
              <w:sz w:val="20"/>
            </w:rPr>
            <w:instrText xml:space="preserve"> TIME \@ "h:mm:ss am/pm" </w:instrText>
          </w:r>
          <w:r w:rsidRPr="00427ECE">
            <w:rPr>
              <w:rFonts w:cs="Arial"/>
              <w:sz w:val="20"/>
            </w:rPr>
            <w:fldChar w:fldCharType="separate"/>
          </w:r>
          <w:r w:rsidR="00675702">
            <w:rPr>
              <w:rFonts w:cs="Arial"/>
              <w:noProof/>
              <w:sz w:val="20"/>
            </w:rPr>
            <w:t>4:12:25 PM</w:t>
          </w:r>
          <w:r w:rsidRPr="00427ECE">
            <w:rPr>
              <w:rFonts w:cs="Arial"/>
              <w:sz w:val="20"/>
            </w:rPr>
            <w:fldChar w:fldCharType="end"/>
          </w:r>
          <w:r w:rsidRPr="00427ECE">
            <w:rPr>
              <w:rFonts w:cs="Arial"/>
              <w:sz w:val="20"/>
            </w:rPr>
            <w:br/>
          </w:r>
          <w:r w:rsidRPr="00427ECE">
            <w:rPr>
              <w:rFonts w:cs="Arial"/>
              <w:color w:val="000000"/>
              <w:sz w:val="20"/>
            </w:rPr>
            <w:t>©2011 All Rights Reserved.</w:t>
          </w:r>
        </w:p>
      </w:tc>
      <w:tc>
        <w:tcPr>
          <w:tcW w:w="2496" w:type="dxa"/>
        </w:tcPr>
        <w:p w14:paraId="05A977CC" w14:textId="77777777" w:rsidR="00E4349F" w:rsidRPr="00427ECE" w:rsidRDefault="00E4349F" w:rsidP="00562278">
          <w:pPr>
            <w:pStyle w:val="Footer"/>
            <w:jc w:val="center"/>
            <w:rPr>
              <w:rFonts w:cs="Arial"/>
              <w:sz w:val="20"/>
            </w:rPr>
          </w:pPr>
          <w:r w:rsidRPr="00427ECE">
            <w:rPr>
              <w:rStyle w:val="PageNumber"/>
              <w:rFonts w:cs="Arial"/>
              <w:sz w:val="20"/>
            </w:rPr>
            <w:fldChar w:fldCharType="begin"/>
          </w:r>
          <w:r w:rsidRPr="00427ECE">
            <w:rPr>
              <w:rStyle w:val="PageNumber"/>
              <w:rFonts w:cs="Arial"/>
              <w:sz w:val="20"/>
            </w:rPr>
            <w:instrText xml:space="preserve"> PAGE </w:instrText>
          </w:r>
          <w:r w:rsidRPr="00427ECE">
            <w:rPr>
              <w:rStyle w:val="PageNumber"/>
              <w:rFonts w:cs="Arial"/>
              <w:sz w:val="20"/>
            </w:rPr>
            <w:fldChar w:fldCharType="separate"/>
          </w:r>
          <w:r w:rsidR="00675702">
            <w:rPr>
              <w:rStyle w:val="PageNumber"/>
              <w:rFonts w:cs="Arial"/>
              <w:noProof/>
              <w:sz w:val="20"/>
            </w:rPr>
            <w:t>1</w:t>
          </w:r>
          <w:r w:rsidRPr="00427ECE">
            <w:rPr>
              <w:rStyle w:val="PageNumber"/>
              <w:rFonts w:cs="Arial"/>
              <w:sz w:val="20"/>
            </w:rPr>
            <w:fldChar w:fldCharType="end"/>
          </w:r>
        </w:p>
      </w:tc>
      <w:tc>
        <w:tcPr>
          <w:tcW w:w="3192" w:type="dxa"/>
        </w:tcPr>
        <w:p w14:paraId="05A977CD" w14:textId="71641A21" w:rsidR="00E4349F" w:rsidRPr="00427ECE" w:rsidRDefault="00E4349F" w:rsidP="00CA13E2">
          <w:pPr>
            <w:pStyle w:val="Footer"/>
            <w:jc w:val="right"/>
            <w:rPr>
              <w:rFonts w:cs="Arial"/>
              <w:sz w:val="20"/>
            </w:rPr>
          </w:pPr>
          <w:r w:rsidRPr="00427ECE">
            <w:rPr>
              <w:rFonts w:cs="Arial"/>
              <w:color w:val="000000"/>
              <w:sz w:val="20"/>
            </w:rPr>
            <w:t xml:space="preserve">Last modified by: </w:t>
          </w:r>
          <w:r>
            <w:rPr>
              <w:rFonts w:cs="Arial"/>
              <w:color w:val="000000"/>
              <w:sz w:val="20"/>
            </w:rPr>
            <w:t xml:space="preserve"> Sanjay Sinha </w:t>
          </w:r>
        </w:p>
      </w:tc>
    </w:tr>
  </w:tbl>
  <w:p w14:paraId="05A977CF" w14:textId="77777777" w:rsidR="00E4349F" w:rsidRDefault="00E434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977D7" w14:textId="77777777" w:rsidR="00E4349F" w:rsidRDefault="00E4349F" w:rsidP="00450BCE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675702">
      <w:rPr>
        <w:b/>
        <w:noProof/>
      </w:rPr>
      <w:t>11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675702">
      <w:rPr>
        <w:b/>
        <w:noProof/>
      </w:rPr>
      <w:t>11</w:t>
    </w:r>
    <w:r>
      <w:rPr>
        <w:b/>
        <w:sz w:val="24"/>
        <w:szCs w:val="24"/>
      </w:rPr>
      <w:fldChar w:fldCharType="end"/>
    </w:r>
  </w:p>
  <w:p w14:paraId="05A977D8" w14:textId="77777777" w:rsidR="00E4349F" w:rsidRDefault="00E4349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977DE" w14:textId="77777777" w:rsidR="00E4349F" w:rsidRDefault="00E4349F" w:rsidP="00450BCE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675702">
      <w:rPr>
        <w:b/>
        <w:noProof/>
      </w:rPr>
      <w:t>8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675702">
      <w:rPr>
        <w:b/>
        <w:noProof/>
      </w:rPr>
      <w:t>11</w:t>
    </w:r>
    <w:r>
      <w:rPr>
        <w:b/>
        <w:sz w:val="24"/>
        <w:szCs w:val="24"/>
      </w:rPr>
      <w:fldChar w:fldCharType="end"/>
    </w:r>
  </w:p>
  <w:p w14:paraId="05A977DF" w14:textId="77777777" w:rsidR="00E4349F" w:rsidRDefault="00E434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AC92C" w14:textId="77777777" w:rsidR="00DD56CC" w:rsidRDefault="00DD56CC">
      <w:r>
        <w:separator/>
      </w:r>
    </w:p>
  </w:footnote>
  <w:footnote w:type="continuationSeparator" w:id="0">
    <w:p w14:paraId="2296748D" w14:textId="77777777" w:rsidR="00DD56CC" w:rsidRDefault="00DD5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9638"/>
      <w:gridCol w:w="221"/>
      <w:gridCol w:w="221"/>
    </w:tblGrid>
    <w:tr w:rsidR="00E4349F" w:rsidRPr="006C5212" w14:paraId="05A977BF" w14:textId="77777777" w:rsidTr="00562278">
      <w:tc>
        <w:tcPr>
          <w:tcW w:w="3192" w:type="dxa"/>
        </w:tcPr>
        <w:tbl>
          <w:tblPr>
            <w:tblW w:w="10299" w:type="dxa"/>
            <w:tblLook w:val="04A0" w:firstRow="1" w:lastRow="0" w:firstColumn="1" w:lastColumn="0" w:noHBand="0" w:noVBand="1"/>
          </w:tblPr>
          <w:tblGrid>
            <w:gridCol w:w="3235"/>
            <w:gridCol w:w="5675"/>
            <w:gridCol w:w="1389"/>
          </w:tblGrid>
          <w:tr w:rsidR="00E4349F" w14:paraId="05A977BB" w14:textId="77777777" w:rsidTr="00594910">
            <w:trPr>
              <w:trHeight w:val="313"/>
            </w:trPr>
            <w:tc>
              <w:tcPr>
                <w:tcW w:w="3235" w:type="dxa"/>
                <w:shd w:val="clear" w:color="auto" w:fill="auto"/>
              </w:tcPr>
              <w:p w14:paraId="05A977B6" w14:textId="77777777" w:rsidR="00E4349F" w:rsidRPr="008A578C" w:rsidRDefault="00E4349F" w:rsidP="00A0555F">
                <w:pPr>
                  <w:pStyle w:val="Header"/>
                </w:pPr>
                <w:r w:rsidRPr="008A578C">
                  <w:rPr>
                    <w:noProof/>
                  </w:rPr>
                  <w:drawing>
                    <wp:inline distT="0" distB="0" distL="0" distR="0" wp14:anchorId="05A977E0" wp14:editId="05A977E1">
                      <wp:extent cx="1289685" cy="422910"/>
                      <wp:effectExtent l="0" t="0" r="5715" b="0"/>
                      <wp:docPr id="8" name="Picture 7" descr="Description: carlyle_nbty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Description: carlyle_nbty.gif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89685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675" w:type="dxa"/>
                <w:shd w:val="clear" w:color="auto" w:fill="auto"/>
              </w:tcPr>
              <w:p w14:paraId="05A977B9" w14:textId="5EEF1936" w:rsidR="00E4349F" w:rsidRPr="008A578C" w:rsidRDefault="00E1793E" w:rsidP="00CA13E2">
                <w:pPr>
                  <w:pStyle w:val="Header"/>
                </w:pPr>
                <w:r>
                  <w:t xml:space="preserve">Detailed Error </w:t>
                </w:r>
                <w:r w:rsidR="00E4349F">
                  <w:t xml:space="preserve">Report </w:t>
                </w:r>
              </w:p>
            </w:tc>
            <w:tc>
              <w:tcPr>
                <w:tcW w:w="1389" w:type="dxa"/>
                <w:shd w:val="clear" w:color="auto" w:fill="auto"/>
              </w:tcPr>
              <w:p w14:paraId="05A977BA" w14:textId="77777777" w:rsidR="00E4349F" w:rsidRPr="008A578C" w:rsidRDefault="00E4349F" w:rsidP="00A0555F">
                <w:pPr>
                  <w:pStyle w:val="Header"/>
                </w:pPr>
              </w:p>
            </w:tc>
          </w:tr>
        </w:tbl>
        <w:p w14:paraId="05A977BC" w14:textId="77777777" w:rsidR="00E4349F" w:rsidRPr="006C5212" w:rsidRDefault="00E4349F" w:rsidP="00A0555F">
          <w:pPr>
            <w:pStyle w:val="Header"/>
          </w:pPr>
        </w:p>
      </w:tc>
      <w:tc>
        <w:tcPr>
          <w:tcW w:w="3192" w:type="dxa"/>
        </w:tcPr>
        <w:p w14:paraId="05A977BD" w14:textId="77777777" w:rsidR="00E4349F" w:rsidRPr="006C5212" w:rsidRDefault="00E4349F" w:rsidP="00A0555F">
          <w:pPr>
            <w:pStyle w:val="Header"/>
          </w:pPr>
        </w:p>
      </w:tc>
      <w:tc>
        <w:tcPr>
          <w:tcW w:w="3192" w:type="dxa"/>
        </w:tcPr>
        <w:p w14:paraId="05A977BE" w14:textId="77777777" w:rsidR="00E4349F" w:rsidRPr="006C5212" w:rsidRDefault="00E4349F" w:rsidP="00A0555F">
          <w:pPr>
            <w:pStyle w:val="Header"/>
          </w:pPr>
        </w:p>
      </w:tc>
    </w:tr>
  </w:tbl>
  <w:p w14:paraId="05A977C0" w14:textId="77777777" w:rsidR="00E4349F" w:rsidRDefault="00E4349F" w:rsidP="00A055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A977E2" wp14:editId="05A977E3">
              <wp:simplePos x="0" y="0"/>
              <wp:positionH relativeFrom="column">
                <wp:posOffset>-616585</wp:posOffset>
              </wp:positionH>
              <wp:positionV relativeFrom="paragraph">
                <wp:posOffset>95885</wp:posOffset>
              </wp:positionV>
              <wp:extent cx="7426960" cy="889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6960" cy="88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E7C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48.55pt;margin-top:7.55pt;width:584.8pt;height: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192"/>
      <w:gridCol w:w="3192"/>
      <w:gridCol w:w="3192"/>
    </w:tblGrid>
    <w:tr w:rsidR="00E4349F" w:rsidRPr="006C5212" w14:paraId="05A977C9" w14:textId="77777777" w:rsidTr="00562278">
      <w:tc>
        <w:tcPr>
          <w:tcW w:w="3192" w:type="dxa"/>
        </w:tcPr>
        <w:p w14:paraId="05A977C6" w14:textId="77777777" w:rsidR="00E4349F" w:rsidRPr="006C5212" w:rsidRDefault="00E4349F" w:rsidP="00A0555F">
          <w:pPr>
            <w:pStyle w:val="Header"/>
          </w:pPr>
        </w:p>
      </w:tc>
      <w:tc>
        <w:tcPr>
          <w:tcW w:w="3192" w:type="dxa"/>
        </w:tcPr>
        <w:p w14:paraId="05A977C7" w14:textId="77777777" w:rsidR="00E4349F" w:rsidRPr="006C5212" w:rsidRDefault="00E4349F" w:rsidP="00A0555F">
          <w:pPr>
            <w:pStyle w:val="Header"/>
          </w:pPr>
        </w:p>
      </w:tc>
      <w:tc>
        <w:tcPr>
          <w:tcW w:w="3192" w:type="dxa"/>
        </w:tcPr>
        <w:p w14:paraId="05A977C8" w14:textId="77777777" w:rsidR="00E4349F" w:rsidRPr="006C5212" w:rsidRDefault="00E4349F" w:rsidP="00A0555F">
          <w:pPr>
            <w:pStyle w:val="Header"/>
          </w:pPr>
        </w:p>
      </w:tc>
    </w:tr>
  </w:tbl>
  <w:p w14:paraId="05A977CA" w14:textId="77777777" w:rsidR="00E4349F" w:rsidRPr="00487EF2" w:rsidRDefault="00E4349F" w:rsidP="00A055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A977E4" wp14:editId="05A977E5">
              <wp:simplePos x="0" y="0"/>
              <wp:positionH relativeFrom="column">
                <wp:posOffset>-633730</wp:posOffset>
              </wp:positionH>
              <wp:positionV relativeFrom="paragraph">
                <wp:posOffset>104775</wp:posOffset>
              </wp:positionV>
              <wp:extent cx="7496175" cy="8255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6175" cy="82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1A1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9.9pt;margin-top:8.25pt;width:590.25pt;height: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jc w:val="center"/>
      <w:tblLayout w:type="fixed"/>
      <w:tblLook w:val="01E0" w:firstRow="1" w:lastRow="1" w:firstColumn="1" w:lastColumn="1" w:noHBand="0" w:noVBand="0"/>
    </w:tblPr>
    <w:tblGrid>
      <w:gridCol w:w="1619"/>
      <w:gridCol w:w="6117"/>
      <w:gridCol w:w="2011"/>
    </w:tblGrid>
    <w:tr w:rsidR="00E4349F" w:rsidRPr="009E3FC0" w14:paraId="05A977D5" w14:textId="77777777" w:rsidTr="00450BCE">
      <w:trPr>
        <w:trHeight w:val="1106"/>
        <w:jc w:val="center"/>
      </w:trPr>
      <w:tc>
        <w:tcPr>
          <w:tcW w:w="1619" w:type="dxa"/>
        </w:tcPr>
        <w:p w14:paraId="05A977D0" w14:textId="087CDB8C" w:rsidR="00E4349F" w:rsidRPr="009E3FC0" w:rsidRDefault="00E4349F" w:rsidP="00450BCE">
          <w:pPr>
            <w:pStyle w:val="Footer"/>
            <w:ind w:left="-112"/>
          </w:pPr>
          <w:r w:rsidRPr="008A578C">
            <w:rPr>
              <w:noProof/>
            </w:rPr>
            <w:drawing>
              <wp:inline distT="0" distB="0" distL="0" distR="0" wp14:anchorId="38FF45F4" wp14:editId="0718DAB4">
                <wp:extent cx="1095375" cy="381000"/>
                <wp:effectExtent l="0" t="0" r="9525" b="0"/>
                <wp:docPr id="5" name="Picture 7" descr="Description: carlyle_nbty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carlyle_nbty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620" cy="389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7" w:type="dxa"/>
          <w:vAlign w:val="center"/>
        </w:tcPr>
        <w:p w14:paraId="05A977D3" w14:textId="0FAFC1C1" w:rsidR="00E4349F" w:rsidRPr="00447BA2" w:rsidRDefault="00E4349F" w:rsidP="00450BCE">
          <w:pPr>
            <w:jc w:val="center"/>
            <w:rPr>
              <w:rFonts w:cs="Arial"/>
              <w:lang w:val="fr-FR"/>
            </w:rPr>
          </w:pPr>
          <w:r>
            <w:t xml:space="preserve">                            </w:t>
          </w:r>
          <w:r w:rsidR="00E1793E">
            <w:t>Detailed Error Report</w:t>
          </w:r>
          <w:r>
            <w:t xml:space="preserve"> </w:t>
          </w:r>
        </w:p>
      </w:tc>
      <w:tc>
        <w:tcPr>
          <w:tcW w:w="2011" w:type="dxa"/>
        </w:tcPr>
        <w:p w14:paraId="05A977D4" w14:textId="4116713B" w:rsidR="00E4349F" w:rsidRPr="009E3FC0" w:rsidRDefault="00E4349F" w:rsidP="00450BCE">
          <w:pPr>
            <w:pStyle w:val="Header"/>
            <w:jc w:val="center"/>
            <w:rPr>
              <w:rStyle w:val="Hyperlink"/>
            </w:rPr>
          </w:pPr>
        </w:p>
      </w:tc>
    </w:tr>
  </w:tbl>
  <w:p w14:paraId="05A977D6" w14:textId="77777777" w:rsidR="00E4349F" w:rsidRDefault="00E434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jc w:val="center"/>
      <w:tblLayout w:type="fixed"/>
      <w:tblLook w:val="01E0" w:firstRow="1" w:lastRow="1" w:firstColumn="1" w:lastColumn="1" w:noHBand="0" w:noVBand="0"/>
    </w:tblPr>
    <w:tblGrid>
      <w:gridCol w:w="1619"/>
      <w:gridCol w:w="6117"/>
      <w:gridCol w:w="2011"/>
    </w:tblGrid>
    <w:tr w:rsidR="00E4349F" w:rsidRPr="009E3FC0" w14:paraId="05A977DC" w14:textId="77777777" w:rsidTr="00450BCE">
      <w:trPr>
        <w:trHeight w:val="1106"/>
        <w:jc w:val="center"/>
      </w:trPr>
      <w:tc>
        <w:tcPr>
          <w:tcW w:w="1619" w:type="dxa"/>
        </w:tcPr>
        <w:p w14:paraId="05A977D9" w14:textId="4A9D2746" w:rsidR="00E4349F" w:rsidRPr="009E3FC0" w:rsidRDefault="00E4349F" w:rsidP="00450BCE">
          <w:pPr>
            <w:pStyle w:val="Footer"/>
            <w:ind w:left="-112"/>
          </w:pPr>
          <w:r w:rsidRPr="008A578C">
            <w:rPr>
              <w:noProof/>
            </w:rPr>
            <w:drawing>
              <wp:inline distT="0" distB="0" distL="0" distR="0" wp14:anchorId="09F8862B" wp14:editId="742822E8">
                <wp:extent cx="1133475" cy="418537"/>
                <wp:effectExtent l="0" t="0" r="0" b="635"/>
                <wp:docPr id="4" name="Picture 7" descr="Description: carlyle_nbty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carlyle_nbty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5317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17" w:type="dxa"/>
          <w:vAlign w:val="center"/>
        </w:tcPr>
        <w:p w14:paraId="05A977DA" w14:textId="301593A4" w:rsidR="00E4349F" w:rsidRPr="00447BA2" w:rsidRDefault="00E4349F" w:rsidP="00E1793E">
          <w:pPr>
            <w:pStyle w:val="Header"/>
            <w:rPr>
              <w:lang w:val="fr-FR"/>
            </w:rPr>
          </w:pPr>
          <w:r>
            <w:t xml:space="preserve">                                   </w:t>
          </w:r>
          <w:r w:rsidR="00E1793E">
            <w:t>Detailed Error Report</w:t>
          </w:r>
        </w:p>
      </w:tc>
      <w:tc>
        <w:tcPr>
          <w:tcW w:w="2011" w:type="dxa"/>
        </w:tcPr>
        <w:p w14:paraId="05A977DB" w14:textId="77777777" w:rsidR="00E4349F" w:rsidRPr="009E3FC0" w:rsidRDefault="00E4349F" w:rsidP="00450BCE">
          <w:pPr>
            <w:pStyle w:val="Header"/>
            <w:jc w:val="center"/>
            <w:rPr>
              <w:rStyle w:val="Hyperlink"/>
            </w:rPr>
          </w:pPr>
        </w:p>
      </w:tc>
    </w:tr>
  </w:tbl>
  <w:p w14:paraId="05A977DD" w14:textId="77777777" w:rsidR="00E4349F" w:rsidRDefault="00E434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684B9AA"/>
    <w:lvl w:ilvl="0">
      <w:start w:val="1"/>
      <w:numFmt w:val="bullet"/>
      <w:pStyle w:val="bulletedlink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BDA0632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866CE0"/>
    <w:multiLevelType w:val="multilevel"/>
    <w:tmpl w:val="703AF7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Style4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6120F4D"/>
    <w:multiLevelType w:val="multilevel"/>
    <w:tmpl w:val="A0625B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tabs>
          <w:tab w:val="num" w:pos="180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4">
    <w:nsid w:val="06995CD0"/>
    <w:multiLevelType w:val="hybridMultilevel"/>
    <w:tmpl w:val="08F03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9391F"/>
    <w:multiLevelType w:val="hybridMultilevel"/>
    <w:tmpl w:val="4CD63E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0623EA5"/>
    <w:multiLevelType w:val="multilevel"/>
    <w:tmpl w:val="F5788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yle5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62628F6"/>
    <w:multiLevelType w:val="hybridMultilevel"/>
    <w:tmpl w:val="F356D950"/>
    <w:lvl w:ilvl="0" w:tplc="168AFB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A06FDD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4F0233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4309F3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C4B12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85C28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1F6C6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9CFB0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C9C001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AC04C4F"/>
    <w:multiLevelType w:val="hybridMultilevel"/>
    <w:tmpl w:val="6F72E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32F50"/>
    <w:multiLevelType w:val="hybridMultilevel"/>
    <w:tmpl w:val="767A82B6"/>
    <w:lvl w:ilvl="0" w:tplc="580C1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81C29"/>
    <w:multiLevelType w:val="hybridMultilevel"/>
    <w:tmpl w:val="57EA2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525FA"/>
    <w:multiLevelType w:val="hybridMultilevel"/>
    <w:tmpl w:val="517C8D1A"/>
    <w:lvl w:ilvl="0" w:tplc="52642878">
      <w:start w:val="1"/>
      <w:numFmt w:val="bullet"/>
      <w:pStyle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CF1A8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267B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8B1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5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3E6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B61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5616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C1A4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67701E"/>
    <w:multiLevelType w:val="hybridMultilevel"/>
    <w:tmpl w:val="D1DEEEAC"/>
    <w:lvl w:ilvl="0" w:tplc="A2D44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F2566B3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F1E3A9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48E9C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FD0000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0FAEB1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4C6B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B1475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D241E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D7023A9"/>
    <w:multiLevelType w:val="hybridMultilevel"/>
    <w:tmpl w:val="A3F2E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063D3"/>
    <w:multiLevelType w:val="hybridMultilevel"/>
    <w:tmpl w:val="AE9870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0C00A9"/>
    <w:multiLevelType w:val="hybridMultilevel"/>
    <w:tmpl w:val="E41C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B27EB6"/>
    <w:multiLevelType w:val="multilevel"/>
    <w:tmpl w:val="7BE4631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6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2"/>
  </w:num>
  <w:num w:numId="10">
    <w:abstractNumId w:val="5"/>
  </w:num>
  <w:num w:numId="11">
    <w:abstractNumId w:val="1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8"/>
  </w:num>
  <w:num w:numId="15">
    <w:abstractNumId w:val="14"/>
  </w:num>
  <w:num w:numId="16">
    <w:abstractNumId w:val="4"/>
  </w:num>
  <w:num w:numId="17">
    <w:abstractNumId w:val="13"/>
  </w:num>
  <w:num w:numId="18">
    <w:abstractNumId w:val="15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ctiveWritingStyle w:appName="MSWord" w:lang="en-CA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30"/>
    <w:rsid w:val="000015A9"/>
    <w:rsid w:val="00001C55"/>
    <w:rsid w:val="00003DF0"/>
    <w:rsid w:val="00004736"/>
    <w:rsid w:val="00004BA9"/>
    <w:rsid w:val="00004EA0"/>
    <w:rsid w:val="00004F26"/>
    <w:rsid w:val="00005D8A"/>
    <w:rsid w:val="00007AFC"/>
    <w:rsid w:val="00007C2B"/>
    <w:rsid w:val="000105B3"/>
    <w:rsid w:val="00010D54"/>
    <w:rsid w:val="00011346"/>
    <w:rsid w:val="00011ACA"/>
    <w:rsid w:val="0001315E"/>
    <w:rsid w:val="0001326C"/>
    <w:rsid w:val="000142EF"/>
    <w:rsid w:val="000162C6"/>
    <w:rsid w:val="000163A3"/>
    <w:rsid w:val="00016AAA"/>
    <w:rsid w:val="00021383"/>
    <w:rsid w:val="000214F7"/>
    <w:rsid w:val="000221D4"/>
    <w:rsid w:val="000246A4"/>
    <w:rsid w:val="00025373"/>
    <w:rsid w:val="00025BD3"/>
    <w:rsid w:val="00027D13"/>
    <w:rsid w:val="0003045D"/>
    <w:rsid w:val="00030F09"/>
    <w:rsid w:val="00032DDD"/>
    <w:rsid w:val="00032F85"/>
    <w:rsid w:val="000334FE"/>
    <w:rsid w:val="0003534C"/>
    <w:rsid w:val="00036210"/>
    <w:rsid w:val="00036BC7"/>
    <w:rsid w:val="000438C1"/>
    <w:rsid w:val="00045033"/>
    <w:rsid w:val="00046149"/>
    <w:rsid w:val="00046CCA"/>
    <w:rsid w:val="0004739E"/>
    <w:rsid w:val="00047612"/>
    <w:rsid w:val="00051355"/>
    <w:rsid w:val="00051DE5"/>
    <w:rsid w:val="0005259E"/>
    <w:rsid w:val="00053104"/>
    <w:rsid w:val="00055644"/>
    <w:rsid w:val="00057593"/>
    <w:rsid w:val="0006060F"/>
    <w:rsid w:val="00063110"/>
    <w:rsid w:val="00063297"/>
    <w:rsid w:val="00065D43"/>
    <w:rsid w:val="00067F0B"/>
    <w:rsid w:val="00072194"/>
    <w:rsid w:val="00072420"/>
    <w:rsid w:val="000734A5"/>
    <w:rsid w:val="00075F90"/>
    <w:rsid w:val="00080E0A"/>
    <w:rsid w:val="00080F0C"/>
    <w:rsid w:val="0008114E"/>
    <w:rsid w:val="000831C3"/>
    <w:rsid w:val="00083379"/>
    <w:rsid w:val="000849DF"/>
    <w:rsid w:val="000861DE"/>
    <w:rsid w:val="0008623E"/>
    <w:rsid w:val="0008693E"/>
    <w:rsid w:val="000877A0"/>
    <w:rsid w:val="00087897"/>
    <w:rsid w:val="00090244"/>
    <w:rsid w:val="000903ED"/>
    <w:rsid w:val="0009055D"/>
    <w:rsid w:val="00094168"/>
    <w:rsid w:val="00095328"/>
    <w:rsid w:val="00095D33"/>
    <w:rsid w:val="000A07B4"/>
    <w:rsid w:val="000A0ACA"/>
    <w:rsid w:val="000A7BC3"/>
    <w:rsid w:val="000B0636"/>
    <w:rsid w:val="000B1085"/>
    <w:rsid w:val="000B12EF"/>
    <w:rsid w:val="000B14BA"/>
    <w:rsid w:val="000B1668"/>
    <w:rsid w:val="000B190B"/>
    <w:rsid w:val="000B3851"/>
    <w:rsid w:val="000B4085"/>
    <w:rsid w:val="000B431A"/>
    <w:rsid w:val="000B70EE"/>
    <w:rsid w:val="000B7D49"/>
    <w:rsid w:val="000C024D"/>
    <w:rsid w:val="000C31C0"/>
    <w:rsid w:val="000C5105"/>
    <w:rsid w:val="000C5FA2"/>
    <w:rsid w:val="000C62F7"/>
    <w:rsid w:val="000C7680"/>
    <w:rsid w:val="000D088D"/>
    <w:rsid w:val="000D1502"/>
    <w:rsid w:val="000D1DB7"/>
    <w:rsid w:val="000D47B3"/>
    <w:rsid w:val="000D6E73"/>
    <w:rsid w:val="000E0D12"/>
    <w:rsid w:val="000E6E05"/>
    <w:rsid w:val="000E72FE"/>
    <w:rsid w:val="000F0533"/>
    <w:rsid w:val="000F086E"/>
    <w:rsid w:val="000F0ABB"/>
    <w:rsid w:val="000F65B0"/>
    <w:rsid w:val="000F7451"/>
    <w:rsid w:val="00100770"/>
    <w:rsid w:val="00100871"/>
    <w:rsid w:val="00101174"/>
    <w:rsid w:val="00101914"/>
    <w:rsid w:val="00102F8A"/>
    <w:rsid w:val="00103E57"/>
    <w:rsid w:val="00105CC2"/>
    <w:rsid w:val="00106A4D"/>
    <w:rsid w:val="0010701B"/>
    <w:rsid w:val="00107D8E"/>
    <w:rsid w:val="00110099"/>
    <w:rsid w:val="001104B4"/>
    <w:rsid w:val="00112C01"/>
    <w:rsid w:val="00113248"/>
    <w:rsid w:val="00113B02"/>
    <w:rsid w:val="00114794"/>
    <w:rsid w:val="00114970"/>
    <w:rsid w:val="00115CA1"/>
    <w:rsid w:val="0011630B"/>
    <w:rsid w:val="0012003A"/>
    <w:rsid w:val="001214DC"/>
    <w:rsid w:val="00121832"/>
    <w:rsid w:val="0012308A"/>
    <w:rsid w:val="001233A6"/>
    <w:rsid w:val="0012511A"/>
    <w:rsid w:val="00127839"/>
    <w:rsid w:val="00130A2A"/>
    <w:rsid w:val="00130C01"/>
    <w:rsid w:val="001312E3"/>
    <w:rsid w:val="00132FF4"/>
    <w:rsid w:val="0013433E"/>
    <w:rsid w:val="00134C0B"/>
    <w:rsid w:val="00134E0D"/>
    <w:rsid w:val="00136630"/>
    <w:rsid w:val="00136A38"/>
    <w:rsid w:val="001376F8"/>
    <w:rsid w:val="00140D48"/>
    <w:rsid w:val="001413A1"/>
    <w:rsid w:val="001421F8"/>
    <w:rsid w:val="00142C7F"/>
    <w:rsid w:val="00143AFE"/>
    <w:rsid w:val="001445C8"/>
    <w:rsid w:val="0014460E"/>
    <w:rsid w:val="00144A54"/>
    <w:rsid w:val="0014535D"/>
    <w:rsid w:val="00145521"/>
    <w:rsid w:val="00145A46"/>
    <w:rsid w:val="0014791E"/>
    <w:rsid w:val="00150961"/>
    <w:rsid w:val="00150B30"/>
    <w:rsid w:val="001513BD"/>
    <w:rsid w:val="001515AB"/>
    <w:rsid w:val="001527FF"/>
    <w:rsid w:val="00152DB7"/>
    <w:rsid w:val="00154938"/>
    <w:rsid w:val="0015523E"/>
    <w:rsid w:val="00156749"/>
    <w:rsid w:val="0015683A"/>
    <w:rsid w:val="0015707F"/>
    <w:rsid w:val="00157D11"/>
    <w:rsid w:val="00163DB8"/>
    <w:rsid w:val="00165043"/>
    <w:rsid w:val="0016568D"/>
    <w:rsid w:val="001658AC"/>
    <w:rsid w:val="0016593F"/>
    <w:rsid w:val="001665F4"/>
    <w:rsid w:val="0016688B"/>
    <w:rsid w:val="00166D4B"/>
    <w:rsid w:val="0016745D"/>
    <w:rsid w:val="00167F43"/>
    <w:rsid w:val="001703B7"/>
    <w:rsid w:val="001709E2"/>
    <w:rsid w:val="00171785"/>
    <w:rsid w:val="00171C4B"/>
    <w:rsid w:val="001739C3"/>
    <w:rsid w:val="00173F0B"/>
    <w:rsid w:val="0017437D"/>
    <w:rsid w:val="00174EAD"/>
    <w:rsid w:val="00177E93"/>
    <w:rsid w:val="001803E7"/>
    <w:rsid w:val="00180872"/>
    <w:rsid w:val="00182844"/>
    <w:rsid w:val="001845DE"/>
    <w:rsid w:val="0018509B"/>
    <w:rsid w:val="001858A2"/>
    <w:rsid w:val="0018595E"/>
    <w:rsid w:val="00191962"/>
    <w:rsid w:val="00191AB5"/>
    <w:rsid w:val="00191B8E"/>
    <w:rsid w:val="00193EC4"/>
    <w:rsid w:val="00194F6F"/>
    <w:rsid w:val="00196466"/>
    <w:rsid w:val="0019707A"/>
    <w:rsid w:val="001975A5"/>
    <w:rsid w:val="001976A7"/>
    <w:rsid w:val="001A2AD2"/>
    <w:rsid w:val="001A3A4C"/>
    <w:rsid w:val="001A4C66"/>
    <w:rsid w:val="001A4CC5"/>
    <w:rsid w:val="001A4E4F"/>
    <w:rsid w:val="001A73A8"/>
    <w:rsid w:val="001B0F9B"/>
    <w:rsid w:val="001B3336"/>
    <w:rsid w:val="001B340F"/>
    <w:rsid w:val="001B3E49"/>
    <w:rsid w:val="001B4C3E"/>
    <w:rsid w:val="001B5622"/>
    <w:rsid w:val="001B65A3"/>
    <w:rsid w:val="001B6FB7"/>
    <w:rsid w:val="001B7919"/>
    <w:rsid w:val="001C185B"/>
    <w:rsid w:val="001C3843"/>
    <w:rsid w:val="001C3D02"/>
    <w:rsid w:val="001C5E09"/>
    <w:rsid w:val="001C5E2B"/>
    <w:rsid w:val="001C7825"/>
    <w:rsid w:val="001D0757"/>
    <w:rsid w:val="001D2B5F"/>
    <w:rsid w:val="001D4B38"/>
    <w:rsid w:val="001D612D"/>
    <w:rsid w:val="001E04D2"/>
    <w:rsid w:val="001E3D06"/>
    <w:rsid w:val="001E4329"/>
    <w:rsid w:val="001E4504"/>
    <w:rsid w:val="001E742C"/>
    <w:rsid w:val="001E767F"/>
    <w:rsid w:val="001F471D"/>
    <w:rsid w:val="001F6E28"/>
    <w:rsid w:val="002010CF"/>
    <w:rsid w:val="00203716"/>
    <w:rsid w:val="00204EA0"/>
    <w:rsid w:val="00207A64"/>
    <w:rsid w:val="00210B0C"/>
    <w:rsid w:val="00211171"/>
    <w:rsid w:val="00212214"/>
    <w:rsid w:val="00221732"/>
    <w:rsid w:val="00222DEC"/>
    <w:rsid w:val="00222EE0"/>
    <w:rsid w:val="00223CB8"/>
    <w:rsid w:val="00225AB1"/>
    <w:rsid w:val="0023305F"/>
    <w:rsid w:val="00234F4C"/>
    <w:rsid w:val="00235F07"/>
    <w:rsid w:val="00236D90"/>
    <w:rsid w:val="00237208"/>
    <w:rsid w:val="00237560"/>
    <w:rsid w:val="00237BEA"/>
    <w:rsid w:val="00237DA9"/>
    <w:rsid w:val="002464DB"/>
    <w:rsid w:val="00250DAC"/>
    <w:rsid w:val="0025124A"/>
    <w:rsid w:val="002522E0"/>
    <w:rsid w:val="00253BCC"/>
    <w:rsid w:val="0025417E"/>
    <w:rsid w:val="00254CF6"/>
    <w:rsid w:val="002555BF"/>
    <w:rsid w:val="00257B66"/>
    <w:rsid w:val="00257BE9"/>
    <w:rsid w:val="00260111"/>
    <w:rsid w:val="00260430"/>
    <w:rsid w:val="002617B9"/>
    <w:rsid w:val="002626E0"/>
    <w:rsid w:val="00263760"/>
    <w:rsid w:val="002642CE"/>
    <w:rsid w:val="00264586"/>
    <w:rsid w:val="0026768C"/>
    <w:rsid w:val="00272A99"/>
    <w:rsid w:val="00272E1E"/>
    <w:rsid w:val="002754CE"/>
    <w:rsid w:val="00277DDE"/>
    <w:rsid w:val="00280781"/>
    <w:rsid w:val="00281C19"/>
    <w:rsid w:val="00283DED"/>
    <w:rsid w:val="002860FA"/>
    <w:rsid w:val="0028621B"/>
    <w:rsid w:val="002869EF"/>
    <w:rsid w:val="00286DE8"/>
    <w:rsid w:val="00286F4A"/>
    <w:rsid w:val="002879DC"/>
    <w:rsid w:val="00290713"/>
    <w:rsid w:val="002939EA"/>
    <w:rsid w:val="0029442A"/>
    <w:rsid w:val="002A083A"/>
    <w:rsid w:val="002A1214"/>
    <w:rsid w:val="002A2915"/>
    <w:rsid w:val="002A3994"/>
    <w:rsid w:val="002A46E8"/>
    <w:rsid w:val="002A5A35"/>
    <w:rsid w:val="002A6F85"/>
    <w:rsid w:val="002B0733"/>
    <w:rsid w:val="002B1278"/>
    <w:rsid w:val="002B1417"/>
    <w:rsid w:val="002B243F"/>
    <w:rsid w:val="002B2476"/>
    <w:rsid w:val="002B498A"/>
    <w:rsid w:val="002B50E2"/>
    <w:rsid w:val="002B61E7"/>
    <w:rsid w:val="002C0599"/>
    <w:rsid w:val="002C07B2"/>
    <w:rsid w:val="002C093F"/>
    <w:rsid w:val="002C1406"/>
    <w:rsid w:val="002C1801"/>
    <w:rsid w:val="002C4070"/>
    <w:rsid w:val="002C4664"/>
    <w:rsid w:val="002D0BF7"/>
    <w:rsid w:val="002D0FF0"/>
    <w:rsid w:val="002D2B84"/>
    <w:rsid w:val="002D2E70"/>
    <w:rsid w:val="002D36BB"/>
    <w:rsid w:val="002D3989"/>
    <w:rsid w:val="002D4FCE"/>
    <w:rsid w:val="002D5FFA"/>
    <w:rsid w:val="002D6A16"/>
    <w:rsid w:val="002E15D1"/>
    <w:rsid w:val="002E1A15"/>
    <w:rsid w:val="002E1FB7"/>
    <w:rsid w:val="002E2474"/>
    <w:rsid w:val="002E3298"/>
    <w:rsid w:val="002E32A7"/>
    <w:rsid w:val="002E3F6A"/>
    <w:rsid w:val="002E43B5"/>
    <w:rsid w:val="002E5560"/>
    <w:rsid w:val="002E5AD4"/>
    <w:rsid w:val="002E7277"/>
    <w:rsid w:val="002F1507"/>
    <w:rsid w:val="002F2B72"/>
    <w:rsid w:val="002F3D6A"/>
    <w:rsid w:val="002F48AE"/>
    <w:rsid w:val="002F4B30"/>
    <w:rsid w:val="002F68E2"/>
    <w:rsid w:val="003012B4"/>
    <w:rsid w:val="00302728"/>
    <w:rsid w:val="00303EE8"/>
    <w:rsid w:val="0030405B"/>
    <w:rsid w:val="00304428"/>
    <w:rsid w:val="00304DCC"/>
    <w:rsid w:val="00305389"/>
    <w:rsid w:val="00306454"/>
    <w:rsid w:val="003071C1"/>
    <w:rsid w:val="00307E54"/>
    <w:rsid w:val="00310E19"/>
    <w:rsid w:val="003119BC"/>
    <w:rsid w:val="00312E8C"/>
    <w:rsid w:val="00313852"/>
    <w:rsid w:val="00313896"/>
    <w:rsid w:val="0031446D"/>
    <w:rsid w:val="00314C26"/>
    <w:rsid w:val="00314CE9"/>
    <w:rsid w:val="00315202"/>
    <w:rsid w:val="003157C5"/>
    <w:rsid w:val="00315909"/>
    <w:rsid w:val="00317638"/>
    <w:rsid w:val="0032074B"/>
    <w:rsid w:val="00321617"/>
    <w:rsid w:val="00323E03"/>
    <w:rsid w:val="003266A5"/>
    <w:rsid w:val="003266A7"/>
    <w:rsid w:val="00326831"/>
    <w:rsid w:val="00327BF9"/>
    <w:rsid w:val="00330367"/>
    <w:rsid w:val="003318AE"/>
    <w:rsid w:val="00332DBE"/>
    <w:rsid w:val="00335390"/>
    <w:rsid w:val="00335F78"/>
    <w:rsid w:val="0033631D"/>
    <w:rsid w:val="00336C7A"/>
    <w:rsid w:val="00341EAF"/>
    <w:rsid w:val="003430F3"/>
    <w:rsid w:val="00343B6D"/>
    <w:rsid w:val="00344BD9"/>
    <w:rsid w:val="003460FF"/>
    <w:rsid w:val="00347A01"/>
    <w:rsid w:val="00347BFA"/>
    <w:rsid w:val="00350E79"/>
    <w:rsid w:val="00351C24"/>
    <w:rsid w:val="00351EF8"/>
    <w:rsid w:val="00353E30"/>
    <w:rsid w:val="00354592"/>
    <w:rsid w:val="00355A45"/>
    <w:rsid w:val="00355FB2"/>
    <w:rsid w:val="00356FB9"/>
    <w:rsid w:val="00357B11"/>
    <w:rsid w:val="0036079E"/>
    <w:rsid w:val="00362BD7"/>
    <w:rsid w:val="0036565F"/>
    <w:rsid w:val="00366859"/>
    <w:rsid w:val="00366A39"/>
    <w:rsid w:val="00366F4F"/>
    <w:rsid w:val="00367442"/>
    <w:rsid w:val="00367970"/>
    <w:rsid w:val="003724B0"/>
    <w:rsid w:val="00372BEA"/>
    <w:rsid w:val="0037436A"/>
    <w:rsid w:val="0037557B"/>
    <w:rsid w:val="0037709F"/>
    <w:rsid w:val="0037773B"/>
    <w:rsid w:val="00377AFE"/>
    <w:rsid w:val="003807E7"/>
    <w:rsid w:val="00381F06"/>
    <w:rsid w:val="00382014"/>
    <w:rsid w:val="003830B5"/>
    <w:rsid w:val="003832AB"/>
    <w:rsid w:val="00384DAE"/>
    <w:rsid w:val="00387058"/>
    <w:rsid w:val="003879CC"/>
    <w:rsid w:val="00387B48"/>
    <w:rsid w:val="00392FD8"/>
    <w:rsid w:val="00394397"/>
    <w:rsid w:val="003943FA"/>
    <w:rsid w:val="0039481F"/>
    <w:rsid w:val="00394DE5"/>
    <w:rsid w:val="0039621E"/>
    <w:rsid w:val="00396C5F"/>
    <w:rsid w:val="003A13BD"/>
    <w:rsid w:val="003A14CA"/>
    <w:rsid w:val="003A14F6"/>
    <w:rsid w:val="003A15F2"/>
    <w:rsid w:val="003A1690"/>
    <w:rsid w:val="003A4466"/>
    <w:rsid w:val="003A6674"/>
    <w:rsid w:val="003A6A05"/>
    <w:rsid w:val="003A6BA0"/>
    <w:rsid w:val="003A78E8"/>
    <w:rsid w:val="003B0BD0"/>
    <w:rsid w:val="003B0DC4"/>
    <w:rsid w:val="003B2486"/>
    <w:rsid w:val="003B25F4"/>
    <w:rsid w:val="003B3238"/>
    <w:rsid w:val="003B474C"/>
    <w:rsid w:val="003B5A85"/>
    <w:rsid w:val="003B60EB"/>
    <w:rsid w:val="003B77B3"/>
    <w:rsid w:val="003C07F2"/>
    <w:rsid w:val="003C0A67"/>
    <w:rsid w:val="003C3926"/>
    <w:rsid w:val="003C3F20"/>
    <w:rsid w:val="003C5B94"/>
    <w:rsid w:val="003C6462"/>
    <w:rsid w:val="003C70B7"/>
    <w:rsid w:val="003C7719"/>
    <w:rsid w:val="003C7B82"/>
    <w:rsid w:val="003D0A85"/>
    <w:rsid w:val="003D29D4"/>
    <w:rsid w:val="003D3879"/>
    <w:rsid w:val="003D52D8"/>
    <w:rsid w:val="003D59EA"/>
    <w:rsid w:val="003D6704"/>
    <w:rsid w:val="003D68CD"/>
    <w:rsid w:val="003E02F7"/>
    <w:rsid w:val="003E1401"/>
    <w:rsid w:val="003E19D4"/>
    <w:rsid w:val="003E61AB"/>
    <w:rsid w:val="003E643D"/>
    <w:rsid w:val="003F2A72"/>
    <w:rsid w:val="003F5408"/>
    <w:rsid w:val="003F566D"/>
    <w:rsid w:val="003F6145"/>
    <w:rsid w:val="003F6446"/>
    <w:rsid w:val="003F72E9"/>
    <w:rsid w:val="003F7DAD"/>
    <w:rsid w:val="00401405"/>
    <w:rsid w:val="00404FE2"/>
    <w:rsid w:val="00406555"/>
    <w:rsid w:val="00407210"/>
    <w:rsid w:val="0040761D"/>
    <w:rsid w:val="0041076C"/>
    <w:rsid w:val="00412AF8"/>
    <w:rsid w:val="00412CFA"/>
    <w:rsid w:val="00413341"/>
    <w:rsid w:val="0041368E"/>
    <w:rsid w:val="004145CE"/>
    <w:rsid w:val="004153A8"/>
    <w:rsid w:val="00415919"/>
    <w:rsid w:val="00417806"/>
    <w:rsid w:val="004207FD"/>
    <w:rsid w:val="00426442"/>
    <w:rsid w:val="0042760B"/>
    <w:rsid w:val="00427BEA"/>
    <w:rsid w:val="004340BC"/>
    <w:rsid w:val="00434B80"/>
    <w:rsid w:val="00435D0E"/>
    <w:rsid w:val="00436E04"/>
    <w:rsid w:val="004373AD"/>
    <w:rsid w:val="004405FC"/>
    <w:rsid w:val="00440928"/>
    <w:rsid w:val="00440B98"/>
    <w:rsid w:val="0044220F"/>
    <w:rsid w:val="00444D39"/>
    <w:rsid w:val="004458BA"/>
    <w:rsid w:val="00446722"/>
    <w:rsid w:val="0044735C"/>
    <w:rsid w:val="00447B6A"/>
    <w:rsid w:val="00450129"/>
    <w:rsid w:val="00450B53"/>
    <w:rsid w:val="00450BCE"/>
    <w:rsid w:val="0045174D"/>
    <w:rsid w:val="00451A6C"/>
    <w:rsid w:val="00454591"/>
    <w:rsid w:val="00454781"/>
    <w:rsid w:val="0045527A"/>
    <w:rsid w:val="004554BE"/>
    <w:rsid w:val="00456571"/>
    <w:rsid w:val="00457518"/>
    <w:rsid w:val="0046254E"/>
    <w:rsid w:val="00463A4F"/>
    <w:rsid w:val="00463E13"/>
    <w:rsid w:val="0046567E"/>
    <w:rsid w:val="00465E14"/>
    <w:rsid w:val="00471039"/>
    <w:rsid w:val="004712D4"/>
    <w:rsid w:val="00471FE3"/>
    <w:rsid w:val="00472939"/>
    <w:rsid w:val="00473DF7"/>
    <w:rsid w:val="0047653D"/>
    <w:rsid w:val="00476B1C"/>
    <w:rsid w:val="00477CAA"/>
    <w:rsid w:val="00481190"/>
    <w:rsid w:val="004827CC"/>
    <w:rsid w:val="00483B52"/>
    <w:rsid w:val="00483FE9"/>
    <w:rsid w:val="00485518"/>
    <w:rsid w:val="00487421"/>
    <w:rsid w:val="004879D2"/>
    <w:rsid w:val="00487EF2"/>
    <w:rsid w:val="00487FEC"/>
    <w:rsid w:val="00490884"/>
    <w:rsid w:val="004926D4"/>
    <w:rsid w:val="00493D06"/>
    <w:rsid w:val="004942F0"/>
    <w:rsid w:val="00494860"/>
    <w:rsid w:val="00494961"/>
    <w:rsid w:val="00494A41"/>
    <w:rsid w:val="00495432"/>
    <w:rsid w:val="00495D9B"/>
    <w:rsid w:val="00497354"/>
    <w:rsid w:val="004A0E46"/>
    <w:rsid w:val="004A2A55"/>
    <w:rsid w:val="004A2FC7"/>
    <w:rsid w:val="004B084E"/>
    <w:rsid w:val="004B0D2A"/>
    <w:rsid w:val="004B3177"/>
    <w:rsid w:val="004B7114"/>
    <w:rsid w:val="004C0847"/>
    <w:rsid w:val="004C09AD"/>
    <w:rsid w:val="004C143D"/>
    <w:rsid w:val="004C20EE"/>
    <w:rsid w:val="004C2A92"/>
    <w:rsid w:val="004C385C"/>
    <w:rsid w:val="004C3A2C"/>
    <w:rsid w:val="004C48E3"/>
    <w:rsid w:val="004C607B"/>
    <w:rsid w:val="004C6D3C"/>
    <w:rsid w:val="004C6DEA"/>
    <w:rsid w:val="004C7EA4"/>
    <w:rsid w:val="004D0AF1"/>
    <w:rsid w:val="004D0FA7"/>
    <w:rsid w:val="004D1910"/>
    <w:rsid w:val="004D1ABE"/>
    <w:rsid w:val="004D485B"/>
    <w:rsid w:val="004D559E"/>
    <w:rsid w:val="004D5A41"/>
    <w:rsid w:val="004D5B3A"/>
    <w:rsid w:val="004D694F"/>
    <w:rsid w:val="004D748C"/>
    <w:rsid w:val="004E07F8"/>
    <w:rsid w:val="004E0962"/>
    <w:rsid w:val="004E2E9F"/>
    <w:rsid w:val="004E43A1"/>
    <w:rsid w:val="004E5366"/>
    <w:rsid w:val="004E5703"/>
    <w:rsid w:val="004E61D7"/>
    <w:rsid w:val="004E71A9"/>
    <w:rsid w:val="004F178E"/>
    <w:rsid w:val="004F5175"/>
    <w:rsid w:val="00501EA3"/>
    <w:rsid w:val="00502222"/>
    <w:rsid w:val="005023DE"/>
    <w:rsid w:val="0050292E"/>
    <w:rsid w:val="005078EB"/>
    <w:rsid w:val="00512F92"/>
    <w:rsid w:val="00515305"/>
    <w:rsid w:val="005156FC"/>
    <w:rsid w:val="00516B18"/>
    <w:rsid w:val="00516BD3"/>
    <w:rsid w:val="00516D34"/>
    <w:rsid w:val="00520776"/>
    <w:rsid w:val="005218D3"/>
    <w:rsid w:val="00522573"/>
    <w:rsid w:val="0052262D"/>
    <w:rsid w:val="005228E8"/>
    <w:rsid w:val="005229B1"/>
    <w:rsid w:val="00523DC0"/>
    <w:rsid w:val="00524A0B"/>
    <w:rsid w:val="00525844"/>
    <w:rsid w:val="00526271"/>
    <w:rsid w:val="005300BB"/>
    <w:rsid w:val="00530564"/>
    <w:rsid w:val="00530BD3"/>
    <w:rsid w:val="005318D8"/>
    <w:rsid w:val="0053196F"/>
    <w:rsid w:val="0053272C"/>
    <w:rsid w:val="0053301B"/>
    <w:rsid w:val="00533F87"/>
    <w:rsid w:val="005406B9"/>
    <w:rsid w:val="00541571"/>
    <w:rsid w:val="00541A5B"/>
    <w:rsid w:val="00541EB1"/>
    <w:rsid w:val="00542EE4"/>
    <w:rsid w:val="00543A0E"/>
    <w:rsid w:val="00545CB7"/>
    <w:rsid w:val="00547931"/>
    <w:rsid w:val="0055573C"/>
    <w:rsid w:val="005562C9"/>
    <w:rsid w:val="00561685"/>
    <w:rsid w:val="0056172E"/>
    <w:rsid w:val="00562278"/>
    <w:rsid w:val="005638F7"/>
    <w:rsid w:val="0056392E"/>
    <w:rsid w:val="005639DB"/>
    <w:rsid w:val="00564A80"/>
    <w:rsid w:val="00570A28"/>
    <w:rsid w:val="00571165"/>
    <w:rsid w:val="005749EB"/>
    <w:rsid w:val="00575F32"/>
    <w:rsid w:val="00575FD9"/>
    <w:rsid w:val="00577C02"/>
    <w:rsid w:val="005809D1"/>
    <w:rsid w:val="00582160"/>
    <w:rsid w:val="00583CCB"/>
    <w:rsid w:val="00583FCF"/>
    <w:rsid w:val="0058538A"/>
    <w:rsid w:val="00586F0E"/>
    <w:rsid w:val="00587D4E"/>
    <w:rsid w:val="005903C4"/>
    <w:rsid w:val="005915DB"/>
    <w:rsid w:val="00591B54"/>
    <w:rsid w:val="00591BA9"/>
    <w:rsid w:val="00592389"/>
    <w:rsid w:val="00592E7A"/>
    <w:rsid w:val="0059454E"/>
    <w:rsid w:val="00594910"/>
    <w:rsid w:val="005A0644"/>
    <w:rsid w:val="005A62AD"/>
    <w:rsid w:val="005A65A9"/>
    <w:rsid w:val="005A65DC"/>
    <w:rsid w:val="005B0912"/>
    <w:rsid w:val="005B2B0F"/>
    <w:rsid w:val="005B3A5B"/>
    <w:rsid w:val="005B67C1"/>
    <w:rsid w:val="005B6DB7"/>
    <w:rsid w:val="005C2626"/>
    <w:rsid w:val="005C2963"/>
    <w:rsid w:val="005C38C8"/>
    <w:rsid w:val="005C4F4B"/>
    <w:rsid w:val="005C5ED5"/>
    <w:rsid w:val="005C6F14"/>
    <w:rsid w:val="005C6F57"/>
    <w:rsid w:val="005C7B24"/>
    <w:rsid w:val="005D0310"/>
    <w:rsid w:val="005D08D9"/>
    <w:rsid w:val="005D2861"/>
    <w:rsid w:val="005D513A"/>
    <w:rsid w:val="005D6A61"/>
    <w:rsid w:val="005D72AF"/>
    <w:rsid w:val="005E0233"/>
    <w:rsid w:val="005E0E28"/>
    <w:rsid w:val="005E102C"/>
    <w:rsid w:val="005E1400"/>
    <w:rsid w:val="005E1A71"/>
    <w:rsid w:val="005E49F2"/>
    <w:rsid w:val="005E593B"/>
    <w:rsid w:val="005E70BA"/>
    <w:rsid w:val="005E7CD8"/>
    <w:rsid w:val="005F1B94"/>
    <w:rsid w:val="005F217B"/>
    <w:rsid w:val="005F2F40"/>
    <w:rsid w:val="005F428A"/>
    <w:rsid w:val="005F50ED"/>
    <w:rsid w:val="005F6ADE"/>
    <w:rsid w:val="005F6EE0"/>
    <w:rsid w:val="005F7AF0"/>
    <w:rsid w:val="005F7D5B"/>
    <w:rsid w:val="00601996"/>
    <w:rsid w:val="006026DD"/>
    <w:rsid w:val="006038FD"/>
    <w:rsid w:val="00605BFB"/>
    <w:rsid w:val="006079CD"/>
    <w:rsid w:val="006079E1"/>
    <w:rsid w:val="00612623"/>
    <w:rsid w:val="006130C9"/>
    <w:rsid w:val="00614A2F"/>
    <w:rsid w:val="00616AAB"/>
    <w:rsid w:val="0061718E"/>
    <w:rsid w:val="0061766B"/>
    <w:rsid w:val="006200FB"/>
    <w:rsid w:val="0062029F"/>
    <w:rsid w:val="00620360"/>
    <w:rsid w:val="00620E3B"/>
    <w:rsid w:val="00621C44"/>
    <w:rsid w:val="006277D1"/>
    <w:rsid w:val="006307A7"/>
    <w:rsid w:val="00630ACA"/>
    <w:rsid w:val="00630DF8"/>
    <w:rsid w:val="006319C2"/>
    <w:rsid w:val="0063395A"/>
    <w:rsid w:val="00633AF3"/>
    <w:rsid w:val="00633D27"/>
    <w:rsid w:val="0063429E"/>
    <w:rsid w:val="00637303"/>
    <w:rsid w:val="00640FE0"/>
    <w:rsid w:val="0064119B"/>
    <w:rsid w:val="006418CF"/>
    <w:rsid w:val="00642482"/>
    <w:rsid w:val="00644381"/>
    <w:rsid w:val="006459A7"/>
    <w:rsid w:val="00652B3A"/>
    <w:rsid w:val="00652F62"/>
    <w:rsid w:val="0065557F"/>
    <w:rsid w:val="006555CF"/>
    <w:rsid w:val="0065565E"/>
    <w:rsid w:val="0065729E"/>
    <w:rsid w:val="00657509"/>
    <w:rsid w:val="00657736"/>
    <w:rsid w:val="00657CBF"/>
    <w:rsid w:val="006606D2"/>
    <w:rsid w:val="006610D7"/>
    <w:rsid w:val="006617A5"/>
    <w:rsid w:val="00661A57"/>
    <w:rsid w:val="0066224B"/>
    <w:rsid w:val="00662B4B"/>
    <w:rsid w:val="006638BF"/>
    <w:rsid w:val="00665339"/>
    <w:rsid w:val="00666777"/>
    <w:rsid w:val="0066709B"/>
    <w:rsid w:val="00672341"/>
    <w:rsid w:val="00673B22"/>
    <w:rsid w:val="00673BE8"/>
    <w:rsid w:val="006747B5"/>
    <w:rsid w:val="00675702"/>
    <w:rsid w:val="0067580F"/>
    <w:rsid w:val="00675B2D"/>
    <w:rsid w:val="00681B2F"/>
    <w:rsid w:val="0068200A"/>
    <w:rsid w:val="0068277A"/>
    <w:rsid w:val="006832B0"/>
    <w:rsid w:val="00684846"/>
    <w:rsid w:val="00685122"/>
    <w:rsid w:val="006858A0"/>
    <w:rsid w:val="006860BF"/>
    <w:rsid w:val="006866FF"/>
    <w:rsid w:val="00690ECE"/>
    <w:rsid w:val="00693AA8"/>
    <w:rsid w:val="006959CF"/>
    <w:rsid w:val="00696548"/>
    <w:rsid w:val="00697FEC"/>
    <w:rsid w:val="006A148A"/>
    <w:rsid w:val="006A25AB"/>
    <w:rsid w:val="006A3FFE"/>
    <w:rsid w:val="006A6455"/>
    <w:rsid w:val="006A7E6F"/>
    <w:rsid w:val="006B01E1"/>
    <w:rsid w:val="006B2550"/>
    <w:rsid w:val="006B2FB7"/>
    <w:rsid w:val="006B6817"/>
    <w:rsid w:val="006C1167"/>
    <w:rsid w:val="006C24AC"/>
    <w:rsid w:val="006C3BD8"/>
    <w:rsid w:val="006C5A7A"/>
    <w:rsid w:val="006C5EA6"/>
    <w:rsid w:val="006C6F35"/>
    <w:rsid w:val="006C7F60"/>
    <w:rsid w:val="006D21E0"/>
    <w:rsid w:val="006D2D3A"/>
    <w:rsid w:val="006D3864"/>
    <w:rsid w:val="006D3A78"/>
    <w:rsid w:val="006D3ED7"/>
    <w:rsid w:val="006D5FD3"/>
    <w:rsid w:val="006D6249"/>
    <w:rsid w:val="006E0371"/>
    <w:rsid w:val="006E0462"/>
    <w:rsid w:val="006E315E"/>
    <w:rsid w:val="006E4D72"/>
    <w:rsid w:val="006E70B8"/>
    <w:rsid w:val="006E77FA"/>
    <w:rsid w:val="006E7EC6"/>
    <w:rsid w:val="006F0FA4"/>
    <w:rsid w:val="006F105D"/>
    <w:rsid w:val="006F4B3D"/>
    <w:rsid w:val="006F5C04"/>
    <w:rsid w:val="006F5ECD"/>
    <w:rsid w:val="006F6C4D"/>
    <w:rsid w:val="007024E3"/>
    <w:rsid w:val="0070300A"/>
    <w:rsid w:val="00703245"/>
    <w:rsid w:val="0070331B"/>
    <w:rsid w:val="00703FBC"/>
    <w:rsid w:val="00704F04"/>
    <w:rsid w:val="00707F59"/>
    <w:rsid w:val="00712740"/>
    <w:rsid w:val="00713AEE"/>
    <w:rsid w:val="00714612"/>
    <w:rsid w:val="007148E6"/>
    <w:rsid w:val="00714DBB"/>
    <w:rsid w:val="00714F58"/>
    <w:rsid w:val="00715489"/>
    <w:rsid w:val="00715F0B"/>
    <w:rsid w:val="0072378A"/>
    <w:rsid w:val="00723C53"/>
    <w:rsid w:val="00724613"/>
    <w:rsid w:val="007256BD"/>
    <w:rsid w:val="00725756"/>
    <w:rsid w:val="007263B9"/>
    <w:rsid w:val="00726E83"/>
    <w:rsid w:val="0073194C"/>
    <w:rsid w:val="007319FB"/>
    <w:rsid w:val="00732855"/>
    <w:rsid w:val="0073544F"/>
    <w:rsid w:val="00736F20"/>
    <w:rsid w:val="007371A4"/>
    <w:rsid w:val="00737E17"/>
    <w:rsid w:val="007403D4"/>
    <w:rsid w:val="00740F34"/>
    <w:rsid w:val="00741472"/>
    <w:rsid w:val="007422ED"/>
    <w:rsid w:val="007422F8"/>
    <w:rsid w:val="00742D4D"/>
    <w:rsid w:val="007430AE"/>
    <w:rsid w:val="0074356F"/>
    <w:rsid w:val="007450C5"/>
    <w:rsid w:val="00745D65"/>
    <w:rsid w:val="0075045F"/>
    <w:rsid w:val="00753181"/>
    <w:rsid w:val="00753547"/>
    <w:rsid w:val="007553B9"/>
    <w:rsid w:val="007554B5"/>
    <w:rsid w:val="00755550"/>
    <w:rsid w:val="007608EE"/>
    <w:rsid w:val="007637D7"/>
    <w:rsid w:val="00765828"/>
    <w:rsid w:val="0076693A"/>
    <w:rsid w:val="00770057"/>
    <w:rsid w:val="00770B04"/>
    <w:rsid w:val="0077112D"/>
    <w:rsid w:val="00772098"/>
    <w:rsid w:val="00772BFF"/>
    <w:rsid w:val="00772E89"/>
    <w:rsid w:val="00774165"/>
    <w:rsid w:val="00774B06"/>
    <w:rsid w:val="00775532"/>
    <w:rsid w:val="00775B14"/>
    <w:rsid w:val="00775B49"/>
    <w:rsid w:val="00776193"/>
    <w:rsid w:val="00777C5D"/>
    <w:rsid w:val="007803EE"/>
    <w:rsid w:val="0078154B"/>
    <w:rsid w:val="0078154C"/>
    <w:rsid w:val="00784455"/>
    <w:rsid w:val="00784ECB"/>
    <w:rsid w:val="0078763C"/>
    <w:rsid w:val="00787693"/>
    <w:rsid w:val="0079035D"/>
    <w:rsid w:val="00792AE1"/>
    <w:rsid w:val="00792E77"/>
    <w:rsid w:val="00793604"/>
    <w:rsid w:val="00795039"/>
    <w:rsid w:val="007A2FBD"/>
    <w:rsid w:val="007A3559"/>
    <w:rsid w:val="007A4B98"/>
    <w:rsid w:val="007A4D64"/>
    <w:rsid w:val="007B1F6F"/>
    <w:rsid w:val="007B23D6"/>
    <w:rsid w:val="007B2677"/>
    <w:rsid w:val="007B2859"/>
    <w:rsid w:val="007B2CC3"/>
    <w:rsid w:val="007B514C"/>
    <w:rsid w:val="007B5296"/>
    <w:rsid w:val="007B60FB"/>
    <w:rsid w:val="007B6295"/>
    <w:rsid w:val="007B7963"/>
    <w:rsid w:val="007C0302"/>
    <w:rsid w:val="007C225D"/>
    <w:rsid w:val="007C57A3"/>
    <w:rsid w:val="007C63F4"/>
    <w:rsid w:val="007C78AC"/>
    <w:rsid w:val="007D0312"/>
    <w:rsid w:val="007D03D3"/>
    <w:rsid w:val="007D06DA"/>
    <w:rsid w:val="007D10DE"/>
    <w:rsid w:val="007D460F"/>
    <w:rsid w:val="007D614C"/>
    <w:rsid w:val="007D7FFC"/>
    <w:rsid w:val="007E09C2"/>
    <w:rsid w:val="007E18A3"/>
    <w:rsid w:val="007E1BA9"/>
    <w:rsid w:val="007E1CF9"/>
    <w:rsid w:val="007E213D"/>
    <w:rsid w:val="007E2A27"/>
    <w:rsid w:val="007E4DF4"/>
    <w:rsid w:val="007F2184"/>
    <w:rsid w:val="007F3462"/>
    <w:rsid w:val="007F35E1"/>
    <w:rsid w:val="007F4229"/>
    <w:rsid w:val="007F47E6"/>
    <w:rsid w:val="007F5F3B"/>
    <w:rsid w:val="007F6129"/>
    <w:rsid w:val="007F63E4"/>
    <w:rsid w:val="007F7927"/>
    <w:rsid w:val="00802D50"/>
    <w:rsid w:val="00802EE5"/>
    <w:rsid w:val="008054AE"/>
    <w:rsid w:val="00806864"/>
    <w:rsid w:val="0080724F"/>
    <w:rsid w:val="00812075"/>
    <w:rsid w:val="0081259D"/>
    <w:rsid w:val="008134EC"/>
    <w:rsid w:val="00813D04"/>
    <w:rsid w:val="00813F4B"/>
    <w:rsid w:val="008158A6"/>
    <w:rsid w:val="00817ED3"/>
    <w:rsid w:val="00817EED"/>
    <w:rsid w:val="00820605"/>
    <w:rsid w:val="0082078C"/>
    <w:rsid w:val="008217A9"/>
    <w:rsid w:val="00822163"/>
    <w:rsid w:val="00824843"/>
    <w:rsid w:val="008266EA"/>
    <w:rsid w:val="008268F9"/>
    <w:rsid w:val="0082761C"/>
    <w:rsid w:val="00831135"/>
    <w:rsid w:val="0083136C"/>
    <w:rsid w:val="008314B2"/>
    <w:rsid w:val="00831C82"/>
    <w:rsid w:val="00832644"/>
    <w:rsid w:val="00832BA1"/>
    <w:rsid w:val="008335EA"/>
    <w:rsid w:val="00835AD2"/>
    <w:rsid w:val="00835EA1"/>
    <w:rsid w:val="00844CAC"/>
    <w:rsid w:val="008453E1"/>
    <w:rsid w:val="00845BBC"/>
    <w:rsid w:val="008470CC"/>
    <w:rsid w:val="008500CF"/>
    <w:rsid w:val="00850365"/>
    <w:rsid w:val="00850368"/>
    <w:rsid w:val="008506F3"/>
    <w:rsid w:val="0085070B"/>
    <w:rsid w:val="00851101"/>
    <w:rsid w:val="008511AC"/>
    <w:rsid w:val="008522E8"/>
    <w:rsid w:val="00852424"/>
    <w:rsid w:val="00852B4F"/>
    <w:rsid w:val="00853196"/>
    <w:rsid w:val="008535F3"/>
    <w:rsid w:val="00854608"/>
    <w:rsid w:val="00854E56"/>
    <w:rsid w:val="00856040"/>
    <w:rsid w:val="00856047"/>
    <w:rsid w:val="00856091"/>
    <w:rsid w:val="00860C25"/>
    <w:rsid w:val="008634EE"/>
    <w:rsid w:val="00863A9A"/>
    <w:rsid w:val="00864680"/>
    <w:rsid w:val="00864B3C"/>
    <w:rsid w:val="00867C9C"/>
    <w:rsid w:val="00873E00"/>
    <w:rsid w:val="00875162"/>
    <w:rsid w:val="00875DC3"/>
    <w:rsid w:val="0087795C"/>
    <w:rsid w:val="00880EC4"/>
    <w:rsid w:val="00881CA9"/>
    <w:rsid w:val="008821A5"/>
    <w:rsid w:val="00882DAF"/>
    <w:rsid w:val="0088359B"/>
    <w:rsid w:val="00883DD2"/>
    <w:rsid w:val="00883E69"/>
    <w:rsid w:val="00884161"/>
    <w:rsid w:val="0088563F"/>
    <w:rsid w:val="008862B5"/>
    <w:rsid w:val="008864FA"/>
    <w:rsid w:val="0088666A"/>
    <w:rsid w:val="008871E3"/>
    <w:rsid w:val="00887E45"/>
    <w:rsid w:val="008911EA"/>
    <w:rsid w:val="008919EE"/>
    <w:rsid w:val="0089334D"/>
    <w:rsid w:val="008933B5"/>
    <w:rsid w:val="0089387B"/>
    <w:rsid w:val="008938DF"/>
    <w:rsid w:val="008957F4"/>
    <w:rsid w:val="00895DC7"/>
    <w:rsid w:val="00896730"/>
    <w:rsid w:val="008977ED"/>
    <w:rsid w:val="00897820"/>
    <w:rsid w:val="00897BD8"/>
    <w:rsid w:val="008A042B"/>
    <w:rsid w:val="008A10D7"/>
    <w:rsid w:val="008A15A0"/>
    <w:rsid w:val="008A2FAD"/>
    <w:rsid w:val="008A469E"/>
    <w:rsid w:val="008A578C"/>
    <w:rsid w:val="008A5861"/>
    <w:rsid w:val="008A700A"/>
    <w:rsid w:val="008A7D0F"/>
    <w:rsid w:val="008B05DA"/>
    <w:rsid w:val="008B0991"/>
    <w:rsid w:val="008B0FD6"/>
    <w:rsid w:val="008B4CAF"/>
    <w:rsid w:val="008B5BAF"/>
    <w:rsid w:val="008B7EBF"/>
    <w:rsid w:val="008C0A0B"/>
    <w:rsid w:val="008C2DAC"/>
    <w:rsid w:val="008C4026"/>
    <w:rsid w:val="008C42E0"/>
    <w:rsid w:val="008C43A4"/>
    <w:rsid w:val="008C5BDD"/>
    <w:rsid w:val="008C612A"/>
    <w:rsid w:val="008C75DD"/>
    <w:rsid w:val="008C78F9"/>
    <w:rsid w:val="008D01E3"/>
    <w:rsid w:val="008D12DD"/>
    <w:rsid w:val="008D4050"/>
    <w:rsid w:val="008D427E"/>
    <w:rsid w:val="008D56BB"/>
    <w:rsid w:val="008E08F6"/>
    <w:rsid w:val="008E0B7A"/>
    <w:rsid w:val="008E1CBF"/>
    <w:rsid w:val="008E2C64"/>
    <w:rsid w:val="008E312D"/>
    <w:rsid w:val="008E70DF"/>
    <w:rsid w:val="008F2E5C"/>
    <w:rsid w:val="008F6091"/>
    <w:rsid w:val="008F70C1"/>
    <w:rsid w:val="00900496"/>
    <w:rsid w:val="00900E52"/>
    <w:rsid w:val="00902F2E"/>
    <w:rsid w:val="0090313B"/>
    <w:rsid w:val="009032B3"/>
    <w:rsid w:val="00903569"/>
    <w:rsid w:val="00907D2D"/>
    <w:rsid w:val="00910EF6"/>
    <w:rsid w:val="009116DE"/>
    <w:rsid w:val="00912804"/>
    <w:rsid w:val="00913B4C"/>
    <w:rsid w:val="0091452E"/>
    <w:rsid w:val="00914C72"/>
    <w:rsid w:val="0091607E"/>
    <w:rsid w:val="009165FF"/>
    <w:rsid w:val="009166C4"/>
    <w:rsid w:val="009175B5"/>
    <w:rsid w:val="00920AB8"/>
    <w:rsid w:val="009213DB"/>
    <w:rsid w:val="009241A2"/>
    <w:rsid w:val="00932153"/>
    <w:rsid w:val="009326C6"/>
    <w:rsid w:val="00932B93"/>
    <w:rsid w:val="00934556"/>
    <w:rsid w:val="00934B0C"/>
    <w:rsid w:val="00934D80"/>
    <w:rsid w:val="00934ED9"/>
    <w:rsid w:val="00935297"/>
    <w:rsid w:val="00935F1A"/>
    <w:rsid w:val="00935F2F"/>
    <w:rsid w:val="00935F63"/>
    <w:rsid w:val="00942496"/>
    <w:rsid w:val="009426E6"/>
    <w:rsid w:val="00942D22"/>
    <w:rsid w:val="00942E58"/>
    <w:rsid w:val="00943D16"/>
    <w:rsid w:val="00944E29"/>
    <w:rsid w:val="00944E36"/>
    <w:rsid w:val="00944E52"/>
    <w:rsid w:val="00946D00"/>
    <w:rsid w:val="00947A70"/>
    <w:rsid w:val="009528EF"/>
    <w:rsid w:val="00952FB0"/>
    <w:rsid w:val="00953E6D"/>
    <w:rsid w:val="00954143"/>
    <w:rsid w:val="0095415A"/>
    <w:rsid w:val="0095442F"/>
    <w:rsid w:val="0095528A"/>
    <w:rsid w:val="00955B29"/>
    <w:rsid w:val="00956A30"/>
    <w:rsid w:val="00957496"/>
    <w:rsid w:val="009576E0"/>
    <w:rsid w:val="00957F01"/>
    <w:rsid w:val="009612E7"/>
    <w:rsid w:val="0096164C"/>
    <w:rsid w:val="00961FCA"/>
    <w:rsid w:val="009628F8"/>
    <w:rsid w:val="00964A0A"/>
    <w:rsid w:val="00965727"/>
    <w:rsid w:val="00965983"/>
    <w:rsid w:val="0096785F"/>
    <w:rsid w:val="00970124"/>
    <w:rsid w:val="009708D4"/>
    <w:rsid w:val="00974A8A"/>
    <w:rsid w:val="0098132A"/>
    <w:rsid w:val="00982BCF"/>
    <w:rsid w:val="00983279"/>
    <w:rsid w:val="00983ACD"/>
    <w:rsid w:val="00985A25"/>
    <w:rsid w:val="00986F6A"/>
    <w:rsid w:val="00987658"/>
    <w:rsid w:val="009906C0"/>
    <w:rsid w:val="0099214B"/>
    <w:rsid w:val="0099243B"/>
    <w:rsid w:val="0099416C"/>
    <w:rsid w:val="00996CEB"/>
    <w:rsid w:val="009A244A"/>
    <w:rsid w:val="009A2BE3"/>
    <w:rsid w:val="009A4B7B"/>
    <w:rsid w:val="009A59F7"/>
    <w:rsid w:val="009A752A"/>
    <w:rsid w:val="009B04F2"/>
    <w:rsid w:val="009B0680"/>
    <w:rsid w:val="009B086B"/>
    <w:rsid w:val="009B2DCD"/>
    <w:rsid w:val="009B30BE"/>
    <w:rsid w:val="009B3657"/>
    <w:rsid w:val="009B6063"/>
    <w:rsid w:val="009B6EFF"/>
    <w:rsid w:val="009B7D78"/>
    <w:rsid w:val="009C0E05"/>
    <w:rsid w:val="009C2FBE"/>
    <w:rsid w:val="009C571D"/>
    <w:rsid w:val="009D1219"/>
    <w:rsid w:val="009D12F5"/>
    <w:rsid w:val="009D14FD"/>
    <w:rsid w:val="009D33A5"/>
    <w:rsid w:val="009D49CE"/>
    <w:rsid w:val="009D69C8"/>
    <w:rsid w:val="009D6B35"/>
    <w:rsid w:val="009D76DD"/>
    <w:rsid w:val="009E1709"/>
    <w:rsid w:val="009E32C7"/>
    <w:rsid w:val="009E364E"/>
    <w:rsid w:val="009E36C6"/>
    <w:rsid w:val="009E4553"/>
    <w:rsid w:val="009E76AA"/>
    <w:rsid w:val="009F0285"/>
    <w:rsid w:val="009F0E70"/>
    <w:rsid w:val="009F0F22"/>
    <w:rsid w:val="009F192E"/>
    <w:rsid w:val="009F3843"/>
    <w:rsid w:val="009F6D9A"/>
    <w:rsid w:val="009F7372"/>
    <w:rsid w:val="009F77E8"/>
    <w:rsid w:val="00A00F94"/>
    <w:rsid w:val="00A01458"/>
    <w:rsid w:val="00A04CA6"/>
    <w:rsid w:val="00A0555F"/>
    <w:rsid w:val="00A07F91"/>
    <w:rsid w:val="00A12AED"/>
    <w:rsid w:val="00A12FC4"/>
    <w:rsid w:val="00A13854"/>
    <w:rsid w:val="00A14E2B"/>
    <w:rsid w:val="00A14F44"/>
    <w:rsid w:val="00A152BA"/>
    <w:rsid w:val="00A20721"/>
    <w:rsid w:val="00A2080C"/>
    <w:rsid w:val="00A22104"/>
    <w:rsid w:val="00A2272F"/>
    <w:rsid w:val="00A22DF1"/>
    <w:rsid w:val="00A24680"/>
    <w:rsid w:val="00A25FEF"/>
    <w:rsid w:val="00A30D66"/>
    <w:rsid w:val="00A3534B"/>
    <w:rsid w:val="00A353A9"/>
    <w:rsid w:val="00A35E22"/>
    <w:rsid w:val="00A371D0"/>
    <w:rsid w:val="00A37B30"/>
    <w:rsid w:val="00A40AFF"/>
    <w:rsid w:val="00A42151"/>
    <w:rsid w:val="00A44859"/>
    <w:rsid w:val="00A45DFB"/>
    <w:rsid w:val="00A46227"/>
    <w:rsid w:val="00A4789D"/>
    <w:rsid w:val="00A47C24"/>
    <w:rsid w:val="00A47F52"/>
    <w:rsid w:val="00A50264"/>
    <w:rsid w:val="00A50DEF"/>
    <w:rsid w:val="00A52337"/>
    <w:rsid w:val="00A53B8F"/>
    <w:rsid w:val="00A5438C"/>
    <w:rsid w:val="00A55414"/>
    <w:rsid w:val="00A566F2"/>
    <w:rsid w:val="00A56C3E"/>
    <w:rsid w:val="00A60A74"/>
    <w:rsid w:val="00A61AC1"/>
    <w:rsid w:val="00A66B77"/>
    <w:rsid w:val="00A7017B"/>
    <w:rsid w:val="00A70329"/>
    <w:rsid w:val="00A71D88"/>
    <w:rsid w:val="00A741B1"/>
    <w:rsid w:val="00A742FB"/>
    <w:rsid w:val="00A74464"/>
    <w:rsid w:val="00A745F3"/>
    <w:rsid w:val="00A762E6"/>
    <w:rsid w:val="00A766C0"/>
    <w:rsid w:val="00A77F3A"/>
    <w:rsid w:val="00A80A7D"/>
    <w:rsid w:val="00A819EA"/>
    <w:rsid w:val="00A82B1F"/>
    <w:rsid w:val="00A82D53"/>
    <w:rsid w:val="00A82FD6"/>
    <w:rsid w:val="00A83603"/>
    <w:rsid w:val="00A86C2E"/>
    <w:rsid w:val="00A90C03"/>
    <w:rsid w:val="00A92433"/>
    <w:rsid w:val="00A94429"/>
    <w:rsid w:val="00A94E3C"/>
    <w:rsid w:val="00A966FE"/>
    <w:rsid w:val="00A9682F"/>
    <w:rsid w:val="00A97245"/>
    <w:rsid w:val="00A97C87"/>
    <w:rsid w:val="00AA11AD"/>
    <w:rsid w:val="00AA1702"/>
    <w:rsid w:val="00AA2C84"/>
    <w:rsid w:val="00AB0129"/>
    <w:rsid w:val="00AB1FBB"/>
    <w:rsid w:val="00AB2D9C"/>
    <w:rsid w:val="00AB3345"/>
    <w:rsid w:val="00AB6738"/>
    <w:rsid w:val="00AC020B"/>
    <w:rsid w:val="00AC0A89"/>
    <w:rsid w:val="00AC0CE5"/>
    <w:rsid w:val="00AC1907"/>
    <w:rsid w:val="00AC1AF3"/>
    <w:rsid w:val="00AC5C8C"/>
    <w:rsid w:val="00AC694D"/>
    <w:rsid w:val="00AC6A1B"/>
    <w:rsid w:val="00AC6D63"/>
    <w:rsid w:val="00AD0EB6"/>
    <w:rsid w:val="00AD0F61"/>
    <w:rsid w:val="00AD186D"/>
    <w:rsid w:val="00AD19BA"/>
    <w:rsid w:val="00AD219F"/>
    <w:rsid w:val="00AD25B5"/>
    <w:rsid w:val="00AD3828"/>
    <w:rsid w:val="00AD3CAB"/>
    <w:rsid w:val="00AD5A08"/>
    <w:rsid w:val="00AD6079"/>
    <w:rsid w:val="00AE2B4E"/>
    <w:rsid w:val="00AE4E7A"/>
    <w:rsid w:val="00AF260F"/>
    <w:rsid w:val="00AF2E56"/>
    <w:rsid w:val="00AF4BDB"/>
    <w:rsid w:val="00AF543C"/>
    <w:rsid w:val="00B01745"/>
    <w:rsid w:val="00B02ADD"/>
    <w:rsid w:val="00B0393C"/>
    <w:rsid w:val="00B043AD"/>
    <w:rsid w:val="00B04581"/>
    <w:rsid w:val="00B04A79"/>
    <w:rsid w:val="00B05174"/>
    <w:rsid w:val="00B057B8"/>
    <w:rsid w:val="00B0604C"/>
    <w:rsid w:val="00B06583"/>
    <w:rsid w:val="00B06619"/>
    <w:rsid w:val="00B06AD5"/>
    <w:rsid w:val="00B07E24"/>
    <w:rsid w:val="00B119FE"/>
    <w:rsid w:val="00B12F21"/>
    <w:rsid w:val="00B13BAC"/>
    <w:rsid w:val="00B14F5A"/>
    <w:rsid w:val="00B156E7"/>
    <w:rsid w:val="00B1698A"/>
    <w:rsid w:val="00B20A6A"/>
    <w:rsid w:val="00B213BE"/>
    <w:rsid w:val="00B24EC9"/>
    <w:rsid w:val="00B24F2C"/>
    <w:rsid w:val="00B25867"/>
    <w:rsid w:val="00B25C81"/>
    <w:rsid w:val="00B2742E"/>
    <w:rsid w:val="00B27F08"/>
    <w:rsid w:val="00B33FE4"/>
    <w:rsid w:val="00B34046"/>
    <w:rsid w:val="00B401E9"/>
    <w:rsid w:val="00B44F8C"/>
    <w:rsid w:val="00B45CCF"/>
    <w:rsid w:val="00B46DD0"/>
    <w:rsid w:val="00B4787B"/>
    <w:rsid w:val="00B5188A"/>
    <w:rsid w:val="00B551C9"/>
    <w:rsid w:val="00B553F0"/>
    <w:rsid w:val="00B564C6"/>
    <w:rsid w:val="00B5718F"/>
    <w:rsid w:val="00B578E8"/>
    <w:rsid w:val="00B603FE"/>
    <w:rsid w:val="00B60FD6"/>
    <w:rsid w:val="00B618FD"/>
    <w:rsid w:val="00B62157"/>
    <w:rsid w:val="00B640EF"/>
    <w:rsid w:val="00B670D4"/>
    <w:rsid w:val="00B70427"/>
    <w:rsid w:val="00B7100F"/>
    <w:rsid w:val="00B71F33"/>
    <w:rsid w:val="00B739E7"/>
    <w:rsid w:val="00B73DA0"/>
    <w:rsid w:val="00B74B74"/>
    <w:rsid w:val="00B759C4"/>
    <w:rsid w:val="00B81725"/>
    <w:rsid w:val="00B82E34"/>
    <w:rsid w:val="00B85620"/>
    <w:rsid w:val="00B863B6"/>
    <w:rsid w:val="00B86518"/>
    <w:rsid w:val="00B90486"/>
    <w:rsid w:val="00B90637"/>
    <w:rsid w:val="00B925D2"/>
    <w:rsid w:val="00B955C9"/>
    <w:rsid w:val="00BA21E1"/>
    <w:rsid w:val="00BA223F"/>
    <w:rsid w:val="00BA2588"/>
    <w:rsid w:val="00BA2A9E"/>
    <w:rsid w:val="00BA3506"/>
    <w:rsid w:val="00BA412C"/>
    <w:rsid w:val="00BA47B5"/>
    <w:rsid w:val="00BA646C"/>
    <w:rsid w:val="00BA76E4"/>
    <w:rsid w:val="00BB00CC"/>
    <w:rsid w:val="00BB0883"/>
    <w:rsid w:val="00BB0969"/>
    <w:rsid w:val="00BB18A4"/>
    <w:rsid w:val="00BB1D63"/>
    <w:rsid w:val="00BB1F3D"/>
    <w:rsid w:val="00BB29F5"/>
    <w:rsid w:val="00BB2CD1"/>
    <w:rsid w:val="00BB2E42"/>
    <w:rsid w:val="00BB34AC"/>
    <w:rsid w:val="00BB464C"/>
    <w:rsid w:val="00BB4EB8"/>
    <w:rsid w:val="00BB5601"/>
    <w:rsid w:val="00BB5A17"/>
    <w:rsid w:val="00BB7F8B"/>
    <w:rsid w:val="00BC0359"/>
    <w:rsid w:val="00BC12DC"/>
    <w:rsid w:val="00BC185F"/>
    <w:rsid w:val="00BC1C45"/>
    <w:rsid w:val="00BC5252"/>
    <w:rsid w:val="00BC5572"/>
    <w:rsid w:val="00BC6976"/>
    <w:rsid w:val="00BC734A"/>
    <w:rsid w:val="00BC78FB"/>
    <w:rsid w:val="00BD1568"/>
    <w:rsid w:val="00BD187F"/>
    <w:rsid w:val="00BD4849"/>
    <w:rsid w:val="00BE041F"/>
    <w:rsid w:val="00BE0DD2"/>
    <w:rsid w:val="00BE0EA7"/>
    <w:rsid w:val="00BE15B8"/>
    <w:rsid w:val="00BE17D4"/>
    <w:rsid w:val="00BE2B8C"/>
    <w:rsid w:val="00BE2F00"/>
    <w:rsid w:val="00BE4519"/>
    <w:rsid w:val="00BE57FA"/>
    <w:rsid w:val="00BE6035"/>
    <w:rsid w:val="00BE7FED"/>
    <w:rsid w:val="00BF3E31"/>
    <w:rsid w:val="00BF6E60"/>
    <w:rsid w:val="00BF7385"/>
    <w:rsid w:val="00BF7940"/>
    <w:rsid w:val="00C00187"/>
    <w:rsid w:val="00C019E5"/>
    <w:rsid w:val="00C040AB"/>
    <w:rsid w:val="00C11469"/>
    <w:rsid w:val="00C11C97"/>
    <w:rsid w:val="00C12F09"/>
    <w:rsid w:val="00C174F3"/>
    <w:rsid w:val="00C17FA5"/>
    <w:rsid w:val="00C247F7"/>
    <w:rsid w:val="00C249A5"/>
    <w:rsid w:val="00C26066"/>
    <w:rsid w:val="00C26675"/>
    <w:rsid w:val="00C27666"/>
    <w:rsid w:val="00C27FC2"/>
    <w:rsid w:val="00C30D9B"/>
    <w:rsid w:val="00C31B25"/>
    <w:rsid w:val="00C32093"/>
    <w:rsid w:val="00C346ED"/>
    <w:rsid w:val="00C35554"/>
    <w:rsid w:val="00C36793"/>
    <w:rsid w:val="00C371E1"/>
    <w:rsid w:val="00C37561"/>
    <w:rsid w:val="00C377EA"/>
    <w:rsid w:val="00C408A0"/>
    <w:rsid w:val="00C40E2A"/>
    <w:rsid w:val="00C41E5F"/>
    <w:rsid w:val="00C42C1A"/>
    <w:rsid w:val="00C451AA"/>
    <w:rsid w:val="00C45AC1"/>
    <w:rsid w:val="00C45AFB"/>
    <w:rsid w:val="00C5167A"/>
    <w:rsid w:val="00C56D17"/>
    <w:rsid w:val="00C62A6F"/>
    <w:rsid w:val="00C64EE6"/>
    <w:rsid w:val="00C661EE"/>
    <w:rsid w:val="00C669A4"/>
    <w:rsid w:val="00C67295"/>
    <w:rsid w:val="00C67988"/>
    <w:rsid w:val="00C67A71"/>
    <w:rsid w:val="00C753A1"/>
    <w:rsid w:val="00C7620E"/>
    <w:rsid w:val="00C76A33"/>
    <w:rsid w:val="00C81952"/>
    <w:rsid w:val="00C81FA0"/>
    <w:rsid w:val="00C82567"/>
    <w:rsid w:val="00C82857"/>
    <w:rsid w:val="00C853A2"/>
    <w:rsid w:val="00C8690E"/>
    <w:rsid w:val="00C8718F"/>
    <w:rsid w:val="00C91C16"/>
    <w:rsid w:val="00C92427"/>
    <w:rsid w:val="00C93480"/>
    <w:rsid w:val="00C93D34"/>
    <w:rsid w:val="00C94AC8"/>
    <w:rsid w:val="00C94EC9"/>
    <w:rsid w:val="00C95E7C"/>
    <w:rsid w:val="00C971F9"/>
    <w:rsid w:val="00CA13E2"/>
    <w:rsid w:val="00CA2018"/>
    <w:rsid w:val="00CA442C"/>
    <w:rsid w:val="00CA47ED"/>
    <w:rsid w:val="00CA4C5A"/>
    <w:rsid w:val="00CA6658"/>
    <w:rsid w:val="00CA682B"/>
    <w:rsid w:val="00CB1E52"/>
    <w:rsid w:val="00CB37B8"/>
    <w:rsid w:val="00CB4B27"/>
    <w:rsid w:val="00CB71C8"/>
    <w:rsid w:val="00CB73BE"/>
    <w:rsid w:val="00CC0598"/>
    <w:rsid w:val="00CC21EA"/>
    <w:rsid w:val="00CC31AE"/>
    <w:rsid w:val="00CC3646"/>
    <w:rsid w:val="00CC5048"/>
    <w:rsid w:val="00CC5164"/>
    <w:rsid w:val="00CC5471"/>
    <w:rsid w:val="00CC603F"/>
    <w:rsid w:val="00CC7DA0"/>
    <w:rsid w:val="00CD10B7"/>
    <w:rsid w:val="00CD1271"/>
    <w:rsid w:val="00CD161A"/>
    <w:rsid w:val="00CD2969"/>
    <w:rsid w:val="00CD2C35"/>
    <w:rsid w:val="00CD5347"/>
    <w:rsid w:val="00CD56CB"/>
    <w:rsid w:val="00CD5AC0"/>
    <w:rsid w:val="00CE274F"/>
    <w:rsid w:val="00CE3802"/>
    <w:rsid w:val="00CE4E9D"/>
    <w:rsid w:val="00CE4F98"/>
    <w:rsid w:val="00CE6E39"/>
    <w:rsid w:val="00CE6EB4"/>
    <w:rsid w:val="00CF5967"/>
    <w:rsid w:val="00CF7457"/>
    <w:rsid w:val="00D003B3"/>
    <w:rsid w:val="00D02172"/>
    <w:rsid w:val="00D03028"/>
    <w:rsid w:val="00D04B42"/>
    <w:rsid w:val="00D0512B"/>
    <w:rsid w:val="00D056B7"/>
    <w:rsid w:val="00D06721"/>
    <w:rsid w:val="00D06734"/>
    <w:rsid w:val="00D06F42"/>
    <w:rsid w:val="00D1177B"/>
    <w:rsid w:val="00D13428"/>
    <w:rsid w:val="00D1387D"/>
    <w:rsid w:val="00D13C5C"/>
    <w:rsid w:val="00D14B30"/>
    <w:rsid w:val="00D14D81"/>
    <w:rsid w:val="00D17F2B"/>
    <w:rsid w:val="00D2046E"/>
    <w:rsid w:val="00D20B39"/>
    <w:rsid w:val="00D2164A"/>
    <w:rsid w:val="00D2191B"/>
    <w:rsid w:val="00D22582"/>
    <w:rsid w:val="00D2461C"/>
    <w:rsid w:val="00D25109"/>
    <w:rsid w:val="00D252DE"/>
    <w:rsid w:val="00D25797"/>
    <w:rsid w:val="00D257F3"/>
    <w:rsid w:val="00D259AD"/>
    <w:rsid w:val="00D25E1B"/>
    <w:rsid w:val="00D25F84"/>
    <w:rsid w:val="00D26952"/>
    <w:rsid w:val="00D30F38"/>
    <w:rsid w:val="00D34840"/>
    <w:rsid w:val="00D34946"/>
    <w:rsid w:val="00D34C51"/>
    <w:rsid w:val="00D34E6C"/>
    <w:rsid w:val="00D35427"/>
    <w:rsid w:val="00D36BD6"/>
    <w:rsid w:val="00D36C61"/>
    <w:rsid w:val="00D43F1F"/>
    <w:rsid w:val="00D4410D"/>
    <w:rsid w:val="00D44408"/>
    <w:rsid w:val="00D44A6C"/>
    <w:rsid w:val="00D44C69"/>
    <w:rsid w:val="00D44CA3"/>
    <w:rsid w:val="00D474C1"/>
    <w:rsid w:val="00D47EA7"/>
    <w:rsid w:val="00D502CD"/>
    <w:rsid w:val="00D5076F"/>
    <w:rsid w:val="00D5092F"/>
    <w:rsid w:val="00D50B96"/>
    <w:rsid w:val="00D513D6"/>
    <w:rsid w:val="00D51951"/>
    <w:rsid w:val="00D52934"/>
    <w:rsid w:val="00D5334A"/>
    <w:rsid w:val="00D53786"/>
    <w:rsid w:val="00D5387A"/>
    <w:rsid w:val="00D555F3"/>
    <w:rsid w:val="00D55929"/>
    <w:rsid w:val="00D55EDB"/>
    <w:rsid w:val="00D5643B"/>
    <w:rsid w:val="00D603A1"/>
    <w:rsid w:val="00D6097B"/>
    <w:rsid w:val="00D609B7"/>
    <w:rsid w:val="00D62067"/>
    <w:rsid w:val="00D63123"/>
    <w:rsid w:val="00D63180"/>
    <w:rsid w:val="00D67373"/>
    <w:rsid w:val="00D7532E"/>
    <w:rsid w:val="00D76992"/>
    <w:rsid w:val="00D7763E"/>
    <w:rsid w:val="00D77EC8"/>
    <w:rsid w:val="00D80794"/>
    <w:rsid w:val="00D82647"/>
    <w:rsid w:val="00D83088"/>
    <w:rsid w:val="00D8358A"/>
    <w:rsid w:val="00D849A5"/>
    <w:rsid w:val="00D84C2E"/>
    <w:rsid w:val="00D859A5"/>
    <w:rsid w:val="00D90867"/>
    <w:rsid w:val="00D90F3B"/>
    <w:rsid w:val="00D91685"/>
    <w:rsid w:val="00D92263"/>
    <w:rsid w:val="00D93204"/>
    <w:rsid w:val="00D9464D"/>
    <w:rsid w:val="00D94E39"/>
    <w:rsid w:val="00D951AD"/>
    <w:rsid w:val="00D9525E"/>
    <w:rsid w:val="00D97D95"/>
    <w:rsid w:val="00DA0AD7"/>
    <w:rsid w:val="00DA1A2F"/>
    <w:rsid w:val="00DA1C15"/>
    <w:rsid w:val="00DA3254"/>
    <w:rsid w:val="00DA4C23"/>
    <w:rsid w:val="00DA4EB5"/>
    <w:rsid w:val="00DA54F6"/>
    <w:rsid w:val="00DB0953"/>
    <w:rsid w:val="00DB0B5D"/>
    <w:rsid w:val="00DB0FA1"/>
    <w:rsid w:val="00DB1079"/>
    <w:rsid w:val="00DB1D55"/>
    <w:rsid w:val="00DB285D"/>
    <w:rsid w:val="00DB2C7E"/>
    <w:rsid w:val="00DB3B3C"/>
    <w:rsid w:val="00DB486B"/>
    <w:rsid w:val="00DB6BE1"/>
    <w:rsid w:val="00DB7D47"/>
    <w:rsid w:val="00DC1404"/>
    <w:rsid w:val="00DC19C8"/>
    <w:rsid w:val="00DC1C07"/>
    <w:rsid w:val="00DC1D2D"/>
    <w:rsid w:val="00DC38B2"/>
    <w:rsid w:val="00DC7C39"/>
    <w:rsid w:val="00DD0DDD"/>
    <w:rsid w:val="00DD2378"/>
    <w:rsid w:val="00DD49C0"/>
    <w:rsid w:val="00DD56CC"/>
    <w:rsid w:val="00DD66B1"/>
    <w:rsid w:val="00DE0E8B"/>
    <w:rsid w:val="00DE1D25"/>
    <w:rsid w:val="00DE2DC9"/>
    <w:rsid w:val="00DE3C63"/>
    <w:rsid w:val="00DE51B8"/>
    <w:rsid w:val="00DE6AFE"/>
    <w:rsid w:val="00DE7053"/>
    <w:rsid w:val="00DE7CE9"/>
    <w:rsid w:val="00DF034B"/>
    <w:rsid w:val="00DF173B"/>
    <w:rsid w:val="00DF1939"/>
    <w:rsid w:val="00DF1EF2"/>
    <w:rsid w:val="00DF2F61"/>
    <w:rsid w:val="00DF38E3"/>
    <w:rsid w:val="00DF4CE2"/>
    <w:rsid w:val="00DF5DA6"/>
    <w:rsid w:val="00DF7133"/>
    <w:rsid w:val="00E0061E"/>
    <w:rsid w:val="00E00FFA"/>
    <w:rsid w:val="00E024BA"/>
    <w:rsid w:val="00E02B05"/>
    <w:rsid w:val="00E039A1"/>
    <w:rsid w:val="00E07F8B"/>
    <w:rsid w:val="00E07FD0"/>
    <w:rsid w:val="00E121A0"/>
    <w:rsid w:val="00E13A6D"/>
    <w:rsid w:val="00E15280"/>
    <w:rsid w:val="00E163A3"/>
    <w:rsid w:val="00E1793E"/>
    <w:rsid w:val="00E269FF"/>
    <w:rsid w:val="00E26D7F"/>
    <w:rsid w:val="00E26F43"/>
    <w:rsid w:val="00E274FF"/>
    <w:rsid w:val="00E320CF"/>
    <w:rsid w:val="00E33E88"/>
    <w:rsid w:val="00E35977"/>
    <w:rsid w:val="00E36C57"/>
    <w:rsid w:val="00E37C34"/>
    <w:rsid w:val="00E40B8E"/>
    <w:rsid w:val="00E40E41"/>
    <w:rsid w:val="00E42C69"/>
    <w:rsid w:val="00E43291"/>
    <w:rsid w:val="00E433DC"/>
    <w:rsid w:val="00E4349F"/>
    <w:rsid w:val="00E45408"/>
    <w:rsid w:val="00E46A0A"/>
    <w:rsid w:val="00E5081A"/>
    <w:rsid w:val="00E520FE"/>
    <w:rsid w:val="00E54B53"/>
    <w:rsid w:val="00E54FC5"/>
    <w:rsid w:val="00E56A9D"/>
    <w:rsid w:val="00E56F03"/>
    <w:rsid w:val="00E60CAF"/>
    <w:rsid w:val="00E613A0"/>
    <w:rsid w:val="00E644E1"/>
    <w:rsid w:val="00E64C4D"/>
    <w:rsid w:val="00E65A54"/>
    <w:rsid w:val="00E65EA4"/>
    <w:rsid w:val="00E65F45"/>
    <w:rsid w:val="00E66819"/>
    <w:rsid w:val="00E706AF"/>
    <w:rsid w:val="00E719F4"/>
    <w:rsid w:val="00E71D19"/>
    <w:rsid w:val="00E731BB"/>
    <w:rsid w:val="00E73958"/>
    <w:rsid w:val="00E74375"/>
    <w:rsid w:val="00E756F9"/>
    <w:rsid w:val="00E80460"/>
    <w:rsid w:val="00E8171D"/>
    <w:rsid w:val="00E81D28"/>
    <w:rsid w:val="00E843D0"/>
    <w:rsid w:val="00E87C6F"/>
    <w:rsid w:val="00E9092F"/>
    <w:rsid w:val="00E9205C"/>
    <w:rsid w:val="00E93271"/>
    <w:rsid w:val="00E937C5"/>
    <w:rsid w:val="00E93A15"/>
    <w:rsid w:val="00E95C6B"/>
    <w:rsid w:val="00E96003"/>
    <w:rsid w:val="00EA0DC2"/>
    <w:rsid w:val="00EA1005"/>
    <w:rsid w:val="00EA1289"/>
    <w:rsid w:val="00EA2047"/>
    <w:rsid w:val="00EA34F6"/>
    <w:rsid w:val="00EA3AEE"/>
    <w:rsid w:val="00EA49F9"/>
    <w:rsid w:val="00EA561E"/>
    <w:rsid w:val="00EA7832"/>
    <w:rsid w:val="00EA7A86"/>
    <w:rsid w:val="00EA7B66"/>
    <w:rsid w:val="00EB103B"/>
    <w:rsid w:val="00EB1355"/>
    <w:rsid w:val="00EB285C"/>
    <w:rsid w:val="00EB2BD6"/>
    <w:rsid w:val="00EB3F21"/>
    <w:rsid w:val="00EB3FF7"/>
    <w:rsid w:val="00EB4E7C"/>
    <w:rsid w:val="00EB5748"/>
    <w:rsid w:val="00EB5937"/>
    <w:rsid w:val="00EB7D60"/>
    <w:rsid w:val="00EC030E"/>
    <w:rsid w:val="00EC178B"/>
    <w:rsid w:val="00EC1BEA"/>
    <w:rsid w:val="00EC22A9"/>
    <w:rsid w:val="00EC3D2E"/>
    <w:rsid w:val="00EC6D52"/>
    <w:rsid w:val="00ED3302"/>
    <w:rsid w:val="00ED5245"/>
    <w:rsid w:val="00ED5A15"/>
    <w:rsid w:val="00ED6697"/>
    <w:rsid w:val="00ED6B31"/>
    <w:rsid w:val="00ED6EBC"/>
    <w:rsid w:val="00ED7D4C"/>
    <w:rsid w:val="00EE0B03"/>
    <w:rsid w:val="00EE435C"/>
    <w:rsid w:val="00EE66AA"/>
    <w:rsid w:val="00EE6B7C"/>
    <w:rsid w:val="00EF0080"/>
    <w:rsid w:val="00EF24C6"/>
    <w:rsid w:val="00EF5B3F"/>
    <w:rsid w:val="00EF6EC9"/>
    <w:rsid w:val="00EF7599"/>
    <w:rsid w:val="00EF7B75"/>
    <w:rsid w:val="00F008AD"/>
    <w:rsid w:val="00F010AA"/>
    <w:rsid w:val="00F0264E"/>
    <w:rsid w:val="00F042B4"/>
    <w:rsid w:val="00F04BC1"/>
    <w:rsid w:val="00F06205"/>
    <w:rsid w:val="00F0692E"/>
    <w:rsid w:val="00F073BA"/>
    <w:rsid w:val="00F10171"/>
    <w:rsid w:val="00F10BFE"/>
    <w:rsid w:val="00F11872"/>
    <w:rsid w:val="00F124E5"/>
    <w:rsid w:val="00F16EC3"/>
    <w:rsid w:val="00F177F8"/>
    <w:rsid w:val="00F204DB"/>
    <w:rsid w:val="00F21AE7"/>
    <w:rsid w:val="00F23656"/>
    <w:rsid w:val="00F2530D"/>
    <w:rsid w:val="00F263D9"/>
    <w:rsid w:val="00F266B9"/>
    <w:rsid w:val="00F269DC"/>
    <w:rsid w:val="00F26E55"/>
    <w:rsid w:val="00F274D2"/>
    <w:rsid w:val="00F27883"/>
    <w:rsid w:val="00F27ABA"/>
    <w:rsid w:val="00F30508"/>
    <w:rsid w:val="00F30FA7"/>
    <w:rsid w:val="00F31F23"/>
    <w:rsid w:val="00F320D3"/>
    <w:rsid w:val="00F33E0B"/>
    <w:rsid w:val="00F35054"/>
    <w:rsid w:val="00F35B7D"/>
    <w:rsid w:val="00F406F0"/>
    <w:rsid w:val="00F412D5"/>
    <w:rsid w:val="00F41669"/>
    <w:rsid w:val="00F50B7B"/>
    <w:rsid w:val="00F52FC7"/>
    <w:rsid w:val="00F538EF"/>
    <w:rsid w:val="00F53C3D"/>
    <w:rsid w:val="00F53E40"/>
    <w:rsid w:val="00F54E19"/>
    <w:rsid w:val="00F5584D"/>
    <w:rsid w:val="00F56352"/>
    <w:rsid w:val="00F56936"/>
    <w:rsid w:val="00F56FA8"/>
    <w:rsid w:val="00F61C05"/>
    <w:rsid w:val="00F62E81"/>
    <w:rsid w:val="00F63A5B"/>
    <w:rsid w:val="00F6569B"/>
    <w:rsid w:val="00F67B97"/>
    <w:rsid w:val="00F702BC"/>
    <w:rsid w:val="00F72207"/>
    <w:rsid w:val="00F739FA"/>
    <w:rsid w:val="00F73DB7"/>
    <w:rsid w:val="00F75161"/>
    <w:rsid w:val="00F753C3"/>
    <w:rsid w:val="00F758C7"/>
    <w:rsid w:val="00F7698C"/>
    <w:rsid w:val="00F77B75"/>
    <w:rsid w:val="00F77BFF"/>
    <w:rsid w:val="00F80A7D"/>
    <w:rsid w:val="00F81A98"/>
    <w:rsid w:val="00F81C06"/>
    <w:rsid w:val="00F82371"/>
    <w:rsid w:val="00F82417"/>
    <w:rsid w:val="00F83640"/>
    <w:rsid w:val="00F83D8F"/>
    <w:rsid w:val="00F86AC6"/>
    <w:rsid w:val="00F87EBB"/>
    <w:rsid w:val="00F91DE7"/>
    <w:rsid w:val="00F92A88"/>
    <w:rsid w:val="00F92FFC"/>
    <w:rsid w:val="00F93AAB"/>
    <w:rsid w:val="00F93E07"/>
    <w:rsid w:val="00F93F44"/>
    <w:rsid w:val="00F94916"/>
    <w:rsid w:val="00F96783"/>
    <w:rsid w:val="00F97B04"/>
    <w:rsid w:val="00FA0B98"/>
    <w:rsid w:val="00FA115D"/>
    <w:rsid w:val="00FA3379"/>
    <w:rsid w:val="00FA384C"/>
    <w:rsid w:val="00FA4345"/>
    <w:rsid w:val="00FA4C27"/>
    <w:rsid w:val="00FA6154"/>
    <w:rsid w:val="00FA6664"/>
    <w:rsid w:val="00FA6C33"/>
    <w:rsid w:val="00FA768C"/>
    <w:rsid w:val="00FB07FE"/>
    <w:rsid w:val="00FB0F5B"/>
    <w:rsid w:val="00FB1016"/>
    <w:rsid w:val="00FB2670"/>
    <w:rsid w:val="00FB30E1"/>
    <w:rsid w:val="00FB3A3B"/>
    <w:rsid w:val="00FB5C47"/>
    <w:rsid w:val="00FB5DF2"/>
    <w:rsid w:val="00FB74A2"/>
    <w:rsid w:val="00FC106B"/>
    <w:rsid w:val="00FC4B64"/>
    <w:rsid w:val="00FC6C4D"/>
    <w:rsid w:val="00FC7510"/>
    <w:rsid w:val="00FC7A9A"/>
    <w:rsid w:val="00FD2D5E"/>
    <w:rsid w:val="00FD3825"/>
    <w:rsid w:val="00FD3933"/>
    <w:rsid w:val="00FD3C60"/>
    <w:rsid w:val="00FD4316"/>
    <w:rsid w:val="00FD5B46"/>
    <w:rsid w:val="00FE02E1"/>
    <w:rsid w:val="00FE1438"/>
    <w:rsid w:val="00FE2851"/>
    <w:rsid w:val="00FE4A9A"/>
    <w:rsid w:val="00FE628F"/>
    <w:rsid w:val="00FE698E"/>
    <w:rsid w:val="00FF3197"/>
    <w:rsid w:val="00FF4F8A"/>
    <w:rsid w:val="00FF5918"/>
    <w:rsid w:val="00FF7735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A975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F6A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C11C97"/>
    <w:pPr>
      <w:keepNext/>
      <w:pageBreakBefore/>
      <w:numPr>
        <w:numId w:val="4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335F78"/>
    <w:pPr>
      <w:keepNext/>
      <w:numPr>
        <w:ilvl w:val="1"/>
        <w:numId w:val="4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autoRedefine/>
    <w:qFormat/>
    <w:rsid w:val="00C11C97"/>
    <w:pPr>
      <w:keepNext/>
      <w:numPr>
        <w:ilvl w:val="2"/>
        <w:numId w:val="4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C11C97"/>
    <w:pPr>
      <w:keepNext/>
      <w:numPr>
        <w:ilvl w:val="3"/>
        <w:numId w:val="4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8862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862B5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8862B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62B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62B5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BodyTextCentered">
    <w:name w:val="Style Body Text + Centered"/>
    <w:basedOn w:val="BodyText"/>
    <w:autoRedefine/>
    <w:rsid w:val="005C5ED5"/>
    <w:pPr>
      <w:tabs>
        <w:tab w:val="left" w:pos="0"/>
      </w:tabs>
    </w:pPr>
    <w:rPr>
      <w:bCs w:val="0"/>
      <w:color w:val="0000FF"/>
      <w:sz w:val="20"/>
      <w:szCs w:val="20"/>
    </w:rPr>
  </w:style>
  <w:style w:type="paragraph" w:styleId="Subtitle">
    <w:name w:val="Subtitle"/>
    <w:basedOn w:val="Normal"/>
    <w:autoRedefine/>
    <w:qFormat/>
    <w:rsid w:val="0039481F"/>
    <w:pPr>
      <w:spacing w:after="60"/>
      <w:jc w:val="center"/>
      <w:outlineLvl w:val="1"/>
    </w:pPr>
    <w:rPr>
      <w:rFonts w:cs="Arial"/>
      <w:i/>
      <w:sz w:val="20"/>
      <w:szCs w:val="24"/>
    </w:rPr>
  </w:style>
  <w:style w:type="paragraph" w:customStyle="1" w:styleId="AINDENTEDBULLET">
    <w:name w:val="A INDENTED BULLET"/>
    <w:basedOn w:val="Normal"/>
    <w:rsid w:val="002B61E7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Normal"/>
    <w:rsid w:val="002B61E7"/>
    <w:pPr>
      <w:ind w:left="331"/>
    </w:pPr>
  </w:style>
  <w:style w:type="paragraph" w:styleId="Footer">
    <w:name w:val="footer"/>
    <w:aliases w:val="Fusszeile,Fusszeile1,Fusszeile2,Fusszeile3,Fusszeile4,Fusszeile5,Fusszeile6,Fusszeile7,Fusszeile11,Fusszeile21"/>
    <w:basedOn w:val="Normal"/>
    <w:link w:val="FooterChar"/>
    <w:autoRedefine/>
    <w:rsid w:val="003D68CD"/>
    <w:pPr>
      <w:tabs>
        <w:tab w:val="center" w:pos="4320"/>
        <w:tab w:val="center" w:pos="5040"/>
        <w:tab w:val="right" w:pos="8640"/>
        <w:tab w:val="right" w:pos="10080"/>
      </w:tabs>
    </w:pPr>
    <w:rPr>
      <w:sz w:val="16"/>
    </w:rPr>
  </w:style>
  <w:style w:type="paragraph" w:styleId="Header">
    <w:name w:val="header"/>
    <w:basedOn w:val="Normal"/>
    <w:link w:val="HeaderChar"/>
    <w:autoRedefine/>
    <w:rsid w:val="00A0555F"/>
    <w:pPr>
      <w:tabs>
        <w:tab w:val="center" w:pos="4320"/>
        <w:tab w:val="right" w:pos="8640"/>
      </w:tabs>
    </w:pPr>
    <w:rPr>
      <w:rFonts w:cs="Arial"/>
      <w:b/>
      <w:bCs/>
      <w:kern w:val="28"/>
      <w:sz w:val="20"/>
      <w:szCs w:val="20"/>
    </w:rPr>
  </w:style>
  <w:style w:type="paragraph" w:customStyle="1" w:styleId="DocumentTitle1">
    <w:name w:val="Document Title 1"/>
    <w:basedOn w:val="Normal"/>
    <w:next w:val="Normal"/>
    <w:autoRedefine/>
    <w:rsid w:val="00DA0AD7"/>
    <w:pPr>
      <w:pageBreakBefore/>
      <w:spacing w:line="360" w:lineRule="auto"/>
    </w:pPr>
    <w:rPr>
      <w:b/>
      <w:sz w:val="28"/>
    </w:rPr>
  </w:style>
  <w:style w:type="paragraph" w:customStyle="1" w:styleId="DocumentTitle2">
    <w:name w:val="Document Title 2"/>
    <w:basedOn w:val="Normal"/>
    <w:autoRedefine/>
    <w:rsid w:val="008470CC"/>
    <w:pPr>
      <w:spacing w:line="360" w:lineRule="auto"/>
    </w:pPr>
    <w:rPr>
      <w:b/>
      <w:i/>
      <w:sz w:val="20"/>
      <w:szCs w:val="20"/>
    </w:rPr>
  </w:style>
  <w:style w:type="paragraph" w:customStyle="1" w:styleId="TableofContents">
    <w:name w:val="Table of Contents"/>
    <w:basedOn w:val="Normal"/>
    <w:autoRedefine/>
    <w:rsid w:val="004E5703"/>
    <w:pPr>
      <w:pageBreakBefore/>
    </w:pPr>
    <w:rPr>
      <w:rFonts w:cs="Arial"/>
      <w:b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56040"/>
    <w:pPr>
      <w:tabs>
        <w:tab w:val="left" w:pos="960"/>
        <w:tab w:val="right" w:leader="dot" w:pos="10070"/>
      </w:tabs>
      <w:ind w:left="440"/>
    </w:pPr>
  </w:style>
  <w:style w:type="paragraph" w:styleId="TOC1">
    <w:name w:val="toc 1"/>
    <w:basedOn w:val="Normal"/>
    <w:next w:val="Normal"/>
    <w:autoRedefine/>
    <w:uiPriority w:val="39"/>
    <w:rsid w:val="00856040"/>
    <w:pPr>
      <w:tabs>
        <w:tab w:val="left" w:pos="440"/>
        <w:tab w:val="right" w:leader="dot" w:pos="10070"/>
      </w:tabs>
    </w:pPr>
  </w:style>
  <w:style w:type="character" w:styleId="Hyperlink">
    <w:name w:val="Hyperlink"/>
    <w:uiPriority w:val="99"/>
    <w:rsid w:val="00A13854"/>
    <w:rPr>
      <w:rFonts w:ascii="Arial" w:hAnsi="Arial"/>
      <w:color w:val="0000FF"/>
      <w:sz w:val="22"/>
      <w:u w:val="single"/>
    </w:rPr>
  </w:style>
  <w:style w:type="paragraph" w:customStyle="1" w:styleId="Bullet">
    <w:name w:val="Bullet"/>
    <w:basedOn w:val="Normal"/>
    <w:rsid w:val="00F92A88"/>
    <w:pPr>
      <w:numPr>
        <w:numId w:val="3"/>
      </w:numPr>
    </w:pPr>
  </w:style>
  <w:style w:type="paragraph" w:styleId="TOC3">
    <w:name w:val="toc 3"/>
    <w:basedOn w:val="Normal"/>
    <w:next w:val="Normal"/>
    <w:autoRedefine/>
    <w:uiPriority w:val="39"/>
    <w:rsid w:val="00A13854"/>
    <w:pPr>
      <w:ind w:left="440"/>
    </w:pPr>
  </w:style>
  <w:style w:type="paragraph" w:customStyle="1" w:styleId="TableHeading">
    <w:name w:val="Table Heading"/>
    <w:basedOn w:val="Normal"/>
    <w:rsid w:val="00A80A7D"/>
    <w:pPr>
      <w:keepLines/>
      <w:spacing w:before="120" w:after="120"/>
    </w:pPr>
    <w:rPr>
      <w:rFonts w:ascii="Times New Roman" w:hAnsi="Times New Roman"/>
      <w:b/>
      <w:snapToGrid w:val="0"/>
      <w:sz w:val="16"/>
      <w:szCs w:val="20"/>
    </w:rPr>
  </w:style>
  <w:style w:type="paragraph" w:customStyle="1" w:styleId="ChangeControlSubheading">
    <w:name w:val="Change Control Subheading"/>
    <w:basedOn w:val="Normal"/>
    <w:rsid w:val="00DA0AD7"/>
    <w:rPr>
      <w:rFonts w:ascii="Book Antiqua" w:hAnsi="Book Antiqua"/>
      <w:b/>
      <w:i/>
      <w:sz w:val="24"/>
    </w:rPr>
  </w:style>
  <w:style w:type="paragraph" w:styleId="BodyText">
    <w:name w:val="Body Text"/>
    <w:basedOn w:val="Normal"/>
    <w:rsid w:val="0044220F"/>
    <w:pPr>
      <w:spacing w:after="120"/>
    </w:pPr>
    <w:rPr>
      <w:bCs/>
      <w:kern w:val="28"/>
    </w:rPr>
  </w:style>
  <w:style w:type="paragraph" w:customStyle="1" w:styleId="Bold">
    <w:name w:val="Bold"/>
    <w:basedOn w:val="Normal"/>
    <w:autoRedefine/>
    <w:rsid w:val="0044220F"/>
    <w:rPr>
      <w:b/>
      <w:bCs/>
      <w:kern w:val="28"/>
    </w:rPr>
  </w:style>
  <w:style w:type="paragraph" w:customStyle="1" w:styleId="ChangeControlTableHeading">
    <w:name w:val="Change Control Table Heading"/>
    <w:basedOn w:val="Bold"/>
    <w:rsid w:val="009B6063"/>
    <w:pPr>
      <w:jc w:val="center"/>
    </w:pPr>
    <w:rPr>
      <w:rFonts w:ascii="Book Antiqua" w:hAnsi="Book Antiqua"/>
      <w:szCs w:val="20"/>
    </w:rPr>
  </w:style>
  <w:style w:type="paragraph" w:customStyle="1" w:styleId="TableText">
    <w:name w:val="Table Text"/>
    <w:basedOn w:val="Normal"/>
    <w:rsid w:val="00A80A7D"/>
    <w:pPr>
      <w:keepLines/>
    </w:pPr>
    <w:rPr>
      <w:rFonts w:ascii="Times New Roman" w:hAnsi="Times New Roman"/>
      <w:sz w:val="16"/>
      <w:szCs w:val="20"/>
    </w:rPr>
  </w:style>
  <w:style w:type="paragraph" w:customStyle="1" w:styleId="StyleHeading2Arial">
    <w:name w:val="Style Heading 2 + Arial"/>
    <w:basedOn w:val="Heading2"/>
    <w:link w:val="StyleHeading2ArialChar"/>
    <w:rsid w:val="00A80A7D"/>
    <w:pPr>
      <w:numPr>
        <w:ilvl w:val="0"/>
        <w:numId w:val="0"/>
      </w:numPr>
    </w:pPr>
    <w:rPr>
      <w:bCs/>
      <w:szCs w:val="20"/>
    </w:rPr>
  </w:style>
  <w:style w:type="paragraph" w:customStyle="1" w:styleId="Style1">
    <w:name w:val="Style1"/>
    <w:basedOn w:val="Heading2"/>
    <w:autoRedefine/>
    <w:rsid w:val="004827CC"/>
  </w:style>
  <w:style w:type="paragraph" w:customStyle="1" w:styleId="Style2">
    <w:name w:val="Style2"/>
    <w:basedOn w:val="Heading2"/>
    <w:rsid w:val="004827CC"/>
    <w:pPr>
      <w:numPr>
        <w:numId w:val="5"/>
      </w:numPr>
    </w:pPr>
  </w:style>
  <w:style w:type="character" w:customStyle="1" w:styleId="Heading2Char">
    <w:name w:val="Heading 2 Char"/>
    <w:link w:val="Heading2"/>
    <w:rsid w:val="00335F78"/>
    <w:rPr>
      <w:rFonts w:ascii="Arial" w:hAnsi="Arial"/>
      <w:b/>
      <w:i/>
      <w:sz w:val="24"/>
      <w:szCs w:val="22"/>
    </w:rPr>
  </w:style>
  <w:style w:type="paragraph" w:customStyle="1" w:styleId="Style3">
    <w:name w:val="Style3"/>
    <w:basedOn w:val="StyleHeading2Arial"/>
    <w:link w:val="Style3Char"/>
    <w:rsid w:val="008314B2"/>
  </w:style>
  <w:style w:type="paragraph" w:customStyle="1" w:styleId="Style4">
    <w:name w:val="Style4"/>
    <w:basedOn w:val="StyleHeading2Arial"/>
    <w:rsid w:val="008314B2"/>
    <w:pPr>
      <w:numPr>
        <w:ilvl w:val="1"/>
        <w:numId w:val="6"/>
      </w:numPr>
    </w:pPr>
  </w:style>
  <w:style w:type="paragraph" w:customStyle="1" w:styleId="Style5">
    <w:name w:val="Style5"/>
    <w:basedOn w:val="StyleHeading2Arial"/>
    <w:rsid w:val="008314B2"/>
    <w:pPr>
      <w:numPr>
        <w:ilvl w:val="1"/>
        <w:numId w:val="7"/>
      </w:numPr>
    </w:pPr>
  </w:style>
  <w:style w:type="character" w:customStyle="1" w:styleId="StyleHeading2ArialChar">
    <w:name w:val="Style Heading 2 + Arial Char"/>
    <w:link w:val="StyleHeading2Arial"/>
    <w:rsid w:val="008314B2"/>
    <w:rPr>
      <w:rFonts w:ascii="Arial" w:hAnsi="Arial"/>
      <w:b/>
      <w:bCs/>
      <w:i/>
      <w:sz w:val="24"/>
      <w:szCs w:val="22"/>
      <w:lang w:val="en-US" w:eastAsia="en-US" w:bidi="ar-SA"/>
    </w:rPr>
  </w:style>
  <w:style w:type="character" w:customStyle="1" w:styleId="Style3Char">
    <w:name w:val="Style3 Char"/>
    <w:basedOn w:val="StyleHeading2ArialChar"/>
    <w:link w:val="Style3"/>
    <w:rsid w:val="008314B2"/>
    <w:rPr>
      <w:rFonts w:ascii="Arial" w:hAnsi="Arial"/>
      <w:b/>
      <w:bCs/>
      <w:i/>
      <w:sz w:val="24"/>
      <w:szCs w:val="22"/>
      <w:lang w:val="en-US" w:eastAsia="en-US" w:bidi="ar-SA"/>
    </w:rPr>
  </w:style>
  <w:style w:type="paragraph" w:customStyle="1" w:styleId="addtext">
    <w:name w:val="addtext"/>
    <w:basedOn w:val="Normal"/>
    <w:link w:val="addtextChar"/>
    <w:rsid w:val="00661A57"/>
    <w:pPr>
      <w:spacing w:before="240" w:after="60"/>
    </w:pPr>
    <w:rPr>
      <w:color w:val="0000FF"/>
      <w:sz w:val="20"/>
      <w:szCs w:val="20"/>
    </w:rPr>
  </w:style>
  <w:style w:type="character" w:customStyle="1" w:styleId="addtextChar">
    <w:name w:val="addtext Char"/>
    <w:link w:val="addtext"/>
    <w:locked/>
    <w:rsid w:val="00661A57"/>
    <w:rPr>
      <w:rFonts w:ascii="Arial" w:hAnsi="Arial"/>
      <w:color w:val="0000FF"/>
      <w:lang w:val="en-US" w:eastAsia="en-US" w:bidi="ar-SA"/>
    </w:rPr>
  </w:style>
  <w:style w:type="table" w:styleId="TableGrid">
    <w:name w:val="Table Grid"/>
    <w:basedOn w:val="TableNormal"/>
    <w:rsid w:val="00254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B71F33"/>
    <w:rPr>
      <w:sz w:val="16"/>
      <w:szCs w:val="16"/>
    </w:rPr>
  </w:style>
  <w:style w:type="paragraph" w:styleId="CommentText">
    <w:name w:val="annotation text"/>
    <w:basedOn w:val="Normal"/>
    <w:semiHidden/>
    <w:rsid w:val="00B71F33"/>
    <w:rPr>
      <w:sz w:val="20"/>
      <w:szCs w:val="20"/>
    </w:rPr>
  </w:style>
  <w:style w:type="paragraph" w:styleId="BalloonText">
    <w:name w:val="Balloon Text"/>
    <w:basedOn w:val="Normal"/>
    <w:semiHidden/>
    <w:rsid w:val="00B71F33"/>
    <w:rPr>
      <w:rFonts w:ascii="Tahoma" w:hAnsi="Tahoma" w:cs="Tahoma"/>
      <w:sz w:val="16"/>
      <w:szCs w:val="16"/>
    </w:rPr>
  </w:style>
  <w:style w:type="paragraph" w:customStyle="1" w:styleId="Iaeeiiaaaao">
    <w:name w:val="Iaeei. ia?aa?ao"/>
    <w:basedOn w:val="Normal"/>
    <w:rsid w:val="001976A7"/>
    <w:pPr>
      <w:framePr w:hSpace="180" w:wrap="around" w:hAnchor="page" w:x="888" w:y="-1260"/>
      <w:spacing w:before="120" w:line="360" w:lineRule="auto"/>
      <w:ind w:firstLine="720"/>
      <w:jc w:val="both"/>
    </w:pPr>
    <w:rPr>
      <w:rFonts w:ascii="Times New Roman" w:hAnsi="Times New Roman"/>
      <w:sz w:val="18"/>
      <w:szCs w:val="18"/>
      <w:lang w:val="bg-BG"/>
    </w:rPr>
  </w:style>
  <w:style w:type="paragraph" w:customStyle="1" w:styleId="HeadersforColumns">
    <w:name w:val="Headers for Columns"/>
    <w:basedOn w:val="Normal"/>
    <w:link w:val="HeadersforColumnsChar"/>
    <w:autoRedefine/>
    <w:rsid w:val="001976A7"/>
    <w:pPr>
      <w:spacing w:before="60" w:after="60"/>
      <w:jc w:val="center"/>
    </w:pPr>
    <w:rPr>
      <w:rFonts w:ascii="Times New Roman" w:eastAsia="Arial Unicode MS" w:hAnsi="Times New Roman"/>
      <w:b/>
      <w:bCs/>
      <w:snapToGrid w:val="0"/>
      <w:sz w:val="24"/>
      <w:szCs w:val="24"/>
    </w:rPr>
  </w:style>
  <w:style w:type="paragraph" w:customStyle="1" w:styleId="Headerinternal">
    <w:name w:val="Header internal"/>
    <w:basedOn w:val="Normal"/>
    <w:next w:val="HeadersforColumns"/>
    <w:link w:val="HeaderinternalChar"/>
    <w:rsid w:val="001976A7"/>
    <w:pPr>
      <w:jc w:val="center"/>
    </w:pPr>
    <w:rPr>
      <w:rFonts w:ascii="Times New Roman" w:hAnsi="Times New Roman"/>
      <w:b/>
      <w:snapToGrid w:val="0"/>
      <w:sz w:val="24"/>
      <w:szCs w:val="24"/>
      <w:lang w:val="en-GB"/>
    </w:rPr>
  </w:style>
  <w:style w:type="paragraph" w:customStyle="1" w:styleId="HeaderofTable">
    <w:name w:val="Header of Table"/>
    <w:basedOn w:val="HeadersforColumns"/>
    <w:next w:val="E-mailSignature"/>
    <w:link w:val="HeaderofTableChar"/>
    <w:autoRedefine/>
    <w:rsid w:val="001976A7"/>
    <w:rPr>
      <w:sz w:val="28"/>
    </w:rPr>
  </w:style>
  <w:style w:type="character" w:customStyle="1" w:styleId="HeaderinternalChar">
    <w:name w:val="Header internal Char"/>
    <w:link w:val="Headerinternal"/>
    <w:rsid w:val="001976A7"/>
    <w:rPr>
      <w:b/>
      <w:snapToGrid w:val="0"/>
      <w:sz w:val="24"/>
      <w:szCs w:val="24"/>
      <w:lang w:val="en-GB" w:eastAsia="en-US" w:bidi="ar-SA"/>
    </w:rPr>
  </w:style>
  <w:style w:type="character" w:customStyle="1" w:styleId="HeadersforColumnsChar">
    <w:name w:val="Headers for Columns Char"/>
    <w:link w:val="HeadersforColumns"/>
    <w:rsid w:val="001976A7"/>
    <w:rPr>
      <w:rFonts w:eastAsia="Arial Unicode MS"/>
      <w:b/>
      <w:bCs/>
      <w:snapToGrid w:val="0"/>
      <w:sz w:val="24"/>
      <w:szCs w:val="24"/>
      <w:lang w:val="en-US" w:eastAsia="en-US" w:bidi="ar-SA"/>
    </w:rPr>
  </w:style>
  <w:style w:type="character" w:customStyle="1" w:styleId="HeaderofTableChar">
    <w:name w:val="Header of Table Char"/>
    <w:link w:val="HeaderofTable"/>
    <w:rsid w:val="001976A7"/>
    <w:rPr>
      <w:rFonts w:eastAsia="Arial Unicode MS"/>
      <w:b/>
      <w:bCs/>
      <w:snapToGrid w:val="0"/>
      <w:sz w:val="28"/>
      <w:szCs w:val="24"/>
      <w:lang w:val="en-US" w:eastAsia="en-US" w:bidi="ar-SA"/>
    </w:rPr>
  </w:style>
  <w:style w:type="paragraph" w:styleId="E-mailSignature">
    <w:name w:val="E-mail Signature"/>
    <w:basedOn w:val="Normal"/>
    <w:rsid w:val="001976A7"/>
  </w:style>
  <w:style w:type="paragraph" w:styleId="CommentSubject">
    <w:name w:val="annotation subject"/>
    <w:basedOn w:val="CommentText"/>
    <w:next w:val="CommentText"/>
    <w:semiHidden/>
    <w:rsid w:val="00F008AD"/>
    <w:rPr>
      <w:b/>
      <w:bCs/>
    </w:rPr>
  </w:style>
  <w:style w:type="character" w:styleId="FollowedHyperlink">
    <w:name w:val="FollowedHyperlink"/>
    <w:rsid w:val="002A46E8"/>
    <w:rPr>
      <w:color w:val="606420"/>
      <w:u w:val="single"/>
    </w:rPr>
  </w:style>
  <w:style w:type="character" w:customStyle="1" w:styleId="tx1">
    <w:name w:val="tx1"/>
    <w:rsid w:val="00A42151"/>
    <w:rPr>
      <w:b/>
      <w:bCs/>
    </w:rPr>
  </w:style>
  <w:style w:type="paragraph" w:styleId="DocumentMap">
    <w:name w:val="Document Map"/>
    <w:basedOn w:val="Normal"/>
    <w:semiHidden/>
    <w:rsid w:val="00880E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Char1Char">
    <w:name w:val="Char Char1 Char"/>
    <w:basedOn w:val="Normal"/>
    <w:rsid w:val="00D47EA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ABLOCKPARA">
    <w:name w:val="A BLOCK PARA"/>
    <w:basedOn w:val="Normal"/>
    <w:rsid w:val="00D47EA7"/>
    <w:rPr>
      <w:rFonts w:ascii="Book Antiqua" w:hAnsi="Book Antiqua"/>
      <w:szCs w:val="20"/>
    </w:rPr>
  </w:style>
  <w:style w:type="paragraph" w:customStyle="1" w:styleId="ABULLET">
    <w:name w:val="A BULLET"/>
    <w:basedOn w:val="ABLOCKPARA"/>
    <w:rsid w:val="00D47EA7"/>
    <w:pPr>
      <w:ind w:left="331" w:hanging="331"/>
    </w:pPr>
  </w:style>
  <w:style w:type="character" w:styleId="PageNumber">
    <w:name w:val="page number"/>
    <w:basedOn w:val="DefaultParagraphFont"/>
    <w:rsid w:val="00D47EA7"/>
  </w:style>
  <w:style w:type="paragraph" w:styleId="List">
    <w:name w:val="List"/>
    <w:basedOn w:val="Normal"/>
    <w:rsid w:val="00D47EA7"/>
    <w:pPr>
      <w:numPr>
        <w:numId w:val="1"/>
      </w:numPr>
      <w:spacing w:before="60"/>
    </w:pPr>
    <w:rPr>
      <w:sz w:val="20"/>
      <w:szCs w:val="20"/>
    </w:rPr>
  </w:style>
  <w:style w:type="paragraph" w:customStyle="1" w:styleId="Paragraph">
    <w:name w:val="Paragraph"/>
    <w:basedOn w:val="Normal"/>
    <w:link w:val="ParagraphChar"/>
    <w:rsid w:val="00D47EA7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240"/>
    </w:pPr>
    <w:rPr>
      <w:sz w:val="20"/>
      <w:szCs w:val="20"/>
    </w:rPr>
  </w:style>
  <w:style w:type="paragraph" w:customStyle="1" w:styleId="Instructions">
    <w:name w:val="Instructions"/>
    <w:basedOn w:val="Normal"/>
    <w:rsid w:val="00D47EA7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color w:val="FF0000"/>
      <w:szCs w:val="20"/>
    </w:rPr>
  </w:style>
  <w:style w:type="paragraph" w:customStyle="1" w:styleId="bulletedlinks">
    <w:name w:val="bulleted links"/>
    <w:basedOn w:val="Normal"/>
    <w:rsid w:val="00D47EA7"/>
    <w:pPr>
      <w:numPr>
        <w:numId w:val="2"/>
      </w:numPr>
    </w:pPr>
    <w:rPr>
      <w:sz w:val="20"/>
    </w:rPr>
  </w:style>
  <w:style w:type="character" w:customStyle="1" w:styleId="x241">
    <w:name w:val="x241"/>
    <w:rsid w:val="00D47EA7"/>
    <w:rPr>
      <w:rFonts w:ascii="Tahoma" w:hAnsi="Tahoma" w:cs="Tahoma" w:hint="default"/>
      <w:b/>
      <w:bCs/>
      <w:strike w:val="0"/>
      <w:dstrike w:val="0"/>
      <w:color w:val="3C3C3C"/>
      <w:sz w:val="20"/>
      <w:szCs w:val="20"/>
      <w:u w:val="none"/>
      <w:effect w:val="none"/>
      <w:bdr w:val="none" w:sz="0" w:space="0" w:color="auto" w:frame="1"/>
      <w:shd w:val="clear" w:color="auto" w:fill="CFE0F1"/>
    </w:rPr>
  </w:style>
  <w:style w:type="character" w:customStyle="1" w:styleId="x811">
    <w:name w:val="x811"/>
    <w:rsid w:val="00D47EA7"/>
    <w:rPr>
      <w:rFonts w:ascii="Tahoma" w:hAnsi="Tahoma" w:cs="Tahoma" w:hint="default"/>
      <w:b w:val="0"/>
      <w:bCs w:val="0"/>
      <w:color w:val="3C3C3C"/>
      <w:sz w:val="20"/>
      <w:szCs w:val="20"/>
    </w:rPr>
  </w:style>
  <w:style w:type="character" w:customStyle="1" w:styleId="contents">
    <w:name w:val="contents"/>
    <w:basedOn w:val="DefaultParagraphFont"/>
    <w:rsid w:val="0067580F"/>
  </w:style>
  <w:style w:type="character" w:customStyle="1" w:styleId="Heading2CharChar">
    <w:name w:val="Heading 2 Char Char"/>
    <w:rsid w:val="001F471D"/>
    <w:rPr>
      <w:rFonts w:ascii="Arial" w:hAnsi="Arial"/>
      <w:b/>
      <w:i/>
      <w:sz w:val="24"/>
      <w:szCs w:val="22"/>
      <w:lang w:val="en-US" w:eastAsia="en-US" w:bidi="ar-SA"/>
    </w:rPr>
  </w:style>
  <w:style w:type="character" w:customStyle="1" w:styleId="ParagraphChar">
    <w:name w:val="Paragraph Char"/>
    <w:link w:val="Paragraph"/>
    <w:rsid w:val="00253BCC"/>
    <w:rPr>
      <w:rFonts w:ascii="Arial" w:hAnsi="Arial"/>
      <w:lang w:val="en-US" w:eastAsia="en-US" w:bidi="ar-SA"/>
    </w:rPr>
  </w:style>
  <w:style w:type="character" w:customStyle="1" w:styleId="HeaderChar">
    <w:name w:val="Header Char"/>
    <w:link w:val="Header"/>
    <w:uiPriority w:val="99"/>
    <w:locked/>
    <w:rsid w:val="00A0555F"/>
    <w:rPr>
      <w:rFonts w:ascii="Arial" w:hAnsi="Arial" w:cs="Arial"/>
      <w:b/>
      <w:bCs/>
      <w:kern w:val="28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"/>
    <w:link w:val="Footer"/>
    <w:uiPriority w:val="99"/>
    <w:locked/>
    <w:rsid w:val="00587D4E"/>
    <w:rPr>
      <w:rFonts w:ascii="Arial" w:hAnsi="Arial"/>
      <w:sz w:val="16"/>
      <w:szCs w:val="22"/>
    </w:rPr>
  </w:style>
  <w:style w:type="paragraph" w:customStyle="1" w:styleId="CoverTitle">
    <w:name w:val="Cover Title"/>
    <w:basedOn w:val="Normal"/>
    <w:rsid w:val="00ED6B31"/>
    <w:pPr>
      <w:spacing w:after="240"/>
      <w:jc w:val="center"/>
    </w:pPr>
    <w:rPr>
      <w:rFonts w:ascii="Times New Roman" w:hAnsi="Times New Roman"/>
      <w:b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F93E07"/>
    <w:pPr>
      <w:ind w:left="720"/>
    </w:pPr>
    <w:rPr>
      <w:rFonts w:ascii="Calibri" w:eastAsia="Calibri" w:hAnsi="Calibri"/>
    </w:rPr>
  </w:style>
  <w:style w:type="paragraph" w:styleId="NormalWeb">
    <w:name w:val="Normal (Web)"/>
    <w:basedOn w:val="Normal"/>
    <w:uiPriority w:val="99"/>
    <w:unhideWhenUsed/>
    <w:rsid w:val="008C402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669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7974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328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8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16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5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8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2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615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117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25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795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100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36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1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01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253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348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197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45911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224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3612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7876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8551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2819886">
                                                                                                                                  <w:marLeft w:val="4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10" w:color="C4D1E6"/>
                                                                                                                                    <w:left w:val="single" w:sz="6" w:space="10" w:color="C4D1E6"/>
                                                                                                                                    <w:bottom w:val="single" w:sz="6" w:space="10" w:color="C4D1E6"/>
                                                                                                                                    <w:right w:val="single" w:sz="6" w:space="10" w:color="C4D1E6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64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3941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2616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1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16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7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77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44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30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4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369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592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848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539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0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8756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01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242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9434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2191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006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99548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02553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8278649">
                                                                                                                                  <w:marLeft w:val="4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10" w:color="C4D1E6"/>
                                                                                                                                    <w:left w:val="single" w:sz="6" w:space="10" w:color="C4D1E6"/>
                                                                                                                                    <w:bottom w:val="single" w:sz="6" w:space="10" w:color="C4D1E6"/>
                                                                                                                                    <w:right w:val="single" w:sz="6" w:space="10" w:color="C4D1E6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4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580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8648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72884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5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74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2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08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48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8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85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58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13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251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733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484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741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029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2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75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0997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9953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365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379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93395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03282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4851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8506014">
                                                                                                                                  <w:marLeft w:val="4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10" w:color="C4D1E6"/>
                                                                                                                                    <w:left w:val="single" w:sz="6" w:space="10" w:color="C4D1E6"/>
                                                                                                                                    <w:bottom w:val="single" w:sz="6" w:space="10" w:color="C4D1E6"/>
                                                                                                                                    <w:right w:val="single" w:sz="6" w:space="10" w:color="C4D1E6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2722EA9C-5F5E-48EF-A504-703DC372E7A0">Ready For Review</Status>
    <Owner xmlns="2722EA9C-5F5E-48EF-A504-703DC372E7A0">
      <UserInfo>
        <DisplayName/>
        <AccountId xsi:nil="true"/>
        <AccountType/>
      </UserInfo>
    </Owner>
    <Links xmlns="2722EA9C-5F5E-48EF-A504-703DC372E7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Site Document" ma:contentTypeID="0x0101008A98423170284BEEB635F43C3CF4E98B00A6D45D974A7EBC40BE65F209BB6C2447" ma:contentTypeVersion="0" ma:contentTypeDescription="" ma:contentTypeScope="" ma:versionID="6c2cb95b98ba75fd095695f7d5086dbf">
  <xsd:schema xmlns:xsd="http://www.w3.org/2001/XMLSchema" xmlns:xs="http://www.w3.org/2001/XMLSchema" xmlns:p="http://schemas.microsoft.com/office/2006/metadata/properties" xmlns:ns2="2722EA9C-5F5E-48EF-A504-703DC372E7A0" targetNamespace="http://schemas.microsoft.com/office/2006/metadata/properties" ma:root="true" ma:fieldsID="d0d29220c8eb8226646186d572c44f0f" ns2:_="">
    <xsd:import namespace="2722EA9C-5F5E-48EF-A504-703DC372E7A0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2EA9C-5F5E-48EF-A504-703DC372E7A0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8635-5685-4E9E-86C5-360A1A0C2822}"/>
</file>

<file path=customXml/itemProps2.xml><?xml version="1.0" encoding="utf-8"?>
<ds:datastoreItem xmlns:ds="http://schemas.openxmlformats.org/officeDocument/2006/customXml" ds:itemID="{5F540271-4DC0-441D-B7D4-C5BA837B2B9C}"/>
</file>

<file path=customXml/itemProps3.xml><?xml version="1.0" encoding="utf-8"?>
<ds:datastoreItem xmlns:ds="http://schemas.openxmlformats.org/officeDocument/2006/customXml" ds:itemID="{65357FF9-1522-4DD0-B65E-A929EC80C785}"/>
</file>

<file path=customXml/itemProps4.xml><?xml version="1.0" encoding="utf-8"?>
<ds:datastoreItem xmlns:ds="http://schemas.openxmlformats.org/officeDocument/2006/customXml" ds:itemID="{E31FFF5B-C488-49A4-AE24-1056CC362ABD}"/>
</file>

<file path=customXml/itemProps5.xml><?xml version="1.0" encoding="utf-8"?>
<ds:datastoreItem xmlns:ds="http://schemas.openxmlformats.org/officeDocument/2006/customXml" ds:itemID="{25944F28-073D-45C3-8780-CE90AAE301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3723</CharactersWithSpaces>
  <SharedDoc>false</SharedDoc>
  <HLinks>
    <vt:vector size="108" baseType="variant">
      <vt:variant>
        <vt:i4>7995494</vt:i4>
      </vt:variant>
      <vt:variant>
        <vt:i4>123</vt:i4>
      </vt:variant>
      <vt:variant>
        <vt:i4>0</vt:i4>
      </vt:variant>
      <vt:variant>
        <vt:i4>5</vt:i4>
      </vt:variant>
      <vt:variant>
        <vt:lpwstr>https://support.oracle.com/epmos/faces/DocumentDisplay?id=1609969.1</vt:lpwstr>
      </vt:variant>
      <vt:variant>
        <vt:lpwstr/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_Toc396818592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_Toc396818591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_Toc396818590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_Toc396818589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_Toc396818588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_Toc396818587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_Toc396818586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_Toc396818585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_Toc396818584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_Toc396818583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_Toc396818582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_Toc396818581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_Toc396818580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_Toc396818579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_Toc396818578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_Toc396818577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_Toc396818576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2015-05-05T20:35:00Z</dcterms:created>
  <dcterms:modified xsi:type="dcterms:W3CDTF">2015-05-08T20:14:00Z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tatus">
    <vt:lpwstr>Cleansed</vt:lpwstr>
  </property>
  <property fmtid="{D5CDD505-2E9C-101B-9397-08002B2CF9AE}" pid="4" name="display_urn:schemas-microsoft-com:office:office#Editor">
    <vt:lpwstr>Drew, James T.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play_urn:schemas-microsoft-com:office:office#Author">
    <vt:lpwstr>Kshirsagar, Santosh D.</vt:lpwstr>
  </property>
  <property fmtid="{D5CDD505-2E9C-101B-9397-08002B2CF9AE}" pid="8" name="Order">
    <vt:lpwstr>1305800.00000000</vt:lpwstr>
  </property>
  <property fmtid="{D5CDD505-2E9C-101B-9397-08002B2CF9AE}" pid="9" name="ContentTypeId">
    <vt:lpwstr>0x0101008A98423170284BEEB635F43C3CF4E98B00A6D45D974A7EBC40BE65F209BB6C2447</vt:lpwstr>
  </property>
</Properties>
</file>