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51339D" w:rsidP="0072767B">
      <w:pPr>
        <w:jc w:val="center"/>
        <w:divId w:val="898244523"/>
        <w:rPr>
          <w:rFonts w:ascii="Arial" w:hAnsi="Arial" w:cs="Arial"/>
          <w:b/>
          <w:sz w:val="44"/>
        </w:rPr>
      </w:pPr>
      <w:r>
        <w:rPr>
          <w:rFonts w:ascii="Arial" w:hAnsi="Arial" w:cs="Arial"/>
          <w:b/>
          <w:sz w:val="44"/>
        </w:rPr>
        <w:t>Version 8.1.0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1339D">
        <w:rPr>
          <w:rFonts w:ascii="Arial" w:hAnsi="Arial" w:cs="Arial"/>
          <w:b/>
          <w:sz w:val="32"/>
        </w:rPr>
        <w:t>7</w:t>
      </w:r>
      <w:r w:rsidR="0051339D" w:rsidRPr="0051339D">
        <w:rPr>
          <w:rFonts w:ascii="Arial" w:hAnsi="Arial" w:cs="Arial"/>
          <w:b/>
          <w:sz w:val="32"/>
          <w:vertAlign w:val="superscript"/>
        </w:rPr>
        <w:t>th</w:t>
      </w:r>
      <w:r w:rsidR="0051339D">
        <w:rPr>
          <w:rFonts w:ascii="Arial" w:hAnsi="Arial" w:cs="Arial"/>
          <w:b/>
          <w:sz w:val="32"/>
        </w:rPr>
        <w:t xml:space="preserve"> </w:t>
      </w:r>
      <w:r w:rsidR="0066769C">
        <w:rPr>
          <w:rFonts w:ascii="Arial" w:hAnsi="Arial" w:cs="Arial"/>
          <w:b/>
          <w:sz w:val="32"/>
        </w:rPr>
        <w:t>October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E50ECD">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E50ECD">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E50ECD">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456FF1" w:rsidRDefault="00887954" w:rsidP="005E1C69">
      <w:r>
        <w:t xml:space="preserve">Version </w:t>
      </w:r>
      <w:r w:rsidRPr="00DC738D">
        <w:rPr>
          <w:b/>
        </w:rPr>
        <w:t>8.0</w:t>
      </w:r>
      <w:r>
        <w:t xml:space="preserve"> of the N</w:t>
      </w:r>
      <w:r w:rsidR="00456FF1">
        <w:t xml:space="preserve">aked </w:t>
      </w:r>
      <w:r w:rsidR="00DC738D">
        <w:t>Objects Framework (NOF 8) offered</w:t>
      </w:r>
      <w:r w:rsidR="00456FF1">
        <w:t xml:space="preserve">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DC738D" w:rsidRDefault="00DC738D" w:rsidP="005E1C69">
      <w:r>
        <w:t xml:space="preserve">Version </w:t>
      </w:r>
      <w:r w:rsidRPr="00DC738D">
        <w:rPr>
          <w:b/>
        </w:rPr>
        <w:t>8.1</w:t>
      </w:r>
      <w:r>
        <w:t xml:space="preserve"> introduces two powerful new capabilities:</w:t>
      </w:r>
    </w:p>
    <w:p w:rsidR="00DC738D" w:rsidRDefault="00E50ECD" w:rsidP="007E2E23">
      <w:pPr>
        <w:pStyle w:val="ListParagraph"/>
        <w:numPr>
          <w:ilvl w:val="0"/>
          <w:numId w:val="58"/>
        </w:numPr>
      </w:pPr>
      <w:hyperlink w:anchor="_How_to_create_1" w:history="1">
        <w:r w:rsidR="00DC738D" w:rsidRPr="00E50ECD">
          <w:rPr>
            <w:rStyle w:val="Hyperlink"/>
          </w:rPr>
          <w:t>MultiLine dialogs</w:t>
        </w:r>
      </w:hyperlink>
      <w:r w:rsidR="00DC738D">
        <w:t>, for high-volume data entry</w:t>
      </w:r>
    </w:p>
    <w:p w:rsidR="00DC738D" w:rsidRDefault="00E50ECD" w:rsidP="007E2E23">
      <w:pPr>
        <w:pStyle w:val="ListParagraph"/>
        <w:numPr>
          <w:ilvl w:val="0"/>
          <w:numId w:val="58"/>
        </w:numPr>
      </w:pPr>
      <w:hyperlink w:anchor="_How_to_create" w:history="1">
        <w:r w:rsidR="00DC738D" w:rsidRPr="007619B4">
          <w:rPr>
            <w:rStyle w:val="Hyperlink"/>
          </w:rPr>
          <w:t>Multi-select actions on collecti</w:t>
        </w:r>
        <w:r w:rsidR="00DC738D" w:rsidRPr="007619B4">
          <w:rPr>
            <w:rStyle w:val="Hyperlink"/>
          </w:rPr>
          <w:t>o</w:t>
        </w:r>
        <w:r w:rsidR="00DC738D" w:rsidRPr="007619B4">
          <w:rPr>
            <w:rStyle w:val="Hyperlink"/>
          </w:rPr>
          <w:t>ns within objects</w:t>
        </w:r>
      </w:hyperlink>
      <w:r w:rsidR="00DC738D">
        <w:t>.</w:t>
      </w:r>
      <w:r w:rsidR="00672D0C">
        <w:t xml:space="preserve"> (To reduce confusion, what were previously known as ‘collection-contributed actions’ – but which applied only to the results from a query – are now referred to as ‘query-contributed actions’).</w:t>
      </w:r>
    </w:p>
    <w:p w:rsidR="00F3232E" w:rsidRDefault="00F3232E" w:rsidP="00F3232E">
      <w:r>
        <w:t>plus a few minor bug fixes.</w:t>
      </w:r>
    </w:p>
    <w:p w:rsidR="00F3232E" w:rsidRDefault="00F3232E" w:rsidP="00F3232E">
      <w:r>
        <w:t xml:space="preserve">Following the </w:t>
      </w:r>
      <w:hyperlink r:id="rId10" w:history="1">
        <w:r w:rsidRPr="00F3232E">
          <w:rPr>
            <w:rStyle w:val="Hyperlink"/>
          </w:rPr>
          <w:t>SemVer</w:t>
        </w:r>
      </w:hyperlink>
      <w:r>
        <w:t xml:space="preserve"> convention, 8.1 adds new capabilities without breaking any existing published APIs.  For this reason this manual is also valid for version 8.0, with the exception of the new capabilities.</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lastRenderedPageBreak/>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7561181"/>
      <w:bookmarkEnd w:id="19"/>
      <w:r>
        <w:lastRenderedPageBreak/>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7561182"/>
      <w:r>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7561183"/>
      <w:r>
        <w:lastRenderedPageBreak/>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7561184"/>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7561185"/>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7561186"/>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E50ECD"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3" w:name="_Toc457561187"/>
      <w:r>
        <w:rPr>
          <w:highlight w:val="white"/>
        </w:rPr>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7561188"/>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7561189"/>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7561190"/>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7561191"/>
      <w:bookmarkEnd w:id="47"/>
      <w:r>
        <w:t>Domain model - p</w:t>
      </w:r>
      <w:r w:rsidR="008D5355">
        <w:t>rogramming concepts</w:t>
      </w:r>
      <w:bookmarkEnd w:id="39"/>
      <w:bookmarkEnd w:id="40"/>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7561192"/>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7561193"/>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0" w:name="d0e611"/>
      <w:bookmarkEnd w:id="60"/>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57561194"/>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8" w:name="action_returning_collection"/>
      <w:bookmarkEnd w:id="68"/>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57561195"/>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4" w:name="_Main_Menus"/>
      <w:bookmarkEnd w:id="7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5" w:name="_Toc457561196"/>
      <w:r>
        <w:t>Recognised method</w:t>
      </w:r>
      <w:bookmarkEnd w:id="71"/>
      <w:bookmarkEnd w:id="72"/>
      <w:bookmarkEnd w:id="7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6" w:name="d0e750"/>
      <w:bookmarkStart w:id="77" w:name="_Toc383435982"/>
      <w:bookmarkStart w:id="78" w:name="_Toc383436277"/>
      <w:bookmarkStart w:id="79" w:name="_Toc457561197"/>
      <w:bookmarkEnd w:id="76"/>
      <w:r>
        <w:lastRenderedPageBreak/>
        <w:t>Recognised attribute</w:t>
      </w:r>
      <w:bookmarkEnd w:id="77"/>
      <w:bookmarkEnd w:id="78"/>
      <w:bookmarkEnd w:id="79"/>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0" w:name="view_model"/>
      <w:bookmarkStart w:id="81" w:name="_View_Model"/>
      <w:bookmarkStart w:id="82" w:name="_Toc383435983"/>
      <w:bookmarkStart w:id="83" w:name="_Toc383436278"/>
      <w:bookmarkStart w:id="84" w:name="_Toc457561198"/>
      <w:bookmarkEnd w:id="80"/>
      <w:bookmarkEnd w:id="81"/>
      <w:r>
        <w:t>View Model</w:t>
      </w:r>
      <w:bookmarkEnd w:id="82"/>
      <w:bookmarkEnd w:id="83"/>
      <w:bookmarkEnd w:id="8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5" w:name="d0e769"/>
      <w:bookmarkEnd w:id="8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6" w:name="run_class"/>
      <w:bookmarkStart w:id="87" w:name="_Toc383435984"/>
      <w:bookmarkStart w:id="88" w:name="_Toc383436279"/>
      <w:bookmarkEnd w:id="86"/>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9" w:name="service"/>
      <w:bookmarkStart w:id="90" w:name="_Service"/>
      <w:bookmarkStart w:id="91" w:name="_Toc383435985"/>
      <w:bookmarkStart w:id="92" w:name="_Toc383436280"/>
      <w:bookmarkStart w:id="93" w:name="_Toc457561199"/>
      <w:bookmarkEnd w:id="87"/>
      <w:bookmarkEnd w:id="88"/>
      <w:bookmarkEnd w:id="89"/>
      <w:bookmarkEnd w:id="90"/>
      <w:r>
        <w:t>Service</w:t>
      </w:r>
      <w:bookmarkEnd w:id="91"/>
      <w:bookmarkEnd w:id="92"/>
      <w:bookmarkEnd w:id="93"/>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4" w:name="repository"/>
      <w:bookmarkStart w:id="95" w:name="_Repository"/>
      <w:bookmarkStart w:id="96" w:name="_Toc383435986"/>
      <w:bookmarkStart w:id="97" w:name="_Toc383436281"/>
      <w:bookmarkStart w:id="98" w:name="_Toc457561200"/>
      <w:bookmarkEnd w:id="94"/>
      <w:bookmarkEnd w:id="95"/>
      <w:r>
        <w:t xml:space="preserve">Factories and </w:t>
      </w:r>
      <w:r w:rsidR="008D5355">
        <w:t>Repositor</w:t>
      </w:r>
      <w:bookmarkEnd w:id="96"/>
      <w:bookmarkEnd w:id="97"/>
      <w:r>
        <w:t>ies</w:t>
      </w:r>
      <w:bookmarkEnd w:id="9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99" w:name="d0e1190"/>
      <w:bookmarkEnd w:id="99"/>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57561201"/>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57561202"/>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57561203"/>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2" w:name="_The_Domain_Object_1"/>
      <w:bookmarkStart w:id="123" w:name="_Toc457561204"/>
      <w:bookmarkEnd w:id="122"/>
      <w:r>
        <w:t>The Domain Object Container</w:t>
      </w:r>
      <w:bookmarkEnd w:id="120"/>
      <w:bookmarkEnd w:id="121"/>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6" w:name="persistor"/>
      <w:bookmarkStart w:id="127" w:name="_Entity_Persistor"/>
      <w:bookmarkStart w:id="128" w:name="fixtures"/>
      <w:bookmarkStart w:id="129" w:name="_Data_fixture"/>
      <w:bookmarkStart w:id="130" w:name="optional_vs_mandatory"/>
      <w:bookmarkStart w:id="131" w:name="_Optional_vs._Required"/>
      <w:bookmarkStart w:id="132" w:name="progamming_how_to"/>
      <w:bookmarkStart w:id="133" w:name="_Adding_behaviour_to"/>
      <w:bookmarkStart w:id="134" w:name="_Application_configuration"/>
      <w:bookmarkStart w:id="135" w:name="_Toc457561205"/>
      <w:bookmarkStart w:id="136" w:name="_Toc383435994"/>
      <w:bookmarkStart w:id="137" w:name="_Toc383436289"/>
      <w:bookmarkEnd w:id="126"/>
      <w:bookmarkEnd w:id="127"/>
      <w:bookmarkEnd w:id="128"/>
      <w:bookmarkEnd w:id="129"/>
      <w:bookmarkEnd w:id="130"/>
      <w:bookmarkEnd w:id="131"/>
      <w:bookmarkEnd w:id="132"/>
      <w:bookmarkEnd w:id="133"/>
      <w:bookmarkEnd w:id="134"/>
      <w:r>
        <w:t>Application configuration</w:t>
      </w:r>
      <w:bookmarkEnd w:id="135"/>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8" w:name="_Specifying_the_Namespace(s)"/>
      <w:bookmarkStart w:id="139" w:name="_Toc457561206"/>
      <w:bookmarkEnd w:id="138"/>
      <w:r>
        <w:t>Specifying the Namespace(s) that cover your domain model</w:t>
      </w:r>
      <w:bookmarkEnd w:id="13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0" w:name="_Configuring_the_list"/>
      <w:bookmarkStart w:id="141" w:name="_Toc457561207"/>
      <w:bookmarkEnd w:id="140"/>
      <w:r>
        <w:t>Registering</w:t>
      </w:r>
      <w:r w:rsidR="00094BF9">
        <w:t xml:space="preserve"> domain services</w:t>
      </w:r>
      <w:bookmarkEnd w:id="141"/>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2" w:name="_Registering_fixtures"/>
      <w:bookmarkStart w:id="143" w:name="_Registering_the_EntityPersistor"/>
      <w:bookmarkStart w:id="144" w:name="_Specifying_any_types"/>
      <w:bookmarkStart w:id="145" w:name="_Toc457561208"/>
      <w:bookmarkEnd w:id="142"/>
      <w:bookmarkEnd w:id="143"/>
      <w:bookmarkEnd w:id="144"/>
      <w:r>
        <w:t xml:space="preserve">Specifying any types that will not ordinarily be </w:t>
      </w:r>
      <w:r w:rsidR="007F41F6">
        <w:t>discovered</w:t>
      </w:r>
      <w:r>
        <w:t xml:space="preserve"> by the reflector</w:t>
      </w:r>
      <w:bookmarkEnd w:id="14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6" w:name="_Configuring_the_EntityObjectStore"/>
      <w:bookmarkStart w:id="147" w:name="_Toc457561209"/>
      <w:bookmarkEnd w:id="146"/>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57561210"/>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3" w:name="_Toc457561211"/>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5" w:name="_Configuring_Profiling"/>
      <w:bookmarkStart w:id="156" w:name="_Toc457561212"/>
      <w:bookmarkEnd w:id="155"/>
      <w:r>
        <w:t>Configuring Profiling</w:t>
      </w:r>
      <w:bookmarkEnd w:id="15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7" w:name="_Toc457561213"/>
      <w:r>
        <w:t>Configuring</w:t>
      </w:r>
      <w:r w:rsidR="00094BF9">
        <w:t xml:space="preserve"> the RestRoot</w:t>
      </w:r>
      <w:bookmarkEnd w:id="15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8" w:name="_Toc457561214"/>
      <w:r>
        <w:t>Configuring the user interface</w:t>
      </w:r>
      <w:bookmarkEnd w:id="158"/>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59" w:name="_Configure_Localization_and"/>
      <w:bookmarkStart w:id="160" w:name="_System_configuration_using"/>
      <w:bookmarkStart w:id="161" w:name="_Toc457561215"/>
      <w:bookmarkEnd w:id="159"/>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57561216"/>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Recognised_Value_Types"/>
      <w:bookmarkStart w:id="167" w:name="_Toc383436003"/>
      <w:bookmarkStart w:id="168" w:name="_Toc383436298"/>
      <w:bookmarkStart w:id="169" w:name="_Toc457561217"/>
      <w:bookmarkEnd w:id="165"/>
      <w:bookmarkEnd w:id="166"/>
      <w:r>
        <w:t>Recognised Value Types</w:t>
      </w:r>
      <w:bookmarkEnd w:id="167"/>
      <w:bookmarkEnd w:id="168"/>
      <w:bookmarkEnd w:id="169"/>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57561218"/>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57561219"/>
      <w:bookmarkEnd w:id="177"/>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6" w:name="datatype_attribute"/>
      <w:bookmarkEnd w:id="186"/>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Start w:id="195" w:name="_Range"/>
      <w:bookmarkEnd w:id="194"/>
      <w:bookmarkEnd w:id="19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6" w:name="regularexpression_attribute"/>
      <w:bookmarkStart w:id="197" w:name="_RegularExpression"/>
      <w:bookmarkEnd w:id="196"/>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8" w:name="required_attribute"/>
      <w:bookmarkStart w:id="199" w:name="d0e4386"/>
      <w:bookmarkEnd w:id="198"/>
      <w:bookmarkEnd w:id="199"/>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57561220"/>
      <w:bookmarkEnd w:id="202"/>
      <w:bookmarkEnd w:id="203"/>
      <w:r>
        <w:lastRenderedPageBreak/>
        <w:t>Recognised Methods</w:t>
      </w:r>
      <w:bookmarkEnd w:id="204"/>
      <w:bookmarkEnd w:id="205"/>
      <w:bookmarkEnd w:id="206"/>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Start w:id="208" w:name="_Complementary_methods"/>
      <w:bookmarkEnd w:id="207"/>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1" w:name="d0e4485"/>
      <w:bookmarkStart w:id="212" w:name="default_method"/>
      <w:bookmarkEnd w:id="211"/>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2" w:name="d0e4582"/>
      <w:bookmarkEnd w:id="222"/>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Start w:id="231" w:name="_Other_recognised_methods"/>
      <w:bookmarkEnd w:id="230"/>
      <w:bookmarkEnd w:id="231"/>
      <w:r>
        <w:rPr>
          <w:rFonts w:eastAsia="Times New Roman"/>
        </w:rPr>
        <w:t>Other recognised methods</w:t>
      </w:r>
    </w:p>
    <w:p w:rsidR="0085476B" w:rsidRPr="00D8019D" w:rsidRDefault="0085476B" w:rsidP="007E2E23">
      <w:pPr>
        <w:pStyle w:val="NormalWeb"/>
        <w:numPr>
          <w:ilvl w:val="0"/>
          <w:numId w:val="44"/>
        </w:numPr>
      </w:pPr>
      <w:bookmarkStart w:id="232" w:name="iconname_method"/>
      <w:bookmarkStart w:id="233" w:name="d0e4742"/>
      <w:bookmarkEnd w:id="232"/>
      <w:bookmarkEnd w:id="233"/>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4" w:name="d0e4758"/>
      <w:bookmarkStart w:id="235" w:name="recognised_attributes"/>
      <w:bookmarkStart w:id="236" w:name="_NakedObjects.Attributes"/>
      <w:bookmarkStart w:id="237" w:name="_Toc383436007"/>
      <w:bookmarkStart w:id="238" w:name="_Toc383436302"/>
      <w:bookmarkStart w:id="239" w:name="_Toc457561221"/>
      <w:bookmarkEnd w:id="234"/>
      <w:bookmarkEnd w:id="235"/>
      <w:bookmarkEnd w:id="236"/>
      <w:r>
        <w:t>NakedObjects.Attributes</w:t>
      </w:r>
      <w:bookmarkEnd w:id="237"/>
      <w:bookmarkEnd w:id="238"/>
      <w:bookmarkEnd w:id="23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0" w:name="actionorder_attribute"/>
      <w:bookmarkStart w:id="241" w:name="d0e4815"/>
      <w:bookmarkEnd w:id="240"/>
      <w:bookmarkEnd w:id="241"/>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2" w:name="d0e4820"/>
      <w:bookmarkEnd w:id="242"/>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bounded_attribute"/>
      <w:bookmarkEnd w:id="243"/>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4" w:name="_ContributedAction"/>
      <w:bookmarkEnd w:id="24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5" w:name="debug_attribute"/>
      <w:bookmarkStart w:id="246" w:name="describedas_attribute"/>
      <w:bookmarkStart w:id="247" w:name="_DescribedAs"/>
      <w:bookmarkEnd w:id="245"/>
      <w:bookmarkEnd w:id="246"/>
      <w:bookmarkEnd w:id="247"/>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8" w:name="d0e4892"/>
      <w:bookmarkStart w:id="249" w:name="disabled_attribute"/>
      <w:bookmarkStart w:id="250" w:name="_Disabled"/>
      <w:bookmarkEnd w:id="248"/>
      <w:bookmarkEnd w:id="249"/>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1" w:name="d0e4942"/>
      <w:bookmarkEnd w:id="25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6F09EE" w:rsidRDefault="006F09EE" w:rsidP="006F09EE">
      <w:pPr>
        <w:pStyle w:val="NormalWeb"/>
      </w:pPr>
      <w:bookmarkStart w:id="255" w:name="_FinderAction"/>
      <w:bookmarkEnd w:id="255"/>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bookmarkStart w:id="259" w:name="_Hidden"/>
      <w:bookmarkEnd w:id="259"/>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0" w:name="iconname_attribute"/>
      <w:bookmarkEnd w:id="260"/>
      <w:r>
        <w:rPr>
          <w:rFonts w:eastAsia="Times New Roman"/>
        </w:rPr>
        <w:t>IconName</w:t>
      </w:r>
    </w:p>
    <w:p w:rsidR="0037597B" w:rsidRDefault="0037597B" w:rsidP="0037597B">
      <w:pPr>
        <w:pStyle w:val="NormalWeb"/>
      </w:pPr>
      <w:bookmarkStart w:id="261" w:name="idempotent_attribute"/>
      <w:bookmarkEnd w:id="261"/>
      <w:r>
        <w:t>This attribute has no effect from NOF 8 onwards, it will be obsoleted in a future version.</w:t>
      </w:r>
    </w:p>
    <w:p w:rsidR="003844AC" w:rsidRDefault="003844AC" w:rsidP="000B6A0B">
      <w:pPr>
        <w:pStyle w:val="Heading4"/>
        <w:rPr>
          <w:rFonts w:eastAsia="Times New Roman"/>
        </w:rPr>
      </w:pPr>
      <w:bookmarkStart w:id="262" w:name="_Idempotent"/>
      <w:bookmarkEnd w:id="26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Start w:id="264" w:name="_Immutable"/>
      <w:bookmarkEnd w:id="263"/>
      <w:bookmarkEnd w:id="264"/>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5" w:name="d0e5093"/>
      <w:bookmarkStart w:id="266" w:name="_Mask"/>
      <w:bookmarkEnd w:id="265"/>
      <w:bookmarkEnd w:id="266"/>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7" w:name="memberorder_attribute"/>
      <w:bookmarkStart w:id="268" w:name="_MemberOrder"/>
      <w:bookmarkEnd w:id="267"/>
      <w:bookmarkEnd w:id="26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69" w:name="multiline_attribute"/>
      <w:bookmarkStart w:id="270" w:name="_MultiLine"/>
      <w:bookmarkEnd w:id="269"/>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2" w:name="_NakedObjectsInclude"/>
      <w:bookmarkStart w:id="273" w:name="_Named_1"/>
      <w:bookmarkEnd w:id="272"/>
      <w:bookmarkEnd w:id="273"/>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1" w:name="plural_attribute"/>
      <w:bookmarkStart w:id="282" w:name="_Plural"/>
      <w:bookmarkEnd w:id="281"/>
      <w:bookmarkEnd w:id="28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3" w:name="ProgramPersistableOnly_attribute"/>
      <w:bookmarkStart w:id="284" w:name="_PresentationHint"/>
      <w:bookmarkEnd w:id="283"/>
      <w:bookmarkEnd w:id="28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5" w:name="_ProgramPersistableOnly"/>
      <w:bookmarkEnd w:id="285"/>
      <w:r>
        <w:rPr>
          <w:rFonts w:eastAsia="Times New Roman"/>
        </w:rPr>
        <w:t>ProgramPersistableOnly</w:t>
      </w:r>
    </w:p>
    <w:p w:rsidR="00761D43" w:rsidRDefault="00761D43" w:rsidP="00761D43">
      <w:pPr>
        <w:pStyle w:val="NormalWeb"/>
      </w:pPr>
      <w:bookmarkStart w:id="286" w:name="prototype_attribute"/>
      <w:bookmarkStart w:id="287" w:name="queryonly_attribute"/>
      <w:bookmarkStart w:id="288" w:name="_QueryOnly"/>
      <w:bookmarkEnd w:id="286"/>
      <w:bookmarkEnd w:id="287"/>
      <w:bookmarkEnd w:id="288"/>
      <w:r>
        <w:t>This attribute has no effect from NOF 8 onwards, it will be obsoleted in a future version.</w:t>
      </w:r>
    </w:p>
    <w:p w:rsidR="003844AC" w:rsidRDefault="003844AC" w:rsidP="000B6A0B">
      <w:pPr>
        <w:pStyle w:val="Heading4"/>
        <w:rPr>
          <w:rFonts w:eastAsia="Times New Roman"/>
        </w:rPr>
      </w:pPr>
      <w:bookmarkStart w:id="289" w:name="_QueryOnly_1"/>
      <w:bookmarkEnd w:id="289"/>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7561222"/>
      <w:bookmarkEnd w:id="299"/>
      <w:r w:rsidRPr="0029766A">
        <w:lastRenderedPageBreak/>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7E2E23">
      <w:pPr>
        <w:pStyle w:val="NormalWeb"/>
        <w:numPr>
          <w:ilvl w:val="0"/>
          <w:numId w:val="20"/>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7561223"/>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7561224"/>
      <w:bookmarkEnd w:id="136"/>
      <w:bookmarkEnd w:id="137"/>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7561225"/>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7561226"/>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7561227"/>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7561228"/>
      <w:bookmarkEnd w:id="347"/>
      <w:r>
        <w:t>The object life-cycle</w:t>
      </w:r>
      <w:bookmarkEnd w:id="327"/>
      <w:bookmarkEnd w:id="328"/>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7561229"/>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7561230"/>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7561231"/>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7561232"/>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7561233"/>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7561234"/>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7561235"/>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7561236"/>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7561237"/>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457561238"/>
      <w:bookmarkStart w:id="372" w:name="_Toc383435996"/>
      <w:bookmarkStart w:id="373" w:name="_Toc383436291"/>
      <w:bookmarkEnd w:id="368"/>
      <w:bookmarkEnd w:id="369"/>
      <w:bookmarkEnd w:id="370"/>
      <w:r>
        <w:t>How to handle concurrency checking</w:t>
      </w:r>
      <w:bookmarkEnd w:id="37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7561239"/>
      <w:r>
        <w:t>Object presentation</w:t>
      </w:r>
      <w:bookmarkEnd w:id="372"/>
      <w:bookmarkEnd w:id="373"/>
      <w:bookmarkEnd w:id="374"/>
    </w:p>
    <w:p w:rsidR="008D5355" w:rsidRDefault="008D5355" w:rsidP="0029766A">
      <w:pPr>
        <w:pStyle w:val="Heading3"/>
      </w:pPr>
      <w:bookmarkStart w:id="375" w:name="object_title"/>
      <w:bookmarkStart w:id="376" w:name="_Toc457561240"/>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7561241"/>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7561242"/>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7561243"/>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7561244"/>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7561245"/>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7561246"/>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7561247"/>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7561248"/>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7561249"/>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7561250"/>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7561251"/>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7561252"/>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7561253"/>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7561254"/>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7561255"/>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7561256"/>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7561257"/>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7561258"/>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7561259"/>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7561260"/>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7561261"/>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7561262"/>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7561263"/>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7561264"/>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7561265"/>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7561266"/>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7561267"/>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7561268"/>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7561269"/>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4" w:name="_How_to_create"/>
      <w:bookmarkEnd w:id="464"/>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bookmarkStart w:id="465" w:name="_GoBack"/>
      <w:bookmarkEnd w:id="465"/>
      <w:r>
        <w:t>.</w:t>
      </w:r>
    </w:p>
    <w:p w:rsidR="008D5355" w:rsidRDefault="008D5355" w:rsidP="00DF79BF">
      <w:pPr>
        <w:pStyle w:val="Heading2"/>
      </w:pPr>
      <w:bookmarkStart w:id="466" w:name="actions"/>
      <w:bookmarkStart w:id="467" w:name="_Actions"/>
      <w:bookmarkStart w:id="468" w:name="_Toc383435999"/>
      <w:bookmarkStart w:id="469" w:name="_Toc383436294"/>
      <w:bookmarkStart w:id="470" w:name="_Toc457561270"/>
      <w:bookmarkEnd w:id="466"/>
      <w:bookmarkEnd w:id="467"/>
      <w:r>
        <w:t>Actions</w:t>
      </w:r>
      <w:bookmarkEnd w:id="468"/>
      <w:bookmarkEnd w:id="469"/>
      <w:bookmarkEnd w:id="47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1" w:name="add_an_action"/>
      <w:bookmarkStart w:id="472" w:name="_Toc457561271"/>
      <w:bookmarkEnd w:id="471"/>
      <w:r>
        <w:t>How to add an action to an object</w:t>
      </w:r>
      <w:bookmarkEnd w:id="47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3" w:name="d0e2997"/>
      <w:bookmarkStart w:id="474" w:name="_Toc457561272"/>
      <w:bookmarkEnd w:id="473"/>
      <w:r>
        <w:t>How to specify the layout of the menu of actions on an object</w:t>
      </w:r>
      <w:bookmarkEnd w:id="47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5" w:name="_Toc457561273"/>
      <w:r>
        <w:t>How to define a contributed action</w:t>
      </w:r>
      <w:bookmarkEnd w:id="47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6" w:name="d0e3004"/>
      <w:bookmarkStart w:id="477" w:name="_Toc457561274"/>
      <w:bookmarkEnd w:id="476"/>
      <w:r>
        <w:t>How to prevent a service action from being a contributed to objects</w:t>
      </w:r>
      <w:bookmarkEnd w:id="47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8" w:name="d0e3017"/>
      <w:bookmarkStart w:id="479" w:name="d0e3022"/>
      <w:bookmarkStart w:id="480" w:name="_Hor_to_specify"/>
      <w:bookmarkStart w:id="481" w:name="_Toc457561275"/>
      <w:bookmarkEnd w:id="478"/>
      <w:bookmarkEnd w:id="479"/>
      <w:bookmarkEnd w:id="480"/>
      <w:r>
        <w:lastRenderedPageBreak/>
        <w:t>Hor to specify</w:t>
      </w:r>
      <w:r w:rsidR="008D5355">
        <w:t xml:space="preserve"> parameter names and/or descriptions</w:t>
      </w:r>
      <w:bookmarkEnd w:id="48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2" w:name="d0e3037"/>
      <w:bookmarkStart w:id="483" w:name="_Toc457561276"/>
      <w:bookmarkEnd w:id="482"/>
      <w:r>
        <w:t>How to make a parameter optional</w:t>
      </w:r>
      <w:bookmarkEnd w:id="483"/>
    </w:p>
    <w:p w:rsidR="00700B55" w:rsidRDefault="00560A99" w:rsidP="00700B55">
      <w:pPr>
        <w:pStyle w:val="NormalWeb"/>
      </w:pPr>
      <w:bookmarkStart w:id="484" w:name="action_defaults"/>
      <w:bookmarkEnd w:id="48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5" w:name="_Toc457561277"/>
      <w:r>
        <w:t>How to specify a default value for a parameter</w:t>
      </w:r>
      <w:bookmarkEnd w:id="48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6" w:name="action_choices"/>
      <w:bookmarkStart w:id="487" w:name="_Toc457561278"/>
      <w:bookmarkEnd w:id="486"/>
      <w:r>
        <w:t>How to specify a set of choices for a parameter</w:t>
      </w:r>
      <w:bookmarkEnd w:id="48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8" w:name="d0e3163"/>
      <w:bookmarkStart w:id="489" w:name="_Toc457561279"/>
      <w:bookmarkEnd w:id="488"/>
      <w:r>
        <w:t>How to allow selection of multiple choices</w:t>
      </w:r>
      <w:bookmarkEnd w:id="48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0" w:name="auto-complete_param"/>
      <w:bookmarkStart w:id="491" w:name="_Toc457561280"/>
      <w:bookmarkEnd w:id="490"/>
      <w:r>
        <w:t>How to specify auto-complete for a parameter</w:t>
      </w:r>
      <w:bookmarkEnd w:id="49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2" w:name="d0e3252"/>
      <w:bookmarkStart w:id="493" w:name="_Toc457561281"/>
      <w:bookmarkEnd w:id="492"/>
      <w:r>
        <w:lastRenderedPageBreak/>
        <w:t>How to specify the length or format for text-input parameters</w:t>
      </w:r>
      <w:bookmarkEnd w:id="49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4" w:name="d0e3278"/>
      <w:bookmarkStart w:id="495" w:name="_Toc457561282"/>
      <w:bookmarkEnd w:id="494"/>
      <w:r>
        <w:t>How to obscure input text (e.g. for a Password)</w:t>
      </w:r>
      <w:bookmarkEnd w:id="49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6" w:name="action_validate"/>
      <w:bookmarkStart w:id="497" w:name="_Toc457561283"/>
      <w:bookmarkEnd w:id="496"/>
      <w:r>
        <w:t>How to validate parameter values</w:t>
      </w:r>
      <w:bookmarkEnd w:id="49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8" w:name="d0e3338"/>
      <w:bookmarkStart w:id="499" w:name="_Toc457561284"/>
      <w:bookmarkEnd w:id="498"/>
      <w:r>
        <w:t>How to work with date parameters</w:t>
      </w:r>
      <w:bookmarkEnd w:id="49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0" w:name="_Toc457561285"/>
      <w:r>
        <w:lastRenderedPageBreak/>
        <w:t>How to specify conditions for invoking an action</w:t>
      </w:r>
      <w:bookmarkEnd w:id="500"/>
    </w:p>
    <w:p w:rsidR="008D5355" w:rsidRDefault="008D5355" w:rsidP="000B6A0B">
      <w:pPr>
        <w:pStyle w:val="Heading4"/>
        <w:rPr>
          <w:rFonts w:eastAsia="Times New Roman"/>
        </w:rPr>
      </w:pPr>
      <w:bookmarkStart w:id="501" w:name="action_disable"/>
      <w:bookmarkStart w:id="502" w:name="_Disabling_an_action"/>
      <w:bookmarkEnd w:id="501"/>
      <w:bookmarkEnd w:id="50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3" w:name="d0e3375"/>
      <w:bookmarkEnd w:id="50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4" w:name="d0e3405"/>
      <w:bookmarkStart w:id="505" w:name="d0e3410"/>
      <w:bookmarkStart w:id="506" w:name="_Toc457561286"/>
      <w:bookmarkEnd w:id="504"/>
      <w:bookmarkEnd w:id="505"/>
      <w:r>
        <w:t>How to control the order in which actions appear on the menu</w:t>
      </w:r>
      <w:bookmarkEnd w:id="50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7" w:name="action_hide"/>
      <w:bookmarkStart w:id="508" w:name="_Toc457561287"/>
      <w:bookmarkEnd w:id="507"/>
      <w:r>
        <w:t>How to hide actions</w:t>
      </w:r>
      <w:bookmarkEnd w:id="508"/>
    </w:p>
    <w:p w:rsidR="008D5355" w:rsidRDefault="003036DA" w:rsidP="00560A99">
      <w:pPr>
        <w:pStyle w:val="NormalWeb"/>
      </w:pPr>
      <w:bookmarkStart w:id="509" w:name="d0e3422"/>
      <w:bookmarkEnd w:id="50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0" w:name="d0e3434"/>
      <w:bookmarkEnd w:id="51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1" w:name="d0e3461"/>
      <w:bookmarkEnd w:id="51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2" w:name="d0e3491"/>
      <w:bookmarkEnd w:id="51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3" w:name="d0e3496"/>
      <w:bookmarkStart w:id="514" w:name="_Toc457561288"/>
      <w:bookmarkEnd w:id="513"/>
      <w:r>
        <w:lastRenderedPageBreak/>
        <w:t>How to pass a message back to the user</w:t>
      </w:r>
      <w:bookmarkEnd w:id="51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5" w:name="d0e3507"/>
      <w:bookmarkStart w:id="516" w:name="d0e3513"/>
      <w:bookmarkStart w:id="517" w:name="_Toc457561289"/>
      <w:bookmarkEnd w:id="515"/>
      <w:bookmarkEnd w:id="516"/>
      <w:r>
        <w:t>How to work with transactions</w:t>
      </w:r>
      <w:bookmarkEnd w:id="51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8" w:name="_How_to_create_2"/>
      <w:bookmarkEnd w:id="518"/>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9" w:name="_How_to_create_1"/>
      <w:bookmarkEnd w:id="519"/>
      <w:r>
        <w:t>How to make an action appear within an object collection</w:t>
      </w:r>
    </w:p>
    <w:p w:rsidR="00E50ECD" w:rsidRDefault="00E50ECD" w:rsidP="00E50ECD">
      <w:hyperlink w:anchor="_How_to_create" w:history="1">
        <w:r>
          <w:rPr>
            <w:rStyle w:val="Hyperlink"/>
          </w:rPr>
          <w:t>Local collection actions</w:t>
        </w:r>
      </w:hyperlink>
      <w:r>
        <w:t>. which operate on a selection of objects within an object collection, are automatically rendered within that collection,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w:t>
      </w:r>
      <w:r>
        <w:t xml:space="preserve"> </w:t>
      </w:r>
      <w:r>
        <w:rPr>
          <w:color w:val="0000FF"/>
        </w:rPr>
        <w:t>short</w:t>
      </w:r>
      <w:r>
        <w:t xml:space="preserve"> quantity) </w:t>
      </w:r>
      <w:r>
        <w:t>{</w:t>
      </w:r>
      <w:r>
        <w:t xml:space="preserve">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t xml:space="preserve">Note: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de-obsoleted again as of version 7.0.4.</w:t>
      </w:r>
    </w:p>
    <w:p w:rsidR="005C6E3E" w:rsidRDefault="005C6E3E" w:rsidP="00E50ECD">
      <w:pPr>
        <w:pStyle w:val="Heading3"/>
      </w:pPr>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695D74">
      <w:pPr>
        <w:pStyle w:val="Code"/>
      </w:pPr>
      <w:r>
        <w:t>[MultiLine(NumberOfLines=1)]</w:t>
      </w:r>
    </w:p>
    <w:p w:rsidR="00695D74" w:rsidRDefault="00695D74" w:rsidP="005C6E3E"/>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submitted before closing the </w:t>
      </w:r>
      <w:r>
        <w:lastRenderedPageBreak/>
        <w:t xml:space="preserve">view. Next to the </w:t>
      </w:r>
      <w:r w:rsidRPr="00695D74">
        <w:rPr>
          <w:rStyle w:val="CodeChar"/>
        </w:rPr>
        <w:t>Close</w:t>
      </w:r>
      <w:r>
        <w:t xml:space="preserve"> button is a count of the number of rows successfully submitted – to make this clear.</w:t>
      </w:r>
    </w:p>
    <w:p w:rsidR="00864B75" w:rsidRDefault="00864B75" w:rsidP="007B149E">
      <w:pPr>
        <w:pStyle w:val="Heading2"/>
      </w:pPr>
      <w:bookmarkStart w:id="520" w:name="d0e3526"/>
      <w:bookmarkStart w:id="521" w:name="d0e3859"/>
      <w:bookmarkStart w:id="522" w:name="programming_model"/>
      <w:bookmarkStart w:id="523" w:name="d0e5868"/>
      <w:bookmarkStart w:id="524" w:name="ide"/>
      <w:bookmarkStart w:id="525" w:name="_Writing_a_web-application"/>
      <w:bookmarkStart w:id="526" w:name="adventureworks"/>
      <w:bookmarkStart w:id="527" w:name="development_process"/>
      <w:bookmarkStart w:id="528" w:name="mvc_run_project"/>
      <w:bookmarkStart w:id="529" w:name="using_mvc"/>
      <w:bookmarkStart w:id="530" w:name="customising_mvc"/>
      <w:bookmarkStart w:id="531" w:name="d0e7528"/>
      <w:bookmarkStart w:id="532" w:name="d0e7670"/>
      <w:bookmarkStart w:id="533" w:name="RO"/>
      <w:bookmarkStart w:id="534" w:name="_Creating_and_using"/>
      <w:bookmarkStart w:id="535" w:name="d0e7898"/>
      <w:bookmarkStart w:id="536" w:name="_Adding_custom_views"/>
      <w:bookmarkStart w:id="537" w:name="d0e8564"/>
      <w:bookmarkStart w:id="538" w:name="_Authorization"/>
      <w:bookmarkStart w:id="539" w:name="_Toc383436058"/>
      <w:bookmarkStart w:id="540" w:name="_Toc383436353"/>
      <w:bookmarkStart w:id="541" w:name="_Toc457561290"/>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t>Authorization</w:t>
      </w:r>
      <w:bookmarkEnd w:id="539"/>
      <w:bookmarkEnd w:id="540"/>
      <w:bookmarkEnd w:id="541"/>
    </w:p>
    <w:p w:rsidR="00864B75" w:rsidRDefault="00864B75" w:rsidP="007B149E">
      <w:pPr>
        <w:pStyle w:val="NormalWeb"/>
      </w:pPr>
      <w:bookmarkStart w:id="542" w:name="d0e8567"/>
      <w:bookmarkEnd w:id="54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3" w:name="forms_authentication"/>
      <w:bookmarkStart w:id="544" w:name="authentication_ro"/>
      <w:bookmarkStart w:id="545" w:name="attribute_authorization"/>
      <w:bookmarkStart w:id="546" w:name="_Attribute-based_Authorization"/>
      <w:bookmarkStart w:id="547" w:name="_Toc383436063"/>
      <w:bookmarkStart w:id="548" w:name="_Toc383436358"/>
      <w:bookmarkStart w:id="549" w:name="_Toc457561291"/>
      <w:bookmarkEnd w:id="543"/>
      <w:bookmarkEnd w:id="544"/>
      <w:bookmarkEnd w:id="545"/>
      <w:bookmarkEnd w:id="546"/>
      <w:r>
        <w:t>Attribute-based Authorization</w:t>
      </w:r>
      <w:bookmarkEnd w:id="547"/>
      <w:bookmarkEnd w:id="548"/>
      <w:bookmarkEnd w:id="54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lastRenderedPageBreak/>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0" w:name="custom_authorization"/>
      <w:bookmarkStart w:id="551" w:name="_Custom_Authorization"/>
      <w:bookmarkStart w:id="552" w:name="_Toc383436064"/>
      <w:bookmarkStart w:id="553" w:name="_Toc383436359"/>
      <w:bookmarkStart w:id="554" w:name="_Toc457561292"/>
      <w:bookmarkEnd w:id="550"/>
      <w:bookmarkEnd w:id="551"/>
      <w:r>
        <w:t>Custom Authorization</w:t>
      </w:r>
      <w:bookmarkEnd w:id="552"/>
      <w:bookmarkEnd w:id="553"/>
      <w:bookmarkEnd w:id="55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w:t>
      </w:r>
      <w:r>
        <w:lastRenderedPageBreak/>
        <w:t xml:space="preserve">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5" w:name="d0e9103"/>
      <w:bookmarkStart w:id="556" w:name="_Toc383436065"/>
      <w:bookmarkStart w:id="557" w:name="_Toc383436360"/>
      <w:bookmarkEnd w:id="555"/>
      <w:r>
        <w:t>Controlling visibility of columns in a table view</w:t>
      </w:r>
      <w:bookmarkEnd w:id="556"/>
      <w:bookmarkEnd w:id="55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8" w:name="_Adding_further_security"/>
      <w:bookmarkStart w:id="559" w:name="_Toc457561293"/>
      <w:bookmarkEnd w:id="558"/>
      <w:r w:rsidRPr="00A40AE8">
        <w:rPr>
          <w:highlight w:val="white"/>
        </w:rPr>
        <w:t>Adding further security measures</w:t>
      </w:r>
      <w:bookmarkEnd w:id="559"/>
    </w:p>
    <w:p w:rsidR="00A40AE8" w:rsidRDefault="00A40AE8" w:rsidP="00A40AE8">
      <w:pPr>
        <w:rPr>
          <w:highlight w:val="white"/>
        </w:rPr>
      </w:pPr>
      <w:r>
        <w:rPr>
          <w:highlight w:val="white"/>
        </w:rPr>
        <w:t xml:space="preserve">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w:t>
      </w:r>
      <w:r>
        <w:rPr>
          <w:highlight w:val="white"/>
        </w:rPr>
        <w:lastRenderedPageBreak/>
        <w:t>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0" w:name="wif_authorization"/>
      <w:bookmarkStart w:id="561" w:name="auditing"/>
      <w:bookmarkStart w:id="562" w:name="_Auditing"/>
      <w:bookmarkStart w:id="563" w:name="_Toc383436067"/>
      <w:bookmarkStart w:id="564" w:name="_Toc383436362"/>
      <w:bookmarkStart w:id="565" w:name="_Toc457561294"/>
      <w:bookmarkEnd w:id="560"/>
      <w:bookmarkEnd w:id="561"/>
      <w:bookmarkEnd w:id="562"/>
      <w:r>
        <w:t>Auditing</w:t>
      </w:r>
      <w:bookmarkEnd w:id="563"/>
      <w:bookmarkEnd w:id="564"/>
      <w:bookmarkEnd w:id="565"/>
    </w:p>
    <w:p w:rsidR="001219E2" w:rsidRDefault="001219E2" w:rsidP="007B149E">
      <w:pPr>
        <w:pStyle w:val="NormalWeb"/>
      </w:pPr>
      <w:r>
        <w:t xml:space="preserve">Naked Objects provides a general purpose mechanism for recording user actions, either to support formal auditing, or just to provide a user-accessible mechanism for identify who did </w:t>
      </w:r>
      <w:r>
        <w:lastRenderedPageBreak/>
        <w:t>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6" w:name="xat"/>
      <w:bookmarkStart w:id="567" w:name="_Profiling"/>
      <w:bookmarkStart w:id="568" w:name="_Toc457561295"/>
      <w:bookmarkStart w:id="569" w:name="_Toc383436068"/>
      <w:bookmarkStart w:id="570" w:name="_Toc383436363"/>
      <w:bookmarkEnd w:id="566"/>
      <w:bookmarkEnd w:id="567"/>
      <w:r>
        <w:t>Profiling</w:t>
      </w:r>
      <w:bookmarkEnd w:id="568"/>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1" w:name="_Toc383436001"/>
      <w:bookmarkStart w:id="572" w:name="_Toc383436296"/>
      <w:bookmarkStart w:id="573" w:name="_Toc457561296"/>
      <w:bookmarkStart w:id="574" w:name="_Toc383436055"/>
      <w:bookmarkStart w:id="575" w:name="_Toc383436350"/>
      <w:bookmarkStart w:id="576" w:name="_Toc383436080"/>
      <w:bookmarkStart w:id="577" w:name="_Toc383436375"/>
      <w:bookmarkEnd w:id="569"/>
      <w:bookmarkEnd w:id="570"/>
      <w:r>
        <w:t>Other</w:t>
      </w:r>
      <w:bookmarkEnd w:id="571"/>
      <w:bookmarkEnd w:id="572"/>
      <w:r>
        <w:t xml:space="preserve"> how-to’s</w:t>
      </w:r>
      <w:bookmarkEnd w:id="573"/>
    </w:p>
    <w:p w:rsidR="00065CB0" w:rsidRDefault="00065CB0" w:rsidP="00065CB0">
      <w:pPr>
        <w:pStyle w:val="Heading3"/>
      </w:pPr>
      <w:bookmarkStart w:id="578" w:name="user_method"/>
      <w:bookmarkStart w:id="579" w:name="_Toc457561297"/>
      <w:bookmarkEnd w:id="578"/>
      <w:r>
        <w:t>How to get hold of the current user programmatically</w:t>
      </w:r>
      <w:bookmarkEnd w:id="579"/>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0" w:name="d0e3920"/>
      <w:bookmarkStart w:id="581" w:name="_Toc457561298"/>
      <w:bookmarkEnd w:id="580"/>
      <w:r>
        <w:t>How to create an XML Snapshot of an object</w:t>
      </w:r>
      <w:bookmarkEnd w:id="581"/>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2" w:name="d0e8424"/>
      <w:bookmarkStart w:id="583" w:name="_Toc383436056"/>
      <w:bookmarkStart w:id="584" w:name="_Toc383436351"/>
      <w:bookmarkStart w:id="585" w:name="_Toc457561299"/>
      <w:bookmarkEnd w:id="574"/>
      <w:bookmarkEnd w:id="575"/>
      <w:bookmarkEnd w:id="582"/>
      <w:r>
        <w:t>How to run Naked Objects as a .exe</w:t>
      </w:r>
      <w:bookmarkEnd w:id="583"/>
      <w:bookmarkEnd w:id="584"/>
      <w:bookmarkEnd w:id="585"/>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E50ECD"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6" w:name="d0e8504"/>
      <w:bookmarkStart w:id="587" w:name="_How_to_run"/>
      <w:bookmarkStart w:id="588" w:name="_Toc383436057"/>
      <w:bookmarkStart w:id="589" w:name="_Toc383436352"/>
      <w:bookmarkStart w:id="590" w:name="_Toc457561300"/>
      <w:bookmarkEnd w:id="586"/>
      <w:bookmarkEnd w:id="587"/>
      <w:r>
        <w:t>How to run multiple threads asynchronously</w:t>
      </w:r>
      <w:bookmarkEnd w:id="588"/>
      <w:bookmarkEnd w:id="589"/>
      <w:bookmarkEnd w:id="590"/>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1" w:name="_Toc457561301"/>
      <w:r>
        <w:lastRenderedPageBreak/>
        <w:t>Customisation</w:t>
      </w:r>
      <w:bookmarkEnd w:id="591"/>
    </w:p>
    <w:p w:rsidR="00BB68BE" w:rsidRDefault="00BB68BE" w:rsidP="00BB68BE">
      <w:pPr>
        <w:pStyle w:val="Heading2"/>
      </w:pPr>
      <w:bookmarkStart w:id="592" w:name="_Configuring_the_user"/>
      <w:bookmarkStart w:id="593" w:name="_Toc457561302"/>
      <w:bookmarkEnd w:id="592"/>
      <w:r>
        <w:t>Customising the user interface</w:t>
      </w:r>
      <w:bookmarkEnd w:id="593"/>
    </w:p>
    <w:p w:rsidR="00BB68BE" w:rsidRDefault="00BB68BE" w:rsidP="00BB68BE">
      <w:pPr>
        <w:pStyle w:val="Heading3"/>
      </w:pPr>
      <w:bookmarkStart w:id="594" w:name="_Configuring_colours_for"/>
      <w:bookmarkStart w:id="595" w:name="_Toc457561303"/>
      <w:bookmarkEnd w:id="594"/>
      <w:r>
        <w:t>Configuring colours for objects in the Gemini user interface</w:t>
      </w:r>
      <w:bookmarkEnd w:id="595"/>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6" w:name="_Other_configuration_options_1"/>
      <w:bookmarkStart w:id="597" w:name="_Toc457561304"/>
      <w:bookmarkEnd w:id="596"/>
      <w:r>
        <w:t>Configuring error handling</w:t>
      </w:r>
      <w:bookmarkEnd w:id="597"/>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8" w:name="_Configuring_Masks"/>
      <w:bookmarkStart w:id="599" w:name="_Toc457561305"/>
      <w:bookmarkEnd w:id="598"/>
      <w:r>
        <w:lastRenderedPageBreak/>
        <w:t>Configuring masks</w:t>
      </w:r>
      <w:bookmarkEnd w:id="599"/>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0" w:name="_Toc457561306"/>
      <w:r>
        <w:t>Other configuration options</w:t>
      </w:r>
      <w:bookmarkEnd w:id="600"/>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1" w:name="_Adding_authorization"/>
      <w:bookmarkStart w:id="602" w:name="_Toc457561307"/>
      <w:bookmarkEnd w:id="601"/>
      <w:r>
        <w:t>Adding user authentication</w:t>
      </w:r>
      <w:bookmarkEnd w:id="602"/>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3" w:name="_Toc457561308"/>
      <w:r>
        <w:t>Adding custom views</w:t>
      </w:r>
      <w:bookmarkEnd w:id="603"/>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4" w:name="_Toc383436039"/>
      <w:bookmarkStart w:id="605" w:name="_Toc383436334"/>
      <w:bookmarkStart w:id="606" w:name="_Toc457561309"/>
      <w:r>
        <w:t xml:space="preserve">Customising the Restful </w:t>
      </w:r>
      <w:bookmarkEnd w:id="604"/>
      <w:bookmarkEnd w:id="605"/>
      <w:r>
        <w:t>API</w:t>
      </w:r>
      <w:bookmarkEnd w:id="606"/>
    </w:p>
    <w:p w:rsidR="00065CB0" w:rsidRDefault="00065CB0" w:rsidP="00065CB0">
      <w:pPr>
        <w:pStyle w:val="Heading3"/>
      </w:pPr>
      <w:bookmarkStart w:id="607" w:name="d0e7901"/>
      <w:bookmarkStart w:id="608" w:name="_Toc383436040"/>
      <w:bookmarkStart w:id="609" w:name="_Toc383436335"/>
      <w:bookmarkStart w:id="610" w:name="_Toc457561310"/>
      <w:bookmarkEnd w:id="607"/>
      <w:r>
        <w:t>How to determine whether an action will require a GET, PUT or POST method</w:t>
      </w:r>
      <w:bookmarkEnd w:id="608"/>
      <w:bookmarkEnd w:id="609"/>
      <w:bookmarkEnd w:id="61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1" w:name="proto-persistent"/>
      <w:bookmarkStart w:id="612" w:name="_How_to_work"/>
      <w:bookmarkStart w:id="613" w:name="domain_model_type"/>
      <w:bookmarkStart w:id="614" w:name="d0e8009"/>
      <w:bookmarkStart w:id="615" w:name="_Toc383436043"/>
      <w:bookmarkStart w:id="616" w:name="_Toc383436338"/>
      <w:bookmarkStart w:id="617" w:name="_Toc457561311"/>
      <w:bookmarkEnd w:id="611"/>
      <w:bookmarkEnd w:id="612"/>
      <w:bookmarkEnd w:id="613"/>
      <w:bookmarkEnd w:id="614"/>
      <w:r>
        <w:t>How to enable/disable concurrency-checking</w:t>
      </w:r>
      <w:bookmarkEnd w:id="615"/>
      <w:bookmarkEnd w:id="616"/>
      <w:bookmarkEnd w:id="61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8" w:name="d0e8038"/>
      <w:bookmarkStart w:id="619" w:name="_Toc383436044"/>
      <w:bookmarkStart w:id="620" w:name="_Toc383436339"/>
      <w:bookmarkStart w:id="621" w:name="_Toc457561312"/>
      <w:bookmarkEnd w:id="618"/>
      <w:r>
        <w:t>How to make an application Read Only</w:t>
      </w:r>
      <w:bookmarkEnd w:id="619"/>
      <w:bookmarkEnd w:id="620"/>
      <w:bookmarkEnd w:id="62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2" w:name="d0e8053"/>
      <w:bookmarkStart w:id="623" w:name="_Toc383436045"/>
      <w:bookmarkStart w:id="624" w:name="_Toc383436340"/>
      <w:bookmarkStart w:id="625" w:name="_Toc457561313"/>
      <w:bookmarkEnd w:id="622"/>
      <w:r>
        <w:lastRenderedPageBreak/>
        <w:t>How to implement automatic redirection for specific objects</w:t>
      </w:r>
      <w:bookmarkEnd w:id="623"/>
      <w:bookmarkEnd w:id="624"/>
      <w:bookmarkEnd w:id="62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6" w:name="d0e8101"/>
      <w:bookmarkStart w:id="627" w:name="_Toc383436046"/>
      <w:bookmarkStart w:id="628" w:name="_Toc383436341"/>
      <w:bookmarkStart w:id="629" w:name="_Toc457561314"/>
      <w:bookmarkEnd w:id="626"/>
      <w:r>
        <w:t>How to change cache settings</w:t>
      </w:r>
      <w:bookmarkEnd w:id="627"/>
      <w:bookmarkEnd w:id="628"/>
      <w:bookmarkEnd w:id="62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0" w:name="d0e8123"/>
      <w:bookmarkStart w:id="631" w:name="control_oids"/>
      <w:bookmarkStart w:id="632" w:name="_Toc383436048"/>
      <w:bookmarkStart w:id="633" w:name="_Toc383436343"/>
      <w:bookmarkStart w:id="634" w:name="_Toc457561315"/>
      <w:bookmarkEnd w:id="630"/>
      <w:bookmarkEnd w:id="631"/>
      <w:r>
        <w:t>How to change the format of the Object Identifier (Oid) in resource URLs</w:t>
      </w:r>
      <w:bookmarkEnd w:id="632"/>
      <w:bookmarkEnd w:id="633"/>
      <w:bookmarkEnd w:id="63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5" w:name="d0e8207"/>
      <w:bookmarkStart w:id="636" w:name="_Toc383436049"/>
      <w:bookmarkStart w:id="637" w:name="_Toc383436344"/>
      <w:bookmarkStart w:id="638" w:name="_Toc457561316"/>
      <w:bookmarkEnd w:id="635"/>
      <w:r>
        <w:t>How to limit the scope of the domain model that is visible through the Restful API</w:t>
      </w:r>
      <w:bookmarkEnd w:id="636"/>
      <w:bookmarkEnd w:id="637"/>
      <w:bookmarkEnd w:id="63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9" w:name="d0e8270"/>
      <w:bookmarkStart w:id="640" w:name="_Toc383436050"/>
      <w:bookmarkStart w:id="641" w:name="_Toc383436345"/>
      <w:bookmarkStart w:id="642" w:name="_Toc457561317"/>
      <w:bookmarkEnd w:id="639"/>
      <w:r>
        <w:t>How to switch off strict Accept header enforcement</w:t>
      </w:r>
      <w:bookmarkEnd w:id="640"/>
      <w:bookmarkEnd w:id="641"/>
      <w:bookmarkEnd w:id="64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3" w:name="d0e8294"/>
      <w:bookmarkStart w:id="644" w:name="_Toc383436051"/>
      <w:bookmarkStart w:id="645" w:name="_Toc383436346"/>
      <w:bookmarkStart w:id="646" w:name="_Toc457561318"/>
      <w:bookmarkEnd w:id="643"/>
      <w:r>
        <w:lastRenderedPageBreak/>
        <w:t>How to limit the size of returned collections</w:t>
      </w:r>
      <w:bookmarkEnd w:id="644"/>
      <w:bookmarkEnd w:id="645"/>
      <w:bookmarkEnd w:id="64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7" w:name="CORS"/>
      <w:bookmarkStart w:id="648" w:name="_Toc383436052"/>
      <w:bookmarkStart w:id="649" w:name="_Toc383436347"/>
      <w:bookmarkStart w:id="650" w:name="_Toc457561319"/>
      <w:bookmarkEnd w:id="647"/>
      <w:r>
        <w:t>How to enable cross-origin resource sharing (CORS)</w:t>
      </w:r>
      <w:bookmarkEnd w:id="648"/>
      <w:bookmarkEnd w:id="649"/>
      <w:bookmarkEnd w:id="65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1" w:name="d0e8363"/>
      <w:bookmarkStart w:id="652" w:name="d0e8373"/>
      <w:bookmarkStart w:id="653" w:name="batch"/>
      <w:bookmarkStart w:id="654" w:name="_Running_without_a"/>
      <w:bookmarkStart w:id="655" w:name="_Toc457561320"/>
      <w:bookmarkEnd w:id="651"/>
      <w:bookmarkEnd w:id="652"/>
      <w:bookmarkEnd w:id="653"/>
      <w:bookmarkEnd w:id="654"/>
      <w:r>
        <w:t>How to hook additional functionality into controller methods</w:t>
      </w:r>
      <w:bookmarkEnd w:id="65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6" w:name="_Toc457561321"/>
      <w:r>
        <w:t>How to inject services or the Domain Object Container into the controller:</w:t>
      </w:r>
      <w:bookmarkEnd w:id="65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7" w:name="_Toc457561322"/>
      <w:r>
        <w:lastRenderedPageBreak/>
        <w:t>Patterns and practices</w:t>
      </w:r>
      <w:bookmarkEnd w:id="657"/>
    </w:p>
    <w:p w:rsidR="00065CB0" w:rsidRDefault="00065CB0" w:rsidP="00065CB0">
      <w:pPr>
        <w:pStyle w:val="Heading2"/>
      </w:pPr>
      <w:bookmarkStart w:id="658" w:name="_Toc383436000"/>
      <w:bookmarkStart w:id="659" w:name="_Toc383436295"/>
      <w:bookmarkStart w:id="660" w:name="_Toc457561323"/>
      <w:r>
        <w:t>Working with Entity Framework</w:t>
      </w:r>
      <w:bookmarkEnd w:id="658"/>
      <w:bookmarkEnd w:id="659"/>
      <w:bookmarkEnd w:id="660"/>
    </w:p>
    <w:p w:rsidR="00065CB0" w:rsidRDefault="00065CB0" w:rsidP="00065CB0">
      <w:pPr>
        <w:pStyle w:val="NormalWeb"/>
      </w:pPr>
      <w:bookmarkStart w:id="661" w:name="_Toc383435971"/>
      <w:bookmarkStart w:id="662"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3" w:name="_Toc457561324"/>
      <w:r>
        <w:t>Overriding the default database schema generation</w:t>
      </w:r>
      <w:bookmarkEnd w:id="661"/>
      <w:bookmarkEnd w:id="662"/>
      <w:bookmarkEnd w:id="663"/>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4" w:name="code_first_fixtures"/>
      <w:bookmarkEnd w:id="664"/>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5" w:name="_Toc457561325"/>
      <w:r>
        <w:t>Using data fixtures with Code First</w:t>
      </w:r>
      <w:bookmarkEnd w:id="665"/>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6" w:name="concurrency_checking"/>
      <w:bookmarkStart w:id="667" w:name="_How_to_handle"/>
      <w:bookmarkStart w:id="668" w:name="d0e3562"/>
      <w:bookmarkStart w:id="669" w:name="_Toc457561326"/>
      <w:bookmarkEnd w:id="666"/>
      <w:bookmarkEnd w:id="667"/>
      <w:bookmarkEnd w:id="668"/>
      <w:r>
        <w:lastRenderedPageBreak/>
        <w:t>How to specify 'eager loading' of an object's reference properties</w:t>
      </w:r>
      <w:bookmarkEnd w:id="669"/>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0" w:name="avoid_losing_code_modifications"/>
      <w:bookmarkStart w:id="671" w:name="complex_type"/>
      <w:bookmarkStart w:id="672" w:name="_Toc457561327"/>
      <w:bookmarkEnd w:id="670"/>
      <w:bookmarkEnd w:id="671"/>
      <w:r>
        <w:t>How to implement complex types</w:t>
      </w:r>
      <w:bookmarkEnd w:id="672"/>
    </w:p>
    <w:p w:rsidR="00065CB0" w:rsidRDefault="00065CB0" w:rsidP="00065CB0">
      <w:pPr>
        <w:pStyle w:val="NormalWeb"/>
      </w:pPr>
      <w:bookmarkStart w:id="673" w:name="d0e3666"/>
      <w:bookmarkEnd w:id="673"/>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4" w:name="d0e3678"/>
      <w:bookmarkStart w:id="675" w:name="multi_database"/>
      <w:bookmarkStart w:id="676" w:name="_Toc457561328"/>
      <w:bookmarkEnd w:id="674"/>
      <w:bookmarkEnd w:id="675"/>
      <w:r>
        <w:t>How to work with multiple databases</w:t>
      </w:r>
      <w:bookmarkEnd w:id="676"/>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7" w:name="interface_association"/>
      <w:bookmarkStart w:id="678" w:name="d0e3786"/>
      <w:bookmarkStart w:id="679" w:name="_Toc457561329"/>
      <w:bookmarkEnd w:id="677"/>
      <w:bookmarkEnd w:id="678"/>
      <w:r>
        <w:t>How to work with multiple database contexts</w:t>
      </w:r>
      <w:bookmarkEnd w:id="679"/>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0" w:name="_Toc457561330"/>
      <w:r>
        <w:t>Writing safe LINQ queries</w:t>
      </w:r>
      <w:bookmarkEnd w:id="680"/>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1" w:name="_Toc457561331"/>
      <w:bookmarkStart w:id="682" w:name="_Toc383436022"/>
      <w:bookmarkStart w:id="683" w:name="_Toc383436317"/>
      <w:bookmarkStart w:id="684" w:name="_Toc383436002"/>
      <w:bookmarkStart w:id="685" w:name="_Toc383436297"/>
      <w:r>
        <w:t>Polymorphic Associations</w:t>
      </w:r>
      <w:bookmarkEnd w:id="681"/>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6" w:name="_Toc457561332"/>
      <w:r>
        <w:t>Result interface association</w:t>
      </w:r>
      <w:bookmarkEnd w:id="686"/>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7" w:name="_Ref398718115"/>
      <w:bookmarkStart w:id="688" w:name="_Toc457561333"/>
      <w:r>
        <w:t>Polymorphic Association</w:t>
      </w:r>
      <w:bookmarkEnd w:id="687"/>
      <w:bookmarkEnd w:id="688"/>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9" w:name="_Toc457561334"/>
      <w:bookmarkEnd w:id="682"/>
      <w:bookmarkEnd w:id="683"/>
      <w:bookmarkEnd w:id="684"/>
      <w:bookmarkEnd w:id="685"/>
      <w:r>
        <w:t>The cluster pattern</w:t>
      </w:r>
      <w:bookmarkEnd w:id="689"/>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0" w:name="_Toc457561335"/>
      <w:r>
        <w:lastRenderedPageBreak/>
        <w:t>Testing</w:t>
      </w:r>
      <w:bookmarkEnd w:id="690"/>
    </w:p>
    <w:p w:rsidR="00065CB0" w:rsidRDefault="00065CB0" w:rsidP="00065CB0">
      <w:pPr>
        <w:pStyle w:val="Heading3"/>
      </w:pPr>
      <w:bookmarkStart w:id="691" w:name="_Executable_Application_Tests"/>
      <w:bookmarkStart w:id="692" w:name="_Toc457561336"/>
      <w:bookmarkEnd w:id="691"/>
      <w:r>
        <w:t>Executable Application Tests (XATs)</w:t>
      </w:r>
      <w:bookmarkEnd w:id="692"/>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3" w:name="d0e9292"/>
      <w:bookmarkEnd w:id="693"/>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4" w:name="d0e9310"/>
      <w:bookmarkStart w:id="695" w:name="_Toc383436069"/>
      <w:bookmarkStart w:id="696" w:name="_Toc383436364"/>
      <w:bookmarkEnd w:id="694"/>
      <w:r>
        <w:t>Creating an XAT test class</w:t>
      </w:r>
      <w:bookmarkEnd w:id="695"/>
      <w:bookmarkEnd w:id="696"/>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7" w:name="d0e9376"/>
      <w:bookmarkStart w:id="698" w:name="_Toc383436070"/>
      <w:bookmarkStart w:id="699" w:name="_Toc383436365"/>
      <w:bookmarkEnd w:id="697"/>
      <w:r>
        <w:t>Writing tests</w:t>
      </w:r>
      <w:bookmarkEnd w:id="698"/>
      <w:bookmarkEnd w:id="699"/>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0" w:name="_Using_the_C#"/>
      <w:bookmarkEnd w:id="700"/>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1" w:name="d0e9452"/>
      <w:bookmarkStart w:id="702" w:name="_Toc383436071"/>
      <w:bookmarkStart w:id="703" w:name="_Toc383436366"/>
      <w:bookmarkEnd w:id="701"/>
      <w:r>
        <w:t>Simulating users and roles</w:t>
      </w:r>
      <w:bookmarkEnd w:id="702"/>
      <w:bookmarkEnd w:id="703"/>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4" w:name="d0e9477"/>
      <w:bookmarkStart w:id="705" w:name="_Toc383436072"/>
      <w:bookmarkStart w:id="706" w:name="_Toc383436367"/>
      <w:bookmarkEnd w:id="704"/>
      <w:r>
        <w:lastRenderedPageBreak/>
        <w:t>Running tests against a database</w:t>
      </w:r>
      <w:bookmarkEnd w:id="705"/>
      <w:bookmarkEnd w:id="706"/>
    </w:p>
    <w:p w:rsidR="00065CB0" w:rsidRDefault="00065CB0" w:rsidP="00065CB0">
      <w:pPr>
        <w:pStyle w:val="Heading4"/>
      </w:pPr>
      <w:bookmarkStart w:id="707" w:name="d0e9501"/>
      <w:bookmarkStart w:id="708" w:name="_Using_object_fixtures"/>
      <w:bookmarkStart w:id="709" w:name="_Toc383435992"/>
      <w:bookmarkStart w:id="710" w:name="_Toc383436287"/>
      <w:bookmarkEnd w:id="707"/>
      <w:bookmarkEnd w:id="708"/>
      <w:r>
        <w:t>Using object fixture</w:t>
      </w:r>
      <w:bookmarkEnd w:id="709"/>
      <w:bookmarkEnd w:id="710"/>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2" w:name="i18n"/>
      <w:bookmarkStart w:id="713" w:name="_End_to_End"/>
      <w:bookmarkStart w:id="714" w:name="_Toc383436033"/>
      <w:bookmarkStart w:id="715" w:name="_Toc383436328"/>
      <w:bookmarkStart w:id="716" w:name="_Toc457561337"/>
      <w:bookmarkStart w:id="717" w:name="_Toc383436074"/>
      <w:bookmarkStart w:id="718" w:name="_Toc383436369"/>
      <w:bookmarkEnd w:id="712"/>
      <w:bookmarkEnd w:id="713"/>
      <w:r>
        <w:t>End to End Testing</w:t>
      </w:r>
      <w:bookmarkEnd w:id="714"/>
      <w:bookmarkEnd w:id="715"/>
      <w:r>
        <w:t xml:space="preserve"> with Selenium</w:t>
      </w:r>
      <w:bookmarkEnd w:id="716"/>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9" w:name="d0e7691"/>
      <w:bookmarkStart w:id="720" w:name="d0e7721"/>
      <w:bookmarkStart w:id="721" w:name="_Internationalisation_/_Localisation"/>
      <w:bookmarkStart w:id="722" w:name="troubleshooting"/>
      <w:bookmarkEnd w:id="717"/>
      <w:bookmarkEnd w:id="718"/>
      <w:bookmarkEnd w:id="719"/>
      <w:bookmarkEnd w:id="720"/>
      <w:bookmarkEnd w:id="721"/>
      <w:bookmarkEnd w:id="722"/>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3" w:name="_Toc457561338"/>
      <w:r>
        <w:lastRenderedPageBreak/>
        <w:t>Building the framework from source</w:t>
      </w:r>
      <w:bookmarkEnd w:id="723"/>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4" w:name="_Toc457561339"/>
      <w:r>
        <w:rPr>
          <w:rFonts w:eastAsia="Times New Roman"/>
        </w:rPr>
        <w:lastRenderedPageBreak/>
        <w:t>Troubleshooting</w:t>
      </w:r>
      <w:bookmarkEnd w:id="576"/>
      <w:bookmarkEnd w:id="577"/>
      <w:bookmarkEnd w:id="724"/>
    </w:p>
    <w:p w:rsidR="000541F2" w:rsidRDefault="000541F2" w:rsidP="00772A20">
      <w:pPr>
        <w:pStyle w:val="Heading2"/>
      </w:pPr>
      <w:bookmarkStart w:id="725" w:name="d0e9853"/>
      <w:bookmarkStart w:id="726" w:name="_Toc383436081"/>
      <w:bookmarkStart w:id="727" w:name="_Toc383436376"/>
      <w:bookmarkStart w:id="728" w:name="_Toc457561340"/>
      <w:bookmarkEnd w:id="725"/>
      <w:r>
        <w:t>Logging</w:t>
      </w:r>
      <w:bookmarkEnd w:id="726"/>
      <w:bookmarkEnd w:id="727"/>
      <w:bookmarkEnd w:id="728"/>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9" w:name="d0e9887"/>
      <w:bookmarkStart w:id="730" w:name="d0e9904"/>
      <w:bookmarkStart w:id="731" w:name="d0e9907"/>
      <w:bookmarkStart w:id="732" w:name="d0e9921"/>
      <w:bookmarkStart w:id="733" w:name="_Toc383436087"/>
      <w:bookmarkStart w:id="734" w:name="_Toc383436382"/>
      <w:bookmarkStart w:id="735" w:name="_Toc457561341"/>
      <w:bookmarkEnd w:id="729"/>
      <w:bookmarkEnd w:id="730"/>
      <w:bookmarkEnd w:id="731"/>
      <w:bookmarkEnd w:id="732"/>
      <w:r>
        <w:t>Errors thrown when starting an application</w:t>
      </w:r>
      <w:bookmarkEnd w:id="733"/>
      <w:bookmarkEnd w:id="734"/>
      <w:bookmarkEnd w:id="73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6" w:name="d0e9926"/>
      <w:bookmarkStart w:id="737" w:name="_Toc383436088"/>
      <w:bookmarkStart w:id="738" w:name="_Toc383436383"/>
      <w:bookmarkStart w:id="739" w:name="_Toc457561342"/>
      <w:bookmarkEnd w:id="736"/>
      <w:r>
        <w:t>No known services</w:t>
      </w:r>
      <w:bookmarkEnd w:id="737"/>
      <w:bookmarkEnd w:id="738"/>
      <w:bookmarkEnd w:id="73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0" w:name="d0e9933"/>
      <w:bookmarkStart w:id="741" w:name="_Toc383436089"/>
      <w:bookmarkStart w:id="742" w:name="_Toc383436384"/>
      <w:bookmarkStart w:id="743" w:name="_Toc457561343"/>
      <w:bookmarkEnd w:id="740"/>
      <w:r>
        <w:t>Unable to infer a key</w:t>
      </w:r>
      <w:bookmarkEnd w:id="741"/>
      <w:bookmarkEnd w:id="742"/>
      <w:bookmarkEnd w:id="74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4" w:name="d0e9964"/>
      <w:bookmarkStart w:id="745" w:name="_Toc383436090"/>
      <w:bookmarkStart w:id="746" w:name="_Toc383436385"/>
      <w:bookmarkStart w:id="747" w:name="_Toc457561344"/>
      <w:bookmarkEnd w:id="744"/>
      <w:r>
        <w:lastRenderedPageBreak/>
        <w:t>Class not public</w:t>
      </w:r>
      <w:bookmarkEnd w:id="745"/>
      <w:bookmarkEnd w:id="746"/>
      <w:bookmarkEnd w:id="747"/>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8" w:name="d0e9979"/>
      <w:bookmarkStart w:id="749" w:name="_Toc383436091"/>
      <w:bookmarkStart w:id="750" w:name="_Toc383436386"/>
      <w:bookmarkStart w:id="751" w:name="_Toc457561345"/>
      <w:bookmarkEnd w:id="748"/>
      <w:r>
        <w:t xml:space="preserve">Errors thrown when running an </w:t>
      </w:r>
      <w:r w:rsidRPr="00DF79BF">
        <w:t>application</w:t>
      </w:r>
      <w:bookmarkEnd w:id="749"/>
      <w:bookmarkEnd w:id="750"/>
      <w:bookmarkEnd w:id="75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2" w:name="d0e9984"/>
      <w:bookmarkStart w:id="753" w:name="_Toc383436092"/>
      <w:bookmarkStart w:id="754" w:name="_Toc383436387"/>
      <w:bookmarkStart w:id="755" w:name="_Toc457561346"/>
      <w:bookmarkEnd w:id="752"/>
      <w:r>
        <w:t>A property is not virtual/overrideable</w:t>
      </w:r>
      <w:bookmarkEnd w:id="753"/>
      <w:bookmarkEnd w:id="754"/>
      <w:bookmarkEnd w:id="755"/>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6" w:name="d0e10018"/>
      <w:bookmarkStart w:id="757" w:name="_Toc383436093"/>
      <w:bookmarkStart w:id="758" w:name="_Toc383436388"/>
      <w:bookmarkStart w:id="759" w:name="_Toc457561347"/>
      <w:bookmarkEnd w:id="756"/>
      <w:r>
        <w:t>Invalid column name</w:t>
      </w:r>
      <w:bookmarkEnd w:id="757"/>
      <w:bookmarkEnd w:id="758"/>
      <w:bookmarkEnd w:id="75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0" w:name="d0e10028"/>
      <w:bookmarkStart w:id="761" w:name="_Toc383436094"/>
      <w:bookmarkStart w:id="762" w:name="_Toc383436389"/>
      <w:bookmarkStart w:id="763" w:name="_Toc457561348"/>
      <w:bookmarkEnd w:id="760"/>
      <w:r>
        <w:t>Invalid object name</w:t>
      </w:r>
      <w:bookmarkEnd w:id="761"/>
      <w:bookmarkEnd w:id="762"/>
      <w:bookmarkEnd w:id="763"/>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4" w:name="d0e10035"/>
      <w:bookmarkStart w:id="765" w:name="_Toc383436095"/>
      <w:bookmarkStart w:id="766" w:name="_Toc383436390"/>
      <w:bookmarkStart w:id="767" w:name="_Toc457561349"/>
      <w:bookmarkEnd w:id="764"/>
      <w:r>
        <w:t>Collection not initialised</w:t>
      </w:r>
      <w:bookmarkEnd w:id="765"/>
      <w:bookmarkEnd w:id="766"/>
      <w:bookmarkEnd w:id="767"/>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8" w:name="_Toc383436086"/>
      <w:bookmarkStart w:id="769" w:name="_Toc383436381"/>
      <w:bookmarkStart w:id="770" w:name="_Toc457561350"/>
      <w:r>
        <w:lastRenderedPageBreak/>
        <w:t>Database is generated, but certain (or all) tables are not being generated</w:t>
      </w:r>
      <w:bookmarkEnd w:id="768"/>
      <w:bookmarkEnd w:id="769"/>
      <w:bookmarkEnd w:id="770"/>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1" w:name="d0e10047"/>
      <w:bookmarkStart w:id="772" w:name="d0e10069"/>
      <w:bookmarkStart w:id="773" w:name="_Toc383436097"/>
      <w:bookmarkStart w:id="774" w:name="_Toc383436392"/>
      <w:bookmarkStart w:id="775" w:name="_Toc457561351"/>
      <w:bookmarkEnd w:id="771"/>
      <w:bookmarkEnd w:id="772"/>
      <w:r>
        <w:t>Unexpected behaviour in the user interface</w:t>
      </w:r>
      <w:bookmarkEnd w:id="773"/>
      <w:bookmarkEnd w:id="774"/>
      <w:bookmarkEnd w:id="775"/>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6" w:name="d0e10074"/>
      <w:bookmarkStart w:id="777" w:name="_Toc383436098"/>
      <w:bookmarkStart w:id="778" w:name="_Toc383436393"/>
      <w:bookmarkStart w:id="779" w:name="_Toc457561352"/>
      <w:bookmarkEnd w:id="776"/>
      <w:r>
        <w:t>A public method is not appearing as an object action</w:t>
      </w:r>
      <w:bookmarkEnd w:id="777"/>
      <w:bookmarkEnd w:id="778"/>
      <w:bookmarkEnd w:id="779"/>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0" w:name="d0e10088"/>
      <w:bookmarkStart w:id="781" w:name="_Toc383436099"/>
      <w:bookmarkStart w:id="782" w:name="_Toc383436394"/>
      <w:bookmarkStart w:id="783" w:name="_Toc457561353"/>
      <w:bookmarkEnd w:id="780"/>
      <w:r>
        <w:t>Default, Choices, Validate or other complementary methods are showing up as menu actions</w:t>
      </w:r>
      <w:bookmarkEnd w:id="781"/>
      <w:bookmarkEnd w:id="782"/>
      <w:bookmarkEnd w:id="783"/>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4" w:name="d0e10118"/>
      <w:bookmarkStart w:id="785" w:name="_Toc383436100"/>
      <w:bookmarkStart w:id="786" w:name="_Toc383436395"/>
      <w:bookmarkStart w:id="787" w:name="_Toc457561354"/>
      <w:bookmarkEnd w:id="784"/>
      <w:r w:rsidRPr="00DF79BF">
        <w:t>Debugging</w:t>
      </w:r>
      <w:bookmarkEnd w:id="785"/>
      <w:bookmarkEnd w:id="786"/>
      <w:bookmarkEnd w:id="787"/>
    </w:p>
    <w:p w:rsidR="000541F2" w:rsidRDefault="000541F2" w:rsidP="000B6A0B">
      <w:pPr>
        <w:pStyle w:val="NormalWeb"/>
      </w:pPr>
      <w:r>
        <w:t>This section deals with debugging your code.</w:t>
      </w:r>
    </w:p>
    <w:p w:rsidR="000541F2" w:rsidRPr="00DF79BF" w:rsidRDefault="000541F2" w:rsidP="0029766A">
      <w:pPr>
        <w:pStyle w:val="Heading3"/>
      </w:pPr>
      <w:bookmarkStart w:id="788" w:name="d0e10123"/>
      <w:bookmarkStart w:id="789" w:name="_Toc383436101"/>
      <w:bookmarkStart w:id="790" w:name="_Toc383436396"/>
      <w:bookmarkStart w:id="791" w:name="_Toc457561355"/>
      <w:bookmarkEnd w:id="788"/>
      <w:r w:rsidRPr="00DF79BF">
        <w:t>Life Cycle methods are not being called</w:t>
      </w:r>
      <w:bookmarkEnd w:id="789"/>
      <w:bookmarkEnd w:id="790"/>
      <w:bookmarkEnd w:id="791"/>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2" w:name="d0e10149"/>
      <w:bookmarkStart w:id="793" w:name="_Toc383436102"/>
      <w:bookmarkStart w:id="794" w:name="_Toc383436397"/>
      <w:bookmarkStart w:id="795" w:name="_Toc457561356"/>
      <w:bookmarkEnd w:id="792"/>
      <w:r>
        <w:t>The injected Container is null</w:t>
      </w:r>
      <w:bookmarkEnd w:id="793"/>
      <w:bookmarkEnd w:id="794"/>
      <w:bookmarkEnd w:id="795"/>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6" w:name="d0e10156"/>
      <w:bookmarkStart w:id="797" w:name="_Toc383436103"/>
      <w:bookmarkStart w:id="798" w:name="_Toc383436398"/>
      <w:bookmarkStart w:id="799" w:name="_Toc457561357"/>
      <w:bookmarkEnd w:id="796"/>
      <w:r>
        <w:t>An injected service is null</w:t>
      </w:r>
      <w:bookmarkEnd w:id="797"/>
      <w:bookmarkEnd w:id="798"/>
      <w:bookmarkEnd w:id="799"/>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0" w:name="d0e10163"/>
      <w:bookmarkEnd w:id="800"/>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0B1" w:rsidRDefault="002830B1" w:rsidP="000B6A0B">
      <w:r>
        <w:separator/>
      </w:r>
    </w:p>
  </w:endnote>
  <w:endnote w:type="continuationSeparator" w:id="0">
    <w:p w:rsidR="002830B1" w:rsidRDefault="002830B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DF1199">
          <w:rPr>
            <w:noProof/>
          </w:rPr>
          <w:t>85</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607812">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0B1" w:rsidRDefault="002830B1" w:rsidP="000B6A0B">
      <w:r>
        <w:separator/>
      </w:r>
    </w:p>
  </w:footnote>
  <w:footnote w:type="continuationSeparator" w:id="0">
    <w:p w:rsidR="002830B1" w:rsidRDefault="002830B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2"/>
  </w:num>
  <w:num w:numId="4">
    <w:abstractNumId w:val="61"/>
  </w:num>
  <w:num w:numId="5">
    <w:abstractNumId w:val="58"/>
  </w:num>
  <w:num w:numId="6">
    <w:abstractNumId w:val="6"/>
  </w:num>
  <w:num w:numId="7">
    <w:abstractNumId w:val="55"/>
  </w:num>
  <w:num w:numId="8">
    <w:abstractNumId w:val="38"/>
  </w:num>
  <w:num w:numId="9">
    <w:abstractNumId w:val="50"/>
  </w:num>
  <w:num w:numId="10">
    <w:abstractNumId w:val="2"/>
  </w:num>
  <w:num w:numId="11">
    <w:abstractNumId w:val="3"/>
  </w:num>
  <w:num w:numId="12">
    <w:abstractNumId w:val="45"/>
  </w:num>
  <w:num w:numId="13">
    <w:abstractNumId w:val="47"/>
  </w:num>
  <w:num w:numId="14">
    <w:abstractNumId w:val="25"/>
  </w:num>
  <w:num w:numId="15">
    <w:abstractNumId w:val="1"/>
  </w:num>
  <w:num w:numId="16">
    <w:abstractNumId w:val="29"/>
  </w:num>
  <w:num w:numId="17">
    <w:abstractNumId w:val="40"/>
  </w:num>
  <w:num w:numId="18">
    <w:abstractNumId w:val="43"/>
  </w:num>
  <w:num w:numId="19">
    <w:abstractNumId w:val="44"/>
  </w:num>
  <w:num w:numId="20">
    <w:abstractNumId w:val="7"/>
  </w:num>
  <w:num w:numId="21">
    <w:abstractNumId w:val="14"/>
  </w:num>
  <w:num w:numId="22">
    <w:abstractNumId w:val="41"/>
  </w:num>
  <w:num w:numId="23">
    <w:abstractNumId w:val="59"/>
  </w:num>
  <w:num w:numId="24">
    <w:abstractNumId w:val="19"/>
  </w:num>
  <w:num w:numId="25">
    <w:abstractNumId w:val="4"/>
  </w:num>
  <w:num w:numId="26">
    <w:abstractNumId w:val="11"/>
  </w:num>
  <w:num w:numId="27">
    <w:abstractNumId w:val="53"/>
  </w:num>
  <w:num w:numId="28">
    <w:abstractNumId w:val="36"/>
  </w:num>
  <w:num w:numId="29">
    <w:abstractNumId w:val="30"/>
  </w:num>
  <w:num w:numId="30">
    <w:abstractNumId w:val="56"/>
  </w:num>
  <w:num w:numId="31">
    <w:abstractNumId w:val="42"/>
  </w:num>
  <w:num w:numId="32">
    <w:abstractNumId w:val="37"/>
  </w:num>
  <w:num w:numId="33">
    <w:abstractNumId w:val="13"/>
  </w:num>
  <w:num w:numId="34">
    <w:abstractNumId w:val="48"/>
  </w:num>
  <w:num w:numId="35">
    <w:abstractNumId w:val="15"/>
  </w:num>
  <w:num w:numId="36">
    <w:abstractNumId w:val="35"/>
  </w:num>
  <w:num w:numId="37">
    <w:abstractNumId w:val="0"/>
  </w:num>
  <w:num w:numId="38">
    <w:abstractNumId w:val="54"/>
  </w:num>
  <w:num w:numId="39">
    <w:abstractNumId w:val="23"/>
  </w:num>
  <w:num w:numId="40">
    <w:abstractNumId w:val="17"/>
  </w:num>
  <w:num w:numId="41">
    <w:abstractNumId w:val="52"/>
  </w:num>
  <w:num w:numId="42">
    <w:abstractNumId w:val="51"/>
  </w:num>
  <w:num w:numId="43">
    <w:abstractNumId w:val="24"/>
  </w:num>
  <w:num w:numId="44">
    <w:abstractNumId w:val="49"/>
  </w:num>
  <w:num w:numId="45">
    <w:abstractNumId w:val="18"/>
  </w:num>
  <w:num w:numId="46">
    <w:abstractNumId w:val="20"/>
  </w:num>
  <w:num w:numId="47">
    <w:abstractNumId w:val="46"/>
  </w:num>
  <w:num w:numId="48">
    <w:abstractNumId w:val="28"/>
  </w:num>
  <w:num w:numId="49">
    <w:abstractNumId w:val="16"/>
  </w:num>
  <w:num w:numId="50">
    <w:abstractNumId w:val="34"/>
  </w:num>
  <w:num w:numId="51">
    <w:abstractNumId w:val="5"/>
  </w:num>
  <w:num w:numId="52">
    <w:abstractNumId w:val="22"/>
  </w:num>
  <w:num w:numId="53">
    <w:abstractNumId w:val="26"/>
  </w:num>
  <w:num w:numId="54">
    <w:abstractNumId w:val="60"/>
  </w:num>
  <w:num w:numId="55">
    <w:abstractNumId w:val="57"/>
  </w:num>
  <w:num w:numId="56">
    <w:abstractNumId w:val="12"/>
  </w:num>
  <w:num w:numId="57">
    <w:abstractNumId w:val="10"/>
  </w:num>
  <w:num w:numId="58">
    <w:abstractNumId w:val="39"/>
  </w:num>
  <w:num w:numId="59">
    <w:abstractNumId w:val="33"/>
  </w:num>
  <w:num w:numId="60">
    <w:abstractNumId w:val="27"/>
  </w:num>
  <w:num w:numId="61">
    <w:abstractNumId w:val="21"/>
  </w:num>
  <w:num w:numId="62">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l%2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mver.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8FCB8-356A-43AE-BD38-0F3DC73C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24918</TotalTime>
  <Pages>1</Pages>
  <Words>45681</Words>
  <Characters>260382</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366</cp:revision>
  <cp:lastPrinted>2016-07-12T10:07:00Z</cp:lastPrinted>
  <dcterms:created xsi:type="dcterms:W3CDTF">2015-02-16T15:07:00Z</dcterms:created>
  <dcterms:modified xsi:type="dcterms:W3CDTF">2016-10-07T17:44:00Z</dcterms:modified>
</cp:coreProperties>
</file>