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49785" w14:textId="664F977A" w:rsidR="00AE106F" w:rsidRPr="00F35508" w:rsidRDefault="00F34840" w:rsidP="00AE106F">
      <w:pPr>
        <w:jc w:val="center"/>
        <w:rPr>
          <w:rFonts w:asciiTheme="majorHAnsi" w:hAnsiTheme="majorHAnsi"/>
          <w:b/>
          <w:bCs/>
          <w:sz w:val="32"/>
          <w:szCs w:val="32"/>
        </w:rPr>
      </w:pPr>
      <w:r>
        <w:rPr>
          <w:rFonts w:asciiTheme="majorHAnsi" w:hAnsiTheme="majorHAnsi"/>
          <w:b/>
          <w:bCs/>
          <w:sz w:val="32"/>
          <w:szCs w:val="32"/>
        </w:rPr>
        <w:t>Núcleo RISC-V (Primera versión)</w:t>
      </w:r>
    </w:p>
    <w:p w14:paraId="04069AE0" w14:textId="55F137E5" w:rsidR="00AE106F" w:rsidRDefault="00AE106F" w:rsidP="00AE106F">
      <w:pPr>
        <w:jc w:val="center"/>
      </w:pPr>
      <w:r w:rsidRPr="00E26918">
        <w:t>Aramallo Guantay, Elian Leandro</w:t>
      </w:r>
      <w:r>
        <w:br/>
        <w:t>Ingeniería Electrónica</w:t>
      </w:r>
      <w:r>
        <w:br/>
      </w:r>
      <w:r w:rsidRPr="00E26918">
        <w:t>e-mail: aramallog.elian@gmail.com</w:t>
      </w:r>
    </w:p>
    <w:p w14:paraId="52CB84DA" w14:textId="1025299A" w:rsidR="004A6475" w:rsidRDefault="00AE106F" w:rsidP="00AE106F">
      <w:pPr>
        <w:rPr>
          <w:lang w:val="es-MX"/>
        </w:rPr>
      </w:pPr>
      <w:r w:rsidRPr="00546259">
        <w:rPr>
          <w:b/>
          <w:bCs/>
          <w:lang w:val="es-MX"/>
        </w:rPr>
        <w:t>RESUMEN</w:t>
      </w:r>
      <w:r w:rsidR="0058417E" w:rsidRPr="00546259">
        <w:rPr>
          <w:b/>
          <w:bCs/>
          <w:lang w:val="es-MX"/>
        </w:rPr>
        <w:t>:</w:t>
      </w:r>
      <w:r w:rsidR="00CD101B">
        <w:rPr>
          <w:b/>
          <w:bCs/>
          <w:lang w:val="es-MX"/>
        </w:rPr>
        <w:tab/>
      </w:r>
      <w:r w:rsidR="0058417E" w:rsidRPr="00546259">
        <w:rPr>
          <w:b/>
          <w:bCs/>
          <w:lang w:val="es-MX"/>
        </w:rPr>
        <w:t xml:space="preserve"> </w:t>
      </w:r>
      <w:r w:rsidR="004F0F87">
        <w:rPr>
          <w:lang w:val="es-MX"/>
        </w:rPr>
        <w:t>Se han buscado los conceptos de arquitectura y microarquitectura de computadora para luego profundizar en la arquitectura de RISC-V y su conjunto de instrucciones RV32I. Se hizo hincapié en la descripción de las instrucciones tipo R, I, S, B, U y J</w:t>
      </w:r>
      <w:r w:rsidR="004A6475">
        <w:rPr>
          <w:lang w:val="es-MX"/>
        </w:rPr>
        <w:t xml:space="preserve"> para implementarla en la codificación de una ALU</w:t>
      </w:r>
      <w:r w:rsidR="004F0F87">
        <w:rPr>
          <w:lang w:val="es-MX"/>
        </w:rPr>
        <w:t>.</w:t>
      </w:r>
      <w:r w:rsidR="004A6475">
        <w:rPr>
          <w:lang w:val="es-MX"/>
        </w:rPr>
        <w:t xml:space="preserve"> </w:t>
      </w:r>
    </w:p>
    <w:p w14:paraId="53CD13DF" w14:textId="4D8CE85C" w:rsidR="00AE106F" w:rsidRPr="004F0F87" w:rsidRDefault="004A6475" w:rsidP="004A6475">
      <w:pPr>
        <w:ind w:firstLine="708"/>
        <w:rPr>
          <w:lang w:val="es-MX"/>
        </w:rPr>
      </w:pPr>
      <w:r>
        <w:rPr>
          <w:lang w:val="es-MX"/>
        </w:rPr>
        <w:t xml:space="preserve">Teniendo </w:t>
      </w:r>
      <w:r w:rsidR="00AC302E">
        <w:rPr>
          <w:lang w:val="es-MX"/>
        </w:rPr>
        <w:t>en cuenta</w:t>
      </w:r>
      <w:r>
        <w:rPr>
          <w:lang w:val="es-MX"/>
        </w:rPr>
        <w:t xml:space="preserve"> algunos bloques diseñados en los proyectos 8 y 9, como ser el registro 32x32 y la Unidad Aritmético Lógica</w:t>
      </w:r>
      <w:r w:rsidR="00AC302E">
        <w:rPr>
          <w:lang w:val="es-MX"/>
        </w:rPr>
        <w:t xml:space="preserve"> </w:t>
      </w:r>
      <w:r>
        <w:rPr>
          <w:lang w:val="es-MX"/>
        </w:rPr>
        <w:t xml:space="preserve">(ALU), se ha propuesto diseñar un datapath multiciclo </w:t>
      </w:r>
      <w:r w:rsidRPr="004A6475">
        <w:rPr>
          <w:lang w:val="es-MX"/>
        </w:rPr>
        <w:t>que permita implementar el conjunto de instrucciones RV32I.</w:t>
      </w:r>
      <w:r w:rsidR="00AC302E">
        <w:rPr>
          <w:lang w:val="es-MX"/>
        </w:rPr>
        <w:t xml:space="preserve"> </w:t>
      </w:r>
      <w:r w:rsidR="00F328E1">
        <w:rPr>
          <w:lang w:val="es-MX"/>
        </w:rPr>
        <w:t>Como resultados se obtuvo el diseño de un procesador capaz de recibir instrucciones escritas en un archivo nombrado origen.mem.</w:t>
      </w:r>
      <w:r w:rsidR="00965CF8">
        <w:rPr>
          <w:lang w:val="es-MX"/>
        </w:rPr>
        <w:t xml:space="preserve"> </w:t>
      </w:r>
    </w:p>
    <w:p w14:paraId="47478428" w14:textId="2C42BDFB" w:rsidR="00AE106F" w:rsidRPr="006C4893" w:rsidRDefault="00AE106F" w:rsidP="00AE106F">
      <w:pPr>
        <w:rPr>
          <w:b/>
          <w:bCs/>
          <w:lang w:val="es-MX"/>
        </w:rPr>
      </w:pPr>
      <w:r w:rsidRPr="006C4893">
        <w:rPr>
          <w:b/>
          <w:bCs/>
          <w:lang w:val="es-MX"/>
        </w:rPr>
        <w:t>1 INTRODUCCIÓN</w:t>
      </w:r>
    </w:p>
    <w:p w14:paraId="52DDD4DB" w14:textId="6FE3E8FC" w:rsidR="00546259" w:rsidRDefault="00965CF8" w:rsidP="00AE106F">
      <w:pPr>
        <w:rPr>
          <w:lang w:val="es-MX"/>
        </w:rPr>
      </w:pPr>
      <w:r>
        <w:rPr>
          <w:lang w:val="es-MX"/>
        </w:rPr>
        <w:t xml:space="preserve">Para el desarrollo de este proyecto se requiere saber conceptualmente a qué se llama arquitectura de computadora y qué es la microarquitectura de computadora. A continuación se desarrollan dichos conceptos y, además, se presenta la arquitectura RISC-V para luego implementar sus instrucciones en el procesador que se va a desarrollar. De </w:t>
      </w:r>
      <w:r w:rsidR="00FD31F1">
        <w:rPr>
          <w:lang w:val="es-MX"/>
        </w:rPr>
        <w:t>este</w:t>
      </w:r>
      <w:r>
        <w:rPr>
          <w:lang w:val="es-MX"/>
        </w:rPr>
        <w:t xml:space="preserve"> último, al final, sólo se ejecutará la simulación; es decir, no se hará la implementación en un hardware, lo </w:t>
      </w:r>
      <w:r w:rsidR="003B2F50">
        <w:rPr>
          <w:lang w:val="es-MX"/>
        </w:rPr>
        <w:t>cual</w:t>
      </w:r>
      <w:r>
        <w:rPr>
          <w:lang w:val="es-MX"/>
        </w:rPr>
        <w:t xml:space="preserve"> correspondería a la microarquitectura</w:t>
      </w:r>
      <w:r w:rsidR="004B5E51">
        <w:rPr>
          <w:lang w:val="es-MX"/>
        </w:rPr>
        <w:t xml:space="preserve"> </w:t>
      </w:r>
      <w:r>
        <w:rPr>
          <w:lang w:val="es-MX"/>
        </w:rPr>
        <w:t>(que se definirá más adelante).</w:t>
      </w:r>
    </w:p>
    <w:p w14:paraId="01F9A37F" w14:textId="0342C4B8" w:rsidR="00AE106F" w:rsidRPr="006C4893" w:rsidRDefault="0058417E" w:rsidP="00AE106F">
      <w:pPr>
        <w:rPr>
          <w:b/>
          <w:bCs/>
          <w:lang w:val="es-MX"/>
        </w:rPr>
      </w:pPr>
      <w:r w:rsidRPr="006C4893">
        <w:rPr>
          <w:b/>
          <w:bCs/>
          <w:lang w:val="es-MX"/>
        </w:rPr>
        <w:t xml:space="preserve">2 </w:t>
      </w:r>
      <w:r w:rsidR="0002758B">
        <w:rPr>
          <w:b/>
          <w:bCs/>
          <w:lang w:val="es-MX"/>
        </w:rPr>
        <w:t xml:space="preserve">DESARROLLO DE </w:t>
      </w:r>
      <w:r w:rsidRPr="006C4893">
        <w:rPr>
          <w:b/>
          <w:bCs/>
          <w:lang w:val="es-MX"/>
        </w:rPr>
        <w:t xml:space="preserve">CONCEPTOS </w:t>
      </w:r>
      <w:r w:rsidR="00517B9B">
        <w:rPr>
          <w:b/>
          <w:bCs/>
          <w:lang w:val="es-MX"/>
        </w:rPr>
        <w:t>INVESTIGADOS</w:t>
      </w:r>
    </w:p>
    <w:p w14:paraId="70C437A1" w14:textId="7D47CA64" w:rsidR="00C5481E" w:rsidRPr="00B3536C" w:rsidRDefault="005C2788" w:rsidP="00AE106F">
      <w:pPr>
        <w:rPr>
          <w:b/>
          <w:bCs/>
        </w:rPr>
      </w:pPr>
      <w:r w:rsidRPr="00B3536C">
        <w:rPr>
          <w:b/>
          <w:bCs/>
        </w:rPr>
        <w:t>2.1 ARQUITECTURA DE COMPUTADORA</w:t>
      </w:r>
    </w:p>
    <w:p w14:paraId="067C9265" w14:textId="3ECD990B" w:rsidR="0078345E" w:rsidRDefault="0078345E" w:rsidP="00843871">
      <w:pPr>
        <w:ind w:firstLine="708"/>
      </w:pPr>
      <w:r>
        <w:t>La arquitectura de computadora es la perspectiva que tiene el programador de una computadora</w:t>
      </w:r>
      <w:r w:rsidR="005777AB">
        <w:t>, en otras palabras, es el nivel más alto de diseño de una computadora desde el punto de vista lógico, principalmente está orientado para el programador</w:t>
      </w:r>
      <w:r>
        <w:t>. Está definida por el conjunto de instrucciones (lenguaje) y las ubicaciones de los operandos (registros y memoria). Existen muchas arquitecturas diferentes, como RISC-V, ARM, x86, MIPS, SPARC y PowerPC.</w:t>
      </w:r>
      <w:r w:rsidR="005777AB">
        <w:t xml:space="preserve">  </w:t>
      </w:r>
      <w:r w:rsidR="005777AB" w:rsidRPr="00401B7C">
        <w:t>(Harris and Harris, (2019), pp. 2</w:t>
      </w:r>
      <w:r w:rsidR="005777AB">
        <w:t>99</w:t>
      </w:r>
      <w:r w:rsidR="005777AB" w:rsidRPr="00401B7C">
        <w:t>)</w:t>
      </w:r>
    </w:p>
    <w:p w14:paraId="58119760" w14:textId="633F9870" w:rsidR="005777AB" w:rsidRPr="00843871" w:rsidRDefault="005777AB" w:rsidP="00843871">
      <w:pPr>
        <w:ind w:firstLine="708"/>
      </w:pPr>
      <w:r>
        <w:t xml:space="preserve">Se puede decir que la arquitectura es la </w:t>
      </w:r>
      <w:r w:rsidR="00843871">
        <w:rPr>
          <w:i/>
          <w:iCs/>
        </w:rPr>
        <w:t>especificación</w:t>
      </w:r>
      <w:r w:rsidR="00843871">
        <w:t>, es decir, lo que debe hacerse.</w:t>
      </w:r>
    </w:p>
    <w:p w14:paraId="5C254CF6" w14:textId="77777777" w:rsidR="00245B32" w:rsidRDefault="00245B32" w:rsidP="00AE106F"/>
    <w:p w14:paraId="3021EE7F" w14:textId="145A347C" w:rsidR="005C2788" w:rsidRPr="00B3536C" w:rsidRDefault="005C2788" w:rsidP="00AE106F">
      <w:pPr>
        <w:rPr>
          <w:b/>
          <w:bCs/>
        </w:rPr>
      </w:pPr>
      <w:r w:rsidRPr="00B3536C">
        <w:rPr>
          <w:b/>
          <w:bCs/>
        </w:rPr>
        <w:t>2.2 ARQUITECTURA RISC-V</w:t>
      </w:r>
    </w:p>
    <w:p w14:paraId="7579157D" w14:textId="2859E17C" w:rsidR="00245B32" w:rsidRDefault="00843871" w:rsidP="00B3536C">
      <w:pPr>
        <w:ind w:firstLine="708"/>
      </w:pPr>
      <w:r w:rsidRPr="00843871">
        <w:t>RISC-V es una arquitectura de conjunto de instrucciones (ISA) basada en el diseño de computadoras de conjunto reducido de instrucciones (RISC, por sus siglas en inglés). Fue desarrollada inicialmente en la Universidad de California, Berkeley, y es abierta y gratuita, lo que permite su uso sin restricciones de licencias o patentes.</w:t>
      </w:r>
      <w:r w:rsidR="00B3536C">
        <w:t xml:space="preserve"> </w:t>
      </w:r>
      <w:r w:rsidR="00B3536C" w:rsidRPr="00401B7C">
        <w:t xml:space="preserve">(Harris and Harris, (2019), pp. </w:t>
      </w:r>
      <w:r w:rsidR="00B3536C">
        <w:t>300)</w:t>
      </w:r>
    </w:p>
    <w:p w14:paraId="25B59649" w14:textId="254715CF" w:rsidR="005E1DD0" w:rsidRDefault="005E1DD0" w:rsidP="005E1DD0">
      <w:pPr>
        <w:ind w:firstLine="708"/>
      </w:pPr>
      <w:r w:rsidRPr="005E1DD0">
        <w:t>La arquitectura RISC-V se inspiró en cuatro principios articulados por David Patterson y John Hennessy en su libro Computer Organization and Design</w:t>
      </w:r>
      <w:r>
        <w:t>: (1) La regularidad favorece la simplicidad, (2) Hacer los casos comunes, (3) Más pequeño es más rápido y (4) un buen diseño requiere buenos compromisos. Estos principios guían el diseño de RISC-V hacia la eficiencia, simplicidad y adaptabilidad, manteniendo un balance entre funcionalidad y facilidad de implementación.</w:t>
      </w:r>
      <w:r w:rsidR="00AB1057">
        <w:t xml:space="preserve"> </w:t>
      </w:r>
      <w:bookmarkStart w:id="0" w:name="_Hlk184907383"/>
      <w:r w:rsidR="00AB1057" w:rsidRPr="00401B7C">
        <w:t xml:space="preserve">(Harris and Harris, (2019), pp. </w:t>
      </w:r>
      <w:r w:rsidR="00AB1057">
        <w:t>300)</w:t>
      </w:r>
    </w:p>
    <w:bookmarkEnd w:id="0"/>
    <w:p w14:paraId="6BBF8F4F" w14:textId="042DFCAD" w:rsidR="00843871" w:rsidRDefault="00843871" w:rsidP="00AE106F"/>
    <w:p w14:paraId="412C5534" w14:textId="761A1294" w:rsidR="005C2788" w:rsidRPr="00B3536C" w:rsidRDefault="005C2788" w:rsidP="00AE106F">
      <w:pPr>
        <w:rPr>
          <w:b/>
          <w:bCs/>
        </w:rPr>
      </w:pPr>
      <w:r w:rsidRPr="00B3536C">
        <w:rPr>
          <w:b/>
          <w:bCs/>
        </w:rPr>
        <w:t>2.2.1 CONJUNTO DE INSTRUCCIONES RV32I</w:t>
      </w:r>
    </w:p>
    <w:p w14:paraId="7716C3BF" w14:textId="13E9ED02" w:rsidR="00245B32" w:rsidRDefault="004E0069" w:rsidP="004E0069">
      <w:pPr>
        <w:ind w:firstLine="708"/>
      </w:pPr>
      <w:r w:rsidRPr="004E0069">
        <w:t>RV32I es el conjunto base de instrucciones de RISC-V para procesadores de 32 bits. Es el punto de partida para implementar la arquitectura y está diseñado para ser sencillo y eficiente.</w:t>
      </w:r>
    </w:p>
    <w:p w14:paraId="28DA8103" w14:textId="77777777" w:rsidR="004E0069" w:rsidRPr="004E0069" w:rsidRDefault="004E0069" w:rsidP="004E0069">
      <w:pPr>
        <w:ind w:firstLine="708"/>
        <w:rPr>
          <w:b/>
          <w:bCs/>
        </w:rPr>
      </w:pPr>
      <w:r w:rsidRPr="004E0069">
        <w:rPr>
          <w:b/>
          <w:bCs/>
        </w:rPr>
        <w:t>Características clave de RV32I:</w:t>
      </w:r>
    </w:p>
    <w:p w14:paraId="61942A01" w14:textId="77777777" w:rsidR="004E0069" w:rsidRDefault="004E0069" w:rsidP="004E0069">
      <w:pPr>
        <w:pStyle w:val="Prrafodelista"/>
        <w:numPr>
          <w:ilvl w:val="0"/>
          <w:numId w:val="2"/>
        </w:numPr>
      </w:pPr>
      <w:r>
        <w:t>Longitud fija: Todas las instrucciones tienen 32 bits, lo que simplifica la decodificación.</w:t>
      </w:r>
    </w:p>
    <w:p w14:paraId="24D40AB6" w14:textId="77777777" w:rsidR="004E0069" w:rsidRDefault="004E0069" w:rsidP="004E0069">
      <w:pPr>
        <w:pStyle w:val="Prrafodelista"/>
        <w:numPr>
          <w:ilvl w:val="0"/>
          <w:numId w:val="2"/>
        </w:numPr>
      </w:pPr>
      <w:r>
        <w:t>Operaciones soportadas:</w:t>
      </w:r>
    </w:p>
    <w:p w14:paraId="7BBC1546" w14:textId="77777777" w:rsidR="004E0069" w:rsidRDefault="004E0069" w:rsidP="004E0069">
      <w:pPr>
        <w:pStyle w:val="Prrafodelista"/>
        <w:numPr>
          <w:ilvl w:val="1"/>
          <w:numId w:val="2"/>
        </w:numPr>
      </w:pPr>
      <w:r>
        <w:t>Operaciones aritméticas y lógicas (suma, resta, AND, OR, etc.).</w:t>
      </w:r>
    </w:p>
    <w:p w14:paraId="72E47B2D" w14:textId="77777777" w:rsidR="004E0069" w:rsidRDefault="004E0069" w:rsidP="004E0069">
      <w:pPr>
        <w:pStyle w:val="Prrafodelista"/>
        <w:numPr>
          <w:ilvl w:val="1"/>
          <w:numId w:val="2"/>
        </w:numPr>
      </w:pPr>
      <w:r>
        <w:t>Manipulación de bits (desplazamientos y rotaciones).</w:t>
      </w:r>
    </w:p>
    <w:p w14:paraId="140AA19D" w14:textId="77777777" w:rsidR="004E0069" w:rsidRDefault="004E0069" w:rsidP="004E0069">
      <w:pPr>
        <w:pStyle w:val="Prrafodelista"/>
        <w:numPr>
          <w:ilvl w:val="1"/>
          <w:numId w:val="2"/>
        </w:numPr>
      </w:pPr>
      <w:r>
        <w:t>Acceso a memoria mediante operaciones de carga (load) y almacenamiento (store).</w:t>
      </w:r>
    </w:p>
    <w:p w14:paraId="6A8BFFC6" w14:textId="77777777" w:rsidR="004E0069" w:rsidRDefault="004E0069" w:rsidP="004E0069">
      <w:pPr>
        <w:pStyle w:val="Prrafodelista"/>
        <w:numPr>
          <w:ilvl w:val="1"/>
          <w:numId w:val="2"/>
        </w:numPr>
      </w:pPr>
      <w:r>
        <w:t>Control de flujo mediante saltos y llamadas condicionales o incondicionales.</w:t>
      </w:r>
    </w:p>
    <w:p w14:paraId="011740B9" w14:textId="30774482" w:rsidR="004E0069" w:rsidRDefault="004E0069" w:rsidP="004E0069">
      <w:pPr>
        <w:pStyle w:val="Prrafodelista"/>
        <w:numPr>
          <w:ilvl w:val="0"/>
          <w:numId w:val="3"/>
        </w:numPr>
      </w:pPr>
      <w:r>
        <w:t>Conjunto reducido de registros: Utiliza 32 registros de propósito general, cada uno de 32 bits, incluyendo un registro dedicado al valor cero.</w:t>
      </w:r>
    </w:p>
    <w:p w14:paraId="5DEEECEC" w14:textId="741A9CB8" w:rsidR="004E0069" w:rsidRDefault="004E0069" w:rsidP="004E0069">
      <w:pPr>
        <w:pStyle w:val="Prrafodelista"/>
        <w:numPr>
          <w:ilvl w:val="0"/>
          <w:numId w:val="3"/>
        </w:numPr>
      </w:pPr>
      <w:r>
        <w:t>Independencia: Es suficiente para ejecutar un sistema operativo básico o programas simples sin necesidad de extensiones adicionales.</w:t>
      </w:r>
    </w:p>
    <w:p w14:paraId="611AE388" w14:textId="77777777" w:rsidR="00C61023" w:rsidRDefault="00C61023" w:rsidP="00C61023">
      <w:pPr>
        <w:keepNext/>
      </w:pPr>
      <w:r>
        <w:rPr>
          <w:noProof/>
        </w:rPr>
        <w:drawing>
          <wp:inline distT="0" distB="0" distL="0" distR="0" wp14:anchorId="20915F5D" wp14:editId="611DEB2A">
            <wp:extent cx="5882964" cy="5162550"/>
            <wp:effectExtent l="0" t="0" r="3810" b="0"/>
            <wp:docPr id="78964174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1748" name="Imagen 1" descr="Captura de pantalla de computadora&#10;&#10;Descripción generada automáticamente"/>
                    <pic:cNvPicPr/>
                  </pic:nvPicPr>
                  <pic:blipFill rotWithShape="1">
                    <a:blip r:embed="rId7"/>
                    <a:srcRect l="17280" t="16504" r="33666" b="6968"/>
                    <a:stretch/>
                  </pic:blipFill>
                  <pic:spPr bwMode="auto">
                    <a:xfrm>
                      <a:off x="0" y="0"/>
                      <a:ext cx="5911338" cy="5187449"/>
                    </a:xfrm>
                    <a:prstGeom prst="rect">
                      <a:avLst/>
                    </a:prstGeom>
                    <a:ln>
                      <a:noFill/>
                    </a:ln>
                    <a:extLst>
                      <a:ext uri="{53640926-AAD7-44D8-BBD7-CCE9431645EC}">
                        <a14:shadowObscured xmlns:a14="http://schemas.microsoft.com/office/drawing/2010/main"/>
                      </a:ext>
                    </a:extLst>
                  </pic:spPr>
                </pic:pic>
              </a:graphicData>
            </a:graphic>
          </wp:inline>
        </w:drawing>
      </w:r>
    </w:p>
    <w:p w14:paraId="1DFA7EF9" w14:textId="03B50EA6" w:rsidR="00C61023" w:rsidRDefault="00C61023" w:rsidP="00C61023">
      <w:pPr>
        <w:pStyle w:val="Descripcin"/>
      </w:pPr>
      <w:r>
        <w:t xml:space="preserve">Tabla </w:t>
      </w:r>
      <w:r w:rsidR="0094075C">
        <w:fldChar w:fldCharType="begin"/>
      </w:r>
      <w:r w:rsidR="0094075C">
        <w:instrText xml:space="preserve"> SEQ Tabla \* ARABIC </w:instrText>
      </w:r>
      <w:r w:rsidR="0094075C">
        <w:fldChar w:fldCharType="separate"/>
      </w:r>
      <w:r w:rsidR="0094075C">
        <w:rPr>
          <w:noProof/>
        </w:rPr>
        <w:t>1</w:t>
      </w:r>
      <w:r w:rsidR="0094075C">
        <w:rPr>
          <w:noProof/>
        </w:rPr>
        <w:fldChar w:fldCharType="end"/>
      </w:r>
      <w:r>
        <w:t xml:space="preserve"> Instrucciones de números enteros de RISC-V </w:t>
      </w:r>
      <w:r w:rsidRPr="00C61023">
        <w:t xml:space="preserve">(Harris and Harris, (2019), </w:t>
      </w:r>
      <w:r>
        <w:t>Instruction Set Summary</w:t>
      </w:r>
      <w:r w:rsidRPr="00C61023">
        <w:t>)</w:t>
      </w:r>
    </w:p>
    <w:p w14:paraId="79F77BC1" w14:textId="31379F6C" w:rsidR="005C2788" w:rsidRPr="00B3536C" w:rsidRDefault="005C2788" w:rsidP="00AE106F">
      <w:pPr>
        <w:rPr>
          <w:b/>
          <w:bCs/>
        </w:rPr>
      </w:pPr>
      <w:r w:rsidRPr="00B3536C">
        <w:rPr>
          <w:b/>
          <w:bCs/>
        </w:rPr>
        <w:lastRenderedPageBreak/>
        <w:t>2.3 CONJUNTO DE REGISTROS RISC-V</w:t>
      </w:r>
    </w:p>
    <w:p w14:paraId="05C255FD" w14:textId="385FEF56" w:rsidR="00B3536C" w:rsidRDefault="00263A0D" w:rsidP="007427FF">
      <w:pPr>
        <w:ind w:firstLine="708"/>
      </w:pPr>
      <w:r w:rsidRPr="00263A0D">
        <w:t>El conjunto de registros en la arquitectura RISC-V es una colección de 32 registros de propósito general, cada uno de un tamaño fijo que depende de la variante de la arquitectura: 32 bits para RV32, 64 bits para RV64 y 128 bits para RV128. Estos registros se identifican por números del x0 al x31, y también tienen nombres simbólicos que indican su propósito en convenciones comunes de programación.</w:t>
      </w:r>
    </w:p>
    <w:p w14:paraId="1E3A2255" w14:textId="77777777" w:rsidR="0094075C" w:rsidRDefault="0094075C" w:rsidP="0094075C">
      <w:pPr>
        <w:keepNext/>
      </w:pPr>
      <w:r>
        <w:rPr>
          <w:noProof/>
        </w:rPr>
        <w:drawing>
          <wp:inline distT="0" distB="0" distL="0" distR="0" wp14:anchorId="5EDCE46F" wp14:editId="1ED1946C">
            <wp:extent cx="4391025" cy="3057525"/>
            <wp:effectExtent l="0" t="0" r="9525" b="9525"/>
            <wp:docPr id="1835458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057525"/>
                    </a:xfrm>
                    <a:prstGeom prst="rect">
                      <a:avLst/>
                    </a:prstGeom>
                    <a:noFill/>
                    <a:ln>
                      <a:noFill/>
                    </a:ln>
                  </pic:spPr>
                </pic:pic>
              </a:graphicData>
            </a:graphic>
          </wp:inline>
        </w:drawing>
      </w:r>
    </w:p>
    <w:p w14:paraId="06C65C40" w14:textId="51416889" w:rsidR="00263A0D" w:rsidRDefault="0094075C" w:rsidP="0094075C">
      <w:pPr>
        <w:pStyle w:val="Descripcin"/>
      </w:pPr>
      <w:r>
        <w:t xml:space="preserve">Tabla </w:t>
      </w:r>
      <w:r>
        <w:fldChar w:fldCharType="begin"/>
      </w:r>
      <w:r>
        <w:instrText xml:space="preserve"> SEQ Tabla \* ARABIC </w:instrText>
      </w:r>
      <w:r>
        <w:fldChar w:fldCharType="separate"/>
      </w:r>
      <w:r>
        <w:rPr>
          <w:noProof/>
        </w:rPr>
        <w:t>2</w:t>
      </w:r>
      <w:r>
        <w:rPr>
          <w:noProof/>
        </w:rPr>
        <w:fldChar w:fldCharType="end"/>
      </w:r>
      <w:r>
        <w:t xml:space="preserve"> Números y nombres de registros RV32 </w:t>
      </w:r>
      <w:r w:rsidRPr="0094075C">
        <w:t xml:space="preserve">(Harris and Harris, (2019), pp. </w:t>
      </w:r>
      <w:r>
        <w:t>2</w:t>
      </w:r>
      <w:r w:rsidRPr="0094075C">
        <w:t>)</w:t>
      </w:r>
    </w:p>
    <w:p w14:paraId="19D88863" w14:textId="708D8553" w:rsidR="005C2788" w:rsidRPr="00B3536C" w:rsidRDefault="005C2788" w:rsidP="00AE106F">
      <w:pPr>
        <w:rPr>
          <w:b/>
          <w:bCs/>
        </w:rPr>
      </w:pPr>
      <w:r w:rsidRPr="00B3536C">
        <w:rPr>
          <w:b/>
          <w:bCs/>
        </w:rPr>
        <w:t>2.4 MICROARQUITECTURA DE COMPUTADORA</w:t>
      </w:r>
    </w:p>
    <w:p w14:paraId="7B4C945F" w14:textId="613A1179" w:rsidR="007427FF" w:rsidRDefault="007427FF" w:rsidP="007427FF">
      <w:pPr>
        <w:ind w:firstLine="708"/>
      </w:pPr>
      <w:r w:rsidRPr="007427FF">
        <w:t>La microarquitectura, también conocida como arquitectura de nivel de implementación, es el diseño interno y la organización de un procesador o CPU (Unidad Central de Procesamiento). Representa el puente entre la arquitectura de la computadora, que define las funciones y el comportamiento del sistema, y la implementación física del hardware.</w:t>
      </w:r>
    </w:p>
    <w:p w14:paraId="4C0B0BF2" w14:textId="77777777" w:rsidR="00AE760F" w:rsidRDefault="00AE760F" w:rsidP="007427FF">
      <w:pPr>
        <w:ind w:firstLine="708"/>
      </w:pPr>
    </w:p>
    <w:p w14:paraId="5E98371D" w14:textId="497D9D97" w:rsidR="0058417E" w:rsidRDefault="0058417E" w:rsidP="00AE106F">
      <w:pPr>
        <w:rPr>
          <w:b/>
          <w:bCs/>
          <w:lang w:val="es-MX"/>
        </w:rPr>
      </w:pPr>
      <w:r w:rsidRPr="00245E1F">
        <w:rPr>
          <w:b/>
          <w:bCs/>
          <w:lang w:val="es-MX"/>
        </w:rPr>
        <w:t xml:space="preserve">3 </w:t>
      </w:r>
      <w:r w:rsidR="00CC122C">
        <w:rPr>
          <w:b/>
          <w:bCs/>
          <w:lang w:val="es-MX"/>
        </w:rPr>
        <w:t>RESULTADOS</w:t>
      </w:r>
    </w:p>
    <w:p w14:paraId="4ED613BA" w14:textId="0AD7D34A" w:rsidR="000A2F93" w:rsidRDefault="000A2F93" w:rsidP="000A2F93">
      <w:pPr>
        <w:ind w:firstLine="708"/>
        <w:rPr>
          <w:lang w:val="es-MX"/>
        </w:rPr>
      </w:pPr>
      <w:r>
        <w:rPr>
          <w:lang w:val="es-MX"/>
        </w:rPr>
        <w:t>Se puede observar en la figura 1</w:t>
      </w:r>
      <w:r w:rsidR="007427FF">
        <w:rPr>
          <w:lang w:val="es-MX"/>
        </w:rPr>
        <w:t>,</w:t>
      </w:r>
      <w:r>
        <w:rPr>
          <w:lang w:val="es-MX"/>
        </w:rPr>
        <w:t xml:space="preserve"> el diagrama final de lo que se desea obtener para realizar la unidad central de proces</w:t>
      </w:r>
      <w:r w:rsidR="00D80689">
        <w:rPr>
          <w:lang w:val="es-MX"/>
        </w:rPr>
        <w:t>amientos</w:t>
      </w:r>
      <w:r>
        <w:rPr>
          <w:lang w:val="es-MX"/>
        </w:rPr>
        <w:t xml:space="preserve"> (CPU, de las siglas en inglés, </w:t>
      </w:r>
      <w:r>
        <w:rPr>
          <w:i/>
          <w:iCs/>
          <w:lang w:val="es-MX"/>
        </w:rPr>
        <w:t>Central Proces</w:t>
      </w:r>
      <w:r w:rsidR="00D80689">
        <w:rPr>
          <w:i/>
          <w:iCs/>
          <w:lang w:val="es-MX"/>
        </w:rPr>
        <w:t>sing</w:t>
      </w:r>
      <w:r>
        <w:rPr>
          <w:i/>
          <w:iCs/>
          <w:lang w:val="es-MX"/>
        </w:rPr>
        <w:t xml:space="preserve"> Unit</w:t>
      </w:r>
      <w:r>
        <w:rPr>
          <w:lang w:val="es-MX"/>
        </w:rPr>
        <w:t>) desarrollándolo con la arquitectura RISC-V. Para lograr tamaña empresa, como principiantes en este tema, se ha tomado la decisión de desarrollar cada bloque de los bloques por separado para garantizar su correcto funcionamiento y facilitar su construcción. Se tomaron los algunos componentes de proyectos anteriores, por ejemplo, la memoria RAM de 256x32bits y el conjunto de registros 32x32bits que fueron desarrollados en el proyecto 9. También se tomó la Unidad Aritmética-Lógica (ALU) y todos sus componentes del proyecto 8, adicionándose el registro de 32 bits con reset. Esto quiere decir que faltaría desarrollar los siguientes bloques:</w:t>
      </w:r>
    </w:p>
    <w:p w14:paraId="58F3ADB7" w14:textId="7249530F" w:rsidR="000A2F93" w:rsidRDefault="000A2F93" w:rsidP="000A2F93">
      <w:pPr>
        <w:pStyle w:val="Prrafodelista"/>
        <w:numPr>
          <w:ilvl w:val="0"/>
          <w:numId w:val="4"/>
        </w:numPr>
        <w:rPr>
          <w:lang w:val="es-MX"/>
        </w:rPr>
      </w:pPr>
      <w:r>
        <w:rPr>
          <w:lang w:val="es-MX"/>
        </w:rPr>
        <w:t>Máquina de Estado Finito de Control:</w:t>
      </w:r>
      <w:r w:rsidR="005850DC">
        <w:rPr>
          <w:lang w:val="es-MX"/>
        </w:rPr>
        <w:t xml:space="preserve"> el bloque denominado</w:t>
      </w:r>
      <w:r>
        <w:rPr>
          <w:lang w:val="es-MX"/>
        </w:rPr>
        <w:t xml:space="preserve"> </w:t>
      </w:r>
      <w:proofErr w:type="spellStart"/>
      <w:r>
        <w:rPr>
          <w:lang w:val="es-MX"/>
        </w:rPr>
        <w:t>MEF_control</w:t>
      </w:r>
      <w:proofErr w:type="spellEnd"/>
      <w:r w:rsidR="005850DC">
        <w:rPr>
          <w:lang w:val="es-MX"/>
        </w:rPr>
        <w:t>.</w:t>
      </w:r>
    </w:p>
    <w:p w14:paraId="7CA99495" w14:textId="723AC196" w:rsidR="005850DC" w:rsidRDefault="005850DC" w:rsidP="000A2F93">
      <w:pPr>
        <w:pStyle w:val="Prrafodelista"/>
        <w:numPr>
          <w:ilvl w:val="0"/>
          <w:numId w:val="4"/>
        </w:numPr>
        <w:rPr>
          <w:lang w:val="es-MX"/>
        </w:rPr>
      </w:pPr>
      <w:r>
        <w:rPr>
          <w:lang w:val="es-MX"/>
        </w:rPr>
        <w:t xml:space="preserve">Valor inmediato: el bloque denominado </w:t>
      </w:r>
      <w:proofErr w:type="spellStart"/>
      <w:r>
        <w:rPr>
          <w:lang w:val="es-MX"/>
        </w:rPr>
        <w:t>valor_inmediato</w:t>
      </w:r>
      <w:proofErr w:type="spellEnd"/>
    </w:p>
    <w:p w14:paraId="46CBC731" w14:textId="5DD4BB81" w:rsidR="005850DC" w:rsidRDefault="005850DC" w:rsidP="000A2F93">
      <w:pPr>
        <w:pStyle w:val="Prrafodelista"/>
        <w:numPr>
          <w:ilvl w:val="0"/>
          <w:numId w:val="4"/>
        </w:numPr>
        <w:rPr>
          <w:lang w:val="es-MX"/>
        </w:rPr>
      </w:pPr>
      <w:r>
        <w:rPr>
          <w:lang w:val="es-MX"/>
        </w:rPr>
        <w:t xml:space="preserve">Control de la Unidad </w:t>
      </w:r>
      <w:proofErr w:type="spellStart"/>
      <w:r>
        <w:rPr>
          <w:lang w:val="es-MX"/>
        </w:rPr>
        <w:t>Aritemética</w:t>
      </w:r>
      <w:proofErr w:type="spellEnd"/>
      <w:r>
        <w:rPr>
          <w:lang w:val="es-MX"/>
        </w:rPr>
        <w:t xml:space="preserve">-Lógica: el bloque </w:t>
      </w:r>
      <w:r w:rsidR="00AE760F">
        <w:rPr>
          <w:lang w:val="es-MX"/>
        </w:rPr>
        <w:t>denominado</w:t>
      </w:r>
      <w:r>
        <w:rPr>
          <w:lang w:val="es-MX"/>
        </w:rPr>
        <w:t xml:space="preserve"> </w:t>
      </w:r>
      <w:proofErr w:type="spellStart"/>
      <w:r>
        <w:rPr>
          <w:lang w:val="es-MX"/>
        </w:rPr>
        <w:t>control_alu</w:t>
      </w:r>
      <w:proofErr w:type="spellEnd"/>
      <w:r>
        <w:rPr>
          <w:lang w:val="es-MX"/>
        </w:rPr>
        <w:t>.</w:t>
      </w:r>
    </w:p>
    <w:p w14:paraId="16921648" w14:textId="163F0E66" w:rsidR="005850DC" w:rsidRPr="005850DC" w:rsidRDefault="005850DC" w:rsidP="005850DC">
      <w:pPr>
        <w:pStyle w:val="Prrafodelista"/>
        <w:numPr>
          <w:ilvl w:val="0"/>
          <w:numId w:val="4"/>
        </w:numPr>
        <w:rPr>
          <w:lang w:val="es-MX"/>
        </w:rPr>
      </w:pPr>
      <w:r>
        <w:rPr>
          <w:lang w:val="es-MX"/>
        </w:rPr>
        <w:lastRenderedPageBreak/>
        <w:t xml:space="preserve">Condición de salto: el bloque denominado </w:t>
      </w:r>
      <w:proofErr w:type="spellStart"/>
      <w:r>
        <w:rPr>
          <w:lang w:val="es-MX"/>
        </w:rPr>
        <w:t>condicion_branch</w:t>
      </w:r>
      <w:proofErr w:type="spellEnd"/>
    </w:p>
    <w:p w14:paraId="1FEE602E" w14:textId="7ABD3ABF" w:rsidR="00B570CF" w:rsidRDefault="00A91CBB" w:rsidP="00AE106F">
      <w:pPr>
        <w:rPr>
          <w:lang w:val="es-MX"/>
        </w:rPr>
      </w:pPr>
      <w:r>
        <w:rPr>
          <w:noProof/>
        </w:rPr>
        <mc:AlternateContent>
          <mc:Choice Requires="wps">
            <w:drawing>
              <wp:anchor distT="0" distB="0" distL="114300" distR="114300" simplePos="0" relativeHeight="251660288" behindDoc="0" locked="0" layoutInCell="1" allowOverlap="1" wp14:anchorId="070E3668" wp14:editId="41F1BA1F">
                <wp:simplePos x="0" y="0"/>
                <wp:positionH relativeFrom="column">
                  <wp:posOffset>-358775</wp:posOffset>
                </wp:positionH>
                <wp:positionV relativeFrom="paragraph">
                  <wp:posOffset>3848735</wp:posOffset>
                </wp:positionV>
                <wp:extent cx="6910705" cy="635"/>
                <wp:effectExtent l="0" t="0" r="0" b="0"/>
                <wp:wrapSquare wrapText="bothSides"/>
                <wp:docPr id="1723627004" name="Cuadro de texto 1"/>
                <wp:cNvGraphicFramePr/>
                <a:graphic xmlns:a="http://schemas.openxmlformats.org/drawingml/2006/main">
                  <a:graphicData uri="http://schemas.microsoft.com/office/word/2010/wordprocessingShape">
                    <wps:wsp>
                      <wps:cNvSpPr txBox="1"/>
                      <wps:spPr>
                        <a:xfrm>
                          <a:off x="0" y="0"/>
                          <a:ext cx="6910705" cy="635"/>
                        </a:xfrm>
                        <a:prstGeom prst="rect">
                          <a:avLst/>
                        </a:prstGeom>
                        <a:solidFill>
                          <a:prstClr val="white"/>
                        </a:solidFill>
                        <a:ln>
                          <a:noFill/>
                        </a:ln>
                      </wps:spPr>
                      <wps:txbx>
                        <w:txbxContent>
                          <w:p w14:paraId="3C28EB0B" w14:textId="3D8133D7" w:rsidR="00A91CBB" w:rsidRPr="00AE2F64" w:rsidRDefault="00A91CBB" w:rsidP="00A91CBB">
                            <w:pPr>
                              <w:pStyle w:val="Descripcin"/>
                              <w:rPr>
                                <w:noProof/>
                                <w:sz w:val="22"/>
                                <w:szCs w:val="22"/>
                                <w:lang w:val="es-MX"/>
                              </w:rPr>
                            </w:pPr>
                            <w:r>
                              <w:t xml:space="preserve">Figura </w:t>
                            </w:r>
                            <w:r>
                              <w:fldChar w:fldCharType="begin"/>
                            </w:r>
                            <w:r>
                              <w:instrText xml:space="preserve"> SEQ Figura \* ARABIC </w:instrText>
                            </w:r>
                            <w:r>
                              <w:fldChar w:fldCharType="separate"/>
                            </w:r>
                            <w:r w:rsidR="00E93510">
                              <w:rPr>
                                <w:noProof/>
                              </w:rPr>
                              <w:t>1</w:t>
                            </w:r>
                            <w:r>
                              <w:rPr>
                                <w:noProof/>
                              </w:rPr>
                              <w:fldChar w:fldCharType="end"/>
                            </w:r>
                            <w:r>
                              <w:t xml:space="preserve"> Diagrama esquemático del diseño final esperado</w:t>
                            </w:r>
                            <w:r w:rsidR="00EA5CDE">
                              <w:t>. Adaptado de “</w:t>
                            </w:r>
                            <w:r w:rsidR="00EA5CDE" w:rsidRPr="00EA5CDE">
                              <w:t>Proyecto 10 - Núcleo Risc-V, primera versión</w:t>
                            </w:r>
                            <w:r w:rsidR="00EA5CDE">
                              <w:t>”, por F. Bonomi, 2024, GitHub (</w:t>
                            </w:r>
                            <w:r w:rsidR="00EA5CDE" w:rsidRPr="00EA5CDE">
                              <w:t>https://github.com/fmirandabonomi/eii_proyecto_10.git</w:t>
                            </w:r>
                            <w:r w:rsidR="00EA5CD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0E3668" id="_x0000_t202" coordsize="21600,21600" o:spt="202" path="m,l,21600r21600,l21600,xe">
                <v:stroke joinstyle="miter"/>
                <v:path gradientshapeok="t" o:connecttype="rect"/>
              </v:shapetype>
              <v:shape id="Cuadro de texto 1" o:spid="_x0000_s1026" type="#_x0000_t202" style="position:absolute;margin-left:-28.25pt;margin-top:303.05pt;width:54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WyFg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" stroked="f">
                <v:textbox style="mso-fit-shape-to-text:t" inset="0,0,0,0">
                  <w:txbxContent>
                    <w:p w14:paraId="3C28EB0B" w14:textId="3D8133D7" w:rsidR="00A91CBB" w:rsidRPr="00AE2F64" w:rsidRDefault="00A91CBB" w:rsidP="00A91CBB">
                      <w:pPr>
                        <w:pStyle w:val="Descripcin"/>
                        <w:rPr>
                          <w:noProof/>
                          <w:sz w:val="22"/>
                          <w:szCs w:val="22"/>
                          <w:lang w:val="es-MX"/>
                        </w:rPr>
                      </w:pPr>
                      <w:r>
                        <w:t xml:space="preserve">Figura </w:t>
                      </w:r>
                      <w:r>
                        <w:fldChar w:fldCharType="begin"/>
                      </w:r>
                      <w:r>
                        <w:instrText xml:space="preserve"> SEQ Figura \* ARABIC </w:instrText>
                      </w:r>
                      <w:r>
                        <w:fldChar w:fldCharType="separate"/>
                      </w:r>
                      <w:r w:rsidR="00E93510">
                        <w:rPr>
                          <w:noProof/>
                        </w:rPr>
                        <w:t>1</w:t>
                      </w:r>
                      <w:r>
                        <w:rPr>
                          <w:noProof/>
                        </w:rPr>
                        <w:fldChar w:fldCharType="end"/>
                      </w:r>
                      <w:r>
                        <w:t xml:space="preserve"> Diagrama esquemático del diseño final esperado</w:t>
                      </w:r>
                      <w:r w:rsidR="00EA5CDE">
                        <w:t>. Adaptado de “</w:t>
                      </w:r>
                      <w:r w:rsidR="00EA5CDE" w:rsidRPr="00EA5CDE">
                        <w:t>Proyecto 10 - Núcleo Risc-V, primera versión</w:t>
                      </w:r>
                      <w:r w:rsidR="00EA5CDE">
                        <w:t>”, por F. Bonomi, 2024, GitHub (</w:t>
                      </w:r>
                      <w:r w:rsidR="00EA5CDE" w:rsidRPr="00EA5CDE">
                        <w:t>https://github.com/fmirandabonomi/eii_proyecto_10.git</w:t>
                      </w:r>
                      <w:r w:rsidR="00EA5CDE">
                        <w:t>)</w:t>
                      </w:r>
                    </w:p>
                  </w:txbxContent>
                </v:textbox>
                <w10:wrap type="square"/>
              </v:shape>
            </w:pict>
          </mc:Fallback>
        </mc:AlternateContent>
      </w:r>
      <w:r>
        <w:rPr>
          <w:noProof/>
          <w:lang w:val="es-MX"/>
        </w:rPr>
        <w:drawing>
          <wp:anchor distT="0" distB="0" distL="114300" distR="114300" simplePos="0" relativeHeight="251658240" behindDoc="0" locked="0" layoutInCell="1" allowOverlap="1" wp14:anchorId="05459077" wp14:editId="61DFBE64">
            <wp:simplePos x="0" y="0"/>
            <wp:positionH relativeFrom="column">
              <wp:posOffset>-358864</wp:posOffset>
            </wp:positionH>
            <wp:positionV relativeFrom="paragraph">
              <wp:posOffset>635</wp:posOffset>
            </wp:positionV>
            <wp:extent cx="6911030" cy="3790950"/>
            <wp:effectExtent l="0" t="0" r="4445" b="0"/>
            <wp:wrapSquare wrapText="bothSides"/>
            <wp:docPr id="103970301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03011" name="Imagen 2"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1103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1FA96" w14:textId="3E5BB274" w:rsidR="00B570CF" w:rsidRPr="00C543FA" w:rsidRDefault="00B570CF" w:rsidP="00AE106F">
      <w:pPr>
        <w:rPr>
          <w:b/>
          <w:bCs/>
          <w:lang w:val="es-MX"/>
        </w:rPr>
      </w:pPr>
      <w:r w:rsidRPr="00C543FA">
        <w:rPr>
          <w:b/>
          <w:bCs/>
          <w:lang w:val="es-MX"/>
        </w:rPr>
        <w:t>3.1 VALOR INMEDIATO</w:t>
      </w:r>
    </w:p>
    <w:p w14:paraId="680E5446" w14:textId="42F893C6" w:rsidR="00B570CF" w:rsidRDefault="006607A7" w:rsidP="006607A7">
      <w:pPr>
        <w:ind w:firstLine="708"/>
        <w:rPr>
          <w:lang w:val="es-MX"/>
        </w:rPr>
      </w:pPr>
      <w:r>
        <w:rPr>
          <w:lang w:val="es-MX"/>
        </w:rPr>
        <w:t>Las líneas de código de este bloque se encuentran en el archivo “</w:t>
      </w:r>
      <w:proofErr w:type="spellStart"/>
      <w:r w:rsidR="001A7DA7">
        <w:rPr>
          <w:i/>
          <w:iCs/>
          <w:lang w:val="es-MX"/>
        </w:rPr>
        <w:t>valor_inmediato.vhd</w:t>
      </w:r>
      <w:proofErr w:type="spellEnd"/>
      <w:r>
        <w:rPr>
          <w:lang w:val="es-MX"/>
        </w:rPr>
        <w:t>” y su simulador en el archivo “</w:t>
      </w:r>
      <w:proofErr w:type="spellStart"/>
      <w:r w:rsidR="001A7DA7">
        <w:rPr>
          <w:lang w:val="es-MX"/>
        </w:rPr>
        <w:t>sim_valor_inmediato.vhd</w:t>
      </w:r>
      <w:proofErr w:type="spellEnd"/>
      <w:r>
        <w:rPr>
          <w:lang w:val="es-MX"/>
        </w:rPr>
        <w:t xml:space="preserve">”. El componente consta de </w:t>
      </w:r>
      <w:r w:rsidR="001A7DA7">
        <w:rPr>
          <w:lang w:val="es-MX"/>
        </w:rPr>
        <w:t>2</w:t>
      </w:r>
      <w:r>
        <w:rPr>
          <w:lang w:val="es-MX"/>
        </w:rPr>
        <w:t xml:space="preserve"> entradas y </w:t>
      </w:r>
      <w:r w:rsidR="001A7DA7">
        <w:rPr>
          <w:lang w:val="es-MX"/>
        </w:rPr>
        <w:t>1</w:t>
      </w:r>
      <w:r>
        <w:rPr>
          <w:lang w:val="es-MX"/>
        </w:rPr>
        <w:t xml:space="preserve"> salida. Las cuales son:</w:t>
      </w:r>
    </w:p>
    <w:p w14:paraId="6E4B6B42" w14:textId="0491175F" w:rsidR="006607A7" w:rsidRDefault="006607A7" w:rsidP="006607A7">
      <w:pPr>
        <w:pStyle w:val="Prrafodelista"/>
        <w:numPr>
          <w:ilvl w:val="0"/>
          <w:numId w:val="5"/>
        </w:numPr>
        <w:rPr>
          <w:lang w:val="es-MX"/>
        </w:rPr>
      </w:pPr>
      <w:r>
        <w:rPr>
          <w:lang w:val="es-MX"/>
        </w:rPr>
        <w:t>Entradas:</w:t>
      </w:r>
      <w:r w:rsidR="001A7DA7">
        <w:rPr>
          <w:lang w:val="es-MX"/>
        </w:rPr>
        <w:t xml:space="preserve"> Una entrada es de selección de 3 bits, que proviene del bloque </w:t>
      </w:r>
      <w:proofErr w:type="spellStart"/>
      <w:r w:rsidR="001A7DA7">
        <w:rPr>
          <w:lang w:val="es-MX"/>
        </w:rPr>
        <w:t>MEF_control</w:t>
      </w:r>
      <w:proofErr w:type="spellEnd"/>
      <w:r w:rsidR="001A7DA7">
        <w:rPr>
          <w:lang w:val="es-MX"/>
        </w:rPr>
        <w:t>, encargado de seleccionar el tipo de valor inmediato que se tendrá en la salida. La otra entrada es de instrucción, que tiene toma los bits 31 al 7 de los bits de instrucción del contador de programa.</w:t>
      </w:r>
    </w:p>
    <w:p w14:paraId="4F36F3DE" w14:textId="7F8C9204" w:rsidR="006607A7" w:rsidRPr="009C493C" w:rsidRDefault="006607A7" w:rsidP="009C493C">
      <w:pPr>
        <w:pStyle w:val="Prrafodelista"/>
        <w:numPr>
          <w:ilvl w:val="0"/>
          <w:numId w:val="5"/>
        </w:numPr>
        <w:rPr>
          <w:lang w:val="es-MX"/>
        </w:rPr>
      </w:pPr>
      <w:r>
        <w:rPr>
          <w:lang w:val="es-MX"/>
        </w:rPr>
        <w:t>Salida:</w:t>
      </w:r>
      <w:r w:rsidR="001A7DA7">
        <w:rPr>
          <w:lang w:val="es-MX"/>
        </w:rPr>
        <w:t xml:space="preserve"> Posee una única salida, denominada </w:t>
      </w:r>
      <w:r w:rsidR="001A7DA7">
        <w:rPr>
          <w:i/>
          <w:iCs/>
          <w:lang w:val="es-MX"/>
        </w:rPr>
        <w:t>inmediato</w:t>
      </w:r>
      <w:r w:rsidR="001A7DA7">
        <w:rPr>
          <w:lang w:val="es-MX"/>
        </w:rPr>
        <w:t>, que es un valor de 32 bits formado de acuerdo al valor de selección.</w:t>
      </w:r>
    </w:p>
    <w:p w14:paraId="30343C5F" w14:textId="77777777" w:rsidR="006607A7" w:rsidRDefault="006607A7" w:rsidP="00AE106F">
      <w:pPr>
        <w:rPr>
          <w:lang w:val="es-MX"/>
        </w:rPr>
      </w:pPr>
    </w:p>
    <w:p w14:paraId="6E5674BD" w14:textId="77777777" w:rsidR="002F29AC" w:rsidRDefault="0043399D" w:rsidP="002F29AC">
      <w:pPr>
        <w:keepNext/>
      </w:pPr>
      <w:r>
        <w:rPr>
          <w:noProof/>
          <w:lang w:val="es-MX"/>
        </w:rPr>
        <w:lastRenderedPageBreak/>
        <w:drawing>
          <wp:inline distT="0" distB="0" distL="0" distR="0" wp14:anchorId="4CED334F" wp14:editId="793E06D0">
            <wp:extent cx="3914775" cy="1512716"/>
            <wp:effectExtent l="0" t="0" r="0" b="0"/>
            <wp:docPr id="2020300379"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0379"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6353" cy="1521054"/>
                    </a:xfrm>
                    <a:prstGeom prst="rect">
                      <a:avLst/>
                    </a:prstGeom>
                    <a:noFill/>
                    <a:ln>
                      <a:noFill/>
                    </a:ln>
                  </pic:spPr>
                </pic:pic>
              </a:graphicData>
            </a:graphic>
          </wp:inline>
        </w:drawing>
      </w:r>
    </w:p>
    <w:p w14:paraId="1AD5AF35" w14:textId="0873AC00" w:rsidR="007427FF" w:rsidRDefault="002F29AC" w:rsidP="002F29AC">
      <w:pPr>
        <w:pStyle w:val="Descripcin"/>
        <w:rPr>
          <w:lang w:val="es-MX"/>
        </w:rPr>
      </w:pPr>
      <w:r>
        <w:t xml:space="preserve">Figura </w:t>
      </w:r>
      <w:r>
        <w:fldChar w:fldCharType="begin"/>
      </w:r>
      <w:r>
        <w:instrText xml:space="preserve"> SEQ Figura \* ARABIC </w:instrText>
      </w:r>
      <w:r>
        <w:fldChar w:fldCharType="separate"/>
      </w:r>
      <w:r w:rsidR="00E93510">
        <w:rPr>
          <w:noProof/>
        </w:rPr>
        <w:t>2</w:t>
      </w:r>
      <w:r>
        <w:fldChar w:fldCharType="end"/>
      </w:r>
      <w:r>
        <w:t xml:space="preserve"> Bloque valor inmediato. </w:t>
      </w:r>
      <w:r>
        <w:t>Adaptado de “</w:t>
      </w:r>
      <w:r w:rsidRPr="00EA5CDE">
        <w:t>Proyecto 10 - Núcleo Risc-V, primera versión</w:t>
      </w:r>
      <w:r>
        <w:t>”, por F. Bonomi, 2024, GitHub (</w:t>
      </w:r>
      <w:r w:rsidRPr="00EA5CDE">
        <w:t>https://github.com/fmirandabonomi/eii_proyecto_10.git</w:t>
      </w:r>
      <w:r>
        <w:t>)</w:t>
      </w:r>
    </w:p>
    <w:p w14:paraId="0D880EAF" w14:textId="4C4F761B" w:rsidR="00B570CF" w:rsidRPr="00C543FA" w:rsidRDefault="00B570CF" w:rsidP="00AE106F">
      <w:pPr>
        <w:rPr>
          <w:b/>
          <w:bCs/>
          <w:lang w:val="es-MX"/>
        </w:rPr>
      </w:pPr>
      <w:r w:rsidRPr="00C543FA">
        <w:rPr>
          <w:b/>
          <w:bCs/>
          <w:lang w:val="es-MX"/>
        </w:rPr>
        <w:t>3.2 CONTROL DE LA UNIDAD ARITMETICA LOGICA</w:t>
      </w:r>
    </w:p>
    <w:p w14:paraId="4C3009B0" w14:textId="02F1A89D" w:rsidR="00E32217" w:rsidRDefault="00E32217" w:rsidP="00E32217">
      <w:pPr>
        <w:ind w:firstLine="708"/>
        <w:rPr>
          <w:lang w:val="es-MX"/>
        </w:rPr>
      </w:pPr>
      <w:r>
        <w:rPr>
          <w:lang w:val="es-MX"/>
        </w:rPr>
        <w:t>Las líneas de código de este bloque se encuentran en el archivo “</w:t>
      </w:r>
      <w:proofErr w:type="spellStart"/>
      <w:r w:rsidR="00D30D5E">
        <w:rPr>
          <w:i/>
          <w:iCs/>
          <w:lang w:val="es-MX"/>
        </w:rPr>
        <w:t>control_alu.vhd</w:t>
      </w:r>
      <w:proofErr w:type="spellEnd"/>
      <w:r>
        <w:rPr>
          <w:lang w:val="es-MX"/>
        </w:rPr>
        <w:t>” y su simulador en el archivo “</w:t>
      </w:r>
      <w:proofErr w:type="spellStart"/>
      <w:r w:rsidR="00D30D5E">
        <w:rPr>
          <w:lang w:val="es-MX"/>
        </w:rPr>
        <w:t>sim_control_alu.vhd</w:t>
      </w:r>
      <w:proofErr w:type="spellEnd"/>
      <w:r>
        <w:rPr>
          <w:lang w:val="es-MX"/>
        </w:rPr>
        <w:t xml:space="preserve">”. El componente consta de </w:t>
      </w:r>
      <w:r w:rsidR="00D30D5E">
        <w:rPr>
          <w:lang w:val="es-MX"/>
        </w:rPr>
        <w:t>3</w:t>
      </w:r>
      <w:r>
        <w:rPr>
          <w:lang w:val="es-MX"/>
        </w:rPr>
        <w:t xml:space="preserve"> entradas y </w:t>
      </w:r>
      <w:r w:rsidR="00D30D5E">
        <w:rPr>
          <w:lang w:val="es-MX"/>
        </w:rPr>
        <w:t>1</w:t>
      </w:r>
      <w:r>
        <w:rPr>
          <w:lang w:val="es-MX"/>
        </w:rPr>
        <w:t xml:space="preserve"> salida. Las cuales son:</w:t>
      </w:r>
    </w:p>
    <w:p w14:paraId="38DF6F25" w14:textId="4F45C5FF" w:rsidR="00D30D5E" w:rsidRDefault="00E32217" w:rsidP="00D30D5E">
      <w:pPr>
        <w:pStyle w:val="Prrafodelista"/>
        <w:numPr>
          <w:ilvl w:val="0"/>
          <w:numId w:val="5"/>
        </w:numPr>
        <w:rPr>
          <w:lang w:val="es-MX"/>
        </w:rPr>
      </w:pPr>
      <w:r>
        <w:rPr>
          <w:lang w:val="es-MX"/>
        </w:rPr>
        <w:t>Entradas:</w:t>
      </w:r>
    </w:p>
    <w:p w14:paraId="4D166D8D" w14:textId="41F261E8" w:rsidR="00D30D5E" w:rsidRDefault="00D30D5E" w:rsidP="00D30D5E">
      <w:pPr>
        <w:pStyle w:val="Prrafodelista"/>
        <w:numPr>
          <w:ilvl w:val="1"/>
          <w:numId w:val="5"/>
        </w:numPr>
        <w:rPr>
          <w:lang w:val="es-MX"/>
        </w:rPr>
      </w:pPr>
      <w:r>
        <w:rPr>
          <w:lang w:val="es-MX"/>
        </w:rPr>
        <w:t>Funct3:</w:t>
      </w:r>
    </w:p>
    <w:p w14:paraId="23361786" w14:textId="273C0AA9" w:rsidR="00D30D5E" w:rsidRDefault="00D30D5E" w:rsidP="00D30D5E">
      <w:pPr>
        <w:pStyle w:val="Prrafodelista"/>
        <w:numPr>
          <w:ilvl w:val="1"/>
          <w:numId w:val="5"/>
        </w:numPr>
        <w:rPr>
          <w:lang w:val="es-MX"/>
        </w:rPr>
      </w:pPr>
      <w:r>
        <w:rPr>
          <w:lang w:val="es-MX"/>
        </w:rPr>
        <w:t>Funct5_7:</w:t>
      </w:r>
    </w:p>
    <w:p w14:paraId="3734047B" w14:textId="582DEE2A" w:rsidR="00D30D5E" w:rsidRPr="00D30D5E" w:rsidRDefault="00D30D5E" w:rsidP="00D30D5E">
      <w:pPr>
        <w:pStyle w:val="Prrafodelista"/>
        <w:numPr>
          <w:ilvl w:val="1"/>
          <w:numId w:val="5"/>
        </w:numPr>
        <w:rPr>
          <w:lang w:val="es-MX"/>
        </w:rPr>
      </w:pPr>
      <w:r>
        <w:rPr>
          <w:lang w:val="es-MX"/>
        </w:rPr>
        <w:t>Modo:</w:t>
      </w:r>
    </w:p>
    <w:p w14:paraId="49EECD75" w14:textId="23234855" w:rsidR="00E32217" w:rsidRDefault="00E32217" w:rsidP="00E32217">
      <w:pPr>
        <w:pStyle w:val="Prrafodelista"/>
        <w:numPr>
          <w:ilvl w:val="0"/>
          <w:numId w:val="5"/>
        </w:numPr>
        <w:rPr>
          <w:lang w:val="es-MX"/>
        </w:rPr>
      </w:pPr>
      <w:r>
        <w:rPr>
          <w:lang w:val="es-MX"/>
        </w:rPr>
        <w:t>Salida:</w:t>
      </w:r>
      <w:r w:rsidR="00D30D5E">
        <w:rPr>
          <w:lang w:val="es-MX"/>
        </w:rPr>
        <w:t xml:space="preserve"> Única salida denominada </w:t>
      </w:r>
      <w:proofErr w:type="spellStart"/>
      <w:r w:rsidR="00D30D5E">
        <w:rPr>
          <w:lang w:val="es-MX"/>
        </w:rPr>
        <w:t>fn_alu</w:t>
      </w:r>
      <w:proofErr w:type="spellEnd"/>
      <w:r w:rsidR="00D30D5E">
        <w:rPr>
          <w:lang w:val="es-MX"/>
        </w:rPr>
        <w:t>, de 4 bits, que determinará qué operación deberá realizar la unidad aritmeticológica (ALU).</w:t>
      </w:r>
    </w:p>
    <w:p w14:paraId="694CD712" w14:textId="77777777" w:rsidR="00E32217" w:rsidRPr="006607A7" w:rsidRDefault="00E32217" w:rsidP="00E32217">
      <w:pPr>
        <w:ind w:left="708"/>
        <w:rPr>
          <w:lang w:val="es-MX"/>
        </w:rPr>
      </w:pPr>
      <w:r>
        <w:rPr>
          <w:lang w:val="es-MX"/>
        </w:rPr>
        <w:t xml:space="preserve">Funcionamiento </w:t>
      </w:r>
    </w:p>
    <w:p w14:paraId="454A4738" w14:textId="77777777" w:rsidR="00B570CF" w:rsidRDefault="00B570CF" w:rsidP="00AE106F">
      <w:pPr>
        <w:rPr>
          <w:lang w:val="es-MX"/>
        </w:rPr>
      </w:pPr>
    </w:p>
    <w:p w14:paraId="54CAAFF9" w14:textId="77777777" w:rsidR="002F29AC" w:rsidRDefault="0043399D" w:rsidP="002F29AC">
      <w:pPr>
        <w:keepNext/>
      </w:pPr>
      <w:r>
        <w:rPr>
          <w:noProof/>
          <w:lang w:val="es-MX"/>
        </w:rPr>
        <w:drawing>
          <wp:inline distT="0" distB="0" distL="0" distR="0" wp14:anchorId="12F85D24" wp14:editId="04D7AF72">
            <wp:extent cx="4629150" cy="1743025"/>
            <wp:effectExtent l="0" t="0" r="0" b="0"/>
            <wp:docPr id="15639752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730" cy="1748515"/>
                    </a:xfrm>
                    <a:prstGeom prst="rect">
                      <a:avLst/>
                    </a:prstGeom>
                    <a:noFill/>
                    <a:ln>
                      <a:noFill/>
                    </a:ln>
                  </pic:spPr>
                </pic:pic>
              </a:graphicData>
            </a:graphic>
          </wp:inline>
        </w:drawing>
      </w:r>
    </w:p>
    <w:p w14:paraId="6852C316" w14:textId="1565ECCD" w:rsidR="007427FF" w:rsidRDefault="002F29AC" w:rsidP="002F29AC">
      <w:pPr>
        <w:pStyle w:val="Descripcin"/>
        <w:rPr>
          <w:lang w:val="es-MX"/>
        </w:rPr>
      </w:pPr>
      <w:r>
        <w:t xml:space="preserve">Figura </w:t>
      </w:r>
      <w:r>
        <w:fldChar w:fldCharType="begin"/>
      </w:r>
      <w:r>
        <w:instrText xml:space="preserve"> SEQ Figura \* ARABIC </w:instrText>
      </w:r>
      <w:r>
        <w:fldChar w:fldCharType="separate"/>
      </w:r>
      <w:r w:rsidR="00E93510">
        <w:rPr>
          <w:noProof/>
        </w:rPr>
        <w:t>3</w:t>
      </w:r>
      <w:r>
        <w:fldChar w:fldCharType="end"/>
      </w:r>
      <w:r>
        <w:t xml:space="preserve"> Diagrama del bloque </w:t>
      </w:r>
      <w:proofErr w:type="spellStart"/>
      <w:r>
        <w:t>modo_alu</w:t>
      </w:r>
      <w:proofErr w:type="spellEnd"/>
      <w:r>
        <w:t xml:space="preserve">. </w:t>
      </w:r>
      <w:r w:rsidRPr="00967325">
        <w:t>Adaptado de “Proyecto 10 - Núcleo Risc-V, primera versión”, por F. Bonomi, 2024, GitHub (https://github.com/fmirandabonomi/eii_proyecto_10.git)</w:t>
      </w:r>
    </w:p>
    <w:p w14:paraId="101BFC9D" w14:textId="33DB221A" w:rsidR="00B570CF" w:rsidRPr="00C543FA" w:rsidRDefault="00B570CF" w:rsidP="00AE106F">
      <w:pPr>
        <w:rPr>
          <w:b/>
          <w:bCs/>
          <w:lang w:val="es-MX"/>
        </w:rPr>
      </w:pPr>
      <w:r w:rsidRPr="00C543FA">
        <w:rPr>
          <w:b/>
          <w:bCs/>
          <w:lang w:val="es-MX"/>
        </w:rPr>
        <w:t>3.3 CONDICION DE SALTO O BRANCH CONDITION</w:t>
      </w:r>
    </w:p>
    <w:p w14:paraId="43E3B803" w14:textId="77777777" w:rsidR="00E32217" w:rsidRDefault="00E32217" w:rsidP="00E32217">
      <w:pPr>
        <w:ind w:firstLine="708"/>
        <w:rPr>
          <w:lang w:val="es-MX"/>
        </w:rPr>
      </w:pPr>
      <w:r>
        <w:rPr>
          <w:lang w:val="es-MX"/>
        </w:rPr>
        <w:t>Las líneas de código de este bloque se encuentran en el archivo “” y su simulador en el archivo “”. El componente consta de x entradas y x salidas. Las cuales son:</w:t>
      </w:r>
    </w:p>
    <w:p w14:paraId="12172934" w14:textId="77777777" w:rsidR="00E32217" w:rsidRDefault="00E32217" w:rsidP="00E32217">
      <w:pPr>
        <w:pStyle w:val="Prrafodelista"/>
        <w:numPr>
          <w:ilvl w:val="0"/>
          <w:numId w:val="5"/>
        </w:numPr>
        <w:rPr>
          <w:lang w:val="es-MX"/>
        </w:rPr>
      </w:pPr>
      <w:r>
        <w:rPr>
          <w:lang w:val="es-MX"/>
        </w:rPr>
        <w:t>Entradas:</w:t>
      </w:r>
    </w:p>
    <w:p w14:paraId="1D9468C3" w14:textId="77777777" w:rsidR="00E32217" w:rsidRDefault="00E32217" w:rsidP="00E32217">
      <w:pPr>
        <w:pStyle w:val="Prrafodelista"/>
        <w:numPr>
          <w:ilvl w:val="0"/>
          <w:numId w:val="5"/>
        </w:numPr>
        <w:rPr>
          <w:lang w:val="es-MX"/>
        </w:rPr>
      </w:pPr>
      <w:r>
        <w:rPr>
          <w:lang w:val="es-MX"/>
        </w:rPr>
        <w:t>Salidas:</w:t>
      </w:r>
    </w:p>
    <w:p w14:paraId="6183D582" w14:textId="77777777" w:rsidR="00E32217" w:rsidRPr="006607A7" w:rsidRDefault="00E32217" w:rsidP="00E32217">
      <w:pPr>
        <w:ind w:left="708"/>
        <w:rPr>
          <w:lang w:val="es-MX"/>
        </w:rPr>
      </w:pPr>
      <w:r>
        <w:rPr>
          <w:lang w:val="es-MX"/>
        </w:rPr>
        <w:t xml:space="preserve">Funcionamiento </w:t>
      </w:r>
    </w:p>
    <w:p w14:paraId="2C68B010" w14:textId="77777777" w:rsidR="00B570CF" w:rsidRDefault="00B570CF" w:rsidP="00AE106F">
      <w:pPr>
        <w:rPr>
          <w:lang w:val="es-MX"/>
        </w:rPr>
      </w:pPr>
    </w:p>
    <w:p w14:paraId="51187510" w14:textId="77777777" w:rsidR="002F29AC" w:rsidRDefault="0043399D" w:rsidP="002F29AC">
      <w:pPr>
        <w:keepNext/>
      </w:pPr>
      <w:r>
        <w:rPr>
          <w:noProof/>
          <w:lang w:val="es-MX"/>
        </w:rPr>
        <w:lastRenderedPageBreak/>
        <w:drawing>
          <wp:inline distT="0" distB="0" distL="0" distR="0" wp14:anchorId="36D0F542" wp14:editId="36A96BDC">
            <wp:extent cx="5029200" cy="952500"/>
            <wp:effectExtent l="0" t="0" r="0" b="0"/>
            <wp:docPr id="7042265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952500"/>
                    </a:xfrm>
                    <a:prstGeom prst="rect">
                      <a:avLst/>
                    </a:prstGeom>
                    <a:noFill/>
                    <a:ln>
                      <a:noFill/>
                    </a:ln>
                  </pic:spPr>
                </pic:pic>
              </a:graphicData>
            </a:graphic>
          </wp:inline>
        </w:drawing>
      </w:r>
    </w:p>
    <w:p w14:paraId="560A0295" w14:textId="38B9EB1B" w:rsidR="007427FF" w:rsidRDefault="002F29AC" w:rsidP="002F29AC">
      <w:pPr>
        <w:pStyle w:val="Descripcin"/>
        <w:rPr>
          <w:lang w:val="es-MX"/>
        </w:rPr>
      </w:pPr>
      <w:r>
        <w:t xml:space="preserve">Figura </w:t>
      </w:r>
      <w:r>
        <w:fldChar w:fldCharType="begin"/>
      </w:r>
      <w:r>
        <w:instrText xml:space="preserve"> SEQ Figura \* ARABIC </w:instrText>
      </w:r>
      <w:r>
        <w:fldChar w:fldCharType="separate"/>
      </w:r>
      <w:r w:rsidR="00E93510">
        <w:rPr>
          <w:noProof/>
        </w:rPr>
        <w:t>4</w:t>
      </w:r>
      <w:r>
        <w:fldChar w:fldCharType="end"/>
      </w:r>
      <w:r>
        <w:t xml:space="preserve"> Diagrama del bloque </w:t>
      </w:r>
      <w:proofErr w:type="spellStart"/>
      <w:r>
        <w:t>condicion_branch</w:t>
      </w:r>
      <w:proofErr w:type="spellEnd"/>
      <w:r>
        <w:t xml:space="preserve">. </w:t>
      </w:r>
      <w:r w:rsidRPr="00DE69F3">
        <w:t>Adaptado de “Proyecto 10 - Núcleo Risc-V, primera versión”, por F. Bonomi, 2024, GitHub (https://github.com/fmirandabonomi/eii_proyecto_10.git)</w:t>
      </w:r>
    </w:p>
    <w:p w14:paraId="2DF64931" w14:textId="6B10069A" w:rsidR="005C2788" w:rsidRPr="00C543FA" w:rsidRDefault="00B570CF" w:rsidP="00AE106F">
      <w:pPr>
        <w:rPr>
          <w:b/>
          <w:bCs/>
          <w:lang w:val="es-MX"/>
        </w:rPr>
      </w:pPr>
      <w:r w:rsidRPr="00C543FA">
        <w:rPr>
          <w:b/>
          <w:bCs/>
          <w:lang w:val="es-MX"/>
        </w:rPr>
        <w:t>3.4</w:t>
      </w:r>
      <w:r w:rsidR="005C2788" w:rsidRPr="00C543FA">
        <w:rPr>
          <w:b/>
          <w:bCs/>
          <w:lang w:val="es-MX"/>
        </w:rPr>
        <w:t xml:space="preserve"> </w:t>
      </w:r>
      <w:r w:rsidRPr="00C543FA">
        <w:rPr>
          <w:b/>
          <w:bCs/>
          <w:lang w:val="es-MX"/>
        </w:rPr>
        <w:t>MAQUINA DE ESTADO FINITO DE CONTROL</w:t>
      </w:r>
    </w:p>
    <w:p w14:paraId="19A2BFCF" w14:textId="77777777" w:rsidR="00E32217" w:rsidRDefault="00E32217" w:rsidP="00E32217">
      <w:pPr>
        <w:ind w:firstLine="708"/>
        <w:rPr>
          <w:lang w:val="es-MX"/>
        </w:rPr>
      </w:pPr>
      <w:r>
        <w:rPr>
          <w:lang w:val="es-MX"/>
        </w:rPr>
        <w:t>Las líneas de código de este bloque se encuentran en el archivo “” y su simulador en el archivo “”. El componente consta de x entradas y x salidas. Las cuales son:</w:t>
      </w:r>
    </w:p>
    <w:p w14:paraId="13A52B0A" w14:textId="77777777" w:rsidR="00E32217" w:rsidRDefault="00E32217" w:rsidP="00E32217">
      <w:pPr>
        <w:pStyle w:val="Prrafodelista"/>
        <w:numPr>
          <w:ilvl w:val="0"/>
          <w:numId w:val="5"/>
        </w:numPr>
        <w:rPr>
          <w:lang w:val="es-MX"/>
        </w:rPr>
      </w:pPr>
      <w:r>
        <w:rPr>
          <w:lang w:val="es-MX"/>
        </w:rPr>
        <w:t>Entradas:</w:t>
      </w:r>
    </w:p>
    <w:p w14:paraId="4270D302" w14:textId="77777777" w:rsidR="00E32217" w:rsidRDefault="00E32217" w:rsidP="00E32217">
      <w:pPr>
        <w:pStyle w:val="Prrafodelista"/>
        <w:numPr>
          <w:ilvl w:val="0"/>
          <w:numId w:val="5"/>
        </w:numPr>
        <w:rPr>
          <w:lang w:val="es-MX"/>
        </w:rPr>
      </w:pPr>
      <w:r>
        <w:rPr>
          <w:lang w:val="es-MX"/>
        </w:rPr>
        <w:t>Salidas:</w:t>
      </w:r>
    </w:p>
    <w:p w14:paraId="7D5BCC4A" w14:textId="77777777" w:rsidR="00E32217" w:rsidRPr="006607A7" w:rsidRDefault="00E32217" w:rsidP="00E32217">
      <w:pPr>
        <w:ind w:left="708"/>
        <w:rPr>
          <w:lang w:val="es-MX"/>
        </w:rPr>
      </w:pPr>
      <w:r>
        <w:rPr>
          <w:lang w:val="es-MX"/>
        </w:rPr>
        <w:t xml:space="preserve">Funcionamiento </w:t>
      </w:r>
    </w:p>
    <w:p w14:paraId="492D7D03" w14:textId="77777777" w:rsidR="00B570CF" w:rsidRDefault="00B570CF" w:rsidP="00AE106F">
      <w:pPr>
        <w:rPr>
          <w:lang w:val="es-MX"/>
        </w:rPr>
      </w:pPr>
    </w:p>
    <w:p w14:paraId="021687BC" w14:textId="77777777" w:rsidR="00E93510" w:rsidRDefault="0043399D" w:rsidP="00E93510">
      <w:pPr>
        <w:keepNext/>
      </w:pPr>
      <w:r>
        <w:rPr>
          <w:noProof/>
          <w:lang w:val="es-MX"/>
        </w:rPr>
        <w:drawing>
          <wp:inline distT="0" distB="0" distL="0" distR="0" wp14:anchorId="4897AB5B" wp14:editId="5E0966DB">
            <wp:extent cx="6181725" cy="3124200"/>
            <wp:effectExtent l="0" t="0" r="9525" b="0"/>
            <wp:docPr id="3453458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3124200"/>
                    </a:xfrm>
                    <a:prstGeom prst="rect">
                      <a:avLst/>
                    </a:prstGeom>
                    <a:noFill/>
                    <a:ln>
                      <a:noFill/>
                    </a:ln>
                  </pic:spPr>
                </pic:pic>
              </a:graphicData>
            </a:graphic>
          </wp:inline>
        </w:drawing>
      </w:r>
    </w:p>
    <w:p w14:paraId="22893DE7" w14:textId="41BA7D2A" w:rsidR="007427FF" w:rsidRDefault="00E93510" w:rsidP="00E93510">
      <w:pPr>
        <w:pStyle w:val="Descripcin"/>
        <w:rPr>
          <w:lang w:val="es-MX"/>
        </w:rPr>
      </w:pPr>
      <w:r>
        <w:t xml:space="preserve">Figura </w:t>
      </w:r>
      <w:r>
        <w:fldChar w:fldCharType="begin"/>
      </w:r>
      <w:r>
        <w:instrText xml:space="preserve"> SEQ Figura \* ARABIC </w:instrText>
      </w:r>
      <w:r>
        <w:fldChar w:fldCharType="separate"/>
      </w:r>
      <w:r>
        <w:rPr>
          <w:noProof/>
        </w:rPr>
        <w:t>5</w:t>
      </w:r>
      <w:r>
        <w:fldChar w:fldCharType="end"/>
      </w:r>
      <w:r>
        <w:t xml:space="preserve"> Diagrama del bloque de </w:t>
      </w:r>
      <w:proofErr w:type="spellStart"/>
      <w:r>
        <w:t>MEF_control</w:t>
      </w:r>
      <w:proofErr w:type="spellEnd"/>
      <w:r>
        <w:t xml:space="preserve">. </w:t>
      </w:r>
      <w:r w:rsidRPr="00087CA5">
        <w:t>Adaptado de “Proyecto 10 - Núcleo Risc-V, primera versión”, por F. Bonomi, 2024, GitHub (https://github.com/fmirandabonomi/eii_proyecto_10.git)</w:t>
      </w:r>
    </w:p>
    <w:p w14:paraId="344A88C6" w14:textId="5CD62EAD" w:rsidR="00B570CF" w:rsidRPr="00C543FA" w:rsidRDefault="00B570CF" w:rsidP="00AE106F">
      <w:pPr>
        <w:rPr>
          <w:b/>
          <w:bCs/>
          <w:lang w:val="es-MX"/>
        </w:rPr>
      </w:pPr>
      <w:r w:rsidRPr="00C543FA">
        <w:rPr>
          <w:b/>
          <w:bCs/>
          <w:lang w:val="es-MX"/>
        </w:rPr>
        <w:t>3.5 REGISTROS</w:t>
      </w:r>
    </w:p>
    <w:p w14:paraId="45B9278C" w14:textId="77777777" w:rsidR="00E32217" w:rsidRDefault="00E32217" w:rsidP="00E32217">
      <w:pPr>
        <w:ind w:firstLine="708"/>
        <w:rPr>
          <w:lang w:val="es-MX"/>
        </w:rPr>
      </w:pPr>
      <w:r>
        <w:rPr>
          <w:lang w:val="es-MX"/>
        </w:rPr>
        <w:t>Las líneas de código de este bloque se encuentran en el archivo “” y su simulador en el archivo “”. El componente consta de x entradas y x salidas. Las cuales son:</w:t>
      </w:r>
    </w:p>
    <w:p w14:paraId="6B2EF8A7" w14:textId="77777777" w:rsidR="00E32217" w:rsidRDefault="00E32217" w:rsidP="00E32217">
      <w:pPr>
        <w:pStyle w:val="Prrafodelista"/>
        <w:numPr>
          <w:ilvl w:val="0"/>
          <w:numId w:val="5"/>
        </w:numPr>
        <w:rPr>
          <w:lang w:val="es-MX"/>
        </w:rPr>
      </w:pPr>
      <w:r>
        <w:rPr>
          <w:lang w:val="es-MX"/>
        </w:rPr>
        <w:t>Entradas:</w:t>
      </w:r>
    </w:p>
    <w:p w14:paraId="040613DC" w14:textId="77777777" w:rsidR="00E32217" w:rsidRDefault="00E32217" w:rsidP="00E32217">
      <w:pPr>
        <w:pStyle w:val="Prrafodelista"/>
        <w:numPr>
          <w:ilvl w:val="0"/>
          <w:numId w:val="5"/>
        </w:numPr>
        <w:rPr>
          <w:lang w:val="es-MX"/>
        </w:rPr>
      </w:pPr>
      <w:r>
        <w:rPr>
          <w:lang w:val="es-MX"/>
        </w:rPr>
        <w:t>Salidas:</w:t>
      </w:r>
    </w:p>
    <w:p w14:paraId="783495B1" w14:textId="77777777" w:rsidR="00E32217" w:rsidRPr="006607A7" w:rsidRDefault="00E32217" w:rsidP="00E32217">
      <w:pPr>
        <w:ind w:left="708"/>
        <w:rPr>
          <w:lang w:val="es-MX"/>
        </w:rPr>
      </w:pPr>
      <w:r>
        <w:rPr>
          <w:lang w:val="es-MX"/>
        </w:rPr>
        <w:t xml:space="preserve">Funcionamiento </w:t>
      </w:r>
    </w:p>
    <w:p w14:paraId="148F8643" w14:textId="77777777" w:rsidR="00B570CF" w:rsidRDefault="00B570CF" w:rsidP="00AE106F">
      <w:pPr>
        <w:rPr>
          <w:lang w:val="es-MX"/>
        </w:rPr>
      </w:pPr>
    </w:p>
    <w:p w14:paraId="52296C00" w14:textId="2B1D1324" w:rsidR="00B570CF" w:rsidRPr="00CA1AC5" w:rsidRDefault="00B570CF" w:rsidP="00AE106F">
      <w:pPr>
        <w:rPr>
          <w:b/>
          <w:bCs/>
          <w:lang w:val="es-MX"/>
        </w:rPr>
      </w:pPr>
      <w:r w:rsidRPr="00CA1AC5">
        <w:rPr>
          <w:b/>
          <w:bCs/>
          <w:lang w:val="es-MX"/>
        </w:rPr>
        <w:lastRenderedPageBreak/>
        <w:t>3.5.1 CONTADOR DE PROGRAMA</w:t>
      </w:r>
    </w:p>
    <w:p w14:paraId="20366435" w14:textId="5817621D" w:rsidR="00B570CF" w:rsidRDefault="00B570CF" w:rsidP="00AE106F">
      <w:pPr>
        <w:rPr>
          <w:b/>
          <w:bCs/>
          <w:lang w:val="es-MX"/>
        </w:rPr>
      </w:pPr>
      <w:r w:rsidRPr="00CA1AC5">
        <w:rPr>
          <w:b/>
          <w:bCs/>
          <w:lang w:val="es-MX"/>
        </w:rPr>
        <w:t xml:space="preserve">3.5.2 </w:t>
      </w:r>
      <w:r w:rsidR="00FC77B9" w:rsidRPr="00CA1AC5">
        <w:rPr>
          <w:b/>
          <w:bCs/>
          <w:lang w:val="es-MX"/>
        </w:rPr>
        <w:t>INSTRUCCIÓN</w:t>
      </w:r>
    </w:p>
    <w:p w14:paraId="2564BEC0" w14:textId="77777777" w:rsidR="00CA1AC5" w:rsidRPr="00CA1AC5" w:rsidRDefault="00CA1AC5" w:rsidP="00AE106F">
      <w:pPr>
        <w:rPr>
          <w:lang w:val="es-MX"/>
        </w:rPr>
      </w:pPr>
    </w:p>
    <w:p w14:paraId="4FEFF46A" w14:textId="14A68478" w:rsidR="00FC77B9" w:rsidRPr="00C7039D" w:rsidRDefault="00FC77B9" w:rsidP="00AE106F">
      <w:pPr>
        <w:rPr>
          <w:b/>
          <w:bCs/>
          <w:lang w:val="es-MX"/>
        </w:rPr>
      </w:pPr>
      <w:r w:rsidRPr="00C7039D">
        <w:rPr>
          <w:b/>
          <w:bCs/>
          <w:lang w:val="es-MX"/>
        </w:rPr>
        <w:t>3.5.3 INSTRUCCIÓN DE CONTADOR DE PROGRAMA</w:t>
      </w:r>
    </w:p>
    <w:p w14:paraId="2297E1EC" w14:textId="77777777" w:rsidR="00CA1AC5" w:rsidRDefault="00CA1AC5" w:rsidP="00AE106F">
      <w:pPr>
        <w:rPr>
          <w:lang w:val="es-MX"/>
        </w:rPr>
      </w:pPr>
    </w:p>
    <w:p w14:paraId="26ED695E" w14:textId="706FC423" w:rsidR="00FC77B9" w:rsidRPr="00C7039D" w:rsidRDefault="00FC77B9" w:rsidP="00AE106F">
      <w:pPr>
        <w:rPr>
          <w:b/>
          <w:bCs/>
          <w:lang w:val="es-MX"/>
        </w:rPr>
      </w:pPr>
      <w:r w:rsidRPr="00C7039D">
        <w:rPr>
          <w:b/>
          <w:bCs/>
          <w:lang w:val="es-MX"/>
        </w:rPr>
        <w:t>3.5.4 RETARDO DE SALIDA</w:t>
      </w:r>
    </w:p>
    <w:p w14:paraId="7A146C1B" w14:textId="77777777" w:rsidR="007427FF" w:rsidRDefault="007427FF" w:rsidP="00AE106F">
      <w:pPr>
        <w:rPr>
          <w:lang w:val="es-MX"/>
        </w:rPr>
      </w:pPr>
    </w:p>
    <w:p w14:paraId="672C41D2" w14:textId="6122C1C7" w:rsidR="00B570CF" w:rsidRPr="00C7039D" w:rsidRDefault="00B570CF" w:rsidP="00AE106F">
      <w:pPr>
        <w:rPr>
          <w:b/>
          <w:bCs/>
          <w:lang w:val="es-MX"/>
        </w:rPr>
      </w:pPr>
      <w:r w:rsidRPr="00C7039D">
        <w:rPr>
          <w:b/>
          <w:bCs/>
          <w:lang w:val="es-MX"/>
        </w:rPr>
        <w:t>3.6 CONJUNTO DE REGISTROS</w:t>
      </w:r>
    </w:p>
    <w:p w14:paraId="145F9F0A" w14:textId="77777777" w:rsidR="00E32217" w:rsidRDefault="00E32217" w:rsidP="00E32217">
      <w:pPr>
        <w:ind w:firstLine="708"/>
        <w:rPr>
          <w:lang w:val="es-MX"/>
        </w:rPr>
      </w:pPr>
      <w:r>
        <w:rPr>
          <w:lang w:val="es-MX"/>
        </w:rPr>
        <w:t>Las líneas de código de este bloque se encuentran en el archivo “” y su simulador en el archivo “”. El componente consta de x entradas y x salidas. Las cuales son:</w:t>
      </w:r>
    </w:p>
    <w:p w14:paraId="3365004D" w14:textId="77777777" w:rsidR="00E32217" w:rsidRDefault="00E32217" w:rsidP="00E32217">
      <w:pPr>
        <w:pStyle w:val="Prrafodelista"/>
        <w:numPr>
          <w:ilvl w:val="0"/>
          <w:numId w:val="5"/>
        </w:numPr>
        <w:rPr>
          <w:lang w:val="es-MX"/>
        </w:rPr>
      </w:pPr>
      <w:r>
        <w:rPr>
          <w:lang w:val="es-MX"/>
        </w:rPr>
        <w:t>Entradas:</w:t>
      </w:r>
    </w:p>
    <w:p w14:paraId="44C95041" w14:textId="77777777" w:rsidR="00E32217" w:rsidRDefault="00E32217" w:rsidP="00E32217">
      <w:pPr>
        <w:pStyle w:val="Prrafodelista"/>
        <w:numPr>
          <w:ilvl w:val="0"/>
          <w:numId w:val="5"/>
        </w:numPr>
        <w:rPr>
          <w:lang w:val="es-MX"/>
        </w:rPr>
      </w:pPr>
      <w:r>
        <w:rPr>
          <w:lang w:val="es-MX"/>
        </w:rPr>
        <w:t>Salidas:</w:t>
      </w:r>
    </w:p>
    <w:p w14:paraId="7A18B5FC" w14:textId="77777777" w:rsidR="00E32217" w:rsidRPr="006607A7" w:rsidRDefault="00E32217" w:rsidP="00E32217">
      <w:pPr>
        <w:ind w:left="708"/>
        <w:rPr>
          <w:lang w:val="es-MX"/>
        </w:rPr>
      </w:pPr>
      <w:r>
        <w:rPr>
          <w:lang w:val="es-MX"/>
        </w:rPr>
        <w:t xml:space="preserve">Funcionamiento </w:t>
      </w:r>
    </w:p>
    <w:p w14:paraId="745B8384" w14:textId="77777777" w:rsidR="007427FF" w:rsidRDefault="007427FF" w:rsidP="00AE106F">
      <w:pPr>
        <w:rPr>
          <w:lang w:val="es-MX"/>
        </w:rPr>
      </w:pPr>
    </w:p>
    <w:p w14:paraId="21DFE733" w14:textId="18D33183" w:rsidR="0043399D" w:rsidRDefault="0043399D" w:rsidP="00AE106F">
      <w:pPr>
        <w:rPr>
          <w:lang w:val="es-MX"/>
        </w:rPr>
      </w:pPr>
      <w:r>
        <w:rPr>
          <w:noProof/>
          <w:lang w:val="es-MX"/>
        </w:rPr>
        <w:drawing>
          <wp:inline distT="0" distB="0" distL="0" distR="0" wp14:anchorId="02DC207B" wp14:editId="005ECD08">
            <wp:extent cx="3538645" cy="3267075"/>
            <wp:effectExtent l="0" t="0" r="5080" b="0"/>
            <wp:docPr id="12202716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0462" cy="3268753"/>
                    </a:xfrm>
                    <a:prstGeom prst="rect">
                      <a:avLst/>
                    </a:prstGeom>
                    <a:noFill/>
                    <a:ln>
                      <a:noFill/>
                    </a:ln>
                  </pic:spPr>
                </pic:pic>
              </a:graphicData>
            </a:graphic>
          </wp:inline>
        </w:drawing>
      </w:r>
    </w:p>
    <w:p w14:paraId="6D1A868C" w14:textId="35F46407" w:rsidR="00FC77B9" w:rsidRDefault="00FC77B9" w:rsidP="00AE106F">
      <w:pPr>
        <w:rPr>
          <w:lang w:val="es-MX"/>
        </w:rPr>
      </w:pPr>
      <w:r>
        <w:rPr>
          <w:lang w:val="es-MX"/>
        </w:rPr>
        <w:t>3.7 MULTIPLEXORES</w:t>
      </w:r>
    </w:p>
    <w:p w14:paraId="637BDAE1" w14:textId="265F835A" w:rsidR="00C7039D" w:rsidRDefault="00C7039D" w:rsidP="00AE106F">
      <w:pPr>
        <w:rPr>
          <w:lang w:val="es-MX"/>
        </w:rPr>
      </w:pPr>
      <w:r>
        <w:rPr>
          <w:lang w:val="es-MX"/>
        </w:rPr>
        <w:t>3.7.1 SELECTOR DE OPERADOR 1</w:t>
      </w:r>
    </w:p>
    <w:p w14:paraId="3DFD7483" w14:textId="77777777" w:rsidR="00C7039D" w:rsidRDefault="00C7039D" w:rsidP="00AE106F">
      <w:pPr>
        <w:rPr>
          <w:lang w:val="es-MX"/>
        </w:rPr>
      </w:pPr>
    </w:p>
    <w:p w14:paraId="1D20E409" w14:textId="58ACE96C" w:rsidR="00C7039D" w:rsidRDefault="00C7039D" w:rsidP="00AE106F">
      <w:pPr>
        <w:rPr>
          <w:lang w:val="es-MX"/>
        </w:rPr>
      </w:pPr>
      <w:r>
        <w:rPr>
          <w:lang w:val="es-MX"/>
        </w:rPr>
        <w:t>3.7.2 SELECTOR DE OPERADOR 2</w:t>
      </w:r>
    </w:p>
    <w:p w14:paraId="665D36AC" w14:textId="77777777" w:rsidR="00C7039D" w:rsidRDefault="00C7039D" w:rsidP="00AE106F">
      <w:pPr>
        <w:rPr>
          <w:lang w:val="es-MX"/>
        </w:rPr>
      </w:pPr>
    </w:p>
    <w:p w14:paraId="2F02BB69" w14:textId="77777777" w:rsidR="00C7039D" w:rsidRDefault="00C7039D" w:rsidP="00AE106F">
      <w:pPr>
        <w:rPr>
          <w:lang w:val="es-MX"/>
        </w:rPr>
      </w:pPr>
    </w:p>
    <w:p w14:paraId="382E3A22" w14:textId="77777777" w:rsidR="00C7039D" w:rsidRDefault="00C7039D" w:rsidP="00AE106F">
      <w:pPr>
        <w:rPr>
          <w:lang w:val="es-MX"/>
        </w:rPr>
      </w:pPr>
    </w:p>
    <w:p w14:paraId="32C6B069" w14:textId="27B30895" w:rsidR="007427FF" w:rsidRDefault="007427FF" w:rsidP="00AE106F">
      <w:pPr>
        <w:rPr>
          <w:lang w:val="es-MX"/>
        </w:rPr>
      </w:pPr>
      <w:r>
        <w:rPr>
          <w:lang w:val="es-MX"/>
        </w:rPr>
        <w:t>3.8 MEMORIA RAM</w:t>
      </w:r>
    </w:p>
    <w:p w14:paraId="210A85BA" w14:textId="77777777" w:rsidR="00E32217" w:rsidRDefault="00E32217" w:rsidP="00E32217">
      <w:pPr>
        <w:ind w:firstLine="708"/>
        <w:rPr>
          <w:lang w:val="es-MX"/>
        </w:rPr>
      </w:pPr>
      <w:r>
        <w:rPr>
          <w:lang w:val="es-MX"/>
        </w:rPr>
        <w:t>Las líneas de código de este bloque se encuentran en el archivo “” y su simulador en el archivo “”. El componente consta de x entradas y x salidas. Las cuales son:</w:t>
      </w:r>
    </w:p>
    <w:p w14:paraId="2BB8E9BE" w14:textId="77777777" w:rsidR="00E32217" w:rsidRDefault="00E32217" w:rsidP="00E32217">
      <w:pPr>
        <w:pStyle w:val="Prrafodelista"/>
        <w:numPr>
          <w:ilvl w:val="0"/>
          <w:numId w:val="5"/>
        </w:numPr>
        <w:rPr>
          <w:lang w:val="es-MX"/>
        </w:rPr>
      </w:pPr>
      <w:r>
        <w:rPr>
          <w:lang w:val="es-MX"/>
        </w:rPr>
        <w:t>Entradas:</w:t>
      </w:r>
    </w:p>
    <w:p w14:paraId="6FEBE833" w14:textId="77777777" w:rsidR="00E32217" w:rsidRDefault="00E32217" w:rsidP="00E32217">
      <w:pPr>
        <w:pStyle w:val="Prrafodelista"/>
        <w:numPr>
          <w:ilvl w:val="0"/>
          <w:numId w:val="5"/>
        </w:numPr>
        <w:rPr>
          <w:lang w:val="es-MX"/>
        </w:rPr>
      </w:pPr>
      <w:r>
        <w:rPr>
          <w:lang w:val="es-MX"/>
        </w:rPr>
        <w:t>Salidas:</w:t>
      </w:r>
    </w:p>
    <w:p w14:paraId="4837E5FC" w14:textId="77777777" w:rsidR="00E32217" w:rsidRPr="006607A7" w:rsidRDefault="00E32217" w:rsidP="00E32217">
      <w:pPr>
        <w:ind w:left="708"/>
        <w:rPr>
          <w:lang w:val="es-MX"/>
        </w:rPr>
      </w:pPr>
      <w:r>
        <w:rPr>
          <w:lang w:val="es-MX"/>
        </w:rPr>
        <w:t xml:space="preserve">Funcionamiento </w:t>
      </w:r>
    </w:p>
    <w:p w14:paraId="68018251" w14:textId="43251F6D" w:rsidR="0058417E" w:rsidRDefault="0058417E" w:rsidP="00AE106F">
      <w:pPr>
        <w:rPr>
          <w:b/>
          <w:bCs/>
          <w:lang w:val="es-MX"/>
        </w:rPr>
      </w:pPr>
    </w:p>
    <w:p w14:paraId="3BAF893C" w14:textId="75DBFB22" w:rsidR="0043399D" w:rsidRPr="00245E1F" w:rsidRDefault="0043399D" w:rsidP="00AE106F">
      <w:pPr>
        <w:rPr>
          <w:b/>
          <w:bCs/>
          <w:lang w:val="es-MX"/>
        </w:rPr>
      </w:pPr>
      <w:r>
        <w:rPr>
          <w:b/>
          <w:bCs/>
          <w:noProof/>
          <w:lang w:val="es-MX"/>
        </w:rPr>
        <w:drawing>
          <wp:inline distT="0" distB="0" distL="0" distR="0" wp14:anchorId="6529D4BA" wp14:editId="5EDD964D">
            <wp:extent cx="4953000" cy="3600450"/>
            <wp:effectExtent l="0" t="0" r="0" b="0"/>
            <wp:docPr id="11453248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600450"/>
                    </a:xfrm>
                    <a:prstGeom prst="rect">
                      <a:avLst/>
                    </a:prstGeom>
                    <a:noFill/>
                    <a:ln>
                      <a:noFill/>
                    </a:ln>
                  </pic:spPr>
                </pic:pic>
              </a:graphicData>
            </a:graphic>
          </wp:inline>
        </w:drawing>
      </w:r>
    </w:p>
    <w:p w14:paraId="4FFDA493" w14:textId="23B56FFC" w:rsidR="00C47C4D" w:rsidRPr="005E656A" w:rsidRDefault="00C7039D" w:rsidP="00AE106F">
      <w:pPr>
        <w:rPr>
          <w:b/>
          <w:bCs/>
          <w:lang w:val="es-MX"/>
        </w:rPr>
      </w:pPr>
      <w:r w:rsidRPr="005E656A">
        <w:rPr>
          <w:b/>
          <w:bCs/>
          <w:lang w:val="es-MX"/>
        </w:rPr>
        <w:t>4 EJECUCIÓN DEL PROGRAMA</w:t>
      </w:r>
    </w:p>
    <w:p w14:paraId="4B50ED5D" w14:textId="1F683260" w:rsidR="00C7039D" w:rsidRDefault="00C7039D" w:rsidP="00AE106F">
      <w:pPr>
        <w:rPr>
          <w:lang w:val="es-MX"/>
        </w:rPr>
      </w:pPr>
      <w:r>
        <w:rPr>
          <w:lang w:val="es-MX"/>
        </w:rPr>
        <w:t xml:space="preserve">Luego de completar los distintos componentes, se ha procedido a conectarlos en un programa </w:t>
      </w:r>
      <w:r w:rsidRPr="005E656A">
        <w:rPr>
          <w:lang w:val="es-MX"/>
        </w:rPr>
        <w:t xml:space="preserve">nombrado </w:t>
      </w:r>
      <w:proofErr w:type="spellStart"/>
      <w:r w:rsidRPr="005E656A">
        <w:rPr>
          <w:i/>
          <w:iCs/>
          <w:lang w:val="es-MX"/>
        </w:rPr>
        <w:t>cpu.vhd</w:t>
      </w:r>
      <w:proofErr w:type="spellEnd"/>
      <w:r>
        <w:rPr>
          <w:lang w:val="es-MX"/>
        </w:rPr>
        <w:t>, que en conjunto con su simulador</w:t>
      </w:r>
      <w:r w:rsidR="005E656A">
        <w:rPr>
          <w:lang w:val="es-MX"/>
        </w:rPr>
        <w:t xml:space="preserve"> nombrado </w:t>
      </w:r>
      <w:proofErr w:type="spellStart"/>
      <w:r w:rsidR="005E656A" w:rsidRPr="005E656A">
        <w:rPr>
          <w:i/>
          <w:iCs/>
          <w:lang w:val="es-MX"/>
        </w:rPr>
        <w:t>sim_cpu.vhd</w:t>
      </w:r>
      <w:proofErr w:type="spellEnd"/>
      <w:r w:rsidR="007F2B89">
        <w:rPr>
          <w:lang w:val="es-MX"/>
        </w:rPr>
        <w:t>, deberá correr el siguiente listado de instrucciones:</w:t>
      </w:r>
    </w:p>
    <w:p w14:paraId="08DA233E" w14:textId="77777777" w:rsidR="007F2B89" w:rsidRDefault="007F2B89" w:rsidP="007F2B89">
      <w:pPr>
        <w:keepNext/>
      </w:pPr>
      <w:r>
        <w:rPr>
          <w:noProof/>
          <w:lang w:val="es-MX"/>
        </w:rPr>
        <w:lastRenderedPageBreak/>
        <w:drawing>
          <wp:inline distT="0" distB="0" distL="0" distR="0" wp14:anchorId="1FCAEAE1" wp14:editId="7B71DE65">
            <wp:extent cx="5953125" cy="3157978"/>
            <wp:effectExtent l="0" t="0" r="0" b="4445"/>
            <wp:docPr id="7955495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7254"/>
                    <a:stretch/>
                  </pic:blipFill>
                  <pic:spPr bwMode="auto">
                    <a:xfrm>
                      <a:off x="0" y="0"/>
                      <a:ext cx="5961312" cy="3162321"/>
                    </a:xfrm>
                    <a:prstGeom prst="rect">
                      <a:avLst/>
                    </a:prstGeom>
                    <a:noFill/>
                    <a:ln>
                      <a:noFill/>
                    </a:ln>
                    <a:extLst>
                      <a:ext uri="{53640926-AAD7-44D8-BBD7-CCE9431645EC}">
                        <a14:shadowObscured xmlns:a14="http://schemas.microsoft.com/office/drawing/2010/main"/>
                      </a:ext>
                    </a:extLst>
                  </pic:spPr>
                </pic:pic>
              </a:graphicData>
            </a:graphic>
          </wp:inline>
        </w:drawing>
      </w:r>
    </w:p>
    <w:p w14:paraId="6A271FA3" w14:textId="6EBB4705" w:rsidR="007F2B89" w:rsidRDefault="007F2B89" w:rsidP="007F2B89">
      <w:pPr>
        <w:pStyle w:val="Descripcin"/>
        <w:rPr>
          <w:lang w:val="es-MX"/>
        </w:rPr>
      </w:pPr>
      <w:r>
        <w:t xml:space="preserve">Listado </w:t>
      </w:r>
      <w:r>
        <w:fldChar w:fldCharType="begin"/>
      </w:r>
      <w:r>
        <w:instrText xml:space="preserve"> SEQ Listado \* ARABIC </w:instrText>
      </w:r>
      <w:r>
        <w:fldChar w:fldCharType="separate"/>
      </w:r>
      <w:r>
        <w:rPr>
          <w:noProof/>
        </w:rPr>
        <w:t>1</w:t>
      </w:r>
      <w:r>
        <w:fldChar w:fldCharType="end"/>
      </w:r>
      <w:r>
        <w:t xml:space="preserve"> Listado del programa de prueba. </w:t>
      </w:r>
      <w:r w:rsidRPr="00E462CF">
        <w:t>Adaptado de “Proyecto 10 - Núcleo Risc-V, primera versión”, por F. Bonomi, 2024, GitHub (https://github.com/fmirandabonomi/eii_proyecto_10.git)</w:t>
      </w:r>
    </w:p>
    <w:p w14:paraId="3B2BB2F7" w14:textId="1B1B6E10" w:rsidR="008E78F4" w:rsidRDefault="00FD3C4B" w:rsidP="00AE106F">
      <w:pPr>
        <w:rPr>
          <w:lang w:val="es-MX"/>
        </w:rPr>
      </w:pPr>
      <w:r>
        <w:rPr>
          <w:lang w:val="es-MX"/>
        </w:rPr>
        <w:tab/>
        <w:t xml:space="preserve">El listado de la imagen se guarda en un archivo nombrado origen.mem, el cual será leído desde el simulador del CPU conectado a una memoria RAM de 256x32bits. Las instrucciones se escribirán en las primeras 9 posiciones de la memoria, es decir, de la posición 0 hasta la posición 8. </w:t>
      </w:r>
      <w:r w:rsidR="008E78F4">
        <w:rPr>
          <w:lang w:val="es-MX"/>
        </w:rPr>
        <w:t>Luego, de las posiciones 9 a 16 se escriben los resultados de las instrucciones, que en este caso serán los valores de 0 a 7, empezando con el valor 0 en la posición 9 hasta el valor 7 en la posición 16.</w:t>
      </w:r>
    </w:p>
    <w:p w14:paraId="27DB553B" w14:textId="7E437CB7" w:rsidR="00202E26" w:rsidRDefault="00202E26" w:rsidP="00202E26">
      <w:pPr>
        <w:ind w:firstLine="708"/>
        <w:rPr>
          <w:lang w:val="es-MX"/>
        </w:rPr>
      </w:pPr>
      <w:r>
        <w:rPr>
          <w:lang w:val="es-MX"/>
        </w:rPr>
        <w:t>A continuación se muestra el resultado de la simulación:</w:t>
      </w:r>
    </w:p>
    <w:p w14:paraId="142EEDF8" w14:textId="3156641C" w:rsidR="00202E26" w:rsidRDefault="00202E26" w:rsidP="00AE106F">
      <w:pPr>
        <w:rPr>
          <w:lang w:val="es-MX"/>
        </w:rPr>
      </w:pPr>
      <w:r>
        <w:rPr>
          <w:noProof/>
          <w:lang w:val="es-MX"/>
        </w:rPr>
        <w:drawing>
          <wp:inline distT="0" distB="0" distL="0" distR="0" wp14:anchorId="0FDA87FF" wp14:editId="59767AEB">
            <wp:extent cx="6181725" cy="2495550"/>
            <wp:effectExtent l="0" t="0" r="9525" b="0"/>
            <wp:docPr id="1724517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2495550"/>
                    </a:xfrm>
                    <a:prstGeom prst="rect">
                      <a:avLst/>
                    </a:prstGeom>
                    <a:noFill/>
                    <a:ln>
                      <a:noFill/>
                    </a:ln>
                  </pic:spPr>
                </pic:pic>
              </a:graphicData>
            </a:graphic>
          </wp:inline>
        </w:drawing>
      </w:r>
    </w:p>
    <w:p w14:paraId="0B102037" w14:textId="77777777" w:rsidR="00202E26" w:rsidRDefault="00202E26" w:rsidP="00AE106F">
      <w:pPr>
        <w:rPr>
          <w:lang w:val="es-MX"/>
        </w:rPr>
      </w:pPr>
    </w:p>
    <w:p w14:paraId="05E59A60" w14:textId="3F147819" w:rsidR="00202E26" w:rsidRDefault="00202E26" w:rsidP="00AE106F">
      <w:pPr>
        <w:rPr>
          <w:lang w:val="es-MX"/>
        </w:rPr>
      </w:pPr>
      <w:r>
        <w:rPr>
          <w:lang w:val="es-MX"/>
        </w:rPr>
        <w:tab/>
        <w:t>Con estos resultados queda demostrado que la ejecución del programa es correcta.</w:t>
      </w:r>
    </w:p>
    <w:p w14:paraId="40947A0F" w14:textId="77777777" w:rsidR="008E78F4" w:rsidRPr="00FD3C4B" w:rsidRDefault="008E78F4" w:rsidP="00AE106F">
      <w:pPr>
        <w:rPr>
          <w:lang w:val="es-MX"/>
        </w:rPr>
      </w:pPr>
    </w:p>
    <w:p w14:paraId="79C0AB72" w14:textId="4129BBAE" w:rsidR="0058417E" w:rsidRPr="00245E1F" w:rsidRDefault="0058417E" w:rsidP="00AE106F">
      <w:pPr>
        <w:rPr>
          <w:b/>
          <w:bCs/>
          <w:lang w:val="es-MX"/>
        </w:rPr>
      </w:pPr>
      <w:r w:rsidRPr="00245E1F">
        <w:rPr>
          <w:b/>
          <w:bCs/>
          <w:lang w:val="es-MX"/>
        </w:rPr>
        <w:t>5 CONCLUSIONES</w:t>
      </w:r>
    </w:p>
    <w:p w14:paraId="549A60D1" w14:textId="77777777" w:rsidR="00551892" w:rsidRDefault="00FC77B9" w:rsidP="00551892">
      <w:pPr>
        <w:ind w:firstLine="708"/>
        <w:rPr>
          <w:lang w:val="es-MX"/>
        </w:rPr>
      </w:pPr>
      <w:r w:rsidRPr="00FC77B9">
        <w:rPr>
          <w:lang w:val="es-MX"/>
        </w:rPr>
        <w:lastRenderedPageBreak/>
        <w:t>La arquitectura de computadora define el "qué" de un sistema de cómputo, estableciendo cómo se diseñan y organizan los componentes para realizar tareas computacionales. Su comprensión es esencial para optimizar el rendimiento, garantizar compatibilidad y desarrollar tecnologías en la computación moderna.</w:t>
      </w:r>
    </w:p>
    <w:p w14:paraId="24E4A695" w14:textId="77777777" w:rsidR="00551892" w:rsidRDefault="00FC77B9" w:rsidP="00551892">
      <w:pPr>
        <w:ind w:firstLine="708"/>
        <w:rPr>
          <w:lang w:val="es-MX"/>
        </w:rPr>
      </w:pPr>
      <w:r w:rsidRPr="00FC77B9">
        <w:rPr>
          <w:lang w:val="es-MX"/>
        </w:rPr>
        <w:t>La microarquitectura es un nivel esencial en el diseño de computadoras que traduce la lógica abstracta de la arquitectura a una implementación física eficiente y funcional. Su análisis y optimización son fundamentales para avanzar en el rendimiento y la eficiencia de los procesadores modernos.</w:t>
      </w:r>
    </w:p>
    <w:p w14:paraId="3A40D920" w14:textId="3D303F2D" w:rsidR="00FC77B9" w:rsidRDefault="00D605BA" w:rsidP="00551892">
      <w:pPr>
        <w:ind w:firstLine="708"/>
        <w:rPr>
          <w:lang w:val="es-MX"/>
        </w:rPr>
      </w:pPr>
      <w:r>
        <w:rPr>
          <w:lang w:val="es-MX"/>
        </w:rPr>
        <w:t xml:space="preserve">En conclusión, </w:t>
      </w:r>
      <w:r w:rsidRPr="00D605BA">
        <w:rPr>
          <w:lang w:val="es-MX"/>
        </w:rPr>
        <w:t>l</w:t>
      </w:r>
      <w:r w:rsidR="00FC77B9" w:rsidRPr="00D605BA">
        <w:rPr>
          <w:lang w:val="es-MX"/>
        </w:rPr>
        <w:t>a</w:t>
      </w:r>
      <w:r w:rsidR="00FC77B9" w:rsidRPr="00FC77B9">
        <w:rPr>
          <w:lang w:val="es-MX"/>
        </w:rPr>
        <w:t xml:space="preserve"> arquitectura de computadoras, la microarquitectura y la arquitectura RISC-V son elementos complementarios que trabajan en distintos niveles del diseño de sistemas computacionales. Mientras que la arquitectura proporciona una base teórica y funcional, la microarquitectura traduce esas ideas en hardware eficiente. RISC-V, con su enfoque abierto y modular, marca un hito en la evolución de las arquitecturas, ofreciendo flexibilidad y acceso sin precedentes, lo que promete revolucionar el diseño de procesadores en las próximas décadas.</w:t>
      </w:r>
    </w:p>
    <w:p w14:paraId="3CF7531C" w14:textId="03FF238B" w:rsidR="0058417E" w:rsidRPr="000A2F93" w:rsidRDefault="0058417E" w:rsidP="00AE106F">
      <w:pPr>
        <w:rPr>
          <w:b/>
          <w:bCs/>
          <w:lang w:val="en-US"/>
        </w:rPr>
      </w:pPr>
      <w:r w:rsidRPr="000A2F93">
        <w:rPr>
          <w:b/>
          <w:bCs/>
          <w:lang w:val="en-US"/>
        </w:rPr>
        <w:t>6 REFERENCIAS</w:t>
      </w:r>
    </w:p>
    <w:p w14:paraId="40ABFE2C" w14:textId="77777777" w:rsidR="000A6314" w:rsidRPr="000A6314" w:rsidRDefault="000A6314" w:rsidP="000A6314">
      <w:pPr>
        <w:pStyle w:val="Standard"/>
        <w:rPr>
          <w:lang w:val="en-US"/>
        </w:rPr>
      </w:pPr>
      <w:r w:rsidRPr="000A2F93">
        <w:rPr>
          <w:lang w:val="en-US"/>
        </w:rPr>
        <w:t xml:space="preserve">Harris, S. and Harris D. (2019). </w:t>
      </w:r>
      <w:r w:rsidRPr="000A6314">
        <w:rPr>
          <w:i/>
          <w:iCs/>
          <w:lang w:val="en-US"/>
        </w:rPr>
        <w:t xml:space="preserve">Digital Design and Computer Architecture, RISC-V Edition. </w:t>
      </w:r>
      <w:r w:rsidRPr="000A6314">
        <w:rPr>
          <w:lang w:val="en-US"/>
        </w:rPr>
        <w:t>Editorial Morgan Kaufmann.</w:t>
      </w:r>
    </w:p>
    <w:p w14:paraId="2142A9D0" w14:textId="77777777" w:rsidR="000A6314" w:rsidRDefault="000A6314" w:rsidP="000A6314">
      <w:r w:rsidRPr="00BB1F61">
        <w:rPr>
          <w:lang w:val="en-US"/>
        </w:rPr>
        <w:t xml:space="preserve">John F. Wakerly. (2006). </w:t>
      </w:r>
      <w:r w:rsidRPr="00BB1F61">
        <w:rPr>
          <w:i/>
          <w:iCs/>
          <w:lang w:val="en-US"/>
        </w:rPr>
        <w:t>Digital Design: Principles and Practices</w:t>
      </w:r>
      <w:r w:rsidRPr="00BB1F61">
        <w:rPr>
          <w:lang w:val="en-US"/>
        </w:rPr>
        <w:t xml:space="preserve">. </w:t>
      </w:r>
      <w:r w:rsidRPr="00EB723B">
        <w:t>Prentice Hall.</w:t>
      </w:r>
    </w:p>
    <w:p w14:paraId="6852DC97" w14:textId="77777777" w:rsidR="007D549A" w:rsidRPr="00AE106F" w:rsidRDefault="007D549A" w:rsidP="000A6314">
      <w:pPr>
        <w:rPr>
          <w:lang w:val="es-MX"/>
        </w:rPr>
      </w:pPr>
    </w:p>
    <w:p w14:paraId="15CB9427" w14:textId="77777777" w:rsidR="00245E1F" w:rsidRPr="00245E1F" w:rsidRDefault="00245E1F" w:rsidP="00AE106F">
      <w:pPr>
        <w:rPr>
          <w:lang w:val="es-MX"/>
        </w:rPr>
      </w:pPr>
    </w:p>
    <w:sectPr w:rsidR="00245E1F" w:rsidRPr="00245E1F" w:rsidSect="00AE106F">
      <w:head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A5A9F" w14:textId="77777777" w:rsidR="00C640BE" w:rsidRDefault="00C640BE" w:rsidP="00AE106F">
      <w:pPr>
        <w:spacing w:after="0" w:line="240" w:lineRule="auto"/>
      </w:pPr>
      <w:r>
        <w:separator/>
      </w:r>
    </w:p>
  </w:endnote>
  <w:endnote w:type="continuationSeparator" w:id="0">
    <w:p w14:paraId="070F2A6E" w14:textId="77777777" w:rsidR="00C640BE" w:rsidRDefault="00C640BE" w:rsidP="00AE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50253" w14:textId="77777777" w:rsidR="00C640BE" w:rsidRDefault="00C640BE" w:rsidP="00AE106F">
      <w:pPr>
        <w:spacing w:after="0" w:line="240" w:lineRule="auto"/>
      </w:pPr>
      <w:r>
        <w:separator/>
      </w:r>
    </w:p>
  </w:footnote>
  <w:footnote w:type="continuationSeparator" w:id="0">
    <w:p w14:paraId="4DD53D66" w14:textId="77777777" w:rsidR="00C640BE" w:rsidRDefault="00C640BE" w:rsidP="00AE1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F3A8" w14:textId="77777777" w:rsidR="00AE106F" w:rsidRPr="00357336" w:rsidRDefault="00AE106F" w:rsidP="00AE106F">
    <w:pPr>
      <w:pStyle w:val="Encabezado"/>
      <w:jc w:val="right"/>
      <w:rPr>
        <w:lang w:val="es-MX"/>
      </w:rPr>
    </w:pPr>
    <w:r>
      <w:rPr>
        <w:lang w:val="es-MX"/>
      </w:rPr>
      <w:t>Universidad Nacional de Tucumán</w:t>
    </w:r>
    <w:r>
      <w:rPr>
        <w:lang w:val="es-MX"/>
      </w:rPr>
      <w:br/>
      <w:t>Facultad de Ciencias Exactas y Tecnología</w:t>
    </w:r>
  </w:p>
  <w:p w14:paraId="5A77F914" w14:textId="77777777" w:rsidR="00AE106F" w:rsidRDefault="00AE106F" w:rsidP="00AE106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C4"/>
    <w:multiLevelType w:val="hybridMultilevel"/>
    <w:tmpl w:val="076AEB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3C6E92"/>
    <w:multiLevelType w:val="hybridMultilevel"/>
    <w:tmpl w:val="2BB895D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3D117D65"/>
    <w:multiLevelType w:val="hybridMultilevel"/>
    <w:tmpl w:val="0D14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1778A5"/>
    <w:multiLevelType w:val="hybridMultilevel"/>
    <w:tmpl w:val="A078C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DC3061D"/>
    <w:multiLevelType w:val="hybridMultilevel"/>
    <w:tmpl w:val="F432A6E2"/>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056315487">
    <w:abstractNumId w:val="2"/>
  </w:num>
  <w:num w:numId="2" w16cid:durableId="1024867268">
    <w:abstractNumId w:val="0"/>
  </w:num>
  <w:num w:numId="3" w16cid:durableId="1119907929">
    <w:abstractNumId w:val="3"/>
  </w:num>
  <w:num w:numId="4" w16cid:durableId="311253736">
    <w:abstractNumId w:val="1"/>
  </w:num>
  <w:num w:numId="5" w16cid:durableId="189268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6F"/>
    <w:rsid w:val="0002758B"/>
    <w:rsid w:val="00054BBA"/>
    <w:rsid w:val="000A2F93"/>
    <w:rsid w:val="000A6314"/>
    <w:rsid w:val="000C4437"/>
    <w:rsid w:val="000D69CA"/>
    <w:rsid w:val="001053F7"/>
    <w:rsid w:val="00112B42"/>
    <w:rsid w:val="00143EFE"/>
    <w:rsid w:val="00197E16"/>
    <w:rsid w:val="001A01DC"/>
    <w:rsid w:val="001A2E56"/>
    <w:rsid w:val="001A7DA7"/>
    <w:rsid w:val="001E623A"/>
    <w:rsid w:val="00202E26"/>
    <w:rsid w:val="00221C2F"/>
    <w:rsid w:val="00245B32"/>
    <w:rsid w:val="00245E1F"/>
    <w:rsid w:val="00254E53"/>
    <w:rsid w:val="00263A0D"/>
    <w:rsid w:val="00274091"/>
    <w:rsid w:val="00276ACA"/>
    <w:rsid w:val="002C60EF"/>
    <w:rsid w:val="002E098A"/>
    <w:rsid w:val="002F29AC"/>
    <w:rsid w:val="002F7627"/>
    <w:rsid w:val="003512FB"/>
    <w:rsid w:val="00360AE7"/>
    <w:rsid w:val="003B2F50"/>
    <w:rsid w:val="003C386D"/>
    <w:rsid w:val="003C4B15"/>
    <w:rsid w:val="0043399D"/>
    <w:rsid w:val="004630A7"/>
    <w:rsid w:val="004A6475"/>
    <w:rsid w:val="004A7AF9"/>
    <w:rsid w:val="004B5E51"/>
    <w:rsid w:val="004D6412"/>
    <w:rsid w:val="004E0069"/>
    <w:rsid w:val="004E7F93"/>
    <w:rsid w:val="004F0F87"/>
    <w:rsid w:val="00517B9B"/>
    <w:rsid w:val="00524A74"/>
    <w:rsid w:val="00546259"/>
    <w:rsid w:val="00546B9A"/>
    <w:rsid w:val="00551892"/>
    <w:rsid w:val="005777AB"/>
    <w:rsid w:val="0058417E"/>
    <w:rsid w:val="005850DC"/>
    <w:rsid w:val="00586AFC"/>
    <w:rsid w:val="00594A80"/>
    <w:rsid w:val="0059727D"/>
    <w:rsid w:val="005A7389"/>
    <w:rsid w:val="005C2788"/>
    <w:rsid w:val="005C621C"/>
    <w:rsid w:val="005D5CFD"/>
    <w:rsid w:val="005E1DD0"/>
    <w:rsid w:val="005E656A"/>
    <w:rsid w:val="00602037"/>
    <w:rsid w:val="00603290"/>
    <w:rsid w:val="00611490"/>
    <w:rsid w:val="006169A1"/>
    <w:rsid w:val="006332FC"/>
    <w:rsid w:val="006607A7"/>
    <w:rsid w:val="006616A4"/>
    <w:rsid w:val="00673CC3"/>
    <w:rsid w:val="00695F26"/>
    <w:rsid w:val="006B44D3"/>
    <w:rsid w:val="006C4893"/>
    <w:rsid w:val="007272A3"/>
    <w:rsid w:val="007344C1"/>
    <w:rsid w:val="007427FF"/>
    <w:rsid w:val="0078345E"/>
    <w:rsid w:val="007D549A"/>
    <w:rsid w:val="007F2B89"/>
    <w:rsid w:val="00821FEC"/>
    <w:rsid w:val="00843871"/>
    <w:rsid w:val="0086123F"/>
    <w:rsid w:val="00883A05"/>
    <w:rsid w:val="008E78F4"/>
    <w:rsid w:val="0094075C"/>
    <w:rsid w:val="00965CF8"/>
    <w:rsid w:val="009837EC"/>
    <w:rsid w:val="009A3DB1"/>
    <w:rsid w:val="009C493C"/>
    <w:rsid w:val="00A03581"/>
    <w:rsid w:val="00A66038"/>
    <w:rsid w:val="00A91CBB"/>
    <w:rsid w:val="00AB0030"/>
    <w:rsid w:val="00AB1057"/>
    <w:rsid w:val="00AB4558"/>
    <w:rsid w:val="00AC302E"/>
    <w:rsid w:val="00AD5048"/>
    <w:rsid w:val="00AE106F"/>
    <w:rsid w:val="00AE760F"/>
    <w:rsid w:val="00AF6982"/>
    <w:rsid w:val="00B11042"/>
    <w:rsid w:val="00B3536C"/>
    <w:rsid w:val="00B570CF"/>
    <w:rsid w:val="00B811E7"/>
    <w:rsid w:val="00B86528"/>
    <w:rsid w:val="00BA532A"/>
    <w:rsid w:val="00BD7C77"/>
    <w:rsid w:val="00BE2BFF"/>
    <w:rsid w:val="00BF18AD"/>
    <w:rsid w:val="00C05533"/>
    <w:rsid w:val="00C16535"/>
    <w:rsid w:val="00C47C4D"/>
    <w:rsid w:val="00C543FA"/>
    <w:rsid w:val="00C5481E"/>
    <w:rsid w:val="00C55963"/>
    <w:rsid w:val="00C61023"/>
    <w:rsid w:val="00C63E5E"/>
    <w:rsid w:val="00C640BE"/>
    <w:rsid w:val="00C646D9"/>
    <w:rsid w:val="00C66793"/>
    <w:rsid w:val="00C7039D"/>
    <w:rsid w:val="00C70DC0"/>
    <w:rsid w:val="00CA1AC5"/>
    <w:rsid w:val="00CB7629"/>
    <w:rsid w:val="00CC122C"/>
    <w:rsid w:val="00CD101B"/>
    <w:rsid w:val="00D1039F"/>
    <w:rsid w:val="00D30D5E"/>
    <w:rsid w:val="00D605BA"/>
    <w:rsid w:val="00D80689"/>
    <w:rsid w:val="00E32217"/>
    <w:rsid w:val="00E604CF"/>
    <w:rsid w:val="00E63D45"/>
    <w:rsid w:val="00E66D05"/>
    <w:rsid w:val="00E93510"/>
    <w:rsid w:val="00EA55D6"/>
    <w:rsid w:val="00EA5CDE"/>
    <w:rsid w:val="00EB7A5A"/>
    <w:rsid w:val="00EC2AE6"/>
    <w:rsid w:val="00EC5D9D"/>
    <w:rsid w:val="00F328E1"/>
    <w:rsid w:val="00F34840"/>
    <w:rsid w:val="00F35508"/>
    <w:rsid w:val="00F435FF"/>
    <w:rsid w:val="00F44E90"/>
    <w:rsid w:val="00F5576A"/>
    <w:rsid w:val="00FC77B9"/>
    <w:rsid w:val="00FD31F1"/>
    <w:rsid w:val="00FD3C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2425"/>
  <w15:chartTrackingRefBased/>
  <w15:docId w15:val="{E56DC850-A2B7-4768-ADF3-2CDD31F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F"/>
  </w:style>
  <w:style w:type="paragraph" w:styleId="Ttulo1">
    <w:name w:val="heading 1"/>
    <w:basedOn w:val="Normal"/>
    <w:next w:val="Normal"/>
    <w:link w:val="Ttulo1Car"/>
    <w:uiPriority w:val="9"/>
    <w:qFormat/>
    <w:rsid w:val="00AE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06F"/>
    <w:rPr>
      <w:rFonts w:eastAsiaTheme="majorEastAsia" w:cstheme="majorBidi"/>
      <w:color w:val="272727" w:themeColor="text1" w:themeTint="D8"/>
    </w:rPr>
  </w:style>
  <w:style w:type="paragraph" w:styleId="Ttulo">
    <w:name w:val="Title"/>
    <w:basedOn w:val="Normal"/>
    <w:next w:val="Normal"/>
    <w:link w:val="TtuloCar"/>
    <w:uiPriority w:val="10"/>
    <w:qFormat/>
    <w:rsid w:val="00AE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06F"/>
    <w:pPr>
      <w:spacing w:before="160"/>
      <w:jc w:val="center"/>
    </w:pPr>
    <w:rPr>
      <w:i/>
      <w:iCs/>
      <w:color w:val="404040" w:themeColor="text1" w:themeTint="BF"/>
    </w:rPr>
  </w:style>
  <w:style w:type="character" w:customStyle="1" w:styleId="CitaCar">
    <w:name w:val="Cita Car"/>
    <w:basedOn w:val="Fuentedeprrafopredeter"/>
    <w:link w:val="Cita"/>
    <w:uiPriority w:val="29"/>
    <w:rsid w:val="00AE106F"/>
    <w:rPr>
      <w:i/>
      <w:iCs/>
      <w:color w:val="404040" w:themeColor="text1" w:themeTint="BF"/>
    </w:rPr>
  </w:style>
  <w:style w:type="paragraph" w:styleId="Prrafodelista">
    <w:name w:val="List Paragraph"/>
    <w:basedOn w:val="Normal"/>
    <w:uiPriority w:val="34"/>
    <w:qFormat/>
    <w:rsid w:val="00AE106F"/>
    <w:pPr>
      <w:ind w:left="720"/>
      <w:contextualSpacing/>
    </w:pPr>
  </w:style>
  <w:style w:type="character" w:styleId="nfasisintenso">
    <w:name w:val="Intense Emphasis"/>
    <w:basedOn w:val="Fuentedeprrafopredeter"/>
    <w:uiPriority w:val="21"/>
    <w:qFormat/>
    <w:rsid w:val="00AE106F"/>
    <w:rPr>
      <w:i/>
      <w:iCs/>
      <w:color w:val="0F4761" w:themeColor="accent1" w:themeShade="BF"/>
    </w:rPr>
  </w:style>
  <w:style w:type="paragraph" w:styleId="Citadestacada">
    <w:name w:val="Intense Quote"/>
    <w:basedOn w:val="Normal"/>
    <w:next w:val="Normal"/>
    <w:link w:val="CitadestacadaCar"/>
    <w:uiPriority w:val="30"/>
    <w:qFormat/>
    <w:rsid w:val="00AE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06F"/>
    <w:rPr>
      <w:i/>
      <w:iCs/>
      <w:color w:val="0F4761" w:themeColor="accent1" w:themeShade="BF"/>
    </w:rPr>
  </w:style>
  <w:style w:type="character" w:styleId="Referenciaintensa">
    <w:name w:val="Intense Reference"/>
    <w:basedOn w:val="Fuentedeprrafopredeter"/>
    <w:uiPriority w:val="32"/>
    <w:qFormat/>
    <w:rsid w:val="00AE106F"/>
    <w:rPr>
      <w:b/>
      <w:bCs/>
      <w:smallCaps/>
      <w:color w:val="0F4761" w:themeColor="accent1" w:themeShade="BF"/>
      <w:spacing w:val="5"/>
    </w:rPr>
  </w:style>
  <w:style w:type="character" w:styleId="Hipervnculo">
    <w:name w:val="Hyperlink"/>
    <w:basedOn w:val="Fuentedeprrafopredeter"/>
    <w:uiPriority w:val="99"/>
    <w:unhideWhenUsed/>
    <w:rsid w:val="00AE106F"/>
    <w:rPr>
      <w:color w:val="467886" w:themeColor="hyperlink"/>
      <w:u w:val="single"/>
    </w:rPr>
  </w:style>
  <w:style w:type="character" w:styleId="Mencinsinresolver">
    <w:name w:val="Unresolved Mention"/>
    <w:basedOn w:val="Fuentedeprrafopredeter"/>
    <w:uiPriority w:val="99"/>
    <w:semiHidden/>
    <w:unhideWhenUsed/>
    <w:rsid w:val="00AE106F"/>
    <w:rPr>
      <w:color w:val="605E5C"/>
      <w:shd w:val="clear" w:color="auto" w:fill="E1DFDD"/>
    </w:rPr>
  </w:style>
  <w:style w:type="paragraph" w:styleId="Encabezado">
    <w:name w:val="header"/>
    <w:basedOn w:val="Normal"/>
    <w:link w:val="EncabezadoCar"/>
    <w:uiPriority w:val="99"/>
    <w:unhideWhenUsed/>
    <w:rsid w:val="00AE10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06F"/>
  </w:style>
  <w:style w:type="paragraph" w:styleId="Piedepgina">
    <w:name w:val="footer"/>
    <w:basedOn w:val="Normal"/>
    <w:link w:val="PiedepginaCar"/>
    <w:uiPriority w:val="99"/>
    <w:unhideWhenUsed/>
    <w:rsid w:val="00AE10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06F"/>
  </w:style>
  <w:style w:type="paragraph" w:customStyle="1" w:styleId="Standard">
    <w:name w:val="Standard"/>
    <w:rsid w:val="000A6314"/>
    <w:pPr>
      <w:suppressAutoHyphens/>
      <w:autoSpaceDN w:val="0"/>
      <w:textAlignment w:val="baseline"/>
    </w:pPr>
    <w:rPr>
      <w:rFonts w:ascii="Aptos" w:eastAsia="Aptos" w:hAnsi="Aptos" w:cs="F"/>
      <w:kern w:val="3"/>
      <w14:ligatures w14:val="none"/>
    </w:rPr>
  </w:style>
  <w:style w:type="paragraph" w:styleId="Descripcin">
    <w:name w:val="caption"/>
    <w:basedOn w:val="Normal"/>
    <w:next w:val="Normal"/>
    <w:uiPriority w:val="35"/>
    <w:unhideWhenUsed/>
    <w:qFormat/>
    <w:rsid w:val="00C610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272131">
      <w:bodyDiv w:val="1"/>
      <w:marLeft w:val="0"/>
      <w:marRight w:val="0"/>
      <w:marTop w:val="0"/>
      <w:marBottom w:val="0"/>
      <w:divBdr>
        <w:top w:val="none" w:sz="0" w:space="0" w:color="auto"/>
        <w:left w:val="none" w:sz="0" w:space="0" w:color="auto"/>
        <w:bottom w:val="none" w:sz="0" w:space="0" w:color="auto"/>
        <w:right w:val="none" w:sz="0" w:space="0" w:color="auto"/>
      </w:divBdr>
    </w:div>
    <w:div w:id="533928365">
      <w:bodyDiv w:val="1"/>
      <w:marLeft w:val="0"/>
      <w:marRight w:val="0"/>
      <w:marTop w:val="0"/>
      <w:marBottom w:val="0"/>
      <w:divBdr>
        <w:top w:val="none" w:sz="0" w:space="0" w:color="auto"/>
        <w:left w:val="none" w:sz="0" w:space="0" w:color="auto"/>
        <w:bottom w:val="none" w:sz="0" w:space="0" w:color="auto"/>
        <w:right w:val="none" w:sz="0" w:space="0" w:color="auto"/>
      </w:divBdr>
    </w:div>
    <w:div w:id="602881865">
      <w:bodyDiv w:val="1"/>
      <w:marLeft w:val="0"/>
      <w:marRight w:val="0"/>
      <w:marTop w:val="0"/>
      <w:marBottom w:val="0"/>
      <w:divBdr>
        <w:top w:val="none" w:sz="0" w:space="0" w:color="auto"/>
        <w:left w:val="none" w:sz="0" w:space="0" w:color="auto"/>
        <w:bottom w:val="none" w:sz="0" w:space="0" w:color="auto"/>
        <w:right w:val="none" w:sz="0" w:space="0" w:color="auto"/>
      </w:divBdr>
    </w:div>
    <w:div w:id="15043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2600</TotalTime>
  <Pages>10</Pages>
  <Words>1796</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Aramallo</dc:creator>
  <cp:keywords/>
  <dc:description/>
  <cp:lastModifiedBy>Elian Aramallo</cp:lastModifiedBy>
  <cp:revision>61</cp:revision>
  <dcterms:created xsi:type="dcterms:W3CDTF">2024-11-25T16:23:00Z</dcterms:created>
  <dcterms:modified xsi:type="dcterms:W3CDTF">2024-12-13T05:45:00Z</dcterms:modified>
</cp:coreProperties>
</file>