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Unity</w:t>
      </w:r>
      <w:proofErr w:type="spellEnd"/>
      <w:r w:rsidRPr="005B6038">
        <w:rPr>
          <w:rFonts w:ascii="Arial" w:hAnsi="Arial" w:cs="Arial"/>
          <w:b/>
          <w:bCs/>
          <w:sz w:val="24"/>
          <w:szCs w:val="24"/>
        </w:rPr>
        <w:t xml:space="preserve">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proofErr w:type="spellStart"/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proofErr w:type="spellEnd"/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proofErr w:type="gramStart"/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  <w:proofErr w:type="gramEnd"/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 xml:space="preserve">e da </w:t>
      </w:r>
      <w:proofErr w:type="spellStart"/>
      <w:r w:rsidR="00AF1C62">
        <w:rPr>
          <w:rFonts w:ascii="Arial" w:hAnsi="Arial" w:cs="Arial"/>
          <w:sz w:val="24"/>
          <w:szCs w:val="24"/>
        </w:rPr>
        <w:t>Unity</w:t>
      </w:r>
      <w:proofErr w:type="spellEnd"/>
      <w:r w:rsidR="00AF1C62">
        <w:rPr>
          <w:rFonts w:ascii="Arial" w:hAnsi="Arial" w:cs="Arial"/>
          <w:sz w:val="24"/>
          <w:szCs w:val="24"/>
        </w:rPr>
        <w:t xml:space="preserve">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 xml:space="preserve">Você pode obter mais informações na </w:t>
      </w:r>
      <w:proofErr w:type="spellStart"/>
      <w:r w:rsidRPr="008345CA">
        <w:rPr>
          <w:rStyle w:val="rynqvb"/>
          <w:rFonts w:ascii="Arial" w:hAnsi="Arial" w:cs="Arial"/>
          <w:sz w:val="24"/>
          <w:szCs w:val="24"/>
        </w:rPr>
        <w:t>Playlist</w:t>
      </w:r>
      <w:proofErr w:type="spellEnd"/>
      <w:r w:rsidRPr="008345CA">
        <w:rPr>
          <w:rStyle w:val="rynqvb"/>
          <w:rFonts w:ascii="Arial" w:hAnsi="Arial" w:cs="Arial"/>
          <w:sz w:val="24"/>
          <w:szCs w:val="24"/>
        </w:rPr>
        <w:t xml:space="preserve"> no </w:t>
      </w:r>
      <w:proofErr w:type="spellStart"/>
      <w:proofErr w:type="gramStart"/>
      <w:r w:rsidRPr="008345CA">
        <w:rPr>
          <w:rStyle w:val="rynqvb"/>
          <w:rFonts w:ascii="Arial" w:hAnsi="Arial" w:cs="Arial"/>
          <w:sz w:val="24"/>
          <w:szCs w:val="24"/>
        </w:rPr>
        <w:t>YouTube</w:t>
      </w:r>
      <w:proofErr w:type="spellEnd"/>
      <w:proofErr w:type="gramEnd"/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:rsidR="0065690C" w:rsidRPr="00492D49" w:rsidRDefault="00385CA0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:rsidR="00FF26CC" w:rsidRPr="005B603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:rsidR="00FF26CC" w:rsidRPr="005B603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</w:t>
      </w:r>
      <w:r w:rsidRPr="008345CA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Amplify </w:t>
      </w:r>
      <w:proofErr w:type="spellStart"/>
      <w:r w:rsidRPr="008345CA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Shader</w:t>
      </w:r>
      <w:proofErr w:type="spellEnd"/>
      <w:r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 Editor </w:t>
      </w:r>
      <w:proofErr w:type="gramStart"/>
      <w:r w:rsidR="00423C36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</w:t>
      </w:r>
      <w:proofErr w:type="gramEnd"/>
      <w:r w:rsidR="00423C36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 1.9.</w:t>
      </w:r>
      <w:r w:rsidR="00B877FB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5B603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- </w:t>
      </w:r>
      <w:proofErr w:type="gramStart"/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MMD4Mecanim</w:t>
      </w:r>
      <w:proofErr w:type="gramEnd"/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:rsidR="00FF26CC" w:rsidRDefault="00FF26CC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Default="00D069F4" w:rsidP="0065690C">
      <w:pPr>
        <w:rPr>
          <w:rFonts w:ascii="Arial" w:hAnsi="Arial" w:cs="Arial"/>
          <w:sz w:val="28"/>
          <w:szCs w:val="28"/>
        </w:rPr>
      </w:pPr>
    </w:p>
    <w:p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8345CA">
        <w:rPr>
          <w:rStyle w:val="rynqvb"/>
          <w:rFonts w:ascii="Arial" w:hAnsi="Arial" w:cs="Arial"/>
          <w:b/>
          <w:bCs/>
          <w:sz w:val="36"/>
          <w:szCs w:val="36"/>
          <w:lang w:val="en-US"/>
        </w:rPr>
        <w:t>Shader</w:t>
      </w:r>
      <w:proofErr w:type="spellEnd"/>
    </w:p>
    <w:p w:rsidR="0065690C" w:rsidRDefault="006A2A06" w:rsidP="006A2A06">
      <w:pPr>
        <w:jc w:val="center"/>
        <w:rPr>
          <w:rFonts w:ascii="Arial" w:hAnsi="Arial" w:cs="Arial"/>
          <w:sz w:val="28"/>
          <w:szCs w:val="28"/>
        </w:rPr>
      </w:pPr>
      <w:r w:rsidRPr="008345CA">
        <w:rPr>
          <w:noProof/>
          <w:lang w:eastAsia="pt-BR"/>
        </w:rPr>
        <w:drawing>
          <wp:inline distT="0" distB="0" distL="0" distR="0">
            <wp:extent cx="4320000" cy="4262109"/>
            <wp:effectExtent l="19050" t="0" r="4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467" t="14676" r="27651" b="10107"/>
                    <a:stretch/>
                  </pic:blipFill>
                  <pic:spPr bwMode="auto">
                    <a:xfrm>
                      <a:off x="0" y="0"/>
                      <a:ext cx="4320000" cy="426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/>
      </w:tblPr>
      <w:tblGrid>
        <w:gridCol w:w="10456"/>
      </w:tblGrid>
      <w:tr w:rsidR="00A10B52" w:rsidTr="00A10B52">
        <w:tc>
          <w:tcPr>
            <w:tcW w:w="10456" w:type="dxa"/>
          </w:tcPr>
          <w:p w:rsidR="00A10B52" w:rsidRPr="00A10B5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 xml:space="preserve">MMD (Amplify </w:t>
            </w:r>
            <w:proofErr w:type="spellStart"/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proofErr w:type="spellEnd"/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Editor)</w:t>
            </w:r>
          </w:p>
        </w:tc>
      </w:tr>
      <w:tr w:rsidR="00A10B52" w:rsidTr="00A10B52">
        <w:tc>
          <w:tcPr>
            <w:tcW w:w="10456" w:type="dxa"/>
          </w:tcPr>
          <w:p w:rsidR="001E43A1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3420000" cy="9308430"/>
                  <wp:effectExtent l="19050" t="0" r="900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93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2844000" cy="9264692"/>
                  <wp:effectExtent l="1905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926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:rsidR="00DA5AB3" w:rsidRPr="000B7971" w:rsidRDefault="00DA5AB3" w:rsidP="00DA5AB3">
            <w:pPr>
              <w:rPr>
                <w:rFonts w:ascii="Arial" w:hAnsi="Arial" w:cs="Arial"/>
              </w:rPr>
            </w:pPr>
          </w:p>
          <w:p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:rsidR="00DA5AB3" w:rsidRPr="000B7971" w:rsidRDefault="00DA5AB3" w:rsidP="00DA5AB3">
            <w:pPr>
              <w:rPr>
                <w:rFonts w:ascii="Arial" w:hAnsi="Arial" w:cs="Arial"/>
              </w:rPr>
            </w:pPr>
          </w:p>
          <w:p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:rsidR="00DA5AB3" w:rsidRPr="000B7971" w:rsidRDefault="00DA5AB3" w:rsidP="00DA5AB3">
            <w:pPr>
              <w:rPr>
                <w:rFonts w:ascii="Arial" w:hAnsi="Arial" w:cs="Arial"/>
              </w:rPr>
            </w:pPr>
          </w:p>
          <w:p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:rsidR="00DA5AB3" w:rsidRPr="000B7971" w:rsidRDefault="00DA5AB3" w:rsidP="00DA5AB3">
            <w:pPr>
              <w:rPr>
                <w:rFonts w:ascii="Arial" w:hAnsi="Arial" w:cs="Arial"/>
              </w:rPr>
            </w:pPr>
          </w:p>
          <w:p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Memo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 xml:space="preserve">==Material 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Color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Color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B7971">
              <w:rPr>
                <w:rFonts w:ascii="Arial" w:hAnsi="Arial" w:cs="Arial"/>
                <w:b/>
              </w:rPr>
              <w:t>Color</w:t>
            </w:r>
            <w:proofErr w:type="spellEnd"/>
            <w:r w:rsidRPr="000B7971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B7971">
              <w:rPr>
                <w:rFonts w:ascii="Arial" w:hAnsi="Arial" w:cs="Arial"/>
                <w:b/>
              </w:rPr>
              <w:t>Color</w:t>
            </w:r>
            <w:proofErr w:type="spellEnd"/>
            <w:r w:rsidRPr="000B7971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proofErr w:type="gramStart"/>
            <w:r w:rsidRPr="000B7971">
              <w:rPr>
                <w:rFonts w:ascii="Arial" w:hAnsi="Arial" w:cs="Arial"/>
              </w:rPr>
              <w:t>raycast</w:t>
            </w:r>
            <w:proofErr w:type="spellEnd"/>
            <w:proofErr w:type="gramEnd"/>
          </w:p>
          <w:p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Color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Opaque</w:t>
            </w:r>
            <w:proofErr w:type="spellEnd"/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Opaque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Opaque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proofErr w:type="gramStart"/>
            <w:r w:rsidRPr="000B7971">
              <w:rPr>
                <w:rFonts w:ascii="Arial" w:hAnsi="Arial" w:cs="Arial"/>
              </w:rPr>
              <w:t>ShaderPass</w:t>
            </w:r>
            <w:proofErr w:type="spellEnd"/>
            <w:proofErr w:type="gramEnd"/>
            <w:r w:rsidRPr="000B7971">
              <w:rPr>
                <w:rFonts w:ascii="Arial" w:hAnsi="Arial" w:cs="Arial"/>
              </w:rPr>
              <w:t>"SHADOWCASTER"]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se o material projeta sombras no chão.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proofErr w:type="gram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proofErr w:type="gram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proofErr w:type="gram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[Aparentemente, o motor gráfico </w:t>
            </w:r>
            <w:proofErr w:type="spellStart"/>
            <w:r w:rsidRPr="000B7971">
              <w:rPr>
                <w:rFonts w:ascii="Arial" w:hAnsi="Arial" w:cs="Arial"/>
              </w:rPr>
              <w:t>Unity</w:t>
            </w:r>
            <w:proofErr w:type="spellEnd"/>
            <w:r w:rsidRPr="000B7971">
              <w:rPr>
                <w:rFonts w:ascii="Arial" w:hAnsi="Arial" w:cs="Arial"/>
              </w:rPr>
              <w:t xml:space="preserve"> não permite ou não é capaz de reproduzir isso</w:t>
            </w:r>
            <w:proofErr w:type="gramStart"/>
            <w:r w:rsidRPr="000B7971">
              <w:rPr>
                <w:rFonts w:ascii="Arial" w:hAnsi="Arial" w:cs="Arial"/>
              </w:rPr>
              <w:t>]</w:t>
            </w:r>
            <w:proofErr w:type="gramEnd"/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Não aplicável diretamente no </w:t>
            </w:r>
            <w:proofErr w:type="spellStart"/>
            <w:r w:rsidRPr="000A092A">
              <w:rPr>
                <w:rFonts w:ascii="Arial" w:hAnsi="Arial" w:cs="Arial"/>
                <w:b/>
              </w:rPr>
              <w:t>Unity</w:t>
            </w:r>
            <w:proofErr w:type="spellEnd"/>
            <w:r w:rsidRPr="000B7971">
              <w:rPr>
                <w:rFonts w:ascii="Arial" w:hAnsi="Arial" w:cs="Arial"/>
              </w:rPr>
              <w:t xml:space="preserve">: </w:t>
            </w:r>
            <w:proofErr w:type="spellStart"/>
            <w:r w:rsidRPr="000B7971">
              <w:rPr>
                <w:rFonts w:ascii="Arial" w:hAnsi="Arial" w:cs="Arial"/>
              </w:rPr>
              <w:t>Unity</w:t>
            </w:r>
            <w:proofErr w:type="spellEnd"/>
            <w:r w:rsidRPr="000B7971">
              <w:rPr>
                <w:rFonts w:ascii="Arial" w:hAnsi="Arial" w:cs="Arial"/>
              </w:rPr>
              <w:t xml:space="preserve"> não suporta essa funcionalidade nativamente.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Edge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 xml:space="preserve">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proofErr w:type="gramStart"/>
            <w:r w:rsidRPr="00282342">
              <w:rPr>
                <w:rFonts w:ascii="Arial" w:hAnsi="Arial" w:cs="Arial"/>
                <w:b/>
                <w:sz w:val="28"/>
              </w:rPr>
              <w:t>)</w:t>
            </w:r>
            <w:proofErr w:type="gram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Color</w:t>
            </w:r>
            <w:proofErr w:type="spellEnd"/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Color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Texture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/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Memo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Texture</w:t>
            </w:r>
            <w:proofErr w:type="spellEnd"/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Texture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</w:t>
            </w:r>
            <w:proofErr w:type="spellStart"/>
            <w:r w:rsidRPr="000B7971">
              <w:rPr>
                <w:rFonts w:ascii="Arial" w:hAnsi="Arial" w:cs="Arial"/>
              </w:rPr>
              <w:t>cartoon</w:t>
            </w:r>
            <w:proofErr w:type="spellEnd"/>
            <w:r w:rsidRPr="000B7971">
              <w:rPr>
                <w:rFonts w:ascii="Arial" w:hAnsi="Arial" w:cs="Arial"/>
              </w:rPr>
              <w:t>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proofErr w:type="gram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</w:p>
          <w:p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 xml:space="preserve">Não aplicável diretamente no </w:t>
            </w:r>
            <w:proofErr w:type="spellStart"/>
            <w:r w:rsidR="0047140A" w:rsidRPr="000A092A">
              <w:rPr>
                <w:rFonts w:ascii="Arial" w:hAnsi="Arial" w:cs="Arial"/>
                <w:b/>
              </w:rPr>
              <w:t>Unity</w:t>
            </w:r>
            <w:proofErr w:type="spellEnd"/>
            <w:r w:rsidR="0047140A" w:rsidRPr="000B7971">
              <w:rPr>
                <w:rFonts w:ascii="Arial" w:hAnsi="Arial" w:cs="Arial"/>
              </w:rPr>
              <w:t xml:space="preserve">: </w:t>
            </w:r>
            <w:proofErr w:type="spellStart"/>
            <w:r w:rsidR="0047140A" w:rsidRPr="000B7971">
              <w:rPr>
                <w:rFonts w:ascii="Arial" w:hAnsi="Arial" w:cs="Arial"/>
              </w:rPr>
              <w:t>Unity</w:t>
            </w:r>
            <w:proofErr w:type="spellEnd"/>
            <w:r w:rsidR="0047140A" w:rsidRPr="000B7971">
              <w:rPr>
                <w:rFonts w:ascii="Arial" w:hAnsi="Arial" w:cs="Arial"/>
              </w:rPr>
              <w:t xml:space="preserve"> não suporta essa funcionalidade nativamente.</w:t>
            </w:r>
          </w:p>
          <w:p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proofErr w:type="gram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proofErr w:type="gram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>", Range(0,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proofErr w:type="gram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proofErr w:type="gram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>", Range(0,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Shadow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proofErr w:type="gram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Shadow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>", Range(0,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:rsidR="00CE222D" w:rsidRDefault="00CE222D" w:rsidP="00CE222D">
            <w:pPr>
              <w:rPr>
                <w:rFonts w:ascii="Arial" w:hAnsi="Arial" w:cs="Arial"/>
              </w:rPr>
            </w:pPr>
          </w:p>
          <w:p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:rsidR="0069576D" w:rsidRDefault="0069576D" w:rsidP="0069576D">
            <w:pPr>
              <w:rPr>
                <w:rFonts w:ascii="Arial" w:hAnsi="Arial" w:cs="Arial"/>
              </w:rPr>
            </w:pP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Tone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69576D">
              <w:rPr>
                <w:rFonts w:ascii="Arial" w:hAnsi="Arial" w:cs="Arial"/>
              </w:rPr>
              <w:t>ToonTex</w:t>
            </w:r>
            <w:proofErr w:type="spellEnd"/>
            <w:proofErr w:type="gramEnd"/>
            <w:r>
              <w:rPr>
                <w:rFonts w:ascii="Arial" w:hAnsi="Arial" w:cs="Arial"/>
              </w:rPr>
              <w:t>.</w:t>
            </w: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69576D">
              <w:rPr>
                <w:rFonts w:ascii="Arial" w:hAnsi="Arial" w:cs="Arial"/>
                <w:b/>
              </w:rPr>
              <w:t>ToonTone</w:t>
            </w:r>
            <w:proofErr w:type="spellEnd"/>
            <w:proofErr w:type="gram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Tone", </w:t>
            </w:r>
            <w:proofErr w:type="spellStart"/>
            <w:r w:rsidRPr="0069576D">
              <w:rPr>
                <w:rFonts w:ascii="Arial" w:hAnsi="Arial" w:cs="Arial"/>
                <w:b/>
              </w:rPr>
              <w:t>Vector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o tom do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>.</w:t>
            </w:r>
          </w:p>
          <w:p w:rsidR="0069576D" w:rsidRDefault="0069576D" w:rsidP="0069576D">
            <w:pPr>
              <w:rPr>
                <w:rFonts w:ascii="Arial" w:hAnsi="Arial" w:cs="Arial"/>
              </w:rPr>
            </w:pP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proofErr w:type="gram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proofErr w:type="gram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:rsidR="0069576D" w:rsidRDefault="0069576D" w:rsidP="0069576D">
            <w:pPr>
              <w:rPr>
                <w:rFonts w:ascii="Arial" w:hAnsi="Arial" w:cs="Arial"/>
              </w:rPr>
            </w:pP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Surface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</w:t>
            </w:r>
            <w:proofErr w:type="spellStart"/>
            <w:r w:rsidR="00AF1C62">
              <w:rPr>
                <w:rFonts w:ascii="Arial" w:hAnsi="Arial" w:cs="Arial"/>
                <w:sz w:val="24"/>
                <w:szCs w:val="24"/>
              </w:rPr>
              <w:t>U</w:t>
            </w:r>
            <w:r w:rsidRPr="00893D0A">
              <w:rPr>
                <w:rFonts w:ascii="Arial" w:hAnsi="Arial" w:cs="Arial"/>
                <w:sz w:val="24"/>
                <w:szCs w:val="24"/>
              </w:rPr>
              <w:t>nity</w:t>
            </w:r>
            <w:proofErr w:type="spellEnd"/>
            <w:r w:rsidRPr="00893D0A">
              <w:rPr>
                <w:rFonts w:ascii="Arial" w:hAnsi="Arial" w:cs="Arial"/>
                <w:sz w:val="24"/>
                <w:szCs w:val="24"/>
              </w:rPr>
              <w:t xml:space="preserve">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A2A06" w:rsidRDefault="006A2A06" w:rsidP="00BE4903">
      <w:pPr>
        <w:rPr>
          <w:rFonts w:ascii="Arial" w:hAnsi="Arial" w:cs="Arial"/>
          <w:sz w:val="28"/>
          <w:szCs w:val="28"/>
        </w:rPr>
      </w:pPr>
    </w:p>
    <w:p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/>
      </w:tblPr>
      <w:tblGrid>
        <w:gridCol w:w="10456"/>
      </w:tblGrid>
      <w:tr w:rsidR="00FF26CC" w:rsidRPr="008345CA" w:rsidTr="00FF26CC">
        <w:tc>
          <w:tcPr>
            <w:tcW w:w="10456" w:type="dxa"/>
          </w:tcPr>
          <w:p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:rsidTr="00FF26CC">
        <w:tc>
          <w:tcPr>
            <w:tcW w:w="10456" w:type="dxa"/>
          </w:tcPr>
          <w:p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 xml:space="preserve"> em C# para ser usada em um projeto </w:t>
            </w:r>
            <w:proofErr w:type="spellStart"/>
            <w:r w:rsidRPr="00D33522">
              <w:rPr>
                <w:rFonts w:ascii="Arial" w:hAnsi="Arial" w:cs="Arial"/>
              </w:rPr>
              <w:t>Unity</w:t>
            </w:r>
            <w:proofErr w:type="spellEnd"/>
            <w:r w:rsidRPr="00D33522">
              <w:rPr>
                <w:rFonts w:ascii="Arial" w:hAnsi="Arial" w:cs="Arial"/>
              </w:rPr>
              <w:t>. Ele permite que a câmera se mova livremente no espaço 3D, respondendo a entradas do teclado e do mouse. A seguir está uma explicação detalhada do script: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9.75pt;height:82.5pt" o:ole="">
                  <v:imagedata r:id="rId16" o:title="" cropright="25854f"/>
                </v:shape>
                <o:OLEObject Type="Embed" ProgID="PBrush" ShapeID="_x0000_i1025" DrawAspect="Content" ObjectID="_1783913075" r:id="rId17"/>
              </w:object>
            </w:r>
          </w:p>
          <w:p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proofErr w:type="gram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Camera`</w:t>
            </w:r>
            <w:proofErr w:type="spellEnd"/>
            <w:r w:rsidRPr="00D33522">
              <w:rPr>
                <w:rFonts w:ascii="Arial" w:hAnsi="Arial" w:cs="Arial"/>
              </w:rPr>
              <w:t>.</w:t>
            </w:r>
          </w:p>
          <w:p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>
                <v:shape id="_x0000_i1026" type="#_x0000_t75" style="width:340.5pt;height:113.25pt" o:ole="">
                  <v:imagedata r:id="rId18" o:title=""/>
                </v:shape>
                <o:OLEObject Type="Embed" ProgID="PBrush" ShapeID="_x0000_i1026" DrawAspect="Content" ObjectID="_1783913076" r:id="rId19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proofErr w:type="gramStart"/>
            <w:r w:rsidRPr="00D33522">
              <w:rPr>
                <w:rFonts w:ascii="Arial" w:hAnsi="Arial" w:cs="Arial"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Sensibilidade do mouse para rotação.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fastZoomSensitivity`</w:t>
            </w:r>
            <w:proofErr w:type="spellEnd"/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>
                <v:shape id="_x0000_i1027" type="#_x0000_t75" style="width:340.5pt;height:321pt" o:ole="">
                  <v:imagedata r:id="rId20" o:title=""/>
                </v:shape>
                <o:OLEObject Type="Embed" ProgID="PBrush" ShapeID="_x0000_i1027" DrawAspect="Content" ObjectID="_1783913077" r:id="rId21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>
                <v:shape id="_x0000_i1028" type="#_x0000_t75" style="width:339.75pt;height:95.25pt" o:ole="">
                  <v:imagedata r:id="rId22" o:title=""/>
                </v:shape>
                <o:OLEObject Type="Embed" ProgID="PBrush" ShapeID="_x0000_i1028" DrawAspect="Content" ObjectID="_1783913078" r:id="rId23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>
                <v:shape id="_x0000_i1029" type="#_x0000_t75" style="width:340.5pt;height:40.5pt" o:ole="">
                  <v:imagedata r:id="rId24" o:title=""/>
                </v:shape>
                <o:OLEObject Type="Embed" ProgID="PBrush" ShapeID="_x0000_i1029" DrawAspect="Content" ObjectID="_1783913079" r:id="rId25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proofErr w:type="gramStart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Update</w:t>
            </w:r>
            <w:proofErr w:type="gramEnd"/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>
                <v:shape id="_x0000_i1030" type="#_x0000_t75" style="width:339.75pt;height:185.25pt" o:ole="">
                  <v:imagedata r:id="rId26" o:title=""/>
                </v:shape>
                <o:OLEObject Type="Embed" ProgID="PBrush" ShapeID="_x0000_i1030" DrawAspect="Content" ObjectID="_1783913080" r:id="rId27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>
                <v:shape id="_x0000_i1031" type="#_x0000_t75" style="width:339.75pt;height:72.75pt" o:ole="">
                  <v:imagedata r:id="rId28" o:title=""/>
                </v:shape>
                <o:OLEObject Type="Embed" ProgID="PBrush" ShapeID="_x0000_i1031" DrawAspect="Content" ObjectID="_1783913081" r:id="rId29"/>
              </w:object>
            </w:r>
          </w:p>
          <w:p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>
                <v:shape id="_x0000_i1032" type="#_x0000_t75" style="width:340.5pt;height:80.25pt" o:ole="">
                  <v:imagedata r:id="rId30" o:title=""/>
                </v:shape>
                <o:OLEObject Type="Embed" ProgID="PBrush" ShapeID="_x0000_i1032" DrawAspect="Content" ObjectID="_1783913082" r:id="rId31"/>
              </w:objec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>
                <v:shape id="_x0000_i1033" type="#_x0000_t75" style="width:339.75pt;height:194.25pt" o:ole="">
                  <v:imagedata r:id="rId32" o:title=""/>
                </v:shape>
                <o:OLEObject Type="Embed" ProgID="PBrush" ShapeID="_x0000_i1033" DrawAspect="Content" ObjectID="_1783913083" r:id="rId33"/>
              </w:object>
            </w:r>
          </w:p>
          <w:p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proofErr w:type="gram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gram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:rsidR="00AB3E79" w:rsidRDefault="00AB3E79" w:rsidP="00AB3E79">
            <w:pPr>
              <w:ind w:firstLine="240"/>
            </w:pPr>
            <w:r>
              <w:object w:dxaOrig="5952" w:dyaOrig="1752">
                <v:shape id="_x0000_i1034" type="#_x0000_t75" style="width:340.5pt;height:100.5pt" o:ole="">
                  <v:imagedata r:id="rId34" o:title=""/>
                </v:shape>
                <o:OLEObject Type="Embed" ProgID="PBrush" ShapeID="_x0000_i1034" DrawAspect="Content" ObjectID="_1783913084" r:id="rId35"/>
              </w:object>
            </w:r>
          </w:p>
          <w:p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:rsidR="00AB3E79" w:rsidRDefault="00AB3E79" w:rsidP="00AB3E79">
            <w:pPr>
              <w:ind w:firstLine="240"/>
            </w:pPr>
            <w:r>
              <w:object w:dxaOrig="7428" w:dyaOrig="5184">
                <v:shape id="_x0000_i1035" type="#_x0000_t75" style="width:340.5pt;height:237.75pt" o:ole="">
                  <v:imagedata r:id="rId36" o:title=""/>
                </v:shape>
                <o:OLEObject Type="Embed" ProgID="PBrush" ShapeID="_x0000_i1035" DrawAspect="Content" ObjectID="_1783913085" r:id="rId37"/>
              </w:object>
            </w:r>
          </w:p>
          <w:p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gramEnd"/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proofErr w:type="gram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gramEnd"/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:rsidR="005B6038" w:rsidRPr="00D33522" w:rsidRDefault="005B6038" w:rsidP="005B6038">
            <w:pPr>
              <w:rPr>
                <w:rFonts w:ascii="Arial" w:hAnsi="Arial" w:cs="Arial"/>
              </w:rPr>
            </w:pPr>
          </w:p>
          <w:p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:rsidR="0065690C" w:rsidRDefault="0065690C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456"/>
      </w:tblGrid>
      <w:tr w:rsidR="001463B5" w:rsidTr="001463B5">
        <w:tc>
          <w:tcPr>
            <w:tcW w:w="10456" w:type="dxa"/>
          </w:tcPr>
          <w:p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:rsidTr="001463B5">
        <w:tc>
          <w:tcPr>
            <w:tcW w:w="10456" w:type="dxa"/>
          </w:tcPr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Este script </w:t>
            </w:r>
            <w:proofErr w:type="spellStart"/>
            <w:r w:rsidRPr="008B71A4">
              <w:rPr>
                <w:rFonts w:ascii="Arial" w:hAnsi="Arial" w:cs="Arial"/>
              </w:rPr>
              <w:t>Unity</w:t>
            </w:r>
            <w:proofErr w:type="spellEnd"/>
            <w:r w:rsidRPr="008B71A4">
              <w:rPr>
                <w:rFonts w:ascii="Arial" w:hAnsi="Arial" w:cs="Arial"/>
              </w:rPr>
              <w:t xml:space="preserve">, chamado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CopyAnimation</w:t>
            </w:r>
            <w:proofErr w:type="gramEnd"/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>, é um componente que copia rotações de um conjunto de ossos (</w:t>
            </w:r>
            <w:proofErr w:type="spellStart"/>
            <w:r w:rsidRPr="008B71A4">
              <w:rPr>
                <w:rFonts w:ascii="Arial" w:hAnsi="Arial" w:cs="Arial"/>
              </w:rPr>
              <w:t>bones</w:t>
            </w:r>
            <w:proofErr w:type="spellEnd"/>
            <w:r w:rsidRPr="008B71A4">
              <w:rPr>
                <w:rFonts w:ascii="Arial" w:hAnsi="Arial" w:cs="Arial"/>
              </w:rPr>
              <w:t>) fonte para um conjunto de ossos alvo. A seguir, uma explicação detalhada de cada parte do script: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**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Classe**</w:t>
            </w:r>
          </w:p>
          <w:p w:rsidR="00361B5D" w:rsidRPr="008B71A4" w:rsidRDefault="00361B5D" w:rsidP="001463B5">
            <w:r w:rsidRPr="008B71A4">
              <w:object w:dxaOrig="7572" w:dyaOrig="1668">
                <v:shape id="_x0000_i1036" type="#_x0000_t75" style="width:340.5pt;height:75pt" o:ole="">
                  <v:imagedata r:id="rId38" o:title=""/>
                </v:shape>
                <o:OLEObject Type="Embed" ProgID="PBrush" ShapeID="_x0000_i1036" DrawAspect="Content" ObjectID="_1783913086" r:id="rId39"/>
              </w:objec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proofErr w:type="gramEnd"/>
            <w:r w:rsidRPr="008B71A4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 xml:space="preserve">, necessário para usar as classes e métodos do </w:t>
            </w:r>
            <w:proofErr w:type="spellStart"/>
            <w:r w:rsidRPr="008B71A4">
              <w:rPr>
                <w:rFonts w:ascii="Arial" w:hAnsi="Arial" w:cs="Arial"/>
              </w:rPr>
              <w:t>Unity</w:t>
            </w:r>
            <w:proofErr w:type="spellEnd"/>
            <w:r w:rsidRPr="008B71A4">
              <w:rPr>
                <w:rFonts w:ascii="Arial" w:hAnsi="Arial" w:cs="Arial"/>
              </w:rPr>
              <w:t>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proofErr w:type="gram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Animation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")]`</w:t>
            </w:r>
            <w:r w:rsidRPr="008B71A4">
              <w:rPr>
                <w:rFonts w:ascii="Arial" w:hAnsi="Arial" w:cs="Arial"/>
              </w:rPr>
              <w:t xml:space="preserve">: Adiciona este script ao menu de componentes do </w:t>
            </w:r>
            <w:proofErr w:type="spellStart"/>
            <w:r w:rsidRPr="008B71A4">
              <w:rPr>
                <w:rFonts w:ascii="Arial" w:hAnsi="Arial" w:cs="Arial"/>
              </w:rPr>
              <w:t>Unity</w:t>
            </w:r>
            <w:proofErr w:type="spellEnd"/>
            <w:r w:rsidRPr="008B71A4">
              <w:rPr>
                <w:rFonts w:ascii="Arial" w:hAnsi="Arial" w:cs="Arial"/>
              </w:rPr>
              <w:t xml:space="preserve">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:rsidR="00DA2E73" w:rsidRDefault="00DA2E73" w:rsidP="00DA2E73">
            <w:pPr>
              <w:ind w:firstLine="240"/>
            </w:pPr>
            <w:r>
              <w:object w:dxaOrig="9360" w:dyaOrig="3768">
                <v:shape id="_x0000_i1037" type="#_x0000_t75" style="width:340.5pt;height:136.5pt" o:ole="">
                  <v:imagedata r:id="rId40" o:title=""/>
                </v:shape>
                <o:OLEObject Type="Embed" ProgID="PBrush" ShapeID="_x0000_i1037" DrawAspect="Content" ObjectID="_1783913087" r:id="rId41"/>
              </w:objec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update`</w:t>
            </w:r>
            <w:proofErr w:type="spellEnd"/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[]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copyBone`</w:t>
            </w:r>
            <w:proofErr w:type="spellEnd"/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[]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pasteBone`</w:t>
            </w:r>
            <w:proofErr w:type="spellEnd"/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useMaxRotation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>: Controla se os limites máximos de rotação devem ser aplicados.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Vector3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maxRotation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>: Define os limites máximos de rotação em graus.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gram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gram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  <w:proofErr w:type="spellEnd"/>
          </w:p>
          <w:p w:rsidR="00DA2E73" w:rsidRDefault="00DA2E73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400000" cy="3923849"/>
                  <wp:effectExtent l="1905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92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 (!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update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update`</w:t>
            </w:r>
            <w:proofErr w:type="spellEnd"/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false`</w:t>
            </w:r>
            <w:proofErr w:type="spellEnd"/>
            <w:r w:rsidRPr="008B71A4">
              <w:rPr>
                <w:rFonts w:ascii="Arial" w:hAnsi="Arial" w:cs="Arial"/>
              </w:rPr>
              <w:t>, o método retorna e não faz nada.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pasteBone`</w:t>
            </w:r>
            <w:proofErr w:type="spellEnd"/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</w:rPr>
              <w:t>useMaxRotation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true`</w:t>
            </w:r>
            <w:proofErr w:type="spellEnd"/>
            <w:r w:rsidRPr="008B71A4">
              <w:rPr>
                <w:rFonts w:ascii="Arial" w:hAnsi="Arial" w:cs="Arial"/>
              </w:rPr>
              <w:t xml:space="preserve">, aplica os limites de rotação usando o método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ClampRotation`</w:t>
            </w:r>
            <w:proofErr w:type="spellEnd"/>
            <w:r w:rsidRPr="008B71A4">
              <w:rPr>
                <w:rFonts w:ascii="Arial" w:hAnsi="Arial" w:cs="Arial"/>
              </w:rPr>
              <w:t>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ClampRotation</w:t>
            </w:r>
            <w:proofErr w:type="gram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4. Método 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ClampRotation</w:t>
            </w:r>
            <w:proofErr w:type="gram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  <w:proofErr w:type="spellEnd"/>
          </w:p>
          <w:p w:rsidR="00C1278F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</w:t>
            </w:r>
            <w:r w:rsidR="00C1278F">
              <w:rPr>
                <w:noProof/>
                <w:lang w:eastAsia="pt-BR"/>
              </w:rPr>
              <w:drawing>
                <wp:inline distT="0" distB="0" distL="0" distR="0">
                  <wp:extent cx="4320000" cy="3088309"/>
                  <wp:effectExtent l="0" t="0" r="444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8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Converte a rotação </w:t>
            </w:r>
            <w:proofErr w:type="gramStart"/>
            <w:r w:rsidRPr="008B71A4">
              <w:rPr>
                <w:rFonts w:ascii="Arial" w:hAnsi="Arial" w:cs="Arial"/>
              </w:rPr>
              <w:t xml:space="preserve">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 xml:space="preserve"> para ângulos de </w:t>
            </w:r>
            <w:proofErr w:type="spellStart"/>
            <w:r w:rsidRPr="008B71A4">
              <w:rPr>
                <w:rFonts w:ascii="Arial" w:hAnsi="Arial" w:cs="Arial"/>
              </w:rPr>
              <w:t>Euler</w:t>
            </w:r>
            <w:proofErr w:type="spellEnd"/>
            <w:r w:rsidRPr="008B71A4">
              <w:rPr>
                <w:rFonts w:ascii="Arial" w:hAnsi="Arial" w:cs="Arial"/>
              </w:rPr>
              <w:t>.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Aplica limites máximos de rotação nos eixos x, y e z, se os limites não forem zero.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Retorna a rotação ajustada como </w:t>
            </w:r>
            <w:proofErr w:type="gramStart"/>
            <w:r w:rsidRPr="008B71A4">
              <w:rPr>
                <w:rFonts w:ascii="Arial" w:hAnsi="Arial" w:cs="Arial"/>
              </w:rPr>
              <w:t xml:space="preserve">um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>.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AdjustRotation</w:t>
            </w:r>
            <w:proofErr w:type="gramEnd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5. Método 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AdjustRotation</w:t>
            </w:r>
            <w:proofErr w:type="gram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  <w:proofErr w:type="spellEnd"/>
          </w:p>
          <w:p w:rsidR="00C1278F" w:rsidRDefault="00C1278F" w:rsidP="001463B5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2089119"/>
                  <wp:effectExtent l="0" t="0" r="4445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8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Ajusta um ângulo para lidar com a rotação ao redor de 360 graus.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o ângulo for maior que 180 graus, </w:t>
            </w:r>
            <w:proofErr w:type="gramStart"/>
            <w:r w:rsidRPr="008B71A4">
              <w:rPr>
                <w:rFonts w:ascii="Arial" w:hAnsi="Arial" w:cs="Arial"/>
              </w:rPr>
              <w:t>subtrai</w:t>
            </w:r>
            <w:proofErr w:type="gramEnd"/>
            <w:r w:rsidRPr="008B71A4">
              <w:rPr>
                <w:rFonts w:ascii="Arial" w:hAnsi="Arial" w:cs="Arial"/>
              </w:rPr>
              <w:t xml:space="preserve"> 360 graus para manter a rotação dentro dos limites apropriados.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:rsidR="001463B5" w:rsidRPr="008B71A4" w:rsidRDefault="001463B5" w:rsidP="001463B5">
            <w:pPr>
              <w:rPr>
                <w:rFonts w:ascii="Arial" w:hAnsi="Arial" w:cs="Arial"/>
              </w:rPr>
            </w:pP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pasteBone`</w:t>
            </w:r>
            <w:proofErr w:type="spellEnd"/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  <w:p w:rsidR="001463B5" w:rsidRPr="001463B5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Os métodos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AdjustRotation`</w:t>
            </w:r>
            <w:proofErr w:type="spellEnd"/>
            <w:r w:rsidRPr="008B71A4">
              <w:rPr>
                <w:rFonts w:ascii="Arial" w:hAnsi="Arial" w:cs="Arial"/>
              </w:rPr>
              <w:t xml:space="preserve"> garantem que as rotações sejam mantidas dentro dos limites especificados, prevenindo rotações excessivas que poderiam causar distorções ou comportamentos indesejados nas animações.</w:t>
            </w:r>
          </w:p>
        </w:tc>
      </w:tr>
    </w:tbl>
    <w:p w:rsidR="001463B5" w:rsidRDefault="001463B5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456"/>
      </w:tblGrid>
      <w:tr w:rsidR="00C1278F" w:rsidTr="00C1278F">
        <w:tc>
          <w:tcPr>
            <w:tcW w:w="10456" w:type="dxa"/>
          </w:tcPr>
          <w:p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:rsidTr="00C1278F">
        <w:tc>
          <w:tcPr>
            <w:tcW w:w="10456" w:type="dxa"/>
          </w:tcPr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Este script é um componente do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 xml:space="preserve">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8F9" w:rsidRPr="00F51027" w:rsidRDefault="005608F9" w:rsidP="00F51027">
            <w:pPr>
              <w:rPr>
                <w:rFonts w:ascii="Arial" w:hAnsi="Arial" w:cs="Arial"/>
              </w:rPr>
            </w:pP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System.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Collections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.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Generic`</w:t>
            </w:r>
            <w:proofErr w:type="spellEnd"/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UnityEngine`</w:t>
            </w:r>
            <w:proofErr w:type="spellEnd"/>
            <w:r w:rsidRPr="00F51027">
              <w:rPr>
                <w:rFonts w:ascii="Arial" w:hAnsi="Arial" w:cs="Arial"/>
              </w:rPr>
              <w:t xml:space="preserve"> para acesso à API do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MonoBehaviour`</w:t>
            </w:r>
            <w:proofErr w:type="spellEnd"/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</w:t>
            </w:r>
            <w:proofErr w:type="gramStart"/>
            <w:r w:rsidRPr="00F51027">
              <w:rPr>
                <w:rFonts w:ascii="Arial" w:hAnsi="Arial" w:cs="Arial"/>
              </w:rPr>
              <w:t xml:space="preserve">atributo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[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8F9" w:rsidRPr="00F51027" w:rsidRDefault="005608F9" w:rsidP="00F51027">
            <w:pPr>
              <w:rPr>
                <w:rFonts w:ascii="Arial" w:hAnsi="Arial" w:cs="Arial"/>
              </w:rPr>
            </w:pP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Update</w:t>
            </w:r>
            <w:proofErr w:type="gram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8F9" w:rsidRPr="00F51027" w:rsidRDefault="005608F9" w:rsidP="00F51027">
            <w:pPr>
              <w:rPr>
                <w:rFonts w:ascii="Arial" w:hAnsi="Arial" w:cs="Arial"/>
              </w:rPr>
            </w:pP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</w:t>
            </w:r>
            <w:proofErr w:type="gramStart"/>
            <w:r w:rsidRPr="00F51027">
              <w:rPr>
                <w:rFonts w:ascii="Arial" w:hAnsi="Arial" w:cs="Arial"/>
              </w:rPr>
              <w:t xml:space="preserve">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Update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gram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8F9" w:rsidRPr="00F51027" w:rsidRDefault="005608F9" w:rsidP="00F51027">
            <w:pPr>
              <w:rPr>
                <w:rFonts w:ascii="Arial" w:hAnsi="Arial" w:cs="Arial"/>
              </w:rPr>
            </w:pP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Graphics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.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DrawMeshInstanced`</w:t>
            </w:r>
            <w:proofErr w:type="spellEnd"/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gram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é chamado quando o objeto é selecionado no editor do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DrawMesh`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Transform`</w:t>
            </w:r>
            <w:proofErr w:type="spellEnd"/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proofErr w:type="gramStart"/>
            <w:r w:rsidRPr="00F51027">
              <w:rPr>
                <w:rFonts w:ascii="Arial" w:hAnsi="Arial" w:cs="Arial"/>
              </w:rPr>
              <w:t>drawMeshInstancedLists</w:t>
            </w:r>
            <w:proofErr w:type="gramEnd"/>
            <w:r w:rsidRPr="00F51027">
              <w:rPr>
                <w:rFonts w:ascii="Arial" w:hAnsi="Arial" w:cs="Arial"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gram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  <w:proofErr w:type="spellEnd"/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mesh`</w:t>
            </w:r>
            <w:proofErr w:type="spellEnd"/>
            <w:proofErr w:type="gramEnd"/>
            <w:r w:rsidRPr="00F51027">
              <w:rPr>
                <w:rFonts w:ascii="Arial" w:hAnsi="Arial" w:cs="Arial"/>
              </w:rPr>
              <w:t>: A malha a ser instanciada.</w:t>
            </w:r>
          </w:p>
          <w:p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materials`</w:t>
            </w:r>
            <w:proofErr w:type="spellEnd"/>
            <w:proofErr w:type="gramEnd"/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:rsidR="00F51027" w:rsidRPr="00F51027" w:rsidRDefault="00F51027" w:rsidP="00F51027">
            <w:pPr>
              <w:rPr>
                <w:rFonts w:ascii="Arial" w:hAnsi="Arial" w:cs="Arial"/>
              </w:rPr>
            </w:pPr>
          </w:p>
          <w:p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</w:t>
            </w:r>
            <w:proofErr w:type="spellStart"/>
            <w:r w:rsidRPr="00F51027">
              <w:rPr>
                <w:rFonts w:ascii="Arial" w:hAnsi="Arial" w:cs="Arial"/>
              </w:rPr>
              <w:t>Unity</w:t>
            </w:r>
            <w:proofErr w:type="spellEnd"/>
            <w:r w:rsidRPr="00F51027">
              <w:rPr>
                <w:rFonts w:ascii="Arial" w:hAnsi="Arial" w:cs="Arial"/>
              </w:rPr>
              <w:t xml:space="preserve">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End"/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:rsidR="00C1278F" w:rsidRDefault="00C1278F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456"/>
      </w:tblGrid>
      <w:tr w:rsidR="009F2ACD" w:rsidTr="009F2ACD">
        <w:tc>
          <w:tcPr>
            <w:tcW w:w="10456" w:type="dxa"/>
          </w:tcPr>
          <w:p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:rsidTr="009F2ACD">
        <w:tc>
          <w:tcPr>
            <w:tcW w:w="10456" w:type="dxa"/>
          </w:tcPr>
          <w:p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gramEnd"/>
            <w:r w:rsidRPr="003D40F4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CustomMMDData`</w:t>
            </w:r>
            <w:proofErr w:type="spellEnd"/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Default="003D40F4" w:rsidP="003D40F4">
            <w:r>
              <w:object w:dxaOrig="4725" w:dyaOrig="900">
                <v:shape id="_x0000_i1038" type="#_x0000_t75" style="width:340.5pt;height:64.5pt" o:ole="">
                  <v:imagedata r:id="rId51" o:title=""/>
                </v:shape>
                <o:OLEObject Type="Embed" ProgID="PBrush" ShapeID="_x0000_i1038" DrawAspect="Content" ObjectID="_1783913088" r:id="rId52"/>
              </w:objec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A90FE0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Collections</w:t>
            </w:r>
            <w:proofErr w:type="spellEnd"/>
            <w:r w:rsidRPr="00A90FE0">
              <w:rPr>
                <w:rFonts w:ascii="Arial" w:hAnsi="Arial" w:cs="Arial"/>
                <w:b/>
              </w:rPr>
              <w:t>.</w:t>
            </w:r>
            <w:proofErr w:type="spellStart"/>
            <w:r w:rsidRPr="00A90FE0">
              <w:rPr>
                <w:rFonts w:ascii="Arial" w:hAnsi="Arial" w:cs="Arial"/>
                <w:b/>
              </w:rPr>
              <w:t>Generic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 xml:space="preserve">: Importa a biblioteca principal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 xml:space="preserve"> que contém funcionalidades essenciais para o desenvolvimento de jogos.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  <w:proofErr w:type="gramEnd"/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Default="00A90FE0" w:rsidP="003D40F4">
            <w:r>
              <w:object w:dxaOrig="7515" w:dyaOrig="2235">
                <v:shape id="_x0000_i1039" type="#_x0000_t75" style="width:339.75pt;height:101.25pt" o:ole="">
                  <v:imagedata r:id="rId53" o:title=""/>
                </v:shape>
                <o:OLEObject Type="Embed" ProgID="PBrush" ShapeID="_x0000_i1039" DrawAspect="Content" ObjectID="_1783913089" r:id="rId54"/>
              </w:object>
            </w:r>
          </w:p>
          <w:p w:rsidR="00A90FE0" w:rsidRPr="003D40F4" w:rsidRDefault="00A90FE0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 xml:space="preserve"> :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ScriptableObject`</w:t>
            </w:r>
            <w:proofErr w:type="spellEnd"/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ScriptableObject`</w:t>
            </w:r>
            <w:proofErr w:type="spellEnd"/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gramEnd"/>
            <w:r w:rsidRPr="00A90FE0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 xml:space="preserve"> e usados em diferentes partes de um jogo.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</w:t>
            </w:r>
            <w:proofErr w:type="gramStart"/>
            <w:r w:rsidRPr="00A90FE0">
              <w:rPr>
                <w:rFonts w:ascii="Arial" w:hAnsi="Arial" w:cs="Arial"/>
                <w:b/>
              </w:rPr>
              <w:t>Header(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"MMD Material </w:t>
            </w:r>
            <w:proofErr w:type="spellStart"/>
            <w:r w:rsidRPr="00A90FE0">
              <w:rPr>
                <w:rFonts w:ascii="Arial" w:hAnsi="Arial" w:cs="Arial"/>
                <w:b/>
              </w:rPr>
              <w:t>Settings</w:t>
            </w:r>
            <w:proofErr w:type="spellEnd"/>
            <w:r w:rsidRPr="00A90FE0">
              <w:rPr>
                <w:rFonts w:ascii="Arial" w:hAnsi="Arial" w:cs="Arial"/>
                <w:b/>
              </w:rPr>
              <w:t>")]`</w:t>
            </w:r>
            <w:r w:rsidRPr="003D40F4">
              <w:rPr>
                <w:rFonts w:ascii="Arial" w:hAnsi="Arial" w:cs="Arial"/>
              </w:rPr>
              <w:t xml:space="preserve">: Adiciona um cabeçalho no Inspetor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 xml:space="preserve"> para organizar e identificar melhor os campos.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A90FE0">
              <w:rPr>
                <w:rFonts w:ascii="Arial" w:hAnsi="Arial" w:cs="Arial"/>
                <w:b/>
              </w:rPr>
              <w:t>new</w:t>
            </w:r>
            <w:proofErr w:type="spellEnd"/>
            <w:r w:rsidRPr="00A90FE0">
              <w:rPr>
                <w:rFonts w:ascii="Arial" w:hAnsi="Arial" w:cs="Arial"/>
                <w:b/>
              </w:rPr>
              <w:t>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Default="00A90FE0" w:rsidP="003D40F4">
            <w:r>
              <w:object w:dxaOrig="4380" w:dyaOrig="3060">
                <v:shape id="_x0000_i1040" type="#_x0000_t75" style="width:226.5pt;height:158.25pt" o:ole="">
                  <v:imagedata r:id="rId55" o:title=""/>
                </v:shape>
                <o:OLEObject Type="Embed" ProgID="PBrush" ShapeID="_x0000_i1040" DrawAspect="Content" ObjectID="_1783913090" r:id="rId56"/>
              </w:object>
            </w:r>
          </w:p>
          <w:p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</w:t>
            </w:r>
            <w:proofErr w:type="gramStart"/>
            <w:r w:rsidRPr="00A90FE0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 xml:space="preserve">, ou seja, seus dados podem ser exibidos e editados no Inspetor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>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gramEnd"/>
            <w:r w:rsidRPr="00A90FE0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 xml:space="preserve">: Referência a um material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>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string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string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string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proofErr w:type="gram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proofErr w:type="gram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gramEnd"/>
            <w:r w:rsidRPr="00A90FE0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MMDMaterialInfo`</w:t>
            </w:r>
            <w:proofErr w:type="spellEnd"/>
            <w:r w:rsidRPr="003D40F4">
              <w:rPr>
                <w:rFonts w:ascii="Arial" w:hAnsi="Arial" w:cs="Arial"/>
              </w:rPr>
              <w:t xml:space="preserve"> e uma </w:t>
            </w:r>
            <w:proofErr w:type="spellStart"/>
            <w:r w:rsidRPr="003D40F4">
              <w:rPr>
                <w:rFonts w:ascii="Arial" w:hAnsi="Arial" w:cs="Arial"/>
              </w:rPr>
              <w:t>flag</w:t>
            </w:r>
            <w:proofErr w:type="spellEnd"/>
            <w:r w:rsidRPr="003D40F4">
              <w:rPr>
                <w:rFonts w:ascii="Arial" w:hAnsi="Arial" w:cs="Arial"/>
              </w:rPr>
              <w:t xml:space="preserve"> booleana (</w:t>
            </w:r>
            <w:proofErr w:type="spellStart"/>
            <w:r w:rsidRPr="00A90FE0">
              <w:rPr>
                <w:rFonts w:ascii="Arial" w:hAnsi="Arial" w:cs="Arial"/>
                <w:b/>
              </w:rPr>
              <w:t>`showSystemsDefault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>.</w:t>
            </w:r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proofErr w:type="gram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 xml:space="preserve"> e seus nomes em japonês e inglês, além de um campo para notas.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Utilização no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Unity</w:t>
            </w:r>
            <w:proofErr w:type="spellEnd"/>
          </w:p>
          <w:p w:rsidR="003D40F4" w:rsidRPr="003D40F4" w:rsidRDefault="003D40F4" w:rsidP="003D40F4">
            <w:pPr>
              <w:rPr>
                <w:rFonts w:ascii="Arial" w:hAnsi="Arial" w:cs="Arial"/>
              </w:rPr>
            </w:pP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gramEnd"/>
            <w:r w:rsidRPr="00A90FE0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 xml:space="preserve"> pode ser criado e editado diretamente no editor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>, permitindo fácil gerenciamento e organização dos dados de materiais MMD.</w:t>
            </w:r>
          </w:p>
          <w:p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materialInfoList`</w:t>
            </w:r>
            <w:proofErr w:type="spellEnd"/>
            <w:r w:rsidRPr="003D40F4">
              <w:rPr>
                <w:rFonts w:ascii="Arial" w:hAnsi="Arial" w:cs="Arial"/>
              </w:rPr>
              <w:t xml:space="preserve"> através do Inspetor do </w:t>
            </w:r>
            <w:proofErr w:type="spellStart"/>
            <w:r w:rsidRPr="003D40F4">
              <w:rPr>
                <w:rFonts w:ascii="Arial" w:hAnsi="Arial" w:cs="Arial"/>
              </w:rPr>
              <w:t>Unity</w:t>
            </w:r>
            <w:proofErr w:type="spellEnd"/>
            <w:r w:rsidRPr="003D40F4">
              <w:rPr>
                <w:rFonts w:ascii="Arial" w:hAnsi="Arial" w:cs="Arial"/>
              </w:rPr>
              <w:t>.</w:t>
            </w:r>
          </w:p>
          <w:p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</w:t>
            </w:r>
            <w:proofErr w:type="spellStart"/>
            <w:r w:rsidRPr="003D40F4">
              <w:rPr>
                <w:rFonts w:ascii="Arial" w:hAnsi="Arial" w:cs="Arial"/>
              </w:rPr>
              <w:t>flag</w:t>
            </w:r>
            <w:proofErr w:type="spellEnd"/>
            <w:r w:rsidRPr="003D40F4">
              <w:rPr>
                <w:rFonts w:ascii="Arial" w:hAnsi="Arial" w:cs="Arial"/>
              </w:rPr>
              <w:t xml:space="preserve">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gramEnd"/>
            <w:r w:rsidRPr="00A90FE0">
              <w:rPr>
                <w:rFonts w:ascii="Arial" w:hAnsi="Arial" w:cs="Arial"/>
                <w:b/>
              </w:rPr>
              <w:t>`</w:t>
            </w:r>
            <w:proofErr w:type="spellEnd"/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:rsidR="009F2ACD" w:rsidRDefault="009F2AC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A90FE0" w:rsidTr="00A90FE0">
        <w:tc>
          <w:tcPr>
            <w:tcW w:w="10606" w:type="dxa"/>
          </w:tcPr>
          <w:p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:rsidTr="00A90FE0">
        <w:tc>
          <w:tcPr>
            <w:tcW w:w="10606" w:type="dxa"/>
          </w:tcPr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</w:t>
            </w:r>
            <w:proofErr w:type="spellStart"/>
            <w:r w:rsidRPr="00244A43">
              <w:rPr>
                <w:rFonts w:ascii="Arial" w:hAnsi="Arial" w:cs="Arial"/>
              </w:rPr>
              <w:t>Unity</w:t>
            </w:r>
            <w:proofErr w:type="spellEnd"/>
            <w:r w:rsidRPr="00244A43">
              <w:rPr>
                <w:rFonts w:ascii="Arial" w:hAnsi="Arial" w:cs="Arial"/>
              </w:rPr>
              <w:t xml:space="preserve">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CustomMMDData</w:t>
            </w:r>
            <w:proofErr w:type="gramEnd"/>
            <w:r w:rsidRPr="00110AD1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gramEnd"/>
            <w:r w:rsidRPr="00110AD1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 xml:space="preserve"> dentro do </w:t>
            </w:r>
            <w:proofErr w:type="spellStart"/>
            <w:r w:rsidRPr="00244A43">
              <w:rPr>
                <w:rFonts w:ascii="Arial" w:hAnsi="Arial" w:cs="Arial"/>
              </w:rPr>
              <w:t>Unity</w:t>
            </w:r>
            <w:proofErr w:type="spellEnd"/>
            <w:r w:rsidRPr="00244A43">
              <w:rPr>
                <w:rFonts w:ascii="Arial" w:hAnsi="Arial" w:cs="Arial"/>
              </w:rPr>
              <w:t xml:space="preserve"> Editor.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>
                <v:shape id="_x0000_i1041" type="#_x0000_t75" style="width:226.5pt;height:78.75pt" o:ole="">
                  <v:imagedata r:id="rId57" o:title=""/>
                </v:shape>
                <o:OLEObject Type="Embed" ProgID="PBrush" ShapeID="_x0000_i1041" DrawAspect="Content" ObjectID="_1783913091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:rsidR="00110AD1" w:rsidRPr="00244A43" w:rsidRDefault="00110AD1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110AD1">
              <w:rPr>
                <w:rFonts w:ascii="Arial" w:hAnsi="Arial" w:cs="Arial"/>
                <w:b/>
              </w:rPr>
              <w:t>Collections</w:t>
            </w:r>
            <w:proofErr w:type="spellEnd"/>
            <w:r w:rsidRPr="00110AD1">
              <w:rPr>
                <w:rFonts w:ascii="Arial" w:hAnsi="Arial" w:cs="Arial"/>
                <w:b/>
              </w:rPr>
              <w:t>.</w:t>
            </w:r>
            <w:proofErr w:type="spellStart"/>
            <w:r w:rsidRPr="00110AD1">
              <w:rPr>
                <w:rFonts w:ascii="Arial" w:hAnsi="Arial" w:cs="Arial"/>
                <w:b/>
              </w:rPr>
              <w:t>Generic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</w:t>
            </w:r>
            <w:proofErr w:type="gramEnd"/>
            <w:r w:rsidRPr="00110AD1">
              <w:rPr>
                <w:rFonts w:ascii="Arial" w:hAnsi="Arial" w:cs="Arial"/>
                <w:b/>
              </w:rPr>
              <w:t>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 xml:space="preserve">: Importa funcionalidades específicas do editor do </w:t>
            </w:r>
            <w:proofErr w:type="spellStart"/>
            <w:r w:rsidRPr="00244A43">
              <w:rPr>
                <w:rFonts w:ascii="Arial" w:hAnsi="Arial" w:cs="Arial"/>
              </w:rPr>
              <w:t>Unity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 xml:space="preserve">: Importa a biblioteca principal do </w:t>
            </w:r>
            <w:proofErr w:type="spellStart"/>
            <w:r w:rsidRPr="00244A43">
              <w:rPr>
                <w:rFonts w:ascii="Arial" w:hAnsi="Arial" w:cs="Arial"/>
              </w:rPr>
              <w:t>Unity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>
                <v:shape id="_x0000_i1042" type="#_x0000_t75" style="width:425.25pt;height:312pt" o:ole="">
                  <v:imagedata r:id="rId59" o:title=""/>
                </v:shape>
                <o:OLEObject Type="Embed" ProgID="PBrush" ShapeID="_x0000_i1042" DrawAspect="Content" ObjectID="_1783913092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:rsidR="00600200" w:rsidRPr="00244A43" w:rsidRDefault="00600200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gramEnd"/>
            <w:r w:rsidRPr="00600200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proofErr w:type="gram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CustomMMDData</w:t>
            </w:r>
            <w:proofErr w:type="gramEnd"/>
            <w:r w:rsidRPr="00600200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()`</w:t>
            </w:r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proofErr w:type="gramEnd"/>
            <w:r w:rsidRPr="00600200">
              <w:rPr>
                <w:rFonts w:ascii="Arial" w:hAnsi="Arial" w:cs="Arial"/>
                <w:b/>
              </w:rPr>
              <w:t>()`</w:t>
            </w:r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>
                <v:shape id="_x0000_i1043" type="#_x0000_t75" style="width:425.25pt;height:220.5pt" o:ole="">
                  <v:imagedata r:id="rId61" o:title=""/>
                </v:shape>
                <o:OLEObject Type="Embed" ProgID="PBrush" ShapeID="_x0000_i1043" DrawAspect="Content" ObjectID="_1783913093" r:id="rId62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:rsidR="00600200" w:rsidRPr="00244A43" w:rsidRDefault="00600200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proofErr w:type="spellStart"/>
            <w:r w:rsidRPr="00600200">
              <w:rPr>
                <w:rFonts w:ascii="Arial" w:hAnsi="Arial" w:cs="Arial"/>
                <w:b/>
              </w:rPr>
              <w:t>`private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proofErr w:type="gram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AssetDatabase</w:t>
            </w:r>
            <w:proofErr w:type="spellEnd"/>
            <w:proofErr w:type="gramEnd"/>
            <w:r w:rsidRPr="00600200">
              <w:rPr>
                <w:rFonts w:ascii="Arial" w:hAnsi="Arial" w:cs="Arial"/>
                <w:b/>
              </w:rPr>
              <w:t>.</w:t>
            </w:r>
            <w:proofErr w:type="spellStart"/>
            <w:r w:rsidRPr="00600200">
              <w:rPr>
                <w:rFonts w:ascii="Arial" w:hAnsi="Arial" w:cs="Arial"/>
                <w:b/>
              </w:rPr>
              <w:t>FindAssets`</w:t>
            </w:r>
            <w:proofErr w:type="spellEnd"/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AssetDatabase</w:t>
            </w:r>
            <w:proofErr w:type="spellEnd"/>
            <w:proofErr w:type="gramEnd"/>
            <w:r w:rsidRPr="00600200">
              <w:rPr>
                <w:rFonts w:ascii="Arial" w:hAnsi="Arial" w:cs="Arial"/>
                <w:b/>
              </w:rPr>
              <w:t>.</w:t>
            </w:r>
            <w:proofErr w:type="spellStart"/>
            <w:r w:rsidRPr="00600200">
              <w:rPr>
                <w:rFonts w:ascii="Arial" w:hAnsi="Arial" w:cs="Arial"/>
                <w:b/>
              </w:rPr>
              <w:t>LoadAssetAtPath`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:rsidR="00600200" w:rsidRPr="00244A43" w:rsidRDefault="00600200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proofErr w:type="gram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CustomMMDData</w:t>
            </w:r>
            <w:proofErr w:type="gramEnd"/>
            <w:r w:rsidRPr="00056C27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:rsidR="00AD7F7A" w:rsidRPr="00244A43" w:rsidRDefault="00AD7F7A" w:rsidP="00244A43">
            <w:pPr>
              <w:rPr>
                <w:rFonts w:ascii="Arial" w:hAnsi="Arial" w:cs="Arial"/>
              </w:rPr>
            </w:pP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proofErr w:type="gram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gramEnd"/>
            <w:r w:rsidRPr="005C6D29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materialInfoList`</w:t>
            </w:r>
            <w:proofErr w:type="spellEnd"/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gramEnd"/>
            <w:r w:rsidRPr="005C6D29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gramEnd"/>
            <w:r>
              <w:rPr>
                <w:rFonts w:ascii="Arial" w:hAnsi="Arial" w:cs="Arial"/>
                <w:b/>
                <w:sz w:val="24"/>
              </w:rPr>
              <w:t>`</w:t>
            </w:r>
            <w:proofErr w:type="spellEnd"/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gramEnd"/>
            <w:r w:rsidRPr="00810ECA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 xml:space="preserve"> existente.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gramEnd"/>
            <w:r>
              <w:rPr>
                <w:rFonts w:ascii="Arial" w:hAnsi="Arial" w:cs="Arial"/>
                <w:b/>
                <w:sz w:val="24"/>
              </w:rPr>
              <w:t>`</w:t>
            </w:r>
            <w:proofErr w:type="spellEnd"/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gramEnd"/>
            <w:r w:rsidRPr="00810ECA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 xml:space="preserve"> no projeto.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proofErr w:type="gram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gram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proofErr w:type="spellEnd"/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gramEnd"/>
            <w:r w:rsidRPr="00810ECA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CustomMMDData`</w:t>
            </w:r>
            <w:proofErr w:type="spellEnd"/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gramEnd"/>
            <w:r w:rsidRPr="00810ECA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materialInfoList`</w:t>
            </w:r>
            <w:proofErr w:type="spellEnd"/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:rsidR="00244A43" w:rsidRPr="00244A43" w:rsidRDefault="00244A43" w:rsidP="00244A43">
            <w:pPr>
              <w:rPr>
                <w:rFonts w:ascii="Arial" w:hAnsi="Arial" w:cs="Arial"/>
              </w:rPr>
            </w:pPr>
          </w:p>
          <w:p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10ECA">
              <w:rPr>
                <w:rFonts w:ascii="Arial" w:hAnsi="Arial" w:cs="Arial"/>
                <w:b/>
              </w:rPr>
              <w:t>CustomMMDData</w:t>
            </w:r>
            <w:proofErr w:type="gramEnd"/>
            <w:r w:rsidRPr="00810ECA">
              <w:rPr>
                <w:rFonts w:ascii="Arial" w:hAnsi="Arial" w:cs="Arial"/>
                <w:b/>
              </w:rPr>
              <w:t>`</w:t>
            </w:r>
            <w:proofErr w:type="spellEnd"/>
            <w:r w:rsidRPr="00244A43">
              <w:rPr>
                <w:rFonts w:ascii="Arial" w:hAnsi="Arial" w:cs="Arial"/>
              </w:rPr>
              <w:t xml:space="preserve"> estejam sempre válidos e facilmente acessíveis dentro do </w:t>
            </w:r>
            <w:proofErr w:type="spellStart"/>
            <w:r w:rsidRPr="00244A43">
              <w:rPr>
                <w:rFonts w:ascii="Arial" w:hAnsi="Arial" w:cs="Arial"/>
              </w:rPr>
              <w:t>Unity</w:t>
            </w:r>
            <w:proofErr w:type="spellEnd"/>
            <w:r w:rsidRPr="00244A43">
              <w:rPr>
                <w:rFonts w:ascii="Arial" w:hAnsi="Arial" w:cs="Arial"/>
              </w:rPr>
              <w:t xml:space="preserve"> Editor, facilitando o gerenciamento de dados de materiais MMD no projeto.</w:t>
            </w:r>
          </w:p>
        </w:tc>
      </w:tr>
    </w:tbl>
    <w:p w:rsidR="00A90FE0" w:rsidRDefault="00A90FE0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810ECA" w:rsidTr="00810ECA">
        <w:tc>
          <w:tcPr>
            <w:tcW w:w="10606" w:type="dxa"/>
          </w:tcPr>
          <w:p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:rsidTr="00810ECA">
        <w:tc>
          <w:tcPr>
            <w:tcW w:w="10606" w:type="dxa"/>
          </w:tcPr>
          <w:p w:rsidR="005E10A3" w:rsidRPr="005E10A3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5E10A3">
              <w:rPr>
                <w:rFonts w:ascii="Arial" w:hAnsi="Arial" w:cs="Arial"/>
                <w:b/>
                <w:sz w:val="28"/>
              </w:rPr>
              <w:t>Explicação Detalhada do Script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7156C2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Este script é uma utilidade personalizada para o editor de materiais no </w:t>
            </w:r>
            <w:proofErr w:type="spellStart"/>
            <w:r w:rsidRPr="005E10A3">
              <w:rPr>
                <w:rFonts w:ascii="Arial" w:hAnsi="Arial" w:cs="Arial"/>
              </w:rPr>
              <w:t>Unity</w:t>
            </w:r>
            <w:proofErr w:type="spellEnd"/>
            <w:r w:rsidRPr="005E10A3">
              <w:rPr>
                <w:rFonts w:ascii="Arial" w:hAnsi="Arial" w:cs="Arial"/>
              </w:rPr>
              <w:t xml:space="preserve">. Ele estende a classe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ShaderGUI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 para fornecer funcionalidades adicionais para a inspeção e modificação de materiais, especialmente aqueles que usam </w:t>
            </w:r>
            <w:proofErr w:type="spellStart"/>
            <w:r w:rsidRPr="005E10A3">
              <w:rPr>
                <w:rFonts w:ascii="Arial" w:hAnsi="Arial" w:cs="Arial"/>
              </w:rPr>
              <w:t>shaders</w:t>
            </w:r>
            <w:proofErr w:type="spellEnd"/>
            <w:r w:rsidRPr="005E10A3">
              <w:rPr>
                <w:rFonts w:ascii="Arial" w:hAnsi="Arial" w:cs="Arial"/>
              </w:rPr>
              <w:t xml:space="preserve"> personalizados.</w:t>
            </w:r>
          </w:p>
          <w:p w:rsidR="005E10A3" w:rsidRPr="005E10A3" w:rsidRDefault="005E10A3" w:rsidP="007156C2">
            <w:pPr>
              <w:jc w:val="both"/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Vamos explorar cada parte do script: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  <w:sz w:val="28"/>
              </w:rPr>
              <w:t>CustomInspectorUtilityEditor</w:t>
            </w:r>
            <w:proofErr w:type="gramEnd"/>
            <w:r w:rsidRPr="00BE3FFD"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E3FFD" w:rsidRDefault="00BE3FFD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Esta classe herda de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ShaderGUI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, que é a classe base para criar inspetores personalizados de </w:t>
            </w:r>
            <w:proofErr w:type="spellStart"/>
            <w:r w:rsidRPr="005E10A3">
              <w:rPr>
                <w:rFonts w:ascii="Arial" w:hAnsi="Arial" w:cs="Arial"/>
              </w:rPr>
              <w:t>shaders</w:t>
            </w:r>
            <w:proofErr w:type="spellEnd"/>
            <w:r w:rsidRPr="005E10A3">
              <w:rPr>
                <w:rFonts w:ascii="Arial" w:hAnsi="Arial" w:cs="Arial"/>
              </w:rPr>
              <w:t xml:space="preserve"> no </w:t>
            </w:r>
            <w:proofErr w:type="spellStart"/>
            <w:r w:rsidRPr="005E10A3">
              <w:rPr>
                <w:rFonts w:ascii="Arial" w:hAnsi="Arial" w:cs="Arial"/>
              </w:rPr>
              <w:t>Unity</w:t>
            </w:r>
            <w:proofErr w:type="spellEnd"/>
            <w:r w:rsidRPr="005E10A3">
              <w:rPr>
                <w:rFonts w:ascii="Arial" w:hAnsi="Arial" w:cs="Arial"/>
              </w:rPr>
              <w:t xml:space="preserve">. A classe encapsula várias funções estáticas para carregar, salvar e </w:t>
            </w:r>
            <w:proofErr w:type="spellStart"/>
            <w:r w:rsidRPr="005E10A3">
              <w:rPr>
                <w:rFonts w:ascii="Arial" w:hAnsi="Arial" w:cs="Arial"/>
              </w:rPr>
              <w:t>renderizar</w:t>
            </w:r>
            <w:proofErr w:type="spellEnd"/>
            <w:r w:rsidRPr="005E10A3">
              <w:rPr>
                <w:rFonts w:ascii="Arial" w:hAnsi="Arial" w:cs="Arial"/>
              </w:rPr>
              <w:t xml:space="preserve"> propriedades do material.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  <w:sz w:val="28"/>
              </w:rPr>
              <w:t>LoadData</w:t>
            </w:r>
            <w:proofErr w:type="gramEnd"/>
            <w:r w:rsidRPr="00BE3FFD"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E3FFD" w:rsidRDefault="00BE3FFD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>Este método carrega os dados existentes de um material específico (</w:t>
            </w:r>
            <w:proofErr w:type="spellStart"/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currentMaterial</w:t>
            </w:r>
            <w:proofErr w:type="spellEnd"/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) e os armazena em variáveis de saída. Ele verifica se os dados do material (</w:t>
            </w:r>
            <w:proofErr w:type="spellStart"/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customMMDMaterialData</w:t>
            </w:r>
            <w:proofErr w:type="spellEnd"/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) existem e, se existirem, busca as informações relevantes do material atual (</w:t>
            </w:r>
            <w:proofErr w:type="spellStart"/>
            <w:r w:rsidRPr="00BE3FFD">
              <w:rPr>
                <w:rFonts w:ascii="Arial" w:hAnsi="Arial" w:cs="Arial"/>
                <w:b/>
              </w:rPr>
              <w:t>`materialNameJP</w:t>
            </w:r>
            <w:proofErr w:type="spell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 xml:space="preserve">,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materialNameEN`</w:t>
            </w:r>
            <w:proofErr w:type="spellEnd"/>
            <w:r w:rsidRPr="005E10A3">
              <w:rPr>
                <w:rFonts w:ascii="Arial" w:hAnsi="Arial" w:cs="Arial"/>
              </w:rPr>
              <w:t xml:space="preserve">,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materialMeno`</w:t>
            </w:r>
            <w:proofErr w:type="spellEnd"/>
            <w:r w:rsidRPr="005E10A3">
              <w:rPr>
                <w:rFonts w:ascii="Arial" w:hAnsi="Arial" w:cs="Arial"/>
              </w:rPr>
              <w:t>) e um booleano que indica se as configurações padrão do sistema devem ser mostradas (</w:t>
            </w:r>
            <w:proofErr w:type="spellStart"/>
            <w:r w:rsidRPr="00BE3FFD">
              <w:rPr>
                <w:rFonts w:ascii="Arial" w:hAnsi="Arial" w:cs="Arial"/>
                <w:b/>
              </w:rPr>
              <w:t>`showSystemsDefault</w:t>
            </w:r>
            <w:proofErr w:type="spell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).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  <w:sz w:val="28"/>
              </w:rPr>
              <w:t>SaveData</w:t>
            </w:r>
            <w:proofErr w:type="gramEnd"/>
            <w:r w:rsidRPr="00BE3FFD"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E3FFD" w:rsidRDefault="00BE3FFD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Este método salva os dados do material atual. Ele primeiro detecta se houve alguma mudança nos dados do material usando o método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DetectChanges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>. Se houver mudanças, ele atualiza as informações do material (</w:t>
            </w:r>
            <w:proofErr w:type="spellStart"/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materialNameJP</w:t>
            </w:r>
            <w:proofErr w:type="spellEnd"/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 xml:space="preserve">,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materialNameEN`</w:t>
            </w:r>
            <w:proofErr w:type="spellEnd"/>
            <w:r w:rsidRPr="005E10A3">
              <w:rPr>
                <w:rFonts w:ascii="Arial" w:hAnsi="Arial" w:cs="Arial"/>
              </w:rPr>
              <w:t xml:space="preserve">,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materialMeno`</w:t>
            </w:r>
            <w:proofErr w:type="spellEnd"/>
            <w:r w:rsidRPr="005E10A3">
              <w:rPr>
                <w:rFonts w:ascii="Arial" w:hAnsi="Arial" w:cs="Arial"/>
              </w:rPr>
              <w:t>) e o estado do sistema (</w:t>
            </w:r>
            <w:proofErr w:type="spellStart"/>
            <w:r w:rsidRPr="00BE3FFD">
              <w:rPr>
                <w:rFonts w:ascii="Arial" w:hAnsi="Arial" w:cs="Arial"/>
                <w:b/>
              </w:rPr>
              <w:t>`showSystemsDefault</w:t>
            </w:r>
            <w:proofErr w:type="spell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). Depois, marca o objeto como sujo (</w:t>
            </w:r>
            <w:proofErr w:type="spellStart"/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SetDirty</w:t>
            </w:r>
            <w:proofErr w:type="spellEnd"/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 xml:space="preserve">) e salva as alterações nos </w:t>
            </w:r>
            <w:proofErr w:type="spellStart"/>
            <w:r w:rsidRPr="005E10A3">
              <w:rPr>
                <w:rFonts w:ascii="Arial" w:hAnsi="Arial" w:cs="Arial"/>
              </w:rPr>
              <w:t>assets</w:t>
            </w:r>
            <w:proofErr w:type="spellEnd"/>
            <w:r w:rsidRPr="005E10A3">
              <w:rPr>
                <w:rFonts w:ascii="Arial" w:hAnsi="Arial" w:cs="Arial"/>
              </w:rPr>
              <w:t xml:space="preserve"> do </w:t>
            </w:r>
            <w:proofErr w:type="spellStart"/>
            <w:r w:rsidRPr="005E10A3">
              <w:rPr>
                <w:rFonts w:ascii="Arial" w:hAnsi="Arial" w:cs="Arial"/>
              </w:rPr>
              <w:t>Unity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  <w:sz w:val="28"/>
              </w:rPr>
              <w:t>DetectChanges</w:t>
            </w:r>
            <w:proofErr w:type="gramEnd"/>
            <w:r w:rsidRPr="00BE3FFD"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E3FFD" w:rsidRDefault="00BE3FFD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Este método verifica se houve alguma mudança nos dados do material comparando os valores atuais com os valores armazenados no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customMMDMaterialData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. Ele </w:t>
            </w:r>
            <w:proofErr w:type="gramStart"/>
            <w:r w:rsidRPr="005E10A3">
              <w:rPr>
                <w:rFonts w:ascii="Arial" w:hAnsi="Arial" w:cs="Arial"/>
              </w:rPr>
              <w:t xml:space="preserve">retorna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true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 se houver mudanças e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r w:rsidRPr="00BE3FFD">
              <w:rPr>
                <w:rFonts w:ascii="Arial" w:hAnsi="Arial" w:cs="Arial"/>
                <w:b/>
              </w:rPr>
              <w:t>false`</w:t>
            </w:r>
            <w:proofErr w:type="spellEnd"/>
            <w:r w:rsidRPr="005E10A3">
              <w:rPr>
                <w:rFonts w:ascii="Arial" w:hAnsi="Arial" w:cs="Arial"/>
              </w:rPr>
              <w:t xml:space="preserve"> caso contrário.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  <w:sz w:val="28"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 xml:space="preserve">Métodos de </w:t>
            </w:r>
            <w:proofErr w:type="spellStart"/>
            <w:r w:rsidRPr="00BE3FFD">
              <w:rPr>
                <w:rFonts w:ascii="Arial" w:hAnsi="Arial" w:cs="Arial"/>
                <w:b/>
                <w:sz w:val="28"/>
              </w:rPr>
              <w:t>Renderização</w:t>
            </w:r>
            <w:proofErr w:type="spellEnd"/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Os métodos a seguir são responsáveis por </w:t>
            </w:r>
            <w:proofErr w:type="spellStart"/>
            <w:r w:rsidRPr="005E10A3">
              <w:rPr>
                <w:rFonts w:ascii="Arial" w:hAnsi="Arial" w:cs="Arial"/>
              </w:rPr>
              <w:t>renderizar</w:t>
            </w:r>
            <w:proofErr w:type="spellEnd"/>
            <w:r w:rsidRPr="005E10A3">
              <w:rPr>
                <w:rFonts w:ascii="Arial" w:hAnsi="Arial" w:cs="Arial"/>
              </w:rPr>
              <w:t xml:space="preserve"> diversas opções de propriedades do material no inspetor do </w:t>
            </w:r>
            <w:proofErr w:type="spellStart"/>
            <w:r w:rsidRPr="005E10A3">
              <w:rPr>
                <w:rFonts w:ascii="Arial" w:hAnsi="Arial" w:cs="Arial"/>
              </w:rPr>
              <w:t>Unity</w:t>
            </w:r>
            <w:proofErr w:type="spellEnd"/>
            <w:r w:rsidRPr="005E10A3">
              <w:rPr>
                <w:rFonts w:ascii="Arial" w:hAnsi="Arial" w:cs="Arial"/>
              </w:rPr>
              <w:t>:</w:t>
            </w:r>
          </w:p>
          <w:p w:rsidR="005E10A3" w:rsidRPr="005E10A3" w:rsidRDefault="005E10A3" w:rsidP="00AC5145">
            <w:pPr>
              <w:jc w:val="both"/>
              <w:rPr>
                <w:rFonts w:ascii="Arial" w:hAnsi="Arial" w:cs="Arial"/>
              </w:rPr>
            </w:pP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RenderSurfaceOptions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opções de superfície como tipo de superfície, modo de </w:t>
            </w:r>
            <w:proofErr w:type="spellStart"/>
            <w:r w:rsidRPr="005E10A3">
              <w:rPr>
                <w:rFonts w:ascii="Arial" w:hAnsi="Arial" w:cs="Arial"/>
              </w:rPr>
              <w:t>blending</w:t>
            </w:r>
            <w:proofErr w:type="spellEnd"/>
            <w:r w:rsidRPr="005E10A3">
              <w:rPr>
                <w:rFonts w:ascii="Arial" w:hAnsi="Arial" w:cs="Arial"/>
              </w:rPr>
              <w:t xml:space="preserve">, </w:t>
            </w:r>
            <w:proofErr w:type="spellStart"/>
            <w:r w:rsidRPr="005E10A3">
              <w:rPr>
                <w:rFonts w:ascii="Arial" w:hAnsi="Arial" w:cs="Arial"/>
              </w:rPr>
              <w:t>culling</w:t>
            </w:r>
            <w:proofErr w:type="spellEnd"/>
            <w:r w:rsidRPr="005E10A3">
              <w:rPr>
                <w:rFonts w:ascii="Arial" w:hAnsi="Arial" w:cs="Arial"/>
              </w:rPr>
              <w:t xml:space="preserve">, e outras propriedades relacionadas à </w:t>
            </w:r>
            <w:proofErr w:type="spellStart"/>
            <w:r w:rsidRPr="005E10A3">
              <w:rPr>
                <w:rFonts w:ascii="Arial" w:hAnsi="Arial" w:cs="Arial"/>
              </w:rPr>
              <w:t>renderização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RenderLightmapFlags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as opções de </w:t>
            </w:r>
            <w:proofErr w:type="spellStart"/>
            <w:r w:rsidRPr="005E10A3">
              <w:rPr>
                <w:rFonts w:ascii="Arial" w:hAnsi="Arial" w:cs="Arial"/>
              </w:rPr>
              <w:t>flags</w:t>
            </w:r>
            <w:proofErr w:type="spellEnd"/>
            <w:r w:rsidRPr="005E10A3">
              <w:rPr>
                <w:rFonts w:ascii="Arial" w:hAnsi="Arial" w:cs="Arial"/>
              </w:rPr>
              <w:t xml:space="preserve"> de </w:t>
            </w:r>
            <w:proofErr w:type="spellStart"/>
            <w:r w:rsidRPr="005E10A3">
              <w:rPr>
                <w:rFonts w:ascii="Arial" w:hAnsi="Arial" w:cs="Arial"/>
              </w:rPr>
              <w:t>lightmap</w:t>
            </w:r>
            <w:proofErr w:type="spellEnd"/>
            <w:r w:rsidRPr="005E10A3">
              <w:rPr>
                <w:rFonts w:ascii="Arial" w:hAnsi="Arial" w:cs="Arial"/>
              </w:rPr>
              <w:t xml:space="preserve">, permitindo escolher entre nenhuma, </w:t>
            </w:r>
            <w:proofErr w:type="spellStart"/>
            <w:r w:rsidRPr="005E10A3">
              <w:rPr>
                <w:rFonts w:ascii="Arial" w:hAnsi="Arial" w:cs="Arial"/>
              </w:rPr>
              <w:t>realtime</w:t>
            </w:r>
            <w:proofErr w:type="spellEnd"/>
            <w:r w:rsidRPr="005E10A3">
              <w:rPr>
                <w:rFonts w:ascii="Arial" w:hAnsi="Arial" w:cs="Arial"/>
              </w:rPr>
              <w:t xml:space="preserve">, </w:t>
            </w:r>
            <w:proofErr w:type="spellStart"/>
            <w:r w:rsidRPr="005E10A3">
              <w:rPr>
                <w:rFonts w:ascii="Arial" w:hAnsi="Arial" w:cs="Arial"/>
              </w:rPr>
              <w:t>baked</w:t>
            </w:r>
            <w:proofErr w:type="spellEnd"/>
            <w:r w:rsidRPr="005E10A3">
              <w:rPr>
                <w:rFonts w:ascii="Arial" w:hAnsi="Arial" w:cs="Arial"/>
              </w:rPr>
              <w:t xml:space="preserve"> e </w:t>
            </w:r>
            <w:proofErr w:type="spellStart"/>
            <w:r w:rsidRPr="005E10A3">
              <w:rPr>
                <w:rFonts w:ascii="Arial" w:hAnsi="Arial" w:cs="Arial"/>
              </w:rPr>
              <w:t>emissive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RenderColorProperty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>: Renderiza uma propriedade de cor com um rótulo.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RenderSliderFloatProperty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uma propriedade de </w:t>
            </w:r>
            <w:proofErr w:type="spellStart"/>
            <w:r w:rsidRPr="005E10A3">
              <w:rPr>
                <w:rFonts w:ascii="Arial" w:hAnsi="Arial" w:cs="Arial"/>
              </w:rPr>
              <w:t>float</w:t>
            </w:r>
            <w:proofErr w:type="spellEnd"/>
            <w:r w:rsidRPr="005E10A3">
              <w:rPr>
                <w:rFonts w:ascii="Arial" w:hAnsi="Arial" w:cs="Arial"/>
              </w:rPr>
              <w:t xml:space="preserve"> como um </w:t>
            </w:r>
            <w:proofErr w:type="spellStart"/>
            <w:r w:rsidRPr="005E10A3">
              <w:rPr>
                <w:rFonts w:ascii="Arial" w:hAnsi="Arial" w:cs="Arial"/>
              </w:rPr>
              <w:t>slider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RenderDoubleSidedToggle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para </w:t>
            </w:r>
            <w:proofErr w:type="spellStart"/>
            <w:r w:rsidRPr="005E10A3">
              <w:rPr>
                <w:rFonts w:ascii="Arial" w:hAnsi="Arial" w:cs="Arial"/>
              </w:rPr>
              <w:t>rendering</w:t>
            </w:r>
            <w:proofErr w:type="spellEnd"/>
            <w:r w:rsidRPr="005E10A3">
              <w:rPr>
                <w:rFonts w:ascii="Arial" w:hAnsi="Arial" w:cs="Arial"/>
              </w:rPr>
              <w:t xml:space="preserve"> de dupla face.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RenderShaderPassToggle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para um </w:t>
            </w:r>
            <w:proofErr w:type="spellStart"/>
            <w:r w:rsidRPr="005E10A3">
              <w:rPr>
                <w:rFonts w:ascii="Arial" w:hAnsi="Arial" w:cs="Arial"/>
              </w:rPr>
              <w:t>pass</w:t>
            </w:r>
            <w:proofErr w:type="spellEnd"/>
            <w:r w:rsidRPr="005E10A3">
              <w:rPr>
                <w:rFonts w:ascii="Arial" w:hAnsi="Arial" w:cs="Arial"/>
              </w:rPr>
              <w:t xml:space="preserve"> específico do </w:t>
            </w:r>
            <w:proofErr w:type="spellStart"/>
            <w:r w:rsidRPr="005E10A3">
              <w:rPr>
                <w:rFonts w:ascii="Arial" w:hAnsi="Arial" w:cs="Arial"/>
              </w:rPr>
              <w:t>shader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RenderKeywordToggle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para uma </w:t>
            </w:r>
            <w:proofErr w:type="spellStart"/>
            <w:r w:rsidRPr="005E10A3">
              <w:rPr>
                <w:rFonts w:ascii="Arial" w:hAnsi="Arial" w:cs="Arial"/>
              </w:rPr>
              <w:t>keyword</w:t>
            </w:r>
            <w:proofErr w:type="spellEnd"/>
            <w:r w:rsidRPr="005E10A3">
              <w:rPr>
                <w:rFonts w:ascii="Arial" w:hAnsi="Arial" w:cs="Arial"/>
              </w:rPr>
              <w:t xml:space="preserve"> específica.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RenderDisabledToggle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desabilitado com uma mensagem.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RenderUIToggle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para propriedades UI.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RenderUIColorProperty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>: Renderiza uma propriedade de cor UI.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RenderFloatProperty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uma propriedade de </w:t>
            </w:r>
            <w:proofErr w:type="spellStart"/>
            <w:r w:rsidRPr="005E10A3">
              <w:rPr>
                <w:rFonts w:ascii="Arial" w:hAnsi="Arial" w:cs="Arial"/>
              </w:rPr>
              <w:t>float</w:t>
            </w:r>
            <w:proofErr w:type="spellEnd"/>
            <w:r w:rsidRPr="005E10A3">
              <w:rPr>
                <w:rFonts w:ascii="Arial" w:hAnsi="Arial" w:cs="Arial"/>
              </w:rPr>
              <w:t xml:space="preserve"> com um rótulo.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RenderVector4Property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: Renderiza uma propriedade de Vector4.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RenderDropdownProperty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uma propriedade de </w:t>
            </w:r>
            <w:proofErr w:type="spellStart"/>
            <w:r w:rsidRPr="005E10A3">
              <w:rPr>
                <w:rFonts w:ascii="Arial" w:hAnsi="Arial" w:cs="Arial"/>
              </w:rPr>
              <w:t>dropdown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lastRenderedPageBreak/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RenderTextureProperty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>: Renderiza uma propriedade de textura.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RenderCubemapProperty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uma propriedade de </w:t>
            </w:r>
            <w:proofErr w:type="spellStart"/>
            <w:r w:rsidRPr="005E10A3">
              <w:rPr>
                <w:rFonts w:ascii="Arial" w:hAnsi="Arial" w:cs="Arial"/>
              </w:rPr>
              <w:t>cubemap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gramStart"/>
            <w:r w:rsidRPr="00BE3FFD">
              <w:rPr>
                <w:rFonts w:ascii="Arial" w:hAnsi="Arial" w:cs="Arial"/>
                <w:b/>
              </w:rPr>
              <w:t>RenderVector3Property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r w:rsidRPr="005E10A3">
              <w:rPr>
                <w:rFonts w:ascii="Arial" w:hAnsi="Arial" w:cs="Arial"/>
              </w:rPr>
              <w:t>: Renderiza uma propriedade de Vector3.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RenderDepthWriteDropdown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dropdown</w:t>
            </w:r>
            <w:proofErr w:type="spellEnd"/>
            <w:r w:rsidRPr="005E10A3">
              <w:rPr>
                <w:rFonts w:ascii="Arial" w:hAnsi="Arial" w:cs="Arial"/>
              </w:rPr>
              <w:t xml:space="preserve"> para opções de escrita de profundidade.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RenderBlendingModeDropdown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dropdown</w:t>
            </w:r>
            <w:proofErr w:type="spellEnd"/>
            <w:r w:rsidRPr="005E10A3">
              <w:rPr>
                <w:rFonts w:ascii="Arial" w:hAnsi="Arial" w:cs="Arial"/>
              </w:rPr>
              <w:t xml:space="preserve"> para opções de modo de </w:t>
            </w:r>
            <w:proofErr w:type="spellStart"/>
            <w:r w:rsidRPr="005E10A3">
              <w:rPr>
                <w:rFonts w:ascii="Arial" w:hAnsi="Arial" w:cs="Arial"/>
              </w:rPr>
              <w:t>blending</w:t>
            </w:r>
            <w:proofErr w:type="spellEnd"/>
            <w:r w:rsidRPr="005E10A3">
              <w:rPr>
                <w:rFonts w:ascii="Arial" w:hAnsi="Arial" w:cs="Arial"/>
              </w:rPr>
              <w:t>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RenderSurfaceTypeDropdown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Renderiza um </w:t>
            </w:r>
            <w:proofErr w:type="spellStart"/>
            <w:r w:rsidRPr="005E10A3">
              <w:rPr>
                <w:rFonts w:ascii="Arial" w:hAnsi="Arial" w:cs="Arial"/>
              </w:rPr>
              <w:t>dropdown</w:t>
            </w:r>
            <w:proofErr w:type="spellEnd"/>
            <w:r w:rsidRPr="005E10A3">
              <w:rPr>
                <w:rFonts w:ascii="Arial" w:hAnsi="Arial" w:cs="Arial"/>
              </w:rPr>
              <w:t xml:space="preserve"> para opções de tipo de superfície.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BE3FFD" w:rsidRDefault="005E10A3" w:rsidP="005E10A3">
            <w:pPr>
              <w:rPr>
                <w:rFonts w:ascii="Arial" w:hAnsi="Arial" w:cs="Arial"/>
                <w:b/>
              </w:rPr>
            </w:pPr>
            <w:r w:rsidRPr="00BE3FFD">
              <w:rPr>
                <w:rFonts w:ascii="Arial" w:hAnsi="Arial" w:cs="Arial"/>
                <w:b/>
                <w:sz w:val="28"/>
              </w:rPr>
              <w:t>Métodos Auxiliares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IsToggleUIPropertyEnabled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Verifica se uma propriedade </w:t>
            </w:r>
            <w:proofErr w:type="spellStart"/>
            <w:r w:rsidRPr="005E10A3">
              <w:rPr>
                <w:rFonts w:ascii="Arial" w:hAnsi="Arial" w:cs="Arial"/>
              </w:rPr>
              <w:t>toggle</w:t>
            </w:r>
            <w:proofErr w:type="spellEnd"/>
            <w:r w:rsidRPr="005E10A3">
              <w:rPr>
                <w:rFonts w:ascii="Arial" w:hAnsi="Arial" w:cs="Arial"/>
              </w:rPr>
              <w:t xml:space="preserve"> UI está habilitada.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HasFloatPropertyValue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Verifica se uma propriedade </w:t>
            </w:r>
            <w:proofErr w:type="spellStart"/>
            <w:r w:rsidRPr="005E10A3">
              <w:rPr>
                <w:rFonts w:ascii="Arial" w:hAnsi="Arial" w:cs="Arial"/>
              </w:rPr>
              <w:t>float</w:t>
            </w:r>
            <w:proofErr w:type="spellEnd"/>
            <w:r w:rsidRPr="005E10A3">
              <w:rPr>
                <w:rFonts w:ascii="Arial" w:hAnsi="Arial" w:cs="Arial"/>
              </w:rPr>
              <w:t xml:space="preserve"> tem um valor específico.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  <w:r w:rsidRPr="005E10A3">
              <w:rPr>
                <w:rFonts w:ascii="Arial" w:hAnsi="Arial" w:cs="Arial"/>
              </w:rPr>
              <w:t xml:space="preserve">- </w:t>
            </w:r>
            <w:r w:rsidRPr="00BE3F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E3FFD">
              <w:rPr>
                <w:rFonts w:ascii="Arial" w:hAnsi="Arial" w:cs="Arial"/>
                <w:b/>
              </w:rPr>
              <w:t>CheckBlendingMode</w:t>
            </w:r>
            <w:proofErr w:type="gramEnd"/>
            <w:r w:rsidRPr="00BE3FFD">
              <w:rPr>
                <w:rFonts w:ascii="Arial" w:hAnsi="Arial" w:cs="Arial"/>
                <w:b/>
              </w:rPr>
              <w:t>`</w:t>
            </w:r>
            <w:proofErr w:type="spellEnd"/>
            <w:r w:rsidRPr="005E10A3">
              <w:rPr>
                <w:rFonts w:ascii="Arial" w:hAnsi="Arial" w:cs="Arial"/>
              </w:rPr>
              <w:t xml:space="preserve">: Verifica e atualiza o modo de </w:t>
            </w:r>
            <w:proofErr w:type="spellStart"/>
            <w:r w:rsidRPr="005E10A3">
              <w:rPr>
                <w:rFonts w:ascii="Arial" w:hAnsi="Arial" w:cs="Arial"/>
              </w:rPr>
              <w:t>blending</w:t>
            </w:r>
            <w:proofErr w:type="spellEnd"/>
            <w:r w:rsidRPr="005E10A3">
              <w:rPr>
                <w:rFonts w:ascii="Arial" w:hAnsi="Arial" w:cs="Arial"/>
              </w:rPr>
              <w:t xml:space="preserve"> baseado nas propriedades.</w:t>
            </w:r>
          </w:p>
          <w:p w:rsidR="005E10A3" w:rsidRPr="005E10A3" w:rsidRDefault="005E10A3" w:rsidP="005E10A3">
            <w:pPr>
              <w:rPr>
                <w:rFonts w:ascii="Arial" w:hAnsi="Arial" w:cs="Arial"/>
              </w:rPr>
            </w:pPr>
          </w:p>
          <w:p w:rsidR="00810ECA" w:rsidRDefault="005E10A3" w:rsidP="005E10A3">
            <w:pPr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</w:rPr>
              <w:t xml:space="preserve">Esses métodos juntos fornecem uma interface abrangente para inspecionar e modificar materiais dentro do editor do </w:t>
            </w:r>
            <w:proofErr w:type="spellStart"/>
            <w:r w:rsidRPr="005E10A3">
              <w:rPr>
                <w:rFonts w:ascii="Arial" w:hAnsi="Arial" w:cs="Arial"/>
              </w:rPr>
              <w:t>Unity</w:t>
            </w:r>
            <w:proofErr w:type="spellEnd"/>
            <w:r w:rsidRPr="005E10A3">
              <w:rPr>
                <w:rFonts w:ascii="Arial" w:hAnsi="Arial" w:cs="Arial"/>
              </w:rPr>
              <w:t xml:space="preserve">, permitindo um controle detalhado sobre várias propriedades do </w:t>
            </w:r>
            <w:proofErr w:type="spellStart"/>
            <w:r w:rsidRPr="005E10A3">
              <w:rPr>
                <w:rFonts w:ascii="Arial" w:hAnsi="Arial" w:cs="Arial"/>
              </w:rPr>
              <w:t>shader</w:t>
            </w:r>
            <w:proofErr w:type="spellEnd"/>
            <w:r w:rsidRPr="005E10A3">
              <w:rPr>
                <w:rFonts w:ascii="Arial" w:hAnsi="Arial" w:cs="Arial"/>
              </w:rPr>
              <w:t xml:space="preserve"> e do material.</w:t>
            </w:r>
          </w:p>
        </w:tc>
      </w:tr>
    </w:tbl>
    <w:p w:rsidR="00810ECA" w:rsidRDefault="00810ECA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B96764" w:rsidTr="00B96764">
        <w:tc>
          <w:tcPr>
            <w:tcW w:w="10606" w:type="dxa"/>
          </w:tcPr>
          <w:p w:rsidR="00B96764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Amplify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Graph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B96764" w:rsidTr="00B96764">
        <w:tc>
          <w:tcPr>
            <w:tcW w:w="10606" w:type="dxa"/>
          </w:tcPr>
          <w:p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gram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MMDMaterialCustomInspector_ShaderGraph`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Unity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gram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permitindo a criação de uma interface gráfica personalizada para os materiais dentro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Unity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gram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End"/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gramEnd"/>
            <w:r>
              <w:rPr>
                <w:rFonts w:ascii="Arial" w:hAnsi="Arial" w:cs="Arial"/>
                <w:b/>
                <w:sz w:val="28"/>
                <w:szCs w:val="24"/>
              </w:rPr>
              <w:t>`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: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`materialProperties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`currentMaterial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o inspetor customizado ou o inspetor padrão.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proofErr w:type="gram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gramEnd"/>
            <w:r>
              <w:rPr>
                <w:rFonts w:ascii="Arial" w:hAnsi="Arial" w:cs="Arial"/>
                <w:b/>
                <w:sz w:val="28"/>
                <w:szCs w:val="24"/>
              </w:rPr>
              <w:t>`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: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</w:t>
            </w:r>
            <w:proofErr w:type="spellStart"/>
            <w:proofErr w:type="gramStart"/>
            <w:r w:rsidRPr="00285DA6">
              <w:rPr>
                <w:rFonts w:ascii="Arial" w:hAnsi="Arial" w:cs="Arial"/>
                <w:sz w:val="24"/>
                <w:szCs w:val="24"/>
              </w:rPr>
              <w:t>`Diffuse</w:t>
            </w:r>
            <w:proofErr w:type="spellEnd"/>
            <w:proofErr w:type="gram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renderização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renderização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instanciação, GI de dupla face, etc.).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gram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End"/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memo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 uma estrutura de dados customizada (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gramEnd"/>
            <w:r>
              <w:rPr>
                <w:rFonts w:ascii="Arial" w:hAnsi="Arial" w:cs="Arial"/>
                <w:b/>
                <w:sz w:val="28"/>
                <w:szCs w:val="24"/>
              </w:rPr>
              <w:t>`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: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lastRenderedPageBreak/>
              <w:t xml:space="preserve">    - Inicializa o inspetor de material, propriedades, e o material atual.</w:t>
            </w:r>
          </w:p>
          <w:p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o inspetor customizado ou o inspetor padrão.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proofErr w:type="gram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gram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proofErr w:type="gram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gramEnd"/>
            <w:r>
              <w:rPr>
                <w:rFonts w:ascii="Arial" w:hAnsi="Arial" w:cs="Arial"/>
                <w:b/>
                <w:sz w:val="28"/>
                <w:szCs w:val="24"/>
              </w:rPr>
              <w:t>`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: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renderização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6E060E">
              <w:rPr>
                <w:rFonts w:ascii="Arial" w:hAnsi="Arial" w:cs="Arial"/>
                <w:sz w:val="24"/>
                <w:szCs w:val="24"/>
              </w:rPr>
              <w:t>0</w:t>
            </w:r>
            <w:proofErr w:type="gramEnd"/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CustomMMDDataUtilityEditor`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renderizar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:rsidR="00B96764" w:rsidRDefault="00B96764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C9472C" w:rsidTr="00C9472C">
        <w:tc>
          <w:tcPr>
            <w:tcW w:w="10606" w:type="dxa"/>
          </w:tcPr>
          <w:p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:rsidTr="00C9472C">
        <w:tc>
          <w:tcPr>
            <w:tcW w:w="10606" w:type="dxa"/>
          </w:tcPr>
          <w:p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514DC">
              <w:rPr>
                <w:rFonts w:ascii="Arial" w:hAnsi="Arial" w:cs="Arial"/>
                <w:b/>
              </w:rPr>
              <w:t>UnityEngine</w:t>
            </w:r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: Para acessar as funcionalidades principais do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514DC">
              <w:rPr>
                <w:rFonts w:ascii="Arial" w:hAnsi="Arial" w:cs="Arial"/>
                <w:b/>
              </w:rPr>
              <w:t>UnityEditor</w:t>
            </w:r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: Para criar ferramentas personalizadas dentro do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gramStart"/>
            <w:r w:rsidRPr="009514DC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9514DC">
              <w:rPr>
                <w:rFonts w:ascii="Arial" w:hAnsi="Arial" w:cs="Arial"/>
                <w:b/>
              </w:rPr>
              <w:t>Collections</w:t>
            </w:r>
            <w:proofErr w:type="spellEnd"/>
            <w:r w:rsidRPr="009514DC">
              <w:rPr>
                <w:rFonts w:ascii="Arial" w:hAnsi="Arial" w:cs="Arial"/>
                <w:b/>
              </w:rPr>
              <w:t>.</w:t>
            </w:r>
            <w:proofErr w:type="spellStart"/>
            <w:r w:rsidRPr="009514DC">
              <w:rPr>
                <w:rFonts w:ascii="Arial" w:hAnsi="Arial" w:cs="Arial"/>
                <w:b/>
              </w:rPr>
              <w:t>Generic`</w:t>
            </w:r>
            <w:proofErr w:type="spellEnd"/>
            <w:r w:rsidRPr="009514DC">
              <w:rPr>
                <w:rFonts w:ascii="Arial" w:hAnsi="Arial" w:cs="Arial"/>
              </w:rPr>
              <w:t>: Para usar listas genéricas.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gramStart"/>
            <w:r w:rsidRPr="009514DC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9514DC">
              <w:rPr>
                <w:rFonts w:ascii="Arial" w:hAnsi="Arial" w:cs="Arial"/>
                <w:b/>
              </w:rPr>
              <w:t>IO`</w:t>
            </w:r>
            <w:proofErr w:type="spellEnd"/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EditorWindow`</w:t>
            </w:r>
            <w:proofErr w:type="spellEnd"/>
            <w:r w:rsidRPr="009514DC">
              <w:rPr>
                <w:rFonts w:ascii="Arial" w:hAnsi="Arial" w:cs="Arial"/>
              </w:rPr>
              <w:t xml:space="preserve">, permitindo criar janelas personalizadas no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</w:t>
            </w:r>
            <w:proofErr w:type="gramStart"/>
            <w:r w:rsidRPr="009514DC">
              <w:rPr>
                <w:rFonts w:ascii="Arial" w:hAnsi="Arial" w:cs="Arial"/>
              </w:rPr>
              <w:t>menu</w:t>
            </w:r>
            <w:proofErr w:type="gramEnd"/>
            <w:r w:rsidRPr="009514DC">
              <w:rPr>
                <w:rFonts w:ascii="Arial" w:hAnsi="Arial" w:cs="Arial"/>
              </w:rPr>
              <w:t xml:space="preserve"> no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Model</w:t>
            </w:r>
            <w:proofErr w:type="spellEnd"/>
            <w:r w:rsidRPr="009514DC">
              <w:rPr>
                <w:rFonts w:ascii="Arial" w:hAnsi="Arial" w:cs="Arial"/>
              </w:rPr>
              <w:t xml:space="preserve">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gramEnd"/>
            <w:r w:rsidRPr="009B044A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é executado.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4B13F1">
              <w:rPr>
                <w:rFonts w:ascii="Arial" w:hAnsi="Arial" w:cs="Arial"/>
                <w:b/>
              </w:rPr>
              <w:t>Selection</w:t>
            </w:r>
            <w:proofErr w:type="spellEnd"/>
            <w:r w:rsidRPr="004B13F1">
              <w:rPr>
                <w:rFonts w:ascii="Arial" w:hAnsi="Arial" w:cs="Arial"/>
                <w:b/>
              </w:rPr>
              <w:t>.</w:t>
            </w:r>
            <w:proofErr w:type="spellStart"/>
            <w:proofErr w:type="gramEnd"/>
            <w:r w:rsidRPr="004B13F1">
              <w:rPr>
                <w:rFonts w:ascii="Arial" w:hAnsi="Arial" w:cs="Arial"/>
                <w:b/>
              </w:rPr>
              <w:t>objects`</w:t>
            </w:r>
            <w:proofErr w:type="spellEnd"/>
            <w:r w:rsidRPr="009514DC">
              <w:rPr>
                <w:rFonts w:ascii="Arial" w:hAnsi="Arial" w:cs="Arial"/>
              </w:rPr>
              <w:t xml:space="preserve">: Obtém os objetos selecionados no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proofErr w:type="gram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proofErr w:type="gramEnd"/>
            <w:r w:rsidRPr="004B13F1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4B13F1">
              <w:rPr>
                <w:rFonts w:ascii="Arial" w:hAnsi="Arial" w:cs="Arial"/>
                <w:b/>
              </w:rPr>
              <w:t>models`</w:t>
            </w:r>
            <w:proofErr w:type="spellEnd"/>
            <w:r w:rsidRPr="009514DC">
              <w:rPr>
                <w:rFonts w:ascii="Arial" w:hAnsi="Arial" w:cs="Arial"/>
              </w:rPr>
              <w:t>: Lista para armazenar modelos válidos.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4B13F1">
              <w:rPr>
                <w:rFonts w:ascii="Arial" w:hAnsi="Arial" w:cs="Arial"/>
                <w:b/>
              </w:rPr>
              <w:t>GameObject</w:t>
            </w:r>
            <w:proofErr w:type="gramEnd"/>
            <w:r w:rsidRPr="004B13F1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e se é um modelo (</w:t>
            </w:r>
            <w:proofErr w:type="spellStart"/>
            <w:r w:rsidRPr="004B13F1">
              <w:rPr>
                <w:rFonts w:ascii="Arial" w:hAnsi="Arial" w:cs="Arial"/>
                <w:b/>
              </w:rPr>
              <w:t>`PrefabAssetType</w:t>
            </w:r>
            <w:proofErr w:type="spellEnd"/>
            <w:r w:rsidRPr="004B13F1">
              <w:rPr>
                <w:rFonts w:ascii="Arial" w:hAnsi="Arial" w:cs="Arial"/>
                <w:b/>
              </w:rPr>
              <w:t>.</w:t>
            </w:r>
            <w:proofErr w:type="spellStart"/>
            <w:r w:rsidRPr="004B13F1">
              <w:rPr>
                <w:rFonts w:ascii="Arial" w:hAnsi="Arial" w:cs="Arial"/>
                <w:b/>
              </w:rPr>
              <w:t>Model`</w:t>
            </w:r>
            <w:proofErr w:type="spellEnd"/>
            <w:r w:rsidRPr="009514DC">
              <w:rPr>
                <w:rFonts w:ascii="Arial" w:hAnsi="Arial" w:cs="Arial"/>
              </w:rPr>
              <w:t>).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gramEnd"/>
            <w:r w:rsidRPr="004B13F1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proofErr w:type="gram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gramEnd"/>
            <w:r w:rsidRPr="004B13F1"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MeshFilter`</w:t>
            </w:r>
            <w:proofErr w:type="spellEnd"/>
            <w:r w:rsidRPr="009514DC">
              <w:rPr>
                <w:rFonts w:ascii="Arial" w:hAnsi="Arial" w:cs="Arial"/>
              </w:rPr>
              <w:t xml:space="preserve"> do modelo.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MeshFilter`</w:t>
            </w:r>
            <w:proofErr w:type="spellEnd"/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CreatePrefab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gramEnd"/>
            <w:r w:rsidRPr="00B27E0F">
              <w:rPr>
                <w:rFonts w:ascii="Arial" w:hAnsi="Arial" w:cs="Arial"/>
                <w:b/>
                <w:sz w:val="28"/>
              </w:rPr>
              <w:t>`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MeshFilter`</w:t>
            </w:r>
            <w:proofErr w:type="spellEnd"/>
          </w:p>
          <w:p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SkinnedMeshRenderer`</w:t>
            </w:r>
            <w:proofErr w:type="spellEnd"/>
            <w:r w:rsidRPr="009514DC">
              <w:rPr>
                <w:rFonts w:ascii="Arial" w:hAnsi="Arial" w:cs="Arial"/>
              </w:rPr>
              <w:t xml:space="preserve"> em novos objetos.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MeshFilter`</w:t>
            </w:r>
            <w:proofErr w:type="spellEnd"/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MeshRenderer`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proofErr w:type="gram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27E0F">
              <w:rPr>
                <w:rFonts w:ascii="Arial" w:hAnsi="Arial" w:cs="Arial"/>
                <w:b/>
              </w:rPr>
              <w:t>GameObject</w:t>
            </w:r>
            <w:proofErr w:type="gramEnd"/>
            <w:r w:rsidRPr="00B27E0F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MeshFilter`</w:t>
            </w:r>
            <w:proofErr w:type="spellEnd"/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MeshRenderer`</w:t>
            </w:r>
            <w:proofErr w:type="spellEnd"/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06103E">
              <w:rPr>
                <w:rFonts w:ascii="Arial" w:hAnsi="Arial" w:cs="Arial"/>
                <w:b/>
              </w:rPr>
              <w:t>GameObject</w:t>
            </w:r>
            <w:proofErr w:type="gramEnd"/>
            <w:r w:rsidRPr="0006103E">
              <w:rPr>
                <w:rFonts w:ascii="Arial" w:hAnsi="Arial" w:cs="Arial"/>
                <w:b/>
              </w:rPr>
              <w:t>`</w:t>
            </w:r>
            <w:proofErr w:type="spellEnd"/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</w:t>
            </w:r>
            <w:proofErr w:type="spellStart"/>
            <w:r w:rsidRPr="009514DC">
              <w:rPr>
                <w:rFonts w:ascii="Arial" w:hAnsi="Arial" w:cs="Arial"/>
              </w:rPr>
              <w:t>log</w:t>
            </w:r>
            <w:proofErr w:type="spellEnd"/>
            <w:r w:rsidRPr="009514DC">
              <w:rPr>
                <w:rFonts w:ascii="Arial" w:hAnsi="Arial" w:cs="Arial"/>
              </w:rPr>
              <w:t xml:space="preserve">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:rsidR="009514DC" w:rsidRPr="009514DC" w:rsidRDefault="009514DC" w:rsidP="009514DC">
            <w:pPr>
              <w:rPr>
                <w:rFonts w:ascii="Arial" w:hAnsi="Arial" w:cs="Arial"/>
              </w:rPr>
            </w:pPr>
          </w:p>
          <w:p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</w:t>
            </w:r>
            <w:proofErr w:type="spellStart"/>
            <w:r w:rsidRPr="009514DC">
              <w:rPr>
                <w:rFonts w:ascii="Arial" w:hAnsi="Arial" w:cs="Arial"/>
              </w:rPr>
              <w:t>Unity</w:t>
            </w:r>
            <w:proofErr w:type="spellEnd"/>
            <w:r w:rsidRPr="009514DC">
              <w:rPr>
                <w:rFonts w:ascii="Arial" w:hAnsi="Arial" w:cs="Arial"/>
              </w:rPr>
              <w:t xml:space="preserve">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:rsidR="00C9472C" w:rsidRDefault="00C9472C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E5720A" w:rsidTr="00E5720A">
        <w:tc>
          <w:tcPr>
            <w:tcW w:w="10606" w:type="dxa"/>
          </w:tcPr>
          <w:p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:rsidTr="00E5720A">
        <w:tc>
          <w:tcPr>
            <w:tcW w:w="10606" w:type="dxa"/>
          </w:tcPr>
          <w:p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</w:t>
            </w:r>
            <w:proofErr w:type="spellStart"/>
            <w:r w:rsidRPr="00CD48FD">
              <w:rPr>
                <w:rFonts w:ascii="Arial" w:hAnsi="Arial" w:cs="Arial"/>
              </w:rPr>
              <w:t>Unity</w:t>
            </w:r>
            <w:proofErr w:type="spellEnd"/>
            <w:r w:rsidRPr="00CD48FD">
              <w:rPr>
                <w:rFonts w:ascii="Arial" w:hAnsi="Arial" w:cs="Arial"/>
              </w:rPr>
              <w:t xml:space="preserve">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CD48FD">
              <w:rPr>
                <w:rFonts w:ascii="Arial" w:hAnsi="Arial" w:cs="Arial"/>
                <w:b/>
              </w:rPr>
              <w:t>UnityEngine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UnityEditor`</w:t>
            </w:r>
            <w:proofErr w:type="spellEnd"/>
            <w:r w:rsidRPr="00CD48FD">
              <w:rPr>
                <w:rFonts w:ascii="Arial" w:hAnsi="Arial" w:cs="Arial"/>
              </w:rPr>
              <w:t xml:space="preserve"> são essenciais para qualquer script que interaja com o </w:t>
            </w:r>
            <w:proofErr w:type="spellStart"/>
            <w:r w:rsidRPr="00CD48FD">
              <w:rPr>
                <w:rFonts w:ascii="Arial" w:hAnsi="Arial" w:cs="Arial"/>
              </w:rPr>
              <w:t>Unity</w:t>
            </w:r>
            <w:proofErr w:type="spellEnd"/>
            <w:r w:rsidRPr="00CD48FD">
              <w:rPr>
                <w:rFonts w:ascii="Arial" w:hAnsi="Arial" w:cs="Arial"/>
              </w:rPr>
              <w:t xml:space="preserve"> e seu editor.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gramStart"/>
            <w:r w:rsidRPr="00CD48FD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CD48FD">
              <w:rPr>
                <w:rFonts w:ascii="Arial" w:hAnsi="Arial" w:cs="Arial"/>
                <w:b/>
              </w:rPr>
              <w:t>Collections</w:t>
            </w:r>
            <w:proofErr w:type="spellEnd"/>
            <w:r w:rsidRPr="00CD48FD">
              <w:rPr>
                <w:rFonts w:ascii="Arial" w:hAnsi="Arial" w:cs="Arial"/>
                <w:b/>
              </w:rPr>
              <w:t>.</w:t>
            </w:r>
            <w:proofErr w:type="spellStart"/>
            <w:r w:rsidRPr="00CD48FD">
              <w:rPr>
                <w:rFonts w:ascii="Arial" w:hAnsi="Arial" w:cs="Arial"/>
                <w:b/>
              </w:rPr>
              <w:t>Generic`</w:t>
            </w:r>
            <w:proofErr w:type="spellEnd"/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System`</w:t>
            </w:r>
            <w:proofErr w:type="spellEnd"/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EditorWindow`</w:t>
            </w:r>
            <w:proofErr w:type="spellEnd"/>
            <w:r w:rsidRPr="00CD48FD">
              <w:rPr>
                <w:rFonts w:ascii="Arial" w:hAnsi="Arial" w:cs="Arial"/>
              </w:rPr>
              <w:t xml:space="preserve">, permitindo criar uma janela customizada no editor do </w:t>
            </w:r>
            <w:proofErr w:type="spellStart"/>
            <w:r w:rsidRPr="00CD48FD">
              <w:rPr>
                <w:rFonts w:ascii="Arial" w:hAnsi="Arial" w:cs="Arial"/>
              </w:rPr>
              <w:t>Unity</w:t>
            </w:r>
            <w:proofErr w:type="spellEnd"/>
            <w:r w:rsidRPr="00CD48FD">
              <w:rPr>
                <w:rFonts w:ascii="Arial" w:hAnsi="Arial" w:cs="Arial"/>
              </w:rPr>
              <w:t>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CD48FD">
              <w:rPr>
                <w:rFonts w:ascii="Arial" w:hAnsi="Arial" w:cs="Arial"/>
                <w:b/>
              </w:rPr>
              <w:t>objectToCopy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CD48FD">
              <w:rPr>
                <w:rFonts w:ascii="Arial" w:hAnsi="Arial" w:cs="Arial"/>
                <w:b/>
              </w:rPr>
              <w:t>newObjects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CD48FD">
              <w:rPr>
                <w:rFonts w:ascii="Arial" w:hAnsi="Arial" w:cs="Arial"/>
                <w:b/>
              </w:rPr>
              <w:t>MenuItem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define onde a nova opção de menu será exibida no editor do </w:t>
            </w:r>
            <w:proofErr w:type="spellStart"/>
            <w:r w:rsidRPr="00CD48FD">
              <w:rPr>
                <w:rFonts w:ascii="Arial" w:hAnsi="Arial" w:cs="Arial"/>
              </w:rPr>
              <w:t>Unity</w:t>
            </w:r>
            <w:proofErr w:type="spellEnd"/>
            <w:r w:rsidRPr="00CD48FD">
              <w:rPr>
                <w:rFonts w:ascii="Arial" w:hAnsi="Arial" w:cs="Arial"/>
              </w:rPr>
              <w:t>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gramEnd"/>
            <w:r w:rsidRPr="001B4FAC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E2212B">
              <w:rPr>
                <w:rFonts w:ascii="Arial" w:hAnsi="Arial" w:cs="Arial"/>
                <w:b/>
              </w:rPr>
              <w:t>OnGUI</w:t>
            </w:r>
            <w:proofErr w:type="gramEnd"/>
            <w:r w:rsidRPr="00E2212B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E2212B">
              <w:rPr>
                <w:rFonts w:ascii="Arial" w:hAnsi="Arial" w:cs="Arial"/>
                <w:b/>
              </w:rPr>
              <w:t>PasteAsChild</w:t>
            </w:r>
            <w:proofErr w:type="gramEnd"/>
            <w:r w:rsidRPr="00E2212B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ao ser pressionado.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F843E3">
              <w:rPr>
                <w:rFonts w:ascii="Arial" w:hAnsi="Arial" w:cs="Arial"/>
                <w:b/>
              </w:rPr>
              <w:t>PasteAsChild</w:t>
            </w:r>
            <w:proofErr w:type="gramEnd"/>
            <w:r w:rsidRPr="00F843E3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</w:t>
            </w:r>
            <w:proofErr w:type="gramStart"/>
            <w:r w:rsidRPr="00CD48FD">
              <w:rPr>
                <w:rFonts w:ascii="Arial" w:hAnsi="Arial" w:cs="Arial"/>
              </w:rPr>
              <w:t xml:space="preserve">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gramEnd"/>
            <w:r w:rsidRPr="00F843E3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estiver habilitado.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gramEnd"/>
            <w:r w:rsidRPr="00F843E3">
              <w:rPr>
                <w:rFonts w:ascii="Arial" w:hAnsi="Arial" w:cs="Arial"/>
                <w:b/>
              </w:rPr>
              <w:t>`</w:t>
            </w:r>
            <w:proofErr w:type="spellEnd"/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SceneHierarchyWindow`</w:t>
            </w:r>
            <w:proofErr w:type="spellEnd"/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:rsidR="00CD48FD" w:rsidRPr="00CD48FD" w:rsidRDefault="00CD48FD" w:rsidP="00CD48FD">
            <w:pPr>
              <w:rPr>
                <w:rFonts w:ascii="Arial" w:hAnsi="Arial" w:cs="Arial"/>
              </w:rPr>
            </w:pPr>
          </w:p>
          <w:p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 xml:space="preserve">Este script oferece uma ferramenta útil para duplicar e organizar objetos na hierarquia do </w:t>
            </w:r>
            <w:proofErr w:type="spellStart"/>
            <w:r w:rsidRPr="00CD48FD">
              <w:rPr>
                <w:rFonts w:ascii="Arial" w:hAnsi="Arial" w:cs="Arial"/>
              </w:rPr>
              <w:t>Unity</w:t>
            </w:r>
            <w:proofErr w:type="spellEnd"/>
            <w:r w:rsidRPr="00CD48FD">
              <w:rPr>
                <w:rFonts w:ascii="Arial" w:hAnsi="Arial" w:cs="Arial"/>
              </w:rPr>
              <w:t>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C91E29" w:rsidTr="00C91E29">
        <w:tc>
          <w:tcPr>
            <w:tcW w:w="10606" w:type="dxa"/>
          </w:tcPr>
          <w:p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:rsidTr="00C91E29">
        <w:tc>
          <w:tcPr>
            <w:tcW w:w="10606" w:type="dxa"/>
          </w:tcPr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script é um editor de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 xml:space="preserve"> que limpa propriedades inválidas de materiais selecionados. Vou explicar cada parte em detalhes.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D53243">
              <w:rPr>
                <w:rFonts w:ascii="Arial" w:hAnsi="Arial" w:cs="Arial"/>
                <w:b/>
              </w:rPr>
              <w:t>UnityEngine</w:t>
            </w:r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 xml:space="preserve">: A principal biblioteca do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D53243">
              <w:rPr>
                <w:rFonts w:ascii="Arial" w:hAnsi="Arial" w:cs="Arial"/>
                <w:b/>
              </w:rPr>
              <w:t>UnityEditor</w:t>
            </w:r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 xml:space="preserve">: Fornece funcionalidades específicas do editor do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gramStart"/>
            <w:r w:rsidRPr="00D53243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D53243">
              <w:rPr>
                <w:rFonts w:ascii="Arial" w:hAnsi="Arial" w:cs="Arial"/>
                <w:b/>
              </w:rPr>
              <w:t>Collections</w:t>
            </w:r>
            <w:proofErr w:type="spellEnd"/>
            <w:r w:rsidRPr="00D53243">
              <w:rPr>
                <w:rFonts w:ascii="Arial" w:hAnsi="Arial" w:cs="Arial"/>
                <w:b/>
              </w:rPr>
              <w:t>.</w:t>
            </w:r>
            <w:proofErr w:type="spellStart"/>
            <w:r w:rsidRPr="00D53243">
              <w:rPr>
                <w:rFonts w:ascii="Arial" w:hAnsi="Arial" w:cs="Arial"/>
                <w:b/>
              </w:rPr>
              <w:t>Generic`</w:t>
            </w:r>
            <w:proofErr w:type="spellEnd"/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HashSet`</w:t>
            </w:r>
            <w:proofErr w:type="spellEnd"/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List`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MonoBehaviour`</w:t>
            </w:r>
            <w:proofErr w:type="spellEnd"/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gramStart"/>
            <w:r w:rsidRPr="00D53243">
              <w:rPr>
                <w:rFonts w:ascii="Arial" w:hAnsi="Arial" w:cs="Arial"/>
                <w:b/>
                <w:sz w:val="28"/>
              </w:rPr>
              <w:t>Menu</w:t>
            </w:r>
            <w:proofErr w:type="gramEnd"/>
            <w:r w:rsidRPr="00D53243">
              <w:rPr>
                <w:rFonts w:ascii="Arial" w:hAnsi="Arial" w:cs="Arial"/>
                <w:b/>
                <w:sz w:val="28"/>
              </w:rPr>
              <w:t xml:space="preserve"> Item e Método Principal</w:t>
            </w:r>
          </w:p>
          <w:p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</w:t>
            </w:r>
            <w:proofErr w:type="gramStart"/>
            <w:r w:rsidRPr="00D53243">
              <w:rPr>
                <w:rFonts w:ascii="Arial" w:hAnsi="Arial" w:cs="Arial"/>
              </w:rPr>
              <w:t>menu</w:t>
            </w:r>
            <w:proofErr w:type="gramEnd"/>
            <w:r w:rsidRPr="00D53243">
              <w:rPr>
                <w:rFonts w:ascii="Arial" w:hAnsi="Arial" w:cs="Arial"/>
              </w:rPr>
              <w:t xml:space="preserve"> no editor do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 xml:space="preserve">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</w:t>
            </w:r>
            <w:proofErr w:type="gramStart"/>
            <w:r w:rsidRPr="00D53243">
              <w:rPr>
                <w:rFonts w:ascii="Arial" w:hAnsi="Arial" w:cs="Arial"/>
              </w:rPr>
              <w:t xml:space="preserve">um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Material</w:t>
            </w:r>
            <w:proofErr w:type="gramEnd"/>
            <w:r w:rsidRPr="00865FA4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gramEnd"/>
            <w:r w:rsidRPr="00865FA4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gramEnd"/>
            <w:r w:rsidRPr="00865FA4">
              <w:rPr>
                <w:rFonts w:ascii="Arial" w:hAnsi="Arial" w:cs="Arial"/>
                <w:b/>
              </w:rPr>
              <w:t>`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proofErr w:type="spellStart"/>
            <w:r w:rsidRPr="00865FA4">
              <w:rPr>
                <w:rFonts w:ascii="Arial" w:hAnsi="Arial" w:cs="Arial"/>
                <w:b/>
              </w:rPr>
              <w:t>`m_TexEnvs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m_Ints`</w:t>
            </w:r>
            <w:proofErr w:type="spellEnd"/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m_Floats`</w:t>
            </w:r>
            <w:proofErr w:type="spellEnd"/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m_Colors`</w:t>
            </w:r>
            <w:proofErr w:type="spellEnd"/>
            <w:r w:rsidRPr="00D53243">
              <w:rPr>
                <w:rFonts w:ascii="Arial" w:hAnsi="Arial" w:cs="Arial"/>
              </w:rPr>
              <w:t>) e aplica as modificações.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gramEnd"/>
            <w:r w:rsidRPr="00865FA4">
              <w:rPr>
                <w:rFonts w:ascii="Arial" w:hAnsi="Arial" w:cs="Arial"/>
                <w:b/>
              </w:rPr>
              <w:t>`</w:t>
            </w:r>
            <w:proofErr w:type="spellEnd"/>
            <w:r w:rsidRPr="00D53243">
              <w:rPr>
                <w:rFonts w:ascii="Arial" w:hAnsi="Arial" w:cs="Arial"/>
              </w:rPr>
              <w:t>, ela é removida.</w:t>
            </w:r>
          </w:p>
          <w:p w:rsidR="00D53243" w:rsidRPr="00D53243" w:rsidRDefault="00D53243" w:rsidP="00D53243">
            <w:pPr>
              <w:rPr>
                <w:rFonts w:ascii="Arial" w:hAnsi="Arial" w:cs="Arial"/>
              </w:rPr>
            </w:pPr>
          </w:p>
          <w:p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 xml:space="preserve">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</w:t>
            </w:r>
            <w:proofErr w:type="spellStart"/>
            <w:r w:rsidRPr="00D53243">
              <w:rPr>
                <w:rFonts w:ascii="Arial" w:hAnsi="Arial" w:cs="Arial"/>
              </w:rPr>
              <w:t>Unity</w:t>
            </w:r>
            <w:proofErr w:type="spellEnd"/>
            <w:r w:rsidRPr="00D53243">
              <w:rPr>
                <w:rFonts w:ascii="Arial" w:hAnsi="Arial" w:cs="Arial"/>
              </w:rPr>
              <w:t>.</w:t>
            </w:r>
          </w:p>
        </w:tc>
      </w:tr>
    </w:tbl>
    <w:p w:rsidR="00C91E29" w:rsidRDefault="00C91E29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4A691A" w:rsidTr="004A691A">
        <w:tc>
          <w:tcPr>
            <w:tcW w:w="10606" w:type="dxa"/>
          </w:tcPr>
          <w:p w:rsidR="004A691A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Converter</w:t>
            </w:r>
          </w:p>
        </w:tc>
      </w:tr>
      <w:tr w:rsidR="004A691A" w:rsidTr="004A691A">
        <w:tc>
          <w:tcPr>
            <w:tcW w:w="10606" w:type="dxa"/>
          </w:tcPr>
          <w:p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11EB3" w:rsidRDefault="00811EB3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p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811EB3" w:rsidTr="00811EB3">
        <w:tc>
          <w:tcPr>
            <w:tcW w:w="10606" w:type="dxa"/>
          </w:tcPr>
          <w:p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:rsidTr="00811EB3">
        <w:tc>
          <w:tcPr>
            <w:tcW w:w="10606" w:type="dxa"/>
          </w:tcPr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</w:t>
            </w:r>
            <w:proofErr w:type="spellStart"/>
            <w:r w:rsidRPr="009253A1">
              <w:rPr>
                <w:rFonts w:ascii="Arial" w:hAnsi="Arial" w:cs="Arial"/>
              </w:rPr>
              <w:t>Unity</w:t>
            </w:r>
            <w:proofErr w:type="spellEnd"/>
            <w:r w:rsidRPr="009253A1">
              <w:rPr>
                <w:rFonts w:ascii="Arial" w:hAnsi="Arial" w:cs="Arial"/>
              </w:rPr>
              <w:t xml:space="preserve">. O script tem como objetivo gerenciar a visibilidade de uma lista de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 xml:space="preserve"> no editor do </w:t>
            </w:r>
            <w:proofErr w:type="spellStart"/>
            <w:r w:rsidRPr="009253A1">
              <w:rPr>
                <w:rFonts w:ascii="Arial" w:hAnsi="Arial" w:cs="Arial"/>
              </w:rPr>
              <w:t>Unity</w:t>
            </w:r>
            <w:proofErr w:type="spellEnd"/>
            <w:r w:rsidRPr="009253A1">
              <w:rPr>
                <w:rFonts w:ascii="Arial" w:hAnsi="Arial" w:cs="Arial"/>
              </w:rPr>
              <w:t>. Vou dividir a explicação em duas partes: o script principal (</w:t>
            </w:r>
            <w:proofErr w:type="spellStart"/>
            <w:r w:rsidRPr="009253A1">
              <w:rPr>
                <w:rFonts w:ascii="Arial" w:hAnsi="Arial" w:cs="Arial"/>
                <w:b/>
              </w:rPr>
              <w:t>`</w:t>
            </w:r>
            <w:proofErr w:type="gram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proofErr w:type="spellStart"/>
            <w:r w:rsidRPr="009253A1">
              <w:rPr>
                <w:rFonts w:ascii="Arial" w:hAnsi="Arial" w:cs="Arial"/>
                <w:b/>
              </w:rPr>
              <w:t>`ManageObjectsEditor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gramEnd"/>
            <w:r w:rsidRPr="009253A1">
              <w:rPr>
                <w:rFonts w:ascii="Arial" w:hAnsi="Arial" w:cs="Arial"/>
                <w:b/>
                <w:sz w:val="32"/>
              </w:rPr>
              <w:t>`</w:t>
            </w:r>
            <w:proofErr w:type="spellEnd"/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</w:t>
            </w:r>
            <w:proofErr w:type="gramEnd"/>
            <w:r w:rsidRPr="009253A1">
              <w:rPr>
                <w:rFonts w:ascii="Arial" w:hAnsi="Arial" w:cs="Arial"/>
                <w:b/>
              </w:rPr>
              <w:t>`</w:t>
            </w:r>
            <w:proofErr w:type="spellEnd"/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 xml:space="preserve">[]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ManageObjectsList`</w:t>
            </w:r>
            <w:proofErr w:type="spellEnd"/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state`</w:t>
            </w:r>
            <w:proofErr w:type="spellEnd"/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</w:t>
            </w:r>
            <w:proofErr w:type="gramStart"/>
            <w:r w:rsidRPr="009253A1">
              <w:rPr>
                <w:rFonts w:ascii="Arial" w:hAnsi="Arial" w:cs="Arial"/>
              </w:rPr>
              <w:t xml:space="preserve">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gramEnd"/>
            <w:r w:rsidRPr="009253A1">
              <w:rPr>
                <w:rFonts w:ascii="Arial" w:hAnsi="Arial" w:cs="Arial"/>
                <w:b/>
              </w:rPr>
              <w:t>`</w:t>
            </w:r>
            <w:proofErr w:type="spellEnd"/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false`</w:t>
            </w:r>
            <w:proofErr w:type="spellEnd"/>
            <w:r w:rsidRPr="009253A1">
              <w:rPr>
                <w:rFonts w:ascii="Arial" w:hAnsi="Arial" w:cs="Arial"/>
              </w:rPr>
              <w:t>, todos são invisíveis.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hide`</w:t>
            </w:r>
            <w:proofErr w:type="spellEnd"/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hideInspector`</w:t>
            </w:r>
            <w:proofErr w:type="spellEnd"/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()`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state`</w:t>
            </w:r>
            <w:proofErr w:type="spellEnd"/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>, registrando a ação para desfazer.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gramEnd"/>
            <w:r w:rsidRPr="009253A1">
              <w:rPr>
                <w:rFonts w:ascii="Arial" w:hAnsi="Arial" w:cs="Arial"/>
                <w:b/>
                <w:sz w:val="32"/>
              </w:rPr>
              <w:t>`</w:t>
            </w:r>
            <w:proofErr w:type="spellEnd"/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gramEnd"/>
            <w:r w:rsidRPr="009253A1">
              <w:rPr>
                <w:rFonts w:ascii="Arial" w:hAnsi="Arial" w:cs="Arial"/>
                <w:b/>
              </w:rPr>
              <w:t>`</w:t>
            </w:r>
            <w:proofErr w:type="spellEnd"/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Editor`</w:t>
            </w:r>
            <w:proofErr w:type="spellEnd"/>
            <w:r w:rsidRPr="009253A1">
              <w:rPr>
                <w:rFonts w:ascii="Arial" w:hAnsi="Arial" w:cs="Arial"/>
              </w:rPr>
              <w:t xml:space="preserve"> e é responsável por criar uma interface personalizada no inspetor do </w:t>
            </w:r>
            <w:proofErr w:type="spellStart"/>
            <w:r w:rsidRPr="009253A1">
              <w:rPr>
                <w:rFonts w:ascii="Arial" w:hAnsi="Arial" w:cs="Arial"/>
              </w:rPr>
              <w:t>Unity</w:t>
            </w:r>
            <w:proofErr w:type="spellEnd"/>
            <w:r w:rsidRPr="009253A1">
              <w:rPr>
                <w:rFonts w:ascii="Arial" w:hAnsi="Arial" w:cs="Arial"/>
              </w:rPr>
              <w:t xml:space="preserve">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  <w:sz w:val="28"/>
              </w:rPr>
              <w:t>()`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EditorGUILayout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.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>()`</w:t>
            </w:r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proofErr w:type="gram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proofErr w:type="gramEnd"/>
            <w:r w:rsidRPr="009604AA">
              <w:rPr>
                <w:rFonts w:ascii="Arial" w:hAnsi="Arial" w:cs="Arial"/>
                <w:b/>
              </w:rPr>
              <w:t>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proofErr w:type="gram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proofErr w:type="gram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manageObjects`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proofErr w:type="gram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gramEnd"/>
            <w:r w:rsidRPr="009604AA">
              <w:rPr>
                <w:rFonts w:ascii="Arial" w:hAnsi="Arial" w:cs="Arial"/>
                <w:b/>
                <w:sz w:val="32"/>
              </w:rPr>
              <w:t>`</w:t>
            </w:r>
            <w:proofErr w:type="spellEnd"/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proofErr w:type="gram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gameObjects`</w:t>
            </w:r>
            <w:proofErr w:type="spellEnd"/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objectState</w:t>
            </w:r>
            <w:proofErr w:type="gramEnd"/>
            <w:r w:rsidRPr="009604AA">
              <w:rPr>
                <w:rFonts w:ascii="Arial" w:hAnsi="Arial" w:cs="Arial"/>
                <w:b/>
              </w:rPr>
              <w:t>`</w:t>
            </w:r>
            <w:proofErr w:type="spellEnd"/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:rsidR="009253A1" w:rsidRPr="009253A1" w:rsidRDefault="009253A1" w:rsidP="009253A1">
            <w:pPr>
              <w:rPr>
                <w:rFonts w:ascii="Arial" w:hAnsi="Arial" w:cs="Arial"/>
              </w:rPr>
            </w:pPr>
          </w:p>
          <w:p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proofErr w:type="gram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9253A1">
              <w:rPr>
                <w:rFonts w:ascii="Arial" w:hAnsi="Arial" w:cs="Arial"/>
              </w:rPr>
              <w:t xml:space="preserve"> a partir de um editor personalizado no </w:t>
            </w:r>
            <w:proofErr w:type="spellStart"/>
            <w:r w:rsidRPr="009253A1">
              <w:rPr>
                <w:rFonts w:ascii="Arial" w:hAnsi="Arial" w:cs="Arial"/>
              </w:rPr>
              <w:t>Unity</w:t>
            </w:r>
            <w:proofErr w:type="spellEnd"/>
            <w:r w:rsidRPr="009253A1">
              <w:rPr>
                <w:rFonts w:ascii="Arial" w:hAnsi="Arial" w:cs="Arial"/>
              </w:rPr>
              <w:t xml:space="preserve">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ManageObjects</w:t>
            </w:r>
            <w:proofErr w:type="gramEnd"/>
            <w:r w:rsidRPr="009604AA">
              <w:rPr>
                <w:rFonts w:ascii="Arial" w:hAnsi="Arial" w:cs="Arial"/>
                <w:b/>
              </w:rPr>
              <w:t>`</w:t>
            </w:r>
            <w:proofErr w:type="spellEnd"/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ManageObjectsEditor`</w:t>
            </w:r>
            <w:proofErr w:type="spellEnd"/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:rsidR="004A691A" w:rsidRDefault="004A691A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p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A01870" w:rsidTr="00A01870">
        <w:tc>
          <w:tcPr>
            <w:tcW w:w="10606" w:type="dxa"/>
          </w:tcPr>
          <w:p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:rsidTr="00A01870">
        <w:tc>
          <w:tcPr>
            <w:tcW w:w="10606" w:type="dxa"/>
          </w:tcPr>
          <w:p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proofErr w:type="gram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B1053B">
              <w:rPr>
                <w:rFonts w:ascii="Arial" w:hAnsi="Arial" w:cs="Arial"/>
              </w:rPr>
              <w:t xml:space="preserve"> na cena que possuem scripts faltando e selecioná-los no editor do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 xml:space="preserve">. Ele adiciona um item de </w:t>
            </w:r>
            <w:proofErr w:type="gramStart"/>
            <w:r w:rsidRPr="00B1053B">
              <w:rPr>
                <w:rFonts w:ascii="Arial" w:hAnsi="Arial" w:cs="Arial"/>
              </w:rPr>
              <w:t>menu</w:t>
            </w:r>
            <w:proofErr w:type="gramEnd"/>
            <w:r w:rsidRPr="00B1053B">
              <w:rPr>
                <w:rFonts w:ascii="Arial" w:hAnsi="Arial" w:cs="Arial"/>
              </w:rPr>
              <w:t xml:space="preserve"> para facilitar a execução dessa verificação.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UnityEngine</w:t>
            </w:r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proofErr w:type="spellEnd"/>
            <w:r w:rsidRPr="00B1053B">
              <w:rPr>
                <w:rFonts w:ascii="Arial" w:hAnsi="Arial" w:cs="Arial"/>
              </w:rPr>
              <w:t xml:space="preserve">: Contém a API do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 xml:space="preserve"> para manipulação de objetos de jogo.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UnityEditor</w:t>
            </w:r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proofErr w:type="spellEnd"/>
            <w:r w:rsidRPr="00B1053B">
              <w:rPr>
                <w:rFonts w:ascii="Arial" w:hAnsi="Arial" w:cs="Arial"/>
              </w:rPr>
              <w:t xml:space="preserve">: Fornece classes e funções para criar ferramentas personalizadas no Editor do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>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gramStart"/>
            <w:r w:rsidRPr="00B1053B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B1053B">
              <w:rPr>
                <w:rFonts w:ascii="Arial" w:hAnsi="Arial" w:cs="Arial"/>
                <w:b/>
              </w:rPr>
              <w:t>Collections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Generic`</w:t>
            </w:r>
            <w:proofErr w:type="spellEnd"/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List`</w:t>
            </w:r>
            <w:proofErr w:type="spellEnd"/>
            <w:r w:rsidRPr="00B1053B">
              <w:rPr>
                <w:rFonts w:ascii="Arial" w:hAnsi="Arial" w:cs="Arial"/>
              </w:rPr>
              <w:t>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gramStart"/>
            <w:r w:rsidRPr="00B1053B">
              <w:rPr>
                <w:rFonts w:ascii="Arial" w:hAnsi="Arial" w:cs="Arial"/>
                <w:b/>
              </w:rPr>
              <w:t>System.</w:t>
            </w:r>
            <w:proofErr w:type="spellStart"/>
            <w:proofErr w:type="gramEnd"/>
            <w:r w:rsidRPr="00B1053B">
              <w:rPr>
                <w:rFonts w:ascii="Arial" w:hAnsi="Arial" w:cs="Arial"/>
                <w:b/>
              </w:rPr>
              <w:t>Linq`</w:t>
            </w:r>
            <w:proofErr w:type="spellEnd"/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Any`</w:t>
            </w:r>
            <w:proofErr w:type="spellEnd"/>
            <w:r w:rsidRPr="00B1053B">
              <w:rPr>
                <w:rFonts w:ascii="Arial" w:hAnsi="Arial" w:cs="Arial"/>
              </w:rPr>
              <w:t>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gramEnd"/>
            <w:r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 xml:space="preserve"> :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MonoBehaviour`</w:t>
            </w:r>
            <w:proofErr w:type="spellEnd"/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MonoBehaviour`</w:t>
            </w:r>
            <w:proofErr w:type="spellEnd"/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proofErr w:type="gram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proofErr w:type="gram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gramEnd"/>
            <w:r>
              <w:rPr>
                <w:rFonts w:ascii="Arial" w:hAnsi="Arial" w:cs="Arial"/>
                <w:b/>
                <w:sz w:val="28"/>
              </w:rPr>
              <w:t>`</w:t>
            </w:r>
            <w:proofErr w:type="spellEnd"/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`[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MenuItem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("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/MMD </w:t>
            </w:r>
            <w:proofErr w:type="spellStart"/>
            <w:r w:rsidRPr="00B1053B">
              <w:rPr>
                <w:rFonts w:ascii="Arial" w:hAnsi="Arial" w:cs="Arial"/>
                <w:b/>
              </w:rPr>
              <w:t>Collection</w:t>
            </w:r>
            <w:proofErr w:type="spellEnd"/>
            <w:r w:rsidRPr="00B1053B">
              <w:rPr>
                <w:rFonts w:ascii="Arial" w:hAnsi="Arial" w:cs="Arial"/>
                <w:b/>
              </w:rPr>
              <w:t>/</w:t>
            </w:r>
            <w:proofErr w:type="spellStart"/>
            <w:r w:rsidRPr="00B1053B">
              <w:rPr>
                <w:rFonts w:ascii="Arial" w:hAnsi="Arial" w:cs="Arial"/>
                <w:b/>
              </w:rPr>
              <w:t>Find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Missing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Scripts")]`</w:t>
            </w:r>
            <w:r w:rsidRPr="00B1053B">
              <w:rPr>
                <w:rFonts w:ascii="Arial" w:hAnsi="Arial" w:cs="Arial"/>
              </w:rPr>
              <w:t xml:space="preserve">: Adiciona um item de menu no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 xml:space="preserve"> Editor sob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-&gt; MMD </w:t>
            </w:r>
            <w:proofErr w:type="spellStart"/>
            <w:r w:rsidRPr="00B1053B">
              <w:rPr>
                <w:rFonts w:ascii="Arial" w:hAnsi="Arial" w:cs="Arial"/>
                <w:b/>
              </w:rPr>
              <w:t>Collection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-&gt; </w:t>
            </w:r>
            <w:proofErr w:type="spellStart"/>
            <w:r w:rsidRPr="00B1053B">
              <w:rPr>
                <w:rFonts w:ascii="Arial" w:hAnsi="Arial" w:cs="Arial"/>
                <w:b/>
              </w:rPr>
              <w:t>Find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Missing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Scripts`</w:t>
            </w:r>
            <w:proofErr w:type="spellEnd"/>
            <w:r w:rsidRPr="00B1053B">
              <w:rPr>
                <w:rFonts w:ascii="Arial" w:hAnsi="Arial" w:cs="Arial"/>
              </w:rPr>
              <w:t xml:space="preserve">. 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proofErr w:type="spellEnd"/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()`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proofErr w:type="gram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new</w:t>
            </w:r>
            <w:proofErr w:type="spellEnd"/>
            <w:r w:rsidRPr="00B1053B">
              <w:rPr>
                <w:rFonts w:ascii="Arial" w:hAnsi="Arial" w:cs="Arial"/>
                <w:b/>
              </w:rPr>
              <w:t>();`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  <w:proofErr w:type="gramEnd"/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 xml:space="preserve">[]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Resources.</w:t>
            </w:r>
            <w:proofErr w:type="spellStart"/>
            <w:r w:rsidRPr="00B1053B">
              <w:rPr>
                <w:rFonts w:ascii="Arial" w:hAnsi="Arial" w:cs="Arial"/>
                <w:b/>
              </w:rPr>
              <w:t>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  <w:proofErr w:type="gramEnd"/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 xml:space="preserve"> 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scene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scene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</w:t>
            </w:r>
            <w:proofErr w:type="spellEnd"/>
            <w:r w:rsidRPr="00B1053B">
              <w:rPr>
                <w:rFonts w:ascii="Arial" w:hAnsi="Arial" w:cs="Arial"/>
                <w:b/>
              </w:rPr>
              <w:t>.</w:t>
            </w:r>
            <w:proofErr w:type="spellStart"/>
            <w:r w:rsidRPr="00B1053B">
              <w:rPr>
                <w:rFonts w:ascii="Arial" w:hAnsi="Arial" w:cs="Arial"/>
                <w:b/>
              </w:rPr>
              <w:t>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 xml:space="preserve">: Verifica se o objeto pertence a uma cena válida, se a cena está carregada e se o objeto não está marcado como não </w:t>
            </w:r>
            <w:proofErr w:type="spellStart"/>
            <w:r w:rsidRPr="00B1053B">
              <w:rPr>
                <w:rFonts w:ascii="Arial" w:hAnsi="Arial" w:cs="Arial"/>
              </w:rPr>
              <w:t>editável</w:t>
            </w:r>
            <w:proofErr w:type="spellEnd"/>
            <w:r w:rsidRPr="00B1053B">
              <w:rPr>
                <w:rFonts w:ascii="Arial" w:hAnsi="Arial" w:cs="Arial"/>
              </w:rPr>
              <w:t xml:space="preserve"> ou não </w:t>
            </w:r>
            <w:proofErr w:type="spellStart"/>
            <w:r w:rsidRPr="00B1053B">
              <w:rPr>
                <w:rFonts w:ascii="Arial" w:hAnsi="Arial" w:cs="Arial"/>
              </w:rPr>
              <w:t>salvável</w:t>
            </w:r>
            <w:proofErr w:type="spellEnd"/>
            <w:r w:rsidRPr="00B1053B">
              <w:rPr>
                <w:rFonts w:ascii="Arial" w:hAnsi="Arial" w:cs="Arial"/>
              </w:rPr>
              <w:t>. Se alguma dessas condições for verdadeira, o objeto é ignorado (</w:t>
            </w:r>
            <w:proofErr w:type="spellStart"/>
            <w:r w:rsidRPr="00713004">
              <w:rPr>
                <w:rFonts w:ascii="Arial" w:hAnsi="Arial" w:cs="Arial"/>
                <w:b/>
              </w:rPr>
              <w:t>`</w:t>
            </w:r>
            <w:proofErr w:type="gramStart"/>
            <w:r w:rsidRPr="00713004">
              <w:rPr>
                <w:rFonts w:ascii="Arial" w:hAnsi="Arial" w:cs="Arial"/>
                <w:b/>
              </w:rPr>
              <w:t>continue</w:t>
            </w:r>
            <w:proofErr w:type="spellEnd"/>
            <w:r w:rsidRPr="00713004">
              <w:rPr>
                <w:rFonts w:ascii="Arial" w:hAnsi="Arial" w:cs="Arial"/>
                <w:b/>
              </w:rPr>
              <w:t>`</w:t>
            </w:r>
            <w:proofErr w:type="gramEnd"/>
            <w:r w:rsidRPr="00B1053B">
              <w:rPr>
                <w:rFonts w:ascii="Arial" w:hAnsi="Arial" w:cs="Arial"/>
              </w:rPr>
              <w:t>).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r w:rsidRPr="00713004">
              <w:rPr>
                <w:rFonts w:ascii="Arial" w:hAnsi="Arial" w:cs="Arial"/>
                <w:b/>
              </w:rPr>
              <w:t>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r w:rsidRPr="00713004">
              <w:rPr>
                <w:rFonts w:ascii="Arial" w:hAnsi="Arial" w:cs="Arial"/>
                <w:b/>
              </w:rPr>
              <w:t>Any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objectsWithMissingScripts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r w:rsidRPr="00713004">
              <w:rPr>
                <w:rFonts w:ascii="Arial" w:hAnsi="Arial" w:cs="Arial"/>
                <w:b/>
              </w:rPr>
              <w:t>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r w:rsidRPr="00713004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proofErr w:type="spellStart"/>
            <w:r w:rsidR="00B1053B" w:rsidRPr="00713004">
              <w:rPr>
                <w:rFonts w:ascii="Arial" w:hAnsi="Arial" w:cs="Arial"/>
                <w:b/>
                <w:sz w:val="28"/>
              </w:rPr>
              <w:t>Log</w:t>
            </w:r>
            <w:proofErr w:type="spellEnd"/>
            <w:r w:rsidR="00B1053B" w:rsidRPr="00713004">
              <w:rPr>
                <w:rFonts w:ascii="Arial" w:hAnsi="Arial" w:cs="Arial"/>
                <w:b/>
                <w:sz w:val="28"/>
              </w:rPr>
              <w:t xml:space="preserve"> e Seleção dos Objetos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004" w:rsidRPr="00B1053B" w:rsidRDefault="00713004" w:rsidP="00B1053B">
            <w:pPr>
              <w:rPr>
                <w:rFonts w:ascii="Arial" w:hAnsi="Arial" w:cs="Arial"/>
              </w:rPr>
            </w:pP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gramStart"/>
            <w:r w:rsidRPr="00713004">
              <w:rPr>
                <w:rFonts w:ascii="Arial" w:hAnsi="Arial" w:cs="Arial"/>
                <w:b/>
              </w:rPr>
              <w:t>Debug.</w:t>
            </w:r>
            <w:proofErr w:type="spellStart"/>
            <w:proofErr w:type="gramEnd"/>
            <w:r w:rsidRPr="00713004">
              <w:rPr>
                <w:rFonts w:ascii="Arial" w:hAnsi="Arial" w:cs="Arial"/>
                <w:b/>
              </w:rPr>
              <w:t>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r w:rsidRPr="00713004">
              <w:rPr>
                <w:rFonts w:ascii="Arial" w:hAnsi="Arial" w:cs="Arial"/>
                <w:b/>
              </w:rPr>
              <w:t>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scripts.");`</w:t>
            </w:r>
            <w:r w:rsidRPr="00B1053B">
              <w:rPr>
                <w:rFonts w:ascii="Arial" w:hAnsi="Arial" w:cs="Arial"/>
              </w:rPr>
              <w:t xml:space="preserve">: Exibe uma mensagem no console do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 xml:space="preserve"> com o número de objetos encontrados com scripts faltando.</w:t>
            </w:r>
          </w:p>
          <w:p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Selection</w:t>
            </w:r>
            <w:proofErr w:type="spell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proofErr w:type="gramEnd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713004">
              <w:rPr>
                <w:rFonts w:ascii="Arial" w:hAnsi="Arial" w:cs="Arial"/>
                <w:b/>
              </w:rPr>
              <w:t>.</w:t>
            </w:r>
            <w:proofErr w:type="spellStart"/>
            <w:r w:rsidRPr="00713004">
              <w:rPr>
                <w:rFonts w:ascii="Arial" w:hAnsi="Arial" w:cs="Arial"/>
                <w:b/>
              </w:rPr>
              <w:t>ToArray</w:t>
            </w:r>
            <w:proofErr w:type="spellEnd"/>
            <w:r w:rsidRPr="00713004">
              <w:rPr>
                <w:rFonts w:ascii="Arial" w:hAnsi="Arial" w:cs="Arial"/>
                <w:b/>
              </w:rPr>
              <w:t>();`</w:t>
            </w:r>
            <w:r w:rsidRPr="00B1053B">
              <w:rPr>
                <w:rFonts w:ascii="Arial" w:hAnsi="Arial" w:cs="Arial"/>
              </w:rPr>
              <w:t xml:space="preserve">: Seleciona os objetos com scripts faltando no Editor do </w:t>
            </w:r>
            <w:proofErr w:type="spellStart"/>
            <w:r w:rsidRPr="00B1053B">
              <w:rPr>
                <w:rFonts w:ascii="Arial" w:hAnsi="Arial" w:cs="Arial"/>
              </w:rPr>
              <w:t>Unity</w:t>
            </w:r>
            <w:proofErr w:type="spellEnd"/>
            <w:r w:rsidRPr="00B1053B">
              <w:rPr>
                <w:rFonts w:ascii="Arial" w:hAnsi="Arial" w:cs="Arial"/>
              </w:rPr>
              <w:t>, facilitando a localização e correção.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:rsidR="00B1053B" w:rsidRPr="00B1053B" w:rsidRDefault="00B1053B" w:rsidP="00B1053B">
            <w:pPr>
              <w:rPr>
                <w:rFonts w:ascii="Arial" w:hAnsi="Arial" w:cs="Arial"/>
              </w:rPr>
            </w:pPr>
          </w:p>
          <w:p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proofErr w:type="gram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proofErr w:type="gram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</w:t>
            </w:r>
            <w:proofErr w:type="gramStart"/>
            <w:r w:rsidRPr="00B1053B">
              <w:rPr>
                <w:rFonts w:ascii="Arial" w:hAnsi="Arial" w:cs="Arial"/>
              </w:rPr>
              <w:t>menu</w:t>
            </w:r>
            <w:proofErr w:type="gramEnd"/>
            <w:r w:rsidRPr="00B1053B">
              <w:rPr>
                <w:rFonts w:ascii="Arial" w:hAnsi="Arial" w:cs="Arial"/>
              </w:rPr>
              <w:t xml:space="preserve"> no editor, ele torna o processo de verificação rápido e acessível.</w:t>
            </w:r>
          </w:p>
        </w:tc>
      </w:tr>
    </w:tbl>
    <w:p w:rsidR="00A01870" w:rsidRDefault="00A01870" w:rsidP="0065690C">
      <w:pPr>
        <w:rPr>
          <w:rFonts w:ascii="Arial" w:hAnsi="Arial" w:cs="Arial"/>
          <w:sz w:val="24"/>
          <w:szCs w:val="24"/>
        </w:rPr>
      </w:pPr>
    </w:p>
    <w:p w:rsidR="00A01870" w:rsidRDefault="00A01870" w:rsidP="0065690C">
      <w:pPr>
        <w:rPr>
          <w:rFonts w:ascii="Arial" w:hAnsi="Arial" w:cs="Arial"/>
          <w:sz w:val="24"/>
          <w:szCs w:val="24"/>
        </w:rPr>
      </w:pPr>
    </w:p>
    <w:p w:rsidR="00713004" w:rsidRDefault="00713004" w:rsidP="0065690C">
      <w:pPr>
        <w:rPr>
          <w:rFonts w:ascii="Arial" w:hAnsi="Arial" w:cs="Arial"/>
          <w:sz w:val="24"/>
          <w:szCs w:val="24"/>
        </w:rPr>
      </w:pPr>
    </w:p>
    <w:p w:rsidR="00713004" w:rsidRDefault="00713004" w:rsidP="0065690C">
      <w:pPr>
        <w:rPr>
          <w:rFonts w:ascii="Arial" w:hAnsi="Arial" w:cs="Arial"/>
          <w:sz w:val="24"/>
          <w:szCs w:val="24"/>
        </w:rPr>
      </w:pPr>
    </w:p>
    <w:p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10606"/>
      </w:tblGrid>
      <w:tr w:rsidR="0039401D" w:rsidTr="0039401D">
        <w:tc>
          <w:tcPr>
            <w:tcW w:w="10606" w:type="dxa"/>
          </w:tcPr>
          <w:p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:rsidTr="0039401D">
        <w:tc>
          <w:tcPr>
            <w:tcW w:w="10606" w:type="dxa"/>
          </w:tcPr>
          <w:p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:rsidR="002D0135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Arrumar o Fog.</w:t>
            </w:r>
          </w:p>
          <w:p w:rsidR="003174A6" w:rsidRDefault="003174A6" w:rsidP="0065690C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= </w:t>
            </w:r>
            <w:r w:rsidR="00B57A7D" w:rsidRPr="00B57A7D">
              <w:rPr>
                <w:rFonts w:ascii="Arial" w:hAnsi="Arial" w:cs="Arial"/>
                <w:szCs w:val="24"/>
              </w:rPr>
              <w:t>Arrumar problema que faz os</w:t>
            </w:r>
            <w:r w:rsidR="00B57A7D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="00B57A7D" w:rsidRPr="00B57A7D">
              <w:rPr>
                <w:rFonts w:ascii="Arial" w:hAnsi="Arial" w:cs="Arial"/>
                <w:szCs w:val="24"/>
              </w:rPr>
              <w:t>Decals</w:t>
            </w:r>
            <w:proofErr w:type="spellEnd"/>
            <w:r w:rsidR="00B57A7D">
              <w:rPr>
                <w:rFonts w:ascii="Arial" w:hAnsi="Arial" w:cs="Arial"/>
                <w:szCs w:val="24"/>
              </w:rPr>
              <w:t xml:space="preserve"> não</w:t>
            </w:r>
            <w:r w:rsidR="00B57A7D" w:rsidRPr="00B57A7D">
              <w:rPr>
                <w:rFonts w:ascii="Arial" w:hAnsi="Arial" w:cs="Arial"/>
                <w:szCs w:val="24"/>
              </w:rPr>
              <w:t xml:space="preserve"> funciona</w:t>
            </w:r>
            <w:r w:rsidR="00B57A7D">
              <w:rPr>
                <w:rFonts w:ascii="Arial" w:hAnsi="Arial" w:cs="Arial"/>
                <w:szCs w:val="24"/>
              </w:rPr>
              <w:t>r</w:t>
            </w:r>
            <w:r w:rsidR="00B57A7D" w:rsidRPr="00B57A7D">
              <w:rPr>
                <w:rFonts w:ascii="Arial" w:hAnsi="Arial" w:cs="Arial"/>
                <w:szCs w:val="24"/>
              </w:rPr>
              <w:t xml:space="preserve"> se não tiver um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3174A6">
              <w:rPr>
                <w:rFonts w:ascii="Arial" w:hAnsi="Arial" w:cs="Arial"/>
                <w:szCs w:val="24"/>
              </w:rPr>
              <w:t>Directional</w:t>
            </w:r>
            <w:proofErr w:type="spellEnd"/>
            <w:r w:rsidRPr="003174A6">
              <w:rPr>
                <w:rFonts w:ascii="Arial" w:hAnsi="Arial" w:cs="Arial"/>
                <w:szCs w:val="24"/>
              </w:rPr>
              <w:t xml:space="preserve"> Light</w:t>
            </w:r>
            <w:r w:rsidR="00B57A7D">
              <w:rPr>
                <w:rFonts w:ascii="Arial" w:hAnsi="Arial" w:cs="Arial"/>
                <w:szCs w:val="24"/>
              </w:rPr>
              <w:t xml:space="preserve"> com no mínimo de </w:t>
            </w:r>
            <w:r w:rsidR="00B57A7D" w:rsidRPr="00B57A7D">
              <w:rPr>
                <w:rFonts w:ascii="Arial" w:hAnsi="Arial" w:cs="Arial"/>
                <w:szCs w:val="24"/>
              </w:rPr>
              <w:t>0.001</w:t>
            </w:r>
            <w:r w:rsidR="00B57A7D">
              <w:rPr>
                <w:rFonts w:ascii="Arial" w:hAnsi="Arial" w:cs="Arial"/>
                <w:szCs w:val="24"/>
              </w:rPr>
              <w:t xml:space="preserve"> de </w:t>
            </w:r>
            <w:proofErr w:type="spellStart"/>
            <w:r w:rsidR="00B57A7D">
              <w:rPr>
                <w:rFonts w:ascii="Arial" w:hAnsi="Arial" w:cs="Arial"/>
                <w:szCs w:val="24"/>
              </w:rPr>
              <w:t>Intensity</w:t>
            </w:r>
            <w:proofErr w:type="spellEnd"/>
            <w:r w:rsidR="00B57A7D">
              <w:rPr>
                <w:rFonts w:ascii="Arial" w:hAnsi="Arial" w:cs="Arial"/>
                <w:szCs w:val="24"/>
              </w:rPr>
              <w:t>.</w:t>
            </w:r>
          </w:p>
          <w:p w:rsidR="00B57A7D" w:rsidRPr="009604AA" w:rsidRDefault="00B57A7D" w:rsidP="0065690C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= </w:t>
            </w:r>
            <w:r w:rsidRPr="009604AA">
              <w:rPr>
                <w:rFonts w:ascii="Arial" w:hAnsi="Arial" w:cs="Arial"/>
                <w:szCs w:val="24"/>
              </w:rPr>
              <w:t>Descobrir porque</w:t>
            </w:r>
            <w:r>
              <w:rPr>
                <w:rFonts w:ascii="Arial" w:hAnsi="Arial" w:cs="Arial"/>
                <w:szCs w:val="24"/>
              </w:rPr>
              <w:t xml:space="preserve"> o </w:t>
            </w:r>
            <w:r w:rsidRPr="00B57A7D">
              <w:rPr>
                <w:rFonts w:ascii="Arial" w:hAnsi="Arial" w:cs="Arial"/>
                <w:szCs w:val="24"/>
              </w:rPr>
              <w:t>#</w:t>
            </w:r>
            <w:proofErr w:type="spellStart"/>
            <w:r w:rsidRPr="00B57A7D">
              <w:rPr>
                <w:rFonts w:ascii="Arial" w:hAnsi="Arial" w:cs="Arial"/>
                <w:szCs w:val="24"/>
              </w:rPr>
              <w:t>pragma</w:t>
            </w:r>
            <w:proofErr w:type="spellEnd"/>
            <w:r w:rsidRPr="00B57A7D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B57A7D">
              <w:rPr>
                <w:rFonts w:ascii="Arial" w:hAnsi="Arial" w:cs="Arial"/>
                <w:szCs w:val="24"/>
              </w:rPr>
              <w:t>multi_compile</w:t>
            </w:r>
            <w:proofErr w:type="spellEnd"/>
            <w:r w:rsidRPr="00B57A7D">
              <w:rPr>
                <w:rFonts w:ascii="Arial" w:hAnsi="Arial" w:cs="Arial"/>
                <w:szCs w:val="24"/>
              </w:rPr>
              <w:t xml:space="preserve"> _ _MAIN_LIGHT_</w:t>
            </w:r>
            <w:r>
              <w:rPr>
                <w:rFonts w:ascii="Arial" w:hAnsi="Arial" w:cs="Arial"/>
                <w:szCs w:val="24"/>
              </w:rPr>
              <w:t xml:space="preserve">SHADOWS faz os </w:t>
            </w:r>
            <w:proofErr w:type="spellStart"/>
            <w:r w:rsidRPr="00B57A7D">
              <w:rPr>
                <w:rFonts w:ascii="Arial" w:hAnsi="Arial" w:cs="Arial"/>
                <w:szCs w:val="24"/>
              </w:rPr>
              <w:t>Decals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 não</w:t>
            </w:r>
            <w:r w:rsidRPr="00B57A7D">
              <w:rPr>
                <w:rFonts w:ascii="Arial" w:hAnsi="Arial" w:cs="Arial"/>
                <w:szCs w:val="24"/>
              </w:rPr>
              <w:t xml:space="preserve"> funciona</w:t>
            </w:r>
            <w:r>
              <w:rPr>
                <w:rFonts w:ascii="Arial" w:hAnsi="Arial" w:cs="Arial"/>
                <w:szCs w:val="24"/>
              </w:rPr>
              <w:t>r.</w:t>
            </w:r>
          </w:p>
          <w:p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Aprimorar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Multiple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Lights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lidar com interferência de outros objetos 3D.</w:t>
            </w: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Sub-Tex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.</w:t>
            </w: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proofErr w:type="gram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  <w:proofErr w:type="gramEnd"/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Consertar para que vários materiais possam ser editados ao mesmo tempo.</w:t>
            </w: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+Z para desfazer ações.</w:t>
            </w:r>
          </w:p>
          <w:p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proofErr w:type="gram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  <w:proofErr w:type="gramEnd"/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proofErr w:type="gramStart"/>
            <w:r w:rsidRPr="009604AA">
              <w:rPr>
                <w:rFonts w:ascii="Arial" w:hAnsi="Arial" w:cs="Arial"/>
                <w:szCs w:val="24"/>
              </w:rPr>
              <w:t>CopyAnimation</w:t>
            </w:r>
            <w:proofErr w:type="spellEnd"/>
            <w:proofErr w:type="gramEnd"/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Arrumar o limite do ‘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Rotation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Limit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Settings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’.</w:t>
            </w:r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</w:p>
          <w:p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MMD - Base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Code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Graph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)</w:t>
            </w:r>
          </w:p>
          <w:p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4DB6" w:rsidRDefault="006F4DB6" w:rsidP="00BE4903">
      <w:pPr>
        <w:spacing w:after="0" w:line="240" w:lineRule="auto"/>
      </w:pPr>
      <w:r>
        <w:separator/>
      </w:r>
    </w:p>
  </w:endnote>
  <w:endnote w:type="continuationSeparator" w:id="0">
    <w:p w:rsidR="006F4DB6" w:rsidRDefault="006F4DB6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0865267"/>
      <w:docPartObj>
        <w:docPartGallery w:val="Page Numbers (Bottom of Page)"/>
        <w:docPartUnique/>
      </w:docPartObj>
    </w:sdtPr>
    <w:sdtContent>
      <w:p w:rsidR="003174A6" w:rsidRDefault="003174A6">
        <w:pPr>
          <w:pStyle w:val="Rodap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7173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:rsidR="003174A6" w:rsidRDefault="003174A6">
                    <w:pPr>
                      <w:jc w:val="center"/>
                    </w:pPr>
                    <w:fldSimple w:instr=" PAGE    \* MERGEFORMAT ">
                      <w:r w:rsidR="00B57A7D">
                        <w:rPr>
                          <w:noProof/>
                        </w:rPr>
                        <w:t>41</w:t>
                      </w:r>
                    </w:fldSimple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7172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4DB6" w:rsidRDefault="006F4DB6" w:rsidP="00BE4903">
      <w:pPr>
        <w:spacing w:after="0" w:line="240" w:lineRule="auto"/>
      </w:pPr>
      <w:r>
        <w:separator/>
      </w:r>
    </w:p>
  </w:footnote>
  <w:footnote w:type="continuationSeparator" w:id="0">
    <w:p w:rsidR="006F4DB6" w:rsidRDefault="006F4DB6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  <o:shapelayout v:ext="edit">
      <o:idmap v:ext="edit" data="7"/>
      <o:rules v:ext="edit">
        <o:r id="V:Rule2" type="connector" idref="#_x0000_s7172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A19C5"/>
    <w:rsid w:val="00010779"/>
    <w:rsid w:val="00056C27"/>
    <w:rsid w:val="0006103E"/>
    <w:rsid w:val="000A092A"/>
    <w:rsid w:val="000B7971"/>
    <w:rsid w:val="000B7BE2"/>
    <w:rsid w:val="00110AD1"/>
    <w:rsid w:val="00140680"/>
    <w:rsid w:val="00142073"/>
    <w:rsid w:val="001463B5"/>
    <w:rsid w:val="001856C8"/>
    <w:rsid w:val="001B4FAC"/>
    <w:rsid w:val="001D585F"/>
    <w:rsid w:val="001E43A1"/>
    <w:rsid w:val="00203527"/>
    <w:rsid w:val="00214209"/>
    <w:rsid w:val="00244A43"/>
    <w:rsid w:val="0026307E"/>
    <w:rsid w:val="00282342"/>
    <w:rsid w:val="00285DA6"/>
    <w:rsid w:val="002A19C5"/>
    <w:rsid w:val="002D0135"/>
    <w:rsid w:val="002E498A"/>
    <w:rsid w:val="003036A2"/>
    <w:rsid w:val="003174A6"/>
    <w:rsid w:val="00361B5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3004"/>
    <w:rsid w:val="007156C2"/>
    <w:rsid w:val="007973BA"/>
    <w:rsid w:val="007C3BBF"/>
    <w:rsid w:val="007E0A7A"/>
    <w:rsid w:val="00810ECA"/>
    <w:rsid w:val="00811EB3"/>
    <w:rsid w:val="008345CA"/>
    <w:rsid w:val="00857089"/>
    <w:rsid w:val="00865FA4"/>
    <w:rsid w:val="008733F3"/>
    <w:rsid w:val="00893D0A"/>
    <w:rsid w:val="008B71A4"/>
    <w:rsid w:val="008D1D71"/>
    <w:rsid w:val="009253A1"/>
    <w:rsid w:val="009514DC"/>
    <w:rsid w:val="009604AA"/>
    <w:rsid w:val="0097250D"/>
    <w:rsid w:val="009B044A"/>
    <w:rsid w:val="009F2ACD"/>
    <w:rsid w:val="00A01870"/>
    <w:rsid w:val="00A10B52"/>
    <w:rsid w:val="00A51464"/>
    <w:rsid w:val="00A90FE0"/>
    <w:rsid w:val="00AB3E79"/>
    <w:rsid w:val="00AC5145"/>
    <w:rsid w:val="00AD7F7A"/>
    <w:rsid w:val="00AF1C62"/>
    <w:rsid w:val="00B1053B"/>
    <w:rsid w:val="00B27E0F"/>
    <w:rsid w:val="00B46E45"/>
    <w:rsid w:val="00B57A7D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53243"/>
    <w:rsid w:val="00D8798F"/>
    <w:rsid w:val="00DA2E73"/>
    <w:rsid w:val="00DA5AB3"/>
    <w:rsid w:val="00DC183D"/>
    <w:rsid w:val="00E17B12"/>
    <w:rsid w:val="00E2212B"/>
    <w:rsid w:val="00E5720A"/>
    <w:rsid w:val="00EA690E"/>
    <w:rsid w:val="00EB26EC"/>
    <w:rsid w:val="00EC7530"/>
    <w:rsid w:val="00EE0E2C"/>
    <w:rsid w:val="00F51027"/>
    <w:rsid w:val="00F843E3"/>
    <w:rsid w:val="00F863A8"/>
    <w:rsid w:val="00FF2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6" Type="http://schemas.openxmlformats.org/officeDocument/2006/relationships/image" Target="media/image46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oleObject" Target="embeddings/oleObject7.bin"/><Relationship Id="rId11" Type="http://schemas.openxmlformats.org/officeDocument/2006/relationships/hyperlink" Target="https://youtube.com/playlist?list=PL5hnfx09yM4JkAyxrZWaFjhO3NMWxP_1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oleObject" Target="embeddings/oleObject17.bin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87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82" Type="http://schemas.openxmlformats.org/officeDocument/2006/relationships/image" Target="media/image52.png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oleObject" Target="embeddings/oleObject16.bin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93" Type="http://schemas.openxmlformats.org/officeDocument/2006/relationships/image" Target="media/image63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41</Pages>
  <Words>6799</Words>
  <Characters>36720</Characters>
  <Application>Microsoft Office Word</Application>
  <DocSecurity>0</DocSecurity>
  <Lines>306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Acer</cp:lastModifiedBy>
  <cp:revision>71</cp:revision>
  <dcterms:created xsi:type="dcterms:W3CDTF">2024-06-11T16:02:00Z</dcterms:created>
  <dcterms:modified xsi:type="dcterms:W3CDTF">2024-07-31T09:38:00Z</dcterms:modified>
</cp:coreProperties>
</file>