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DF947" w14:textId="55EB8834" w:rsidR="007B5906" w:rsidRDefault="007B5906" w:rsidP="007B5906">
      <w:r w:rsidRPr="007B5906">
        <w:rPr>
          <w:b/>
          <w:bCs/>
        </w:rPr>
        <w:t xml:space="preserve">   Part A</w:t>
      </w:r>
      <w:r>
        <w:t>. Test environment after agent actions: Computer vision methods, Pose extractions (using scripted agents, or Part B agents)</w:t>
      </w:r>
    </w:p>
    <w:p w14:paraId="47D52767" w14:textId="0D03872F" w:rsidR="00CD598E" w:rsidRDefault="00CD598E" w:rsidP="007B5906">
      <w:r>
        <w:t xml:space="preserve">   Tasks:</w:t>
      </w:r>
    </w:p>
    <w:p w14:paraId="5B65C02F" w14:textId="5C7E9B90" w:rsidR="00CD598E" w:rsidRDefault="00CD598E" w:rsidP="00CD598E">
      <w:pPr>
        <w:pStyle w:val="ListParagraph"/>
        <w:numPr>
          <w:ilvl w:val="0"/>
          <w:numId w:val="1"/>
        </w:numPr>
      </w:pPr>
      <w:r>
        <w:t>Extend the framework that we have with many other tests from the documentation</w:t>
      </w:r>
    </w:p>
    <w:p w14:paraId="0022D98E" w14:textId="1FC4C5AC" w:rsidR="00CD598E" w:rsidRDefault="00CD598E" w:rsidP="00CD598E">
      <w:pPr>
        <w:pStyle w:val="ListParagraph"/>
        <w:numPr>
          <w:ilvl w:val="0"/>
          <w:numId w:val="1"/>
        </w:numPr>
      </w:pPr>
      <w:r>
        <w:t>Provide a set of hardcoded scripts that mimics the GameAgent. This is how game development will handle these.</w:t>
      </w:r>
      <w:r w:rsidR="00225AE7">
        <w:t xml:space="preserve"> E.g.: Spawn an enemy then make your character walk around to see if he gets killed (AI testing).</w:t>
      </w:r>
    </w:p>
    <w:p w14:paraId="12D0D9C1" w14:textId="77777777" w:rsidR="00CD598E" w:rsidRDefault="00CD598E" w:rsidP="00CD598E">
      <w:pPr>
        <w:pStyle w:val="ListParagraph"/>
        <w:ind w:left="1080"/>
      </w:pPr>
    </w:p>
    <w:p w14:paraId="69A0CEAA" w14:textId="57558590" w:rsidR="007B5906" w:rsidRDefault="007B5906" w:rsidP="007B5906">
      <w:r w:rsidRPr="007B5906">
        <w:rPr>
          <w:b/>
          <w:bCs/>
        </w:rPr>
        <w:t xml:space="preserve">   Part B</w:t>
      </w:r>
      <w:r>
        <w:t>. Agents that play Reinforcement learning agents: E.g. You want to check collisions in a game =&gt; Reward and how many objects are hit by the agent.</w:t>
      </w:r>
    </w:p>
    <w:p w14:paraId="06F1DBC7" w14:textId="77777777" w:rsidR="00CD598E" w:rsidRDefault="00CD598E" w:rsidP="007B5906"/>
    <w:p w14:paraId="0E7384C6" w14:textId="77777777" w:rsidR="000525E9" w:rsidRDefault="007B5906" w:rsidP="007B5906">
      <w:r w:rsidRPr="007B5906">
        <w:rPr>
          <w:b/>
          <w:bCs/>
        </w:rPr>
        <w:t xml:space="preserve">   Part C</w:t>
      </w:r>
      <w:r>
        <w:t>.</w:t>
      </w:r>
      <w:r w:rsidR="000525E9">
        <w:t xml:space="preserve"> Automatically find testing opportunities using fuzzing / functional testing.0</w:t>
      </w:r>
    </w:p>
    <w:p w14:paraId="624767C1" w14:textId="1C9B575E" w:rsidR="00536A9F" w:rsidRDefault="007B5906" w:rsidP="007B5906">
      <w:r>
        <w:t xml:space="preserve"> Blueprints tests: https://www.youtube.com/watch?v=DtbyC1OBpFg (Unity, Bolt)  , similar in Unreal. Find crashes, do code coverage etc.</w:t>
      </w:r>
    </w:p>
    <w:sectPr w:rsidR="0053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530AC6"/>
    <w:multiLevelType w:val="hybridMultilevel"/>
    <w:tmpl w:val="F4286C20"/>
    <w:lvl w:ilvl="0" w:tplc="79E814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12"/>
    <w:rsid w:val="000525E9"/>
    <w:rsid w:val="00225AE7"/>
    <w:rsid w:val="00636712"/>
    <w:rsid w:val="007B5906"/>
    <w:rsid w:val="00C469C9"/>
    <w:rsid w:val="00CD598E"/>
    <w:rsid w:val="00D8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00FEE"/>
  <w15:chartTrackingRefBased/>
  <w15:docId w15:val="{B543271A-C2C9-4E72-B575-1B81E985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Ionut Paduraru</dc:creator>
  <cp:keywords/>
  <dc:description/>
  <cp:lastModifiedBy>Ciprian Ionut Paduraru</cp:lastModifiedBy>
  <cp:revision>5</cp:revision>
  <dcterms:created xsi:type="dcterms:W3CDTF">2020-11-23T09:47:00Z</dcterms:created>
  <dcterms:modified xsi:type="dcterms:W3CDTF">2020-11-23T09:50:00Z</dcterms:modified>
</cp:coreProperties>
</file>