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7" w:lineRule="exact"/>
        <w:rPr>
          <w:sz w:val="24"/>
          <w:szCs w:val="24"/>
          <w:color w:val="auto"/>
        </w:rPr>
      </w:pPr>
    </w:p>
    <w:p>
      <w:pPr>
        <w:jc w:val="center"/>
        <w:ind w:right="-119"/>
        <w:spacing w:after="0"/>
        <w:rPr>
          <w:sz w:val="20"/>
          <w:szCs w:val="20"/>
          <w:color w:val="auto"/>
        </w:rPr>
      </w:pPr>
      <w:r>
        <w:rPr>
          <w:rFonts w:ascii="Calibri" w:cs="Calibri" w:eastAsia="Calibri" w:hAnsi="Calibri"/>
          <w:sz w:val="40"/>
          <w:szCs w:val="40"/>
          <w:b w:val="1"/>
          <w:bCs w:val="1"/>
          <w:u w:val="single" w:color="auto"/>
          <w:color w:val="FF0000"/>
        </w:rPr>
        <w:t>NOIS</w:t>
      </w:r>
      <w:r>
        <w:rPr>
          <w:rFonts w:ascii="Calibri" w:cs="Calibri" w:eastAsia="Calibri" w:hAnsi="Calibri"/>
          <w:sz w:val="40"/>
          <w:szCs w:val="40"/>
          <w:b w:val="1"/>
          <w:bCs w:val="1"/>
          <w:color w:val="FF0000"/>
        </w:rPr>
        <w:t xml:space="preserve">E </w:t>
      </w:r>
      <w:r>
        <w:rPr>
          <w:rFonts w:ascii="Calibri" w:cs="Calibri" w:eastAsia="Calibri" w:hAnsi="Calibri"/>
          <w:sz w:val="40"/>
          <w:szCs w:val="40"/>
          <w:b w:val="1"/>
          <w:bCs w:val="1"/>
          <w:u w:val="single" w:color="auto"/>
          <w:color w:val="FF0000"/>
        </w:rPr>
        <w:t>POL</w:t>
      </w:r>
      <w:r>
        <w:rPr>
          <w:rFonts w:ascii="Calibri" w:cs="Calibri" w:eastAsia="Calibri" w:hAnsi="Calibri"/>
          <w:sz w:val="40"/>
          <w:szCs w:val="40"/>
          <w:b w:val="1"/>
          <w:bCs w:val="1"/>
          <w:color w:val="FF0000"/>
        </w:rPr>
        <w:t>LU</w:t>
      </w:r>
      <w:r>
        <w:rPr>
          <w:rFonts w:ascii="Calibri" w:cs="Calibri" w:eastAsia="Calibri" w:hAnsi="Calibri"/>
          <w:sz w:val="40"/>
          <w:szCs w:val="40"/>
          <w:b w:val="1"/>
          <w:bCs w:val="1"/>
          <w:u w:val="single" w:color="auto"/>
          <w:color w:val="FF0000"/>
        </w:rPr>
        <w:t>T</w:t>
      </w:r>
      <w:r>
        <w:rPr>
          <w:rFonts w:ascii="Calibri" w:cs="Calibri" w:eastAsia="Calibri" w:hAnsi="Calibri"/>
          <w:sz w:val="40"/>
          <w:szCs w:val="40"/>
          <w:b w:val="1"/>
          <w:bCs w:val="1"/>
          <w:color w:val="FF0000"/>
        </w:rPr>
        <w:t>I</w:t>
      </w:r>
      <w:r>
        <w:rPr>
          <w:rFonts w:ascii="Calibri" w:cs="Calibri" w:eastAsia="Calibri" w:hAnsi="Calibri"/>
          <w:sz w:val="40"/>
          <w:szCs w:val="40"/>
          <w:b w:val="1"/>
          <w:bCs w:val="1"/>
          <w:u w:val="single" w:color="auto"/>
          <w:color w:val="FF0000"/>
        </w:rPr>
        <w:t>O</w:t>
      </w:r>
      <w:r>
        <w:rPr>
          <w:rFonts w:ascii="Calibri" w:cs="Calibri" w:eastAsia="Calibri" w:hAnsi="Calibri"/>
          <w:sz w:val="40"/>
          <w:szCs w:val="40"/>
          <w:b w:val="1"/>
          <w:bCs w:val="1"/>
          <w:color w:val="FF0000"/>
        </w:rPr>
        <w:t xml:space="preserve">N </w:t>
      </w:r>
      <w:r>
        <w:rPr>
          <w:rFonts w:ascii="Calibri" w:cs="Calibri" w:eastAsia="Calibri" w:hAnsi="Calibri"/>
          <w:sz w:val="40"/>
          <w:szCs w:val="40"/>
          <w:b w:val="1"/>
          <w:bCs w:val="1"/>
          <w:u w:val="single" w:color="auto"/>
          <w:color w:val="FF0000"/>
        </w:rPr>
        <w:t>M</w:t>
      </w:r>
      <w:r>
        <w:rPr>
          <w:rFonts w:ascii="Calibri" w:cs="Calibri" w:eastAsia="Calibri" w:hAnsi="Calibri"/>
          <w:sz w:val="40"/>
          <w:szCs w:val="40"/>
          <w:b w:val="1"/>
          <w:bCs w:val="1"/>
          <w:color w:val="FF0000"/>
        </w:rPr>
        <w:t>O</w:t>
      </w:r>
      <w:r>
        <w:rPr>
          <w:rFonts w:ascii="Calibri" w:cs="Calibri" w:eastAsia="Calibri" w:hAnsi="Calibri"/>
          <w:sz w:val="40"/>
          <w:szCs w:val="40"/>
          <w:b w:val="1"/>
          <w:bCs w:val="1"/>
          <w:u w:val="single" w:color="auto"/>
          <w:color w:val="FF0000"/>
        </w:rPr>
        <w:t>NI</w:t>
      </w:r>
      <w:r>
        <w:rPr>
          <w:rFonts w:ascii="Calibri" w:cs="Calibri" w:eastAsia="Calibri" w:hAnsi="Calibri"/>
          <w:sz w:val="40"/>
          <w:szCs w:val="40"/>
          <w:b w:val="1"/>
          <w:bCs w:val="1"/>
          <w:color w:val="FF0000"/>
        </w:rPr>
        <w:t>TO</w:t>
      </w:r>
      <w:r>
        <w:rPr>
          <w:rFonts w:ascii="Calibri" w:cs="Calibri" w:eastAsia="Calibri" w:hAnsi="Calibri"/>
          <w:sz w:val="40"/>
          <w:szCs w:val="40"/>
          <w:b w:val="1"/>
          <w:bCs w:val="1"/>
          <w:u w:val="single" w:color="auto"/>
          <w:color w:val="FF0000"/>
        </w:rPr>
        <w:t>RIN</w:t>
      </w:r>
      <w:r>
        <w:rPr>
          <w:rFonts w:ascii="Calibri" w:cs="Calibri" w:eastAsia="Calibri" w:hAnsi="Calibri"/>
          <w:sz w:val="40"/>
          <w:szCs w:val="40"/>
          <w:b w:val="1"/>
          <w:bCs w:val="1"/>
          <w:color w:val="FF0000"/>
        </w:rPr>
        <w:t xml:space="preserve">G </w:t>
      </w:r>
      <w:r>
        <w:rPr>
          <w:rFonts w:ascii="Calibri" w:cs="Calibri" w:eastAsia="Calibri" w:hAnsi="Calibri"/>
          <w:sz w:val="40"/>
          <w:szCs w:val="40"/>
          <w:b w:val="1"/>
          <w:bCs w:val="1"/>
          <w:u w:val="single" w:color="auto"/>
          <w:color w:val="FF0000"/>
        </w:rPr>
        <w:t>P</w:t>
      </w:r>
      <w:r>
        <w:rPr>
          <w:rFonts w:ascii="Calibri" w:cs="Calibri" w:eastAsia="Calibri" w:hAnsi="Calibri"/>
          <w:sz w:val="40"/>
          <w:szCs w:val="40"/>
          <w:b w:val="1"/>
          <w:bCs w:val="1"/>
          <w:color w:val="FF0000"/>
        </w:rPr>
        <w:t>H</w:t>
      </w:r>
      <w:r>
        <w:rPr>
          <w:rFonts w:ascii="Calibri" w:cs="Calibri" w:eastAsia="Calibri" w:hAnsi="Calibri"/>
          <w:sz w:val="40"/>
          <w:szCs w:val="40"/>
          <w:b w:val="1"/>
          <w:bCs w:val="1"/>
          <w:u w:val="single" w:color="auto"/>
          <w:color w:val="FF0000"/>
        </w:rPr>
        <w:t>A</w:t>
      </w:r>
      <w:r>
        <w:rPr>
          <w:rFonts w:ascii="Calibri" w:cs="Calibri" w:eastAsia="Calibri" w:hAnsi="Calibri"/>
          <w:sz w:val="40"/>
          <w:szCs w:val="40"/>
          <w:b w:val="1"/>
          <w:bCs w:val="1"/>
          <w:color w:val="FF0000"/>
        </w:rPr>
        <w:t>SE-4</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1223645</wp:posOffset>
                </wp:positionH>
                <wp:positionV relativeFrom="paragraph">
                  <wp:posOffset>-34290</wp:posOffset>
                </wp:positionV>
                <wp:extent cx="41275" cy="1651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16510"/>
                        </a:xfrm>
                        <a:prstGeom prst="rect">
                          <a:avLst/>
                        </a:prstGeom>
                        <a:solidFill>
                          <a:srgbClr val="FF0000"/>
                        </a:solidFill>
                      </wps:spPr>
                      <wps:bodyPr/>
                    </wps:wsp>
                  </a:graphicData>
                </a:graphic>
              </wp:anchor>
            </w:drawing>
          </mc:Choice>
          <mc:Fallback>
            <w:pict>
              <v:rect id="Shape 1" o:spid="_x0000_s1026" style="position:absolute;margin-left:96.35pt;margin-top:-2.6999pt;width:3.2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1363980</wp:posOffset>
                </wp:positionH>
                <wp:positionV relativeFrom="paragraph">
                  <wp:posOffset>-34290</wp:posOffset>
                </wp:positionV>
                <wp:extent cx="50165" cy="1651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 o:spid="_x0000_s1027" style="position:absolute;margin-left:107.4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1513205</wp:posOffset>
                </wp:positionH>
                <wp:positionV relativeFrom="paragraph">
                  <wp:posOffset>-34290</wp:posOffset>
                </wp:positionV>
                <wp:extent cx="50165" cy="1651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3" o:spid="_x0000_s1028" style="position:absolute;margin-left:119.1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1737360</wp:posOffset>
                </wp:positionH>
                <wp:positionV relativeFrom="paragraph">
                  <wp:posOffset>-34290</wp:posOffset>
                </wp:positionV>
                <wp:extent cx="50165" cy="1651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4" o:spid="_x0000_s1029" style="position:absolute;margin-left:136.8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1812290</wp:posOffset>
                </wp:positionH>
                <wp:positionV relativeFrom="paragraph">
                  <wp:posOffset>-34290</wp:posOffset>
                </wp:positionV>
                <wp:extent cx="50165" cy="1651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5" o:spid="_x0000_s1030" style="position:absolute;margin-left:142.7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1886585</wp:posOffset>
                </wp:positionH>
                <wp:positionV relativeFrom="paragraph">
                  <wp:posOffset>-34290</wp:posOffset>
                </wp:positionV>
                <wp:extent cx="50165" cy="1651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6" o:spid="_x0000_s1031" style="position:absolute;margin-left:148.5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2036445</wp:posOffset>
                </wp:positionH>
                <wp:positionV relativeFrom="paragraph">
                  <wp:posOffset>-34290</wp:posOffset>
                </wp:positionV>
                <wp:extent cx="50165" cy="1651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7" o:spid="_x0000_s1032" style="position:absolute;margin-left:160.3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2185670</wp:posOffset>
                </wp:positionH>
                <wp:positionV relativeFrom="paragraph">
                  <wp:posOffset>-34290</wp:posOffset>
                </wp:positionV>
                <wp:extent cx="50165" cy="1651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8" o:spid="_x0000_s1033" style="position:absolute;margin-left:172.1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2334895</wp:posOffset>
                </wp:positionH>
                <wp:positionV relativeFrom="paragraph">
                  <wp:posOffset>-34290</wp:posOffset>
                </wp:positionV>
                <wp:extent cx="50800" cy="1651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16510"/>
                        </a:xfrm>
                        <a:prstGeom prst="rect">
                          <a:avLst/>
                        </a:prstGeom>
                        <a:solidFill>
                          <a:srgbClr val="FF0000"/>
                        </a:solidFill>
                      </wps:spPr>
                      <wps:bodyPr/>
                    </wps:wsp>
                  </a:graphicData>
                </a:graphic>
              </wp:anchor>
            </w:drawing>
          </mc:Choice>
          <mc:Fallback>
            <w:pict>
              <v:rect id="Shape 9" o:spid="_x0000_s1034" style="position:absolute;margin-left:183.85pt;margin-top:-2.6999pt;width:4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2484755</wp:posOffset>
                </wp:positionH>
                <wp:positionV relativeFrom="paragraph">
                  <wp:posOffset>-34290</wp:posOffset>
                </wp:positionV>
                <wp:extent cx="50165" cy="1651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10" o:spid="_x0000_s1035" style="position:absolute;margin-left:195.6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2708275</wp:posOffset>
                </wp:positionH>
                <wp:positionV relativeFrom="paragraph">
                  <wp:posOffset>-34290</wp:posOffset>
                </wp:positionV>
                <wp:extent cx="50800" cy="1651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16510"/>
                        </a:xfrm>
                        <a:prstGeom prst="rect">
                          <a:avLst/>
                        </a:prstGeom>
                        <a:solidFill>
                          <a:srgbClr val="FF0000"/>
                        </a:solidFill>
                      </wps:spPr>
                      <wps:bodyPr/>
                    </wps:wsp>
                  </a:graphicData>
                </a:graphic>
              </wp:anchor>
            </w:drawing>
          </mc:Choice>
          <mc:Fallback>
            <w:pict>
              <v:rect id="Shape 11" o:spid="_x0000_s1036" style="position:absolute;margin-left:213.25pt;margin-top:-2.6999pt;width:4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2932430</wp:posOffset>
                </wp:positionH>
                <wp:positionV relativeFrom="paragraph">
                  <wp:posOffset>-34290</wp:posOffset>
                </wp:positionV>
                <wp:extent cx="50165" cy="1651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12" o:spid="_x0000_s1037" style="position:absolute;margin-left:230.9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3007360</wp:posOffset>
                </wp:positionH>
                <wp:positionV relativeFrom="paragraph">
                  <wp:posOffset>-34290</wp:posOffset>
                </wp:positionV>
                <wp:extent cx="50165" cy="1651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13" o:spid="_x0000_s1038" style="position:absolute;margin-left:236.8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3081655</wp:posOffset>
                </wp:positionH>
                <wp:positionV relativeFrom="paragraph">
                  <wp:posOffset>-34290</wp:posOffset>
                </wp:positionV>
                <wp:extent cx="50800" cy="1651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16510"/>
                        </a:xfrm>
                        <a:prstGeom prst="rect">
                          <a:avLst/>
                        </a:prstGeom>
                        <a:solidFill>
                          <a:srgbClr val="FF0000"/>
                        </a:solidFill>
                      </wps:spPr>
                      <wps:bodyPr/>
                    </wps:wsp>
                  </a:graphicData>
                </a:graphic>
              </wp:anchor>
            </w:drawing>
          </mc:Choice>
          <mc:Fallback>
            <w:pict>
              <v:rect id="Shape 14" o:spid="_x0000_s1039" style="position:absolute;margin-left:242.65pt;margin-top:-2.6999pt;width:4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3156585</wp:posOffset>
                </wp:positionH>
                <wp:positionV relativeFrom="paragraph">
                  <wp:posOffset>-34290</wp:posOffset>
                </wp:positionV>
                <wp:extent cx="50165" cy="1651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15" o:spid="_x0000_s1040" style="position:absolute;margin-left:248.5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3231515</wp:posOffset>
                </wp:positionH>
                <wp:positionV relativeFrom="paragraph">
                  <wp:posOffset>-34290</wp:posOffset>
                </wp:positionV>
                <wp:extent cx="50165" cy="1651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16" o:spid="_x0000_s1041" style="position:absolute;margin-left:254.4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3380740</wp:posOffset>
                </wp:positionH>
                <wp:positionV relativeFrom="paragraph">
                  <wp:posOffset>-34290</wp:posOffset>
                </wp:positionV>
                <wp:extent cx="50165" cy="1651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17" o:spid="_x0000_s1042" style="position:absolute;margin-left:266.2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3455035</wp:posOffset>
                </wp:positionH>
                <wp:positionV relativeFrom="paragraph">
                  <wp:posOffset>-34290</wp:posOffset>
                </wp:positionV>
                <wp:extent cx="50800" cy="1651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16510"/>
                        </a:xfrm>
                        <a:prstGeom prst="rect">
                          <a:avLst/>
                        </a:prstGeom>
                        <a:solidFill>
                          <a:srgbClr val="FF0000"/>
                        </a:solidFill>
                      </wps:spPr>
                      <wps:bodyPr/>
                    </wps:wsp>
                  </a:graphicData>
                </a:graphic>
              </wp:anchor>
            </w:drawing>
          </mc:Choice>
          <mc:Fallback>
            <w:pict>
              <v:rect id="Shape 18" o:spid="_x0000_s1043" style="position:absolute;margin-left:272.05pt;margin-top:-2.6999pt;width:4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3604895</wp:posOffset>
                </wp:positionH>
                <wp:positionV relativeFrom="paragraph">
                  <wp:posOffset>-34290</wp:posOffset>
                </wp:positionV>
                <wp:extent cx="50165" cy="1651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19" o:spid="_x0000_s1044" style="position:absolute;margin-left:283.8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3829050</wp:posOffset>
                </wp:positionH>
                <wp:positionV relativeFrom="paragraph">
                  <wp:posOffset>-34290</wp:posOffset>
                </wp:positionV>
                <wp:extent cx="50165" cy="1651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0" o:spid="_x0000_s1045" style="position:absolute;margin-left:301.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3978275</wp:posOffset>
                </wp:positionH>
                <wp:positionV relativeFrom="paragraph">
                  <wp:posOffset>-34290</wp:posOffset>
                </wp:positionV>
                <wp:extent cx="50165" cy="1651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1" o:spid="_x0000_s1046" style="position:absolute;margin-left:313.2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4127500</wp:posOffset>
                </wp:positionH>
                <wp:positionV relativeFrom="paragraph">
                  <wp:posOffset>-34290</wp:posOffset>
                </wp:positionV>
                <wp:extent cx="50165" cy="1651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2" o:spid="_x0000_s1047" style="position:absolute;margin-left:32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4351655</wp:posOffset>
                </wp:positionH>
                <wp:positionV relativeFrom="paragraph">
                  <wp:posOffset>-34290</wp:posOffset>
                </wp:positionV>
                <wp:extent cx="50165" cy="1651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3" o:spid="_x0000_s1048" style="position:absolute;margin-left:342.6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4500880</wp:posOffset>
                </wp:positionH>
                <wp:positionV relativeFrom="paragraph">
                  <wp:posOffset>-34290</wp:posOffset>
                </wp:positionV>
                <wp:extent cx="50165" cy="1651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4" o:spid="_x0000_s1049" style="position:absolute;margin-left:354.4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4575810</wp:posOffset>
                </wp:positionH>
                <wp:positionV relativeFrom="paragraph">
                  <wp:posOffset>-34290</wp:posOffset>
                </wp:positionV>
                <wp:extent cx="50165" cy="1651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5" o:spid="_x0000_s1050" style="position:absolute;margin-left:360.3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4650105</wp:posOffset>
                </wp:positionH>
                <wp:positionV relativeFrom="paragraph">
                  <wp:posOffset>-34290</wp:posOffset>
                </wp:positionV>
                <wp:extent cx="50800" cy="1651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16510"/>
                        </a:xfrm>
                        <a:prstGeom prst="rect">
                          <a:avLst/>
                        </a:prstGeom>
                        <a:solidFill>
                          <a:srgbClr val="FF0000"/>
                        </a:solidFill>
                      </wps:spPr>
                      <wps:bodyPr/>
                    </wps:wsp>
                  </a:graphicData>
                </a:graphic>
              </wp:anchor>
            </w:drawing>
          </mc:Choice>
          <mc:Fallback>
            <w:pict>
              <v:rect id="Shape 26" o:spid="_x0000_s1051" style="position:absolute;margin-left:366.15pt;margin-top:-2.6999pt;width:4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4725035</wp:posOffset>
                </wp:positionH>
                <wp:positionV relativeFrom="paragraph">
                  <wp:posOffset>-34290</wp:posOffset>
                </wp:positionV>
                <wp:extent cx="50165" cy="1651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7" o:spid="_x0000_s1052" style="position:absolute;margin-left:372.0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4874260</wp:posOffset>
                </wp:positionH>
                <wp:positionV relativeFrom="paragraph">
                  <wp:posOffset>-34290</wp:posOffset>
                </wp:positionV>
                <wp:extent cx="50165" cy="1651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28" o:spid="_x0000_s1053" style="position:absolute;margin-left:383.8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5023485</wp:posOffset>
                </wp:positionH>
                <wp:positionV relativeFrom="paragraph">
                  <wp:posOffset>-34290</wp:posOffset>
                </wp:positionV>
                <wp:extent cx="50800" cy="1651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16510"/>
                        </a:xfrm>
                        <a:prstGeom prst="rect">
                          <a:avLst/>
                        </a:prstGeom>
                        <a:solidFill>
                          <a:srgbClr val="FF0000"/>
                        </a:solidFill>
                      </wps:spPr>
                      <wps:bodyPr/>
                    </wps:wsp>
                  </a:graphicData>
                </a:graphic>
              </wp:anchor>
            </w:drawing>
          </mc:Choice>
          <mc:Fallback>
            <w:pict>
              <v:rect id="Shape 29" o:spid="_x0000_s1054" style="position:absolute;margin-left:395.55pt;margin-top:-2.6999pt;width:4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5173345</wp:posOffset>
                </wp:positionH>
                <wp:positionV relativeFrom="paragraph">
                  <wp:posOffset>-34290</wp:posOffset>
                </wp:positionV>
                <wp:extent cx="50165" cy="1651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30" o:spid="_x0000_s1055" style="position:absolute;margin-left:407.3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5322570</wp:posOffset>
                </wp:positionH>
                <wp:positionV relativeFrom="paragraph">
                  <wp:posOffset>-34290</wp:posOffset>
                </wp:positionV>
                <wp:extent cx="50800" cy="1651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16510"/>
                        </a:xfrm>
                        <a:prstGeom prst="rect">
                          <a:avLst/>
                        </a:prstGeom>
                        <a:solidFill>
                          <a:srgbClr val="FF0000"/>
                        </a:solidFill>
                      </wps:spPr>
                      <wps:bodyPr/>
                    </wps:wsp>
                  </a:graphicData>
                </a:graphic>
              </wp:anchor>
            </w:drawing>
          </mc:Choice>
          <mc:Fallback>
            <w:pict>
              <v:rect id="Shape 31" o:spid="_x0000_s1056" style="position:absolute;margin-left:419.1pt;margin-top:-2.6999pt;width:4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5397500</wp:posOffset>
                </wp:positionH>
                <wp:positionV relativeFrom="paragraph">
                  <wp:posOffset>-34290</wp:posOffset>
                </wp:positionV>
                <wp:extent cx="50165" cy="1651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32" o:spid="_x0000_s1057" style="position:absolute;margin-left:42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5472430</wp:posOffset>
                </wp:positionH>
                <wp:positionV relativeFrom="paragraph">
                  <wp:posOffset>-34290</wp:posOffset>
                </wp:positionV>
                <wp:extent cx="50165" cy="1651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33" o:spid="_x0000_s1058" style="position:absolute;margin-left:430.9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5546725</wp:posOffset>
                </wp:positionH>
                <wp:positionV relativeFrom="paragraph">
                  <wp:posOffset>-34290</wp:posOffset>
                </wp:positionV>
                <wp:extent cx="50165" cy="1651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16510"/>
                        </a:xfrm>
                        <a:prstGeom prst="rect">
                          <a:avLst/>
                        </a:prstGeom>
                        <a:solidFill>
                          <a:srgbClr val="FF0000"/>
                        </a:solidFill>
                      </wps:spPr>
                      <wps:bodyPr/>
                    </wps:wsp>
                  </a:graphicData>
                </a:graphic>
              </wp:anchor>
            </w:drawing>
          </mc:Choice>
          <mc:Fallback>
            <w:pict>
              <v:rect id="Shape 34" o:spid="_x0000_s1059" style="position:absolute;margin-left:436.75pt;margin-top:-2.6999pt;width:3.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mc:AlternateContent>
          <mc:Choice Requires="wps">
            <w:drawing>
              <wp:anchor simplePos="0" relativeHeight="251657728" behindDoc="1" locked="0" layoutInCell="0" allowOverlap="1">
                <wp:simplePos x="0" y="0"/>
                <wp:positionH relativeFrom="column">
                  <wp:posOffset>5621655</wp:posOffset>
                </wp:positionH>
                <wp:positionV relativeFrom="paragraph">
                  <wp:posOffset>-34290</wp:posOffset>
                </wp:positionV>
                <wp:extent cx="12065" cy="1651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6510"/>
                        </a:xfrm>
                        <a:prstGeom prst="rect">
                          <a:avLst/>
                        </a:prstGeom>
                        <a:solidFill>
                          <a:srgbClr val="FF0000"/>
                        </a:solidFill>
                      </wps:spPr>
                      <wps:bodyPr/>
                    </wps:wsp>
                  </a:graphicData>
                </a:graphic>
              </wp:anchor>
            </w:drawing>
          </mc:Choice>
          <mc:Fallback>
            <w:pict>
              <v:rect id="Shape 35" o:spid="_x0000_s1060" style="position:absolute;margin-left:442.65pt;margin-top:-2.6999pt;width:0.95pt;height: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0000" stroked="f"/>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jc w:val="both"/>
        <w:ind w:right="120" w:firstLine="62"/>
        <w:spacing w:after="0" w:line="255" w:lineRule="auto"/>
        <w:rPr>
          <w:sz w:val="20"/>
          <w:szCs w:val="20"/>
          <w:color w:val="auto"/>
        </w:rPr>
      </w:pPr>
      <w:r>
        <w:rPr>
          <w:rFonts w:ascii="Calibri" w:cs="Calibri" w:eastAsia="Calibri" w:hAnsi="Calibri"/>
          <w:sz w:val="28"/>
          <w:szCs w:val="28"/>
          <w:color w:val="auto"/>
        </w:rPr>
        <w:t>IoT Noise pollution monitoring project, it can enhance the functionality and user experience by incorporating web development technologies. Here's how can integrate web technologies into various aspects of the project: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1217295</wp:posOffset>
            </wp:positionH>
            <wp:positionV relativeFrom="paragraph">
              <wp:posOffset>339090</wp:posOffset>
            </wp:positionV>
            <wp:extent cx="4313555" cy="4325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ind w:left="280" w:hanging="280"/>
        <w:spacing w:after="0"/>
        <w:tabs>
          <w:tab w:leader="none" w:pos="280" w:val="left"/>
        </w:tabs>
        <w:numPr>
          <w:ilvl w:val="0"/>
          <w:numId w:val="1"/>
        </w:numPr>
        <w:rPr>
          <w:rFonts w:ascii="Calibri" w:cs="Calibri" w:eastAsia="Calibri" w:hAnsi="Calibri"/>
          <w:sz w:val="28"/>
          <w:szCs w:val="28"/>
          <w:color w:val="auto"/>
        </w:rPr>
      </w:pPr>
      <w:r>
        <w:rPr>
          <w:rFonts w:ascii="Calibri" w:cs="Calibri" w:eastAsia="Calibri" w:hAnsi="Calibri"/>
          <w:sz w:val="28"/>
          <w:szCs w:val="28"/>
          <w:b w:val="1"/>
          <w:bCs w:val="1"/>
          <w:color w:val="auto"/>
        </w:rPr>
        <w:t>Data Visualization:</w:t>
      </w:r>
    </w:p>
    <w:p>
      <w:pPr>
        <w:spacing w:after="0" w:line="309" w:lineRule="exact"/>
        <w:rPr>
          <w:rFonts w:ascii="Calibri" w:cs="Calibri" w:eastAsia="Calibri" w:hAnsi="Calibri"/>
          <w:sz w:val="28"/>
          <w:szCs w:val="28"/>
          <w:color w:val="auto"/>
        </w:rPr>
      </w:pPr>
    </w:p>
    <w:p>
      <w:pPr>
        <w:ind w:left="720" w:right="280" w:hanging="360"/>
        <w:spacing w:after="0" w:line="196" w:lineRule="auto"/>
        <w:tabs>
          <w:tab w:leader="none" w:pos="720" w:val="left"/>
        </w:tabs>
        <w:numPr>
          <w:ilvl w:val="1"/>
          <w:numId w:val="1"/>
        </w:numPr>
        <w:rPr>
          <w:rFonts w:ascii="Wingdings" w:cs="Wingdings" w:eastAsia="Wingdings" w:hAnsi="Wingdings"/>
          <w:sz w:val="56"/>
          <w:szCs w:val="56"/>
          <w:color w:val="auto"/>
          <w:vertAlign w:val="superscript"/>
        </w:rPr>
      </w:pPr>
      <w:r>
        <w:rPr>
          <w:rFonts w:ascii="Calibri" w:cs="Calibri" w:eastAsia="Calibri" w:hAnsi="Calibri"/>
          <w:sz w:val="28"/>
          <w:szCs w:val="28"/>
          <w:b w:val="1"/>
          <w:bCs w:val="1"/>
          <w:color w:val="auto"/>
        </w:rPr>
        <w:t>Real-time Dashboard:</w:t>
      </w:r>
      <w:r>
        <w:rPr>
          <w:rFonts w:ascii="Calibri" w:cs="Calibri" w:eastAsia="Calibri" w:hAnsi="Calibri"/>
          <w:sz w:val="28"/>
          <w:szCs w:val="28"/>
          <w:color w:val="auto"/>
        </w:rPr>
        <w:t xml:space="preserve"> Create a web-based dashboard to display real-time noise level data from your IoT sensors. Use technologies like HTML, CSS, and JavaScript to build interactive charts and graphs for visualizing noise levels.</w:t>
      </w:r>
    </w:p>
    <w:p>
      <w:pPr>
        <w:spacing w:after="0" w:line="114" w:lineRule="exact"/>
        <w:rPr>
          <w:rFonts w:ascii="Wingdings" w:cs="Wingdings" w:eastAsia="Wingdings" w:hAnsi="Wingdings"/>
          <w:sz w:val="56"/>
          <w:szCs w:val="56"/>
          <w:color w:val="auto"/>
          <w:vertAlign w:val="superscript"/>
        </w:rPr>
      </w:pPr>
    </w:p>
    <w:p>
      <w:pPr>
        <w:ind w:left="720" w:right="140" w:hanging="360"/>
        <w:spacing w:after="0" w:line="183" w:lineRule="auto"/>
        <w:tabs>
          <w:tab w:leader="none" w:pos="720" w:val="left"/>
        </w:tabs>
        <w:numPr>
          <w:ilvl w:val="1"/>
          <w:numId w:val="1"/>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Maps Integration:</w:t>
      </w:r>
      <w:r>
        <w:rPr>
          <w:rFonts w:ascii="Calibri" w:cs="Calibri" w:eastAsia="Calibri" w:hAnsi="Calibri"/>
          <w:sz w:val="26"/>
          <w:szCs w:val="26"/>
          <w:color w:val="auto"/>
        </w:rPr>
        <w:t xml:space="preserve"> Overlay noise sensor data on a map using tools like Google Maps or Leaflet. This can help users visualize noise levels in different geographic locations.</w:t>
      </w:r>
    </w:p>
    <w:p>
      <w:pPr>
        <w:spacing w:after="0" w:line="247" w:lineRule="exact"/>
        <w:rPr>
          <w:sz w:val="24"/>
          <w:szCs w:val="24"/>
          <w:color w:val="auto"/>
        </w:rPr>
      </w:pPr>
    </w:p>
    <w:p>
      <w:pPr>
        <w:spacing w:after="0"/>
        <w:rPr>
          <w:sz w:val="20"/>
          <w:szCs w:val="20"/>
          <w:color w:val="auto"/>
        </w:rPr>
      </w:pPr>
      <w:r>
        <w:rPr>
          <w:rFonts w:ascii="Calibri" w:cs="Calibri" w:eastAsia="Calibri" w:hAnsi="Calibri"/>
          <w:sz w:val="32"/>
          <w:szCs w:val="32"/>
          <w:color w:val="auto"/>
        </w:rPr>
        <w:t>2.</w:t>
      </w:r>
      <w:r>
        <w:rPr>
          <w:rFonts w:ascii="Calibri" w:cs="Calibri" w:eastAsia="Calibri" w:hAnsi="Calibri"/>
          <w:sz w:val="28"/>
          <w:szCs w:val="28"/>
          <w:color w:val="auto"/>
        </w:rPr>
        <w:t xml:space="preserve"> </w:t>
      </w:r>
      <w:r>
        <w:rPr>
          <w:rFonts w:ascii="Calibri" w:cs="Calibri" w:eastAsia="Calibri" w:hAnsi="Calibri"/>
          <w:sz w:val="28"/>
          <w:szCs w:val="28"/>
          <w:b w:val="1"/>
          <w:bCs w:val="1"/>
          <w:color w:val="auto"/>
        </w:rPr>
        <w:t>User Interaction:</w:t>
      </w:r>
    </w:p>
    <w:p>
      <w:pPr>
        <w:spacing w:after="0" w:line="324" w:lineRule="exact"/>
        <w:rPr>
          <w:sz w:val="24"/>
          <w:szCs w:val="24"/>
          <w:color w:val="auto"/>
        </w:rPr>
      </w:pPr>
    </w:p>
    <w:p>
      <w:pPr>
        <w:ind w:left="720" w:hanging="360"/>
        <w:spacing w:after="0" w:line="195" w:lineRule="auto"/>
        <w:tabs>
          <w:tab w:leader="none" w:pos="720" w:val="left"/>
        </w:tabs>
        <w:numPr>
          <w:ilvl w:val="1"/>
          <w:numId w:val="2"/>
        </w:numPr>
        <w:rPr>
          <w:rFonts w:ascii="Wingdings" w:cs="Wingdings" w:eastAsia="Wingdings" w:hAnsi="Wingdings"/>
          <w:sz w:val="56"/>
          <w:szCs w:val="56"/>
          <w:color w:val="auto"/>
          <w:vertAlign w:val="superscript"/>
        </w:rPr>
      </w:pPr>
      <w:r>
        <w:rPr>
          <w:rFonts w:ascii="Calibri" w:cs="Calibri" w:eastAsia="Calibri" w:hAnsi="Calibri"/>
          <w:sz w:val="28"/>
          <w:szCs w:val="28"/>
          <w:b w:val="1"/>
          <w:bCs w:val="1"/>
          <w:color w:val="auto"/>
        </w:rPr>
        <w:t>User Registration and Authentication:</w:t>
      </w:r>
      <w:r>
        <w:rPr>
          <w:rFonts w:ascii="Calibri" w:cs="Calibri" w:eastAsia="Calibri" w:hAnsi="Calibri"/>
          <w:sz w:val="28"/>
          <w:szCs w:val="28"/>
          <w:color w:val="auto"/>
        </w:rPr>
        <w:t xml:space="preserve"> Implement user accounts with authentication to allow users to access their data securely. You can use technologies like OAuth or Firebase for this purpose.</w:t>
      </w:r>
    </w:p>
    <w:p>
      <w:pPr>
        <w:spacing w:after="0" w:line="118" w:lineRule="exact"/>
        <w:rPr>
          <w:rFonts w:ascii="Wingdings" w:cs="Wingdings" w:eastAsia="Wingdings" w:hAnsi="Wingdings"/>
          <w:sz w:val="56"/>
          <w:szCs w:val="56"/>
          <w:color w:val="auto"/>
          <w:vertAlign w:val="superscript"/>
        </w:rPr>
      </w:pPr>
    </w:p>
    <w:p>
      <w:pPr>
        <w:jc w:val="both"/>
        <w:ind w:left="720" w:right="40" w:hanging="360"/>
        <w:spacing w:after="0" w:line="196" w:lineRule="auto"/>
        <w:tabs>
          <w:tab w:leader="none" w:pos="720" w:val="left"/>
        </w:tabs>
        <w:numPr>
          <w:ilvl w:val="1"/>
          <w:numId w:val="2"/>
        </w:numPr>
        <w:rPr>
          <w:rFonts w:ascii="Wingdings" w:cs="Wingdings" w:eastAsia="Wingdings" w:hAnsi="Wingdings"/>
          <w:sz w:val="56"/>
          <w:szCs w:val="56"/>
          <w:color w:val="auto"/>
          <w:vertAlign w:val="superscript"/>
        </w:rPr>
      </w:pPr>
      <w:r>
        <w:rPr>
          <w:rFonts w:ascii="Calibri" w:cs="Calibri" w:eastAsia="Calibri" w:hAnsi="Calibri"/>
          <w:sz w:val="28"/>
          <w:szCs w:val="28"/>
          <w:b w:val="1"/>
          <w:bCs w:val="1"/>
          <w:color w:val="auto"/>
        </w:rPr>
        <w:t>Alerts and Notifications:</w:t>
      </w:r>
      <w:r>
        <w:rPr>
          <w:rFonts w:ascii="Calibri" w:cs="Calibri" w:eastAsia="Calibri" w:hAnsi="Calibri"/>
          <w:sz w:val="28"/>
          <w:szCs w:val="28"/>
          <w:color w:val="auto"/>
        </w:rPr>
        <w:t xml:space="preserve"> Allow users to set noise level thresholds and receive alerts or notifications via email, SMS, or push notifications when these thresholds are exceeded. Use web technologies to manage and trigger these alerts.</w:t>
      </w:r>
    </w:p>
    <w:p>
      <w:pPr>
        <w:spacing w:after="0" w:line="255" w:lineRule="exact"/>
        <w:rPr>
          <w:rFonts w:ascii="Wingdings" w:cs="Wingdings" w:eastAsia="Wingdings" w:hAnsi="Wingdings"/>
          <w:sz w:val="56"/>
          <w:szCs w:val="56"/>
          <w:color w:val="auto"/>
          <w:vertAlign w:val="superscript"/>
        </w:rPr>
      </w:pPr>
    </w:p>
    <w:p>
      <w:pPr>
        <w:ind w:left="280" w:hanging="280"/>
        <w:spacing w:after="0"/>
        <w:tabs>
          <w:tab w:leader="none" w:pos="280" w:val="left"/>
        </w:tabs>
        <w:numPr>
          <w:ilvl w:val="0"/>
          <w:numId w:val="2"/>
        </w:numPr>
        <w:rPr>
          <w:rFonts w:ascii="Calibri" w:cs="Calibri" w:eastAsia="Calibri" w:hAnsi="Calibri"/>
          <w:sz w:val="28"/>
          <w:szCs w:val="28"/>
          <w:color w:val="auto"/>
        </w:rPr>
      </w:pPr>
      <w:r>
        <w:rPr>
          <w:rFonts w:ascii="Calibri" w:cs="Calibri" w:eastAsia="Calibri" w:hAnsi="Calibri"/>
          <w:sz w:val="28"/>
          <w:szCs w:val="28"/>
          <w:b w:val="1"/>
          <w:bCs w:val="1"/>
          <w:color w:val="auto"/>
        </w:rPr>
        <w:t>Remote Control:</w:t>
      </w:r>
    </w:p>
    <w:p>
      <w:pPr>
        <w:spacing w:after="0" w:line="309" w:lineRule="exact"/>
        <w:rPr>
          <w:rFonts w:ascii="Calibri" w:cs="Calibri" w:eastAsia="Calibri" w:hAnsi="Calibri"/>
          <w:sz w:val="28"/>
          <w:szCs w:val="28"/>
          <w:color w:val="auto"/>
        </w:rPr>
      </w:pPr>
    </w:p>
    <w:p>
      <w:pPr>
        <w:ind w:left="720" w:right="980" w:hanging="360"/>
        <w:spacing w:after="0" w:line="183" w:lineRule="auto"/>
        <w:tabs>
          <w:tab w:leader="none" w:pos="720" w:val="left"/>
        </w:tabs>
        <w:numPr>
          <w:ilvl w:val="1"/>
          <w:numId w:val="2"/>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Remote Configuration:</w:t>
      </w:r>
      <w:r>
        <w:rPr>
          <w:rFonts w:ascii="Calibri" w:cs="Calibri" w:eastAsia="Calibri" w:hAnsi="Calibri"/>
          <w:sz w:val="26"/>
          <w:szCs w:val="26"/>
          <w:color w:val="auto"/>
        </w:rPr>
        <w:t xml:space="preserve"> Enable users to remotely configure IoT devices, such as adjusting sensitivity or updating firmware via a web interface.</w:t>
      </w:r>
    </w:p>
    <w:p>
      <w:pPr>
        <w:spacing w:after="0" w:line="200" w:lineRule="exact"/>
        <w:rPr>
          <w:rFonts w:ascii="Wingdings" w:cs="Wingdings" w:eastAsia="Wingdings" w:hAnsi="Wingdings"/>
          <w:sz w:val="51"/>
          <w:szCs w:val="51"/>
          <w:color w:val="auto"/>
          <w:vertAlign w:val="superscript"/>
        </w:rPr>
      </w:pPr>
    </w:p>
    <w:p>
      <w:pPr>
        <w:spacing w:after="0" w:line="200" w:lineRule="exact"/>
        <w:rPr>
          <w:rFonts w:ascii="Wingdings" w:cs="Wingdings" w:eastAsia="Wingdings" w:hAnsi="Wingdings"/>
          <w:sz w:val="51"/>
          <w:szCs w:val="51"/>
          <w:color w:val="auto"/>
          <w:vertAlign w:val="superscript"/>
        </w:rPr>
      </w:pPr>
    </w:p>
    <w:p>
      <w:pPr>
        <w:spacing w:after="0" w:line="200" w:lineRule="exact"/>
        <w:rPr>
          <w:rFonts w:ascii="Wingdings" w:cs="Wingdings" w:eastAsia="Wingdings" w:hAnsi="Wingdings"/>
          <w:sz w:val="51"/>
          <w:szCs w:val="51"/>
          <w:color w:val="auto"/>
          <w:vertAlign w:val="superscript"/>
        </w:rPr>
      </w:pPr>
    </w:p>
    <w:p>
      <w:pPr>
        <w:spacing w:after="0" w:line="306" w:lineRule="exact"/>
        <w:rPr>
          <w:rFonts w:ascii="Wingdings" w:cs="Wingdings" w:eastAsia="Wingdings" w:hAnsi="Wingdings"/>
          <w:sz w:val="51"/>
          <w:szCs w:val="51"/>
          <w:color w:val="auto"/>
          <w:vertAlign w:val="superscript"/>
        </w:rPr>
      </w:pPr>
    </w:p>
    <w:p>
      <w:pPr>
        <w:ind w:left="720" w:right="100" w:hanging="360"/>
        <w:spacing w:after="0" w:line="183" w:lineRule="auto"/>
        <w:tabs>
          <w:tab w:leader="none" w:pos="720" w:val="left"/>
        </w:tabs>
        <w:numPr>
          <w:ilvl w:val="1"/>
          <w:numId w:val="2"/>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Data Management:</w:t>
      </w:r>
      <w:r>
        <w:rPr>
          <w:rFonts w:ascii="Calibri" w:cs="Calibri" w:eastAsia="Calibri" w:hAnsi="Calibri"/>
          <w:sz w:val="26"/>
          <w:szCs w:val="26"/>
          <w:color w:val="auto"/>
        </w:rPr>
        <w:t xml:space="preserve"> Allow users to remotely download historical data, set data storage preferences, and manage their IoT devices through a web portal.</w:t>
      </w:r>
    </w:p>
    <w:p>
      <w:pPr>
        <w:spacing w:after="0" w:line="253"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2"/>
        </w:numPr>
        <w:rPr>
          <w:rFonts w:ascii="Calibri" w:cs="Calibri" w:eastAsia="Calibri" w:hAnsi="Calibri"/>
          <w:sz w:val="28"/>
          <w:szCs w:val="28"/>
          <w:color w:val="auto"/>
        </w:rPr>
      </w:pPr>
      <w:r>
        <w:rPr>
          <w:rFonts w:ascii="Calibri" w:cs="Calibri" w:eastAsia="Calibri" w:hAnsi="Calibri"/>
          <w:sz w:val="28"/>
          <w:szCs w:val="28"/>
          <w:b w:val="1"/>
          <w:bCs w:val="1"/>
          <w:color w:val="auto"/>
        </w:rPr>
        <w:t>Data Storage and Analysis:</w:t>
      </w:r>
    </w:p>
    <w:p>
      <w:pPr>
        <w:sectPr>
          <w:pgSz w:w="12240" w:h="15840" w:orient="portrait"/>
          <w:cols w:equalWidth="0" w:num="1">
            <w:col w:w="10680"/>
          </w:cols>
          <w:pgMar w:left="720" w:top="1440" w:right="840" w:bottom="998" w:gutter="0" w:footer="0" w:header="0"/>
        </w:sectPr>
      </w:pPr>
    </w:p>
    <w:bookmarkStart w:id="1" w:name="page2"/>
    <w:bookmarkEnd w:id="1"/>
    <w:p>
      <w:pPr>
        <w:jc w:val="both"/>
        <w:ind w:left="720" w:right="240" w:hanging="360"/>
        <w:spacing w:after="0" w:line="195" w:lineRule="auto"/>
        <w:tabs>
          <w:tab w:leader="none" w:pos="720" w:val="left"/>
        </w:tabs>
        <w:numPr>
          <w:ilvl w:val="1"/>
          <w:numId w:val="3"/>
        </w:numPr>
        <w:rPr>
          <w:rFonts w:ascii="Wingdings" w:cs="Wingdings" w:eastAsia="Wingdings" w:hAnsi="Wingdings"/>
          <w:sz w:val="56"/>
          <w:szCs w:val="56"/>
          <w:color w:val="auto"/>
          <w:vertAlign w:val="superscript"/>
        </w:rPr>
      </w:pPr>
      <w:r>
        <w:rPr>
          <w:rFonts w:ascii="Calibri" w:cs="Calibri" w:eastAsia="Calibri" w:hAnsi="Calibri"/>
          <w:sz w:val="28"/>
          <w:szCs w:val="28"/>
          <w:b w:val="1"/>
          <w:bCs w:val="1"/>
          <w:color w:val="auto"/>
        </w:rPr>
        <w:t>Cloud Integration:</w:t>
      </w:r>
      <w:r>
        <w:rPr>
          <w:rFonts w:ascii="Calibri" w:cs="Calibri" w:eastAsia="Calibri" w:hAnsi="Calibri"/>
          <w:sz w:val="28"/>
          <w:szCs w:val="28"/>
          <w:color w:val="auto"/>
        </w:rPr>
        <w:t xml:space="preserve"> Utilize cloud platforms like AWS, Azure, or Google Cloud for secure storage and analysis of sensor data. You can use cloud databases like AWS DynamoDB, Azure SQL Database, or Firebase Realtime Database.</w:t>
      </w:r>
    </w:p>
    <w:p>
      <w:pPr>
        <w:spacing w:after="0" w:line="118" w:lineRule="exact"/>
        <w:rPr>
          <w:rFonts w:ascii="Wingdings" w:cs="Wingdings" w:eastAsia="Wingdings" w:hAnsi="Wingdings"/>
          <w:sz w:val="56"/>
          <w:szCs w:val="56"/>
          <w:color w:val="auto"/>
          <w:vertAlign w:val="superscript"/>
        </w:rPr>
      </w:pPr>
    </w:p>
    <w:p>
      <w:pPr>
        <w:ind w:left="720" w:right="80" w:hanging="360"/>
        <w:spacing w:after="0" w:line="196" w:lineRule="auto"/>
        <w:tabs>
          <w:tab w:leader="none" w:pos="720" w:val="left"/>
        </w:tabs>
        <w:numPr>
          <w:ilvl w:val="1"/>
          <w:numId w:val="3"/>
        </w:numPr>
        <w:rPr>
          <w:rFonts w:ascii="Wingdings" w:cs="Wingdings" w:eastAsia="Wingdings" w:hAnsi="Wingdings"/>
          <w:sz w:val="56"/>
          <w:szCs w:val="56"/>
          <w:color w:val="auto"/>
          <w:vertAlign w:val="superscript"/>
        </w:rPr>
      </w:pPr>
      <w:r>
        <w:rPr>
          <w:rFonts w:ascii="Calibri" w:cs="Calibri" w:eastAsia="Calibri" w:hAnsi="Calibri"/>
          <w:sz w:val="28"/>
          <w:szCs w:val="28"/>
          <w:b w:val="1"/>
          <w:bCs w:val="1"/>
          <w:color w:val="auto"/>
        </w:rPr>
        <w:t>Data Analytics:</w:t>
      </w:r>
      <w:r>
        <w:rPr>
          <w:rFonts w:ascii="Calibri" w:cs="Calibri" w:eastAsia="Calibri" w:hAnsi="Calibri"/>
          <w:sz w:val="28"/>
          <w:szCs w:val="28"/>
          <w:color w:val="auto"/>
        </w:rPr>
        <w:t xml:space="preserve"> Implement data analysis and reporting features on the web portal to provide insights into noise patterns, trends, and historical data. Use tools like Python, R, or JavaScript libraries for data analysis.</w:t>
      </w:r>
    </w:p>
    <w:p>
      <w:pPr>
        <w:spacing w:after="0" w:line="255" w:lineRule="exact"/>
        <w:rPr>
          <w:rFonts w:ascii="Wingdings" w:cs="Wingdings" w:eastAsia="Wingdings" w:hAnsi="Wingdings"/>
          <w:sz w:val="56"/>
          <w:szCs w:val="56"/>
          <w:color w:val="auto"/>
          <w:vertAlign w:val="superscript"/>
        </w:rPr>
      </w:pPr>
    </w:p>
    <w:p>
      <w:pPr>
        <w:ind w:left="280" w:hanging="280"/>
        <w:spacing w:after="0"/>
        <w:tabs>
          <w:tab w:leader="none" w:pos="280" w:val="left"/>
        </w:tabs>
        <w:numPr>
          <w:ilvl w:val="0"/>
          <w:numId w:val="3"/>
        </w:numPr>
        <w:rPr>
          <w:rFonts w:ascii="Calibri" w:cs="Calibri" w:eastAsia="Calibri" w:hAnsi="Calibri"/>
          <w:sz w:val="28"/>
          <w:szCs w:val="28"/>
          <w:color w:val="auto"/>
        </w:rPr>
      </w:pPr>
      <w:r>
        <w:rPr>
          <w:rFonts w:ascii="Calibri" w:cs="Calibri" w:eastAsia="Calibri" w:hAnsi="Calibri"/>
          <w:sz w:val="28"/>
          <w:szCs w:val="28"/>
          <w:b w:val="1"/>
          <w:bCs w:val="1"/>
          <w:color w:val="auto"/>
        </w:rPr>
        <w:t>User Interface Design:</w:t>
      </w:r>
    </w:p>
    <w:p>
      <w:pPr>
        <w:spacing w:after="0" w:line="309" w:lineRule="exact"/>
        <w:rPr>
          <w:rFonts w:ascii="Calibri" w:cs="Calibri" w:eastAsia="Calibri" w:hAnsi="Calibri"/>
          <w:sz w:val="28"/>
          <w:szCs w:val="28"/>
          <w:color w:val="auto"/>
        </w:rPr>
      </w:pPr>
    </w:p>
    <w:p>
      <w:pPr>
        <w:ind w:left="720" w:right="100" w:hanging="360"/>
        <w:spacing w:after="0" w:line="183" w:lineRule="auto"/>
        <w:tabs>
          <w:tab w:leader="none" w:pos="720" w:val="left"/>
        </w:tabs>
        <w:numPr>
          <w:ilvl w:val="1"/>
          <w:numId w:val="3"/>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Responsive Design:</w:t>
      </w:r>
      <w:r>
        <w:rPr>
          <w:rFonts w:ascii="Calibri" w:cs="Calibri" w:eastAsia="Calibri" w:hAnsi="Calibri"/>
          <w:sz w:val="26"/>
          <w:szCs w:val="26"/>
          <w:color w:val="auto"/>
        </w:rPr>
        <w:t xml:space="preserve"> Ensure that the web application is responsive, so users can access it from various devices, including smartphones, tablets, and desktop computers.</w:t>
      </w:r>
    </w:p>
    <w:p>
      <w:pPr>
        <w:spacing w:after="0" w:line="114" w:lineRule="exact"/>
        <w:rPr>
          <w:rFonts w:ascii="Wingdings" w:cs="Wingdings" w:eastAsia="Wingdings" w:hAnsi="Wingdings"/>
          <w:sz w:val="51"/>
          <w:szCs w:val="51"/>
          <w:color w:val="auto"/>
          <w:vertAlign w:val="superscript"/>
        </w:rPr>
      </w:pPr>
    </w:p>
    <w:p>
      <w:pPr>
        <w:ind w:left="720" w:hanging="360"/>
        <w:spacing w:after="0" w:line="183" w:lineRule="auto"/>
        <w:tabs>
          <w:tab w:leader="none" w:pos="720" w:val="left"/>
        </w:tabs>
        <w:numPr>
          <w:ilvl w:val="1"/>
          <w:numId w:val="3"/>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User-Friendly UI:</w:t>
      </w:r>
      <w:r>
        <w:rPr>
          <w:rFonts w:ascii="Calibri" w:cs="Calibri" w:eastAsia="Calibri" w:hAnsi="Calibri"/>
          <w:sz w:val="26"/>
          <w:szCs w:val="26"/>
          <w:color w:val="auto"/>
        </w:rPr>
        <w:t xml:space="preserve"> Design an intuitive and user-friendly interface to make it easy for users to navigate the web portal and access the information they need.</w:t>
      </w:r>
    </w:p>
    <w:p>
      <w:pPr>
        <w:spacing w:after="0" w:line="251"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3"/>
        </w:numPr>
        <w:rPr>
          <w:rFonts w:ascii="Calibri" w:cs="Calibri" w:eastAsia="Calibri" w:hAnsi="Calibri"/>
          <w:sz w:val="28"/>
          <w:szCs w:val="28"/>
          <w:color w:val="auto"/>
        </w:rPr>
      </w:pPr>
      <w:r>
        <w:rPr>
          <w:rFonts w:ascii="Calibri" w:cs="Calibri" w:eastAsia="Calibri" w:hAnsi="Calibri"/>
          <w:sz w:val="28"/>
          <w:szCs w:val="28"/>
          <w:b w:val="1"/>
          <w:bCs w:val="1"/>
          <w:color w:val="auto"/>
        </w:rPr>
        <w:t>Scalability:</w:t>
      </w:r>
    </w:p>
    <w:p>
      <w:pPr>
        <w:spacing w:after="0" w:line="312" w:lineRule="exact"/>
        <w:rPr>
          <w:rFonts w:ascii="Calibri" w:cs="Calibri" w:eastAsia="Calibri" w:hAnsi="Calibri"/>
          <w:sz w:val="28"/>
          <w:szCs w:val="28"/>
          <w:color w:val="auto"/>
        </w:rPr>
      </w:pPr>
    </w:p>
    <w:p>
      <w:pPr>
        <w:ind w:left="720" w:right="560" w:hanging="360"/>
        <w:spacing w:after="0" w:line="182" w:lineRule="auto"/>
        <w:tabs>
          <w:tab w:leader="none" w:pos="720" w:val="left"/>
        </w:tabs>
        <w:numPr>
          <w:ilvl w:val="1"/>
          <w:numId w:val="3"/>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Load Balancing:</w:t>
      </w:r>
      <w:r>
        <w:rPr>
          <w:rFonts w:ascii="Calibri" w:cs="Calibri" w:eastAsia="Calibri" w:hAnsi="Calibri"/>
          <w:sz w:val="26"/>
          <w:szCs w:val="26"/>
          <w:color w:val="auto"/>
        </w:rPr>
        <w:t xml:space="preserve"> Implement load balancing and scaling to handle increased traffic as more users access the web portal. Cloud-based solutions can be helpful for this.</w:t>
      </w:r>
    </w:p>
    <w:p>
      <w:pPr>
        <w:spacing w:after="0" w:line="114" w:lineRule="exact"/>
        <w:rPr>
          <w:rFonts w:ascii="Wingdings" w:cs="Wingdings" w:eastAsia="Wingdings" w:hAnsi="Wingdings"/>
          <w:sz w:val="51"/>
          <w:szCs w:val="51"/>
          <w:color w:val="auto"/>
          <w:vertAlign w:val="superscript"/>
        </w:rPr>
      </w:pPr>
    </w:p>
    <w:p>
      <w:pPr>
        <w:ind w:left="720" w:right="40" w:hanging="360"/>
        <w:spacing w:after="0"/>
        <w:tabs>
          <w:tab w:leader="none" w:pos="720" w:val="left"/>
        </w:tabs>
        <w:numPr>
          <w:ilvl w:val="1"/>
          <w:numId w:val="3"/>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Database Scaling:</w:t>
      </w:r>
      <w:r>
        <w:rPr>
          <w:rFonts w:ascii="Calibri" w:cs="Calibri" w:eastAsia="Calibri" w:hAnsi="Calibri"/>
          <w:sz w:val="26"/>
          <w:szCs w:val="26"/>
          <w:color w:val="auto"/>
        </w:rPr>
        <w:t xml:space="preserve"> Ensure your database can scale to accommodate a growing volume of data.</w:t>
      </w:r>
    </w:p>
    <w:p>
      <w:pPr>
        <w:spacing w:after="0" w:line="361"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3"/>
        </w:numPr>
        <w:rPr>
          <w:rFonts w:ascii="Calibri" w:cs="Calibri" w:eastAsia="Calibri" w:hAnsi="Calibri"/>
          <w:sz w:val="28"/>
          <w:szCs w:val="28"/>
          <w:color w:val="auto"/>
        </w:rPr>
      </w:pPr>
      <w:r>
        <w:rPr>
          <w:rFonts w:ascii="Calibri" w:cs="Calibri" w:eastAsia="Calibri" w:hAnsi="Calibri"/>
          <w:sz w:val="28"/>
          <w:szCs w:val="28"/>
          <w:b w:val="1"/>
          <w:bCs w:val="1"/>
          <w:color w:val="auto"/>
        </w:rPr>
        <w:t>Security:</w:t>
      </w:r>
    </w:p>
    <w:p>
      <w:pPr>
        <w:spacing w:after="0" w:line="309" w:lineRule="exact"/>
        <w:rPr>
          <w:rFonts w:ascii="Calibri" w:cs="Calibri" w:eastAsia="Calibri" w:hAnsi="Calibri"/>
          <w:sz w:val="28"/>
          <w:szCs w:val="28"/>
          <w:color w:val="auto"/>
        </w:rPr>
      </w:pPr>
    </w:p>
    <w:p>
      <w:pPr>
        <w:ind w:left="720" w:right="820" w:hanging="360"/>
        <w:spacing w:after="0" w:line="183" w:lineRule="auto"/>
        <w:tabs>
          <w:tab w:leader="none" w:pos="720" w:val="left"/>
        </w:tabs>
        <w:numPr>
          <w:ilvl w:val="1"/>
          <w:numId w:val="3"/>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Data Encryption:</w:t>
      </w:r>
      <w:r>
        <w:rPr>
          <w:rFonts w:ascii="Calibri" w:cs="Calibri" w:eastAsia="Calibri" w:hAnsi="Calibri"/>
          <w:sz w:val="26"/>
          <w:szCs w:val="26"/>
          <w:color w:val="auto"/>
        </w:rPr>
        <w:t xml:space="preserve"> Encrypt data both in transit and at rest to ensure the security of sensitive information.</w:t>
      </w:r>
    </w:p>
    <w:p>
      <w:pPr>
        <w:spacing w:after="0" w:line="113" w:lineRule="exact"/>
        <w:rPr>
          <w:rFonts w:ascii="Wingdings" w:cs="Wingdings" w:eastAsia="Wingdings" w:hAnsi="Wingdings"/>
          <w:sz w:val="51"/>
          <w:szCs w:val="51"/>
          <w:color w:val="auto"/>
          <w:vertAlign w:val="superscript"/>
        </w:rPr>
      </w:pPr>
    </w:p>
    <w:p>
      <w:pPr>
        <w:ind w:left="720" w:right="700" w:hanging="360"/>
        <w:spacing w:after="0" w:line="183" w:lineRule="auto"/>
        <w:tabs>
          <w:tab w:leader="none" w:pos="720" w:val="left"/>
        </w:tabs>
        <w:numPr>
          <w:ilvl w:val="1"/>
          <w:numId w:val="3"/>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Access Control:</w:t>
      </w:r>
      <w:r>
        <w:rPr>
          <w:rFonts w:ascii="Calibri" w:cs="Calibri" w:eastAsia="Calibri" w:hAnsi="Calibri"/>
          <w:sz w:val="26"/>
          <w:szCs w:val="26"/>
          <w:color w:val="auto"/>
        </w:rPr>
        <w:t xml:space="preserve"> Implement role-based access control to restrict access to sensitive features and data.</w:t>
      </w:r>
    </w:p>
    <w:p>
      <w:pPr>
        <w:spacing w:after="0" w:line="253"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3"/>
        </w:numPr>
        <w:rPr>
          <w:rFonts w:ascii="Calibri" w:cs="Calibri" w:eastAsia="Calibri" w:hAnsi="Calibri"/>
          <w:sz w:val="28"/>
          <w:szCs w:val="28"/>
          <w:color w:val="auto"/>
        </w:rPr>
      </w:pPr>
      <w:r>
        <w:rPr>
          <w:rFonts w:ascii="Calibri" w:cs="Calibri" w:eastAsia="Calibri" w:hAnsi="Calibri"/>
          <w:sz w:val="28"/>
          <w:szCs w:val="28"/>
          <w:b w:val="1"/>
          <w:bCs w:val="1"/>
          <w:color w:val="auto"/>
        </w:rPr>
        <w:t>APIs:</w:t>
      </w:r>
    </w:p>
    <w:p>
      <w:pPr>
        <w:spacing w:after="0" w:line="309" w:lineRule="exact"/>
        <w:rPr>
          <w:rFonts w:ascii="Calibri" w:cs="Calibri" w:eastAsia="Calibri" w:hAnsi="Calibri"/>
          <w:sz w:val="28"/>
          <w:szCs w:val="28"/>
          <w:color w:val="auto"/>
        </w:rPr>
      </w:pPr>
    </w:p>
    <w:p>
      <w:pPr>
        <w:ind w:left="720" w:right="80" w:hanging="360"/>
        <w:spacing w:after="0" w:line="183" w:lineRule="auto"/>
        <w:tabs>
          <w:tab w:leader="none" w:pos="720" w:val="left"/>
        </w:tabs>
        <w:numPr>
          <w:ilvl w:val="1"/>
          <w:numId w:val="3"/>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Expose APIs:</w:t>
      </w:r>
      <w:r>
        <w:rPr>
          <w:rFonts w:ascii="Calibri" w:cs="Calibri" w:eastAsia="Calibri" w:hAnsi="Calibri"/>
          <w:sz w:val="26"/>
          <w:szCs w:val="26"/>
          <w:color w:val="auto"/>
        </w:rPr>
        <w:t xml:space="preserve"> Provide APIs for third-party integration, allowing other developers to build applications on top of your data or services.</w:t>
      </w:r>
    </w:p>
    <w:p>
      <w:pPr>
        <w:spacing w:after="0" w:line="254"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3"/>
        </w:numPr>
        <w:rPr>
          <w:rFonts w:ascii="Calibri" w:cs="Calibri" w:eastAsia="Calibri" w:hAnsi="Calibri"/>
          <w:sz w:val="28"/>
          <w:szCs w:val="28"/>
          <w:color w:val="auto"/>
        </w:rPr>
      </w:pPr>
      <w:r>
        <w:rPr>
          <w:rFonts w:ascii="Calibri" w:cs="Calibri" w:eastAsia="Calibri" w:hAnsi="Calibri"/>
          <w:sz w:val="28"/>
          <w:szCs w:val="28"/>
          <w:b w:val="1"/>
          <w:bCs w:val="1"/>
          <w:color w:val="auto"/>
        </w:rPr>
        <w:t>Documentation:</w:t>
      </w:r>
    </w:p>
    <w:p>
      <w:pPr>
        <w:spacing w:after="0" w:line="309" w:lineRule="exact"/>
        <w:rPr>
          <w:rFonts w:ascii="Calibri" w:cs="Calibri" w:eastAsia="Calibri" w:hAnsi="Calibri"/>
          <w:sz w:val="28"/>
          <w:szCs w:val="28"/>
          <w:color w:val="auto"/>
        </w:rPr>
      </w:pPr>
    </w:p>
    <w:p>
      <w:pPr>
        <w:ind w:left="720" w:right="260" w:hanging="360"/>
        <w:spacing w:after="0" w:line="183" w:lineRule="auto"/>
        <w:tabs>
          <w:tab w:leader="none" w:pos="720" w:val="left"/>
        </w:tabs>
        <w:numPr>
          <w:ilvl w:val="1"/>
          <w:numId w:val="3"/>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User Guides:</w:t>
      </w:r>
      <w:r>
        <w:rPr>
          <w:rFonts w:ascii="Calibri" w:cs="Calibri" w:eastAsia="Calibri" w:hAnsi="Calibri"/>
          <w:sz w:val="26"/>
          <w:szCs w:val="26"/>
          <w:color w:val="auto"/>
        </w:rPr>
        <w:t xml:space="preserve"> Create user documentation and help guides for users to understand how to use the web portal effectively.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1217295</wp:posOffset>
            </wp:positionH>
            <wp:positionV relativeFrom="paragraph">
              <wp:posOffset>-5724525</wp:posOffset>
            </wp:positionV>
            <wp:extent cx="4313555" cy="4325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p>
      <w:pPr>
        <w:sectPr>
          <w:pgSz w:w="12240" w:h="15840" w:orient="portrait"/>
          <w:cols w:equalWidth="0" w:num="1">
            <w:col w:w="10800"/>
          </w:cols>
          <w:pgMar w:left="720" w:top="1032" w:right="720" w:bottom="1440" w:gutter="0" w:footer="0" w:header="0"/>
        </w:sectPr>
      </w:pPr>
    </w:p>
    <w:bookmarkStart w:id="2" w:name="page3"/>
    <w:bookmarkEnd w:id="2"/>
    <w:p>
      <w:pPr>
        <w:jc w:val="both"/>
        <w:ind w:right="140"/>
        <w:spacing w:after="0" w:line="255" w:lineRule="auto"/>
        <w:rPr>
          <w:sz w:val="20"/>
          <w:szCs w:val="20"/>
          <w:color w:val="auto"/>
        </w:rPr>
      </w:pPr>
      <w:r>
        <w:rPr>
          <w:rFonts w:ascii="Calibri" w:cs="Calibri" w:eastAsia="Calibri" w:hAnsi="Calibri"/>
          <w:sz w:val="28"/>
          <w:szCs w:val="28"/>
          <w:color w:val="auto"/>
        </w:rPr>
        <w:t>By integrating these web development technologies into your IoT noise pollution monitoring project, you can provide a seamless and feature-rich user experience while making data more accessible and actionable for your users.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right="340"/>
        <w:spacing w:after="0" w:line="254" w:lineRule="auto"/>
        <w:rPr>
          <w:sz w:val="20"/>
          <w:szCs w:val="20"/>
          <w:color w:val="auto"/>
        </w:rPr>
      </w:pPr>
      <w:r>
        <w:rPr>
          <w:rFonts w:ascii="Calibri" w:cs="Calibri" w:eastAsia="Calibri" w:hAnsi="Calibri"/>
          <w:sz w:val="28"/>
          <w:szCs w:val="28"/>
          <w:color w:val="auto"/>
        </w:rPr>
        <w:t>Certainly! Integrating web development technologies can significantly enhance the functionality and user experience of your IoT noise pollution monitoring project. Here's how you can incorporate web technologies into various aspects of the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1217295</wp:posOffset>
            </wp:positionH>
            <wp:positionV relativeFrom="paragraph">
              <wp:posOffset>271780</wp:posOffset>
            </wp:positionV>
            <wp:extent cx="4313555" cy="4325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280" w:hanging="280"/>
        <w:spacing w:after="0"/>
        <w:tabs>
          <w:tab w:leader="none" w:pos="280" w:val="left"/>
        </w:tabs>
        <w:numPr>
          <w:ilvl w:val="0"/>
          <w:numId w:val="4"/>
        </w:numPr>
        <w:rPr>
          <w:rFonts w:ascii="Calibri" w:cs="Calibri" w:eastAsia="Calibri" w:hAnsi="Calibri"/>
          <w:sz w:val="28"/>
          <w:szCs w:val="28"/>
          <w:color w:val="auto"/>
        </w:rPr>
      </w:pPr>
      <w:r>
        <w:rPr>
          <w:rFonts w:ascii="Calibri" w:cs="Calibri" w:eastAsia="Calibri" w:hAnsi="Calibri"/>
          <w:sz w:val="28"/>
          <w:szCs w:val="28"/>
          <w:b w:val="1"/>
          <w:bCs w:val="1"/>
          <w:color w:val="auto"/>
        </w:rPr>
        <w:t>Real-time Data Visualization:</w:t>
      </w:r>
    </w:p>
    <w:p>
      <w:pPr>
        <w:spacing w:after="0" w:line="312" w:lineRule="exact"/>
        <w:rPr>
          <w:rFonts w:ascii="Calibri" w:cs="Calibri" w:eastAsia="Calibri" w:hAnsi="Calibri"/>
          <w:sz w:val="28"/>
          <w:szCs w:val="28"/>
          <w:color w:val="auto"/>
        </w:rPr>
      </w:pPr>
    </w:p>
    <w:p>
      <w:pPr>
        <w:ind w:left="720" w:hanging="360"/>
        <w:spacing w:after="0" w:line="195" w:lineRule="auto"/>
        <w:tabs>
          <w:tab w:leader="none" w:pos="720" w:val="left"/>
        </w:tabs>
        <w:numPr>
          <w:ilvl w:val="1"/>
          <w:numId w:val="4"/>
        </w:numPr>
        <w:rPr>
          <w:rFonts w:ascii="Wingdings" w:cs="Wingdings" w:eastAsia="Wingdings" w:hAnsi="Wingdings"/>
          <w:sz w:val="56"/>
          <w:szCs w:val="56"/>
          <w:color w:val="auto"/>
          <w:vertAlign w:val="superscript"/>
        </w:rPr>
      </w:pPr>
      <w:r>
        <w:rPr>
          <w:rFonts w:ascii="Calibri" w:cs="Calibri" w:eastAsia="Calibri" w:hAnsi="Calibri"/>
          <w:sz w:val="28"/>
          <w:szCs w:val="28"/>
          <w:b w:val="1"/>
          <w:bCs w:val="1"/>
          <w:color w:val="auto"/>
        </w:rPr>
        <w:t>Web Dashboards:</w:t>
      </w:r>
      <w:r>
        <w:rPr>
          <w:rFonts w:ascii="Calibri" w:cs="Calibri" w:eastAsia="Calibri" w:hAnsi="Calibri"/>
          <w:sz w:val="28"/>
          <w:szCs w:val="28"/>
          <w:color w:val="auto"/>
        </w:rPr>
        <w:t xml:space="preserve"> Create interactive web dashboards using technologies like HTML, CSS, and JavaScript frameworks (such as React or Angular) to display real-time noise levels, trends, and historical data.</w:t>
      </w:r>
    </w:p>
    <w:p>
      <w:pPr>
        <w:spacing w:after="0" w:line="118" w:lineRule="exact"/>
        <w:rPr>
          <w:rFonts w:ascii="Wingdings" w:cs="Wingdings" w:eastAsia="Wingdings" w:hAnsi="Wingdings"/>
          <w:sz w:val="56"/>
          <w:szCs w:val="56"/>
          <w:color w:val="auto"/>
          <w:vertAlign w:val="superscript"/>
        </w:rPr>
      </w:pPr>
    </w:p>
    <w:p>
      <w:pPr>
        <w:ind w:left="720" w:right="420" w:hanging="360"/>
        <w:spacing w:after="0" w:line="183" w:lineRule="auto"/>
        <w:tabs>
          <w:tab w:leader="none" w:pos="720" w:val="left"/>
        </w:tabs>
        <w:numPr>
          <w:ilvl w:val="1"/>
          <w:numId w:val="4"/>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Data Analytics:</w:t>
      </w:r>
      <w:r>
        <w:rPr>
          <w:rFonts w:ascii="Calibri" w:cs="Calibri" w:eastAsia="Calibri" w:hAnsi="Calibri"/>
          <w:sz w:val="26"/>
          <w:szCs w:val="26"/>
          <w:color w:val="auto"/>
        </w:rPr>
        <w:t xml:space="preserve"> Use web-based tools like D3.js or Chart.js to create visually appealing charts and graphs for in-depth data analysis and pattern recognition.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80" w:hanging="280"/>
        <w:spacing w:after="0"/>
        <w:tabs>
          <w:tab w:leader="none" w:pos="280" w:val="left"/>
        </w:tabs>
        <w:numPr>
          <w:ilvl w:val="0"/>
          <w:numId w:val="5"/>
        </w:numPr>
        <w:rPr>
          <w:rFonts w:ascii="Calibri" w:cs="Calibri" w:eastAsia="Calibri" w:hAnsi="Calibri"/>
          <w:sz w:val="28"/>
          <w:szCs w:val="28"/>
          <w:color w:val="auto"/>
        </w:rPr>
      </w:pPr>
      <w:r>
        <w:rPr>
          <w:rFonts w:ascii="Calibri" w:cs="Calibri" w:eastAsia="Calibri" w:hAnsi="Calibri"/>
          <w:sz w:val="28"/>
          <w:szCs w:val="28"/>
          <w:b w:val="1"/>
          <w:bCs w:val="1"/>
          <w:color w:val="auto"/>
        </w:rPr>
        <w:t>User Interface and User Experience:</w:t>
      </w:r>
    </w:p>
    <w:p>
      <w:pPr>
        <w:spacing w:after="0" w:line="309" w:lineRule="exact"/>
        <w:rPr>
          <w:rFonts w:ascii="Calibri" w:cs="Calibri" w:eastAsia="Calibri" w:hAnsi="Calibri"/>
          <w:sz w:val="28"/>
          <w:szCs w:val="28"/>
          <w:color w:val="auto"/>
        </w:rPr>
      </w:pPr>
    </w:p>
    <w:p>
      <w:pPr>
        <w:ind w:left="720" w:right="100" w:hanging="360"/>
        <w:spacing w:after="0" w:line="183" w:lineRule="auto"/>
        <w:tabs>
          <w:tab w:leader="none" w:pos="720" w:val="left"/>
        </w:tabs>
        <w:numPr>
          <w:ilvl w:val="1"/>
          <w:numId w:val="5"/>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Responsive Design:</w:t>
      </w:r>
      <w:r>
        <w:rPr>
          <w:rFonts w:ascii="Calibri" w:cs="Calibri" w:eastAsia="Calibri" w:hAnsi="Calibri"/>
          <w:sz w:val="26"/>
          <w:szCs w:val="26"/>
          <w:color w:val="auto"/>
        </w:rPr>
        <w:t xml:space="preserve"> Ensure the web interface is responsive, allowing users to access the platform seamlessly across various devices (desktops, tablets, smartphones).</w:t>
      </w:r>
    </w:p>
    <w:p>
      <w:pPr>
        <w:spacing w:after="0" w:line="113" w:lineRule="exact"/>
        <w:rPr>
          <w:rFonts w:ascii="Wingdings" w:cs="Wingdings" w:eastAsia="Wingdings" w:hAnsi="Wingdings"/>
          <w:sz w:val="51"/>
          <w:szCs w:val="51"/>
          <w:color w:val="auto"/>
          <w:vertAlign w:val="superscript"/>
        </w:rPr>
      </w:pPr>
    </w:p>
    <w:p>
      <w:pPr>
        <w:ind w:left="720" w:right="260" w:hanging="360"/>
        <w:spacing w:after="0" w:line="183" w:lineRule="auto"/>
        <w:tabs>
          <w:tab w:leader="none" w:pos="720" w:val="left"/>
        </w:tabs>
        <w:numPr>
          <w:ilvl w:val="1"/>
          <w:numId w:val="5"/>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User Profiles:</w:t>
      </w:r>
      <w:r>
        <w:rPr>
          <w:rFonts w:ascii="Calibri" w:cs="Calibri" w:eastAsia="Calibri" w:hAnsi="Calibri"/>
          <w:sz w:val="26"/>
          <w:szCs w:val="26"/>
          <w:color w:val="auto"/>
        </w:rPr>
        <w:t xml:space="preserve"> Implement user authentication and create user profiles where users can customize settings, set noise level thresholds, and receive personalized notifications.</w:t>
      </w:r>
    </w:p>
    <w:p>
      <w:pPr>
        <w:spacing w:after="0" w:line="111" w:lineRule="exact"/>
        <w:rPr>
          <w:rFonts w:ascii="Wingdings" w:cs="Wingdings" w:eastAsia="Wingdings" w:hAnsi="Wingdings"/>
          <w:sz w:val="51"/>
          <w:szCs w:val="51"/>
          <w:color w:val="auto"/>
          <w:vertAlign w:val="superscript"/>
        </w:rPr>
      </w:pPr>
    </w:p>
    <w:p>
      <w:pPr>
        <w:ind w:left="720" w:right="120" w:hanging="360"/>
        <w:spacing w:after="0" w:line="183" w:lineRule="auto"/>
        <w:tabs>
          <w:tab w:leader="none" w:pos="720" w:val="left"/>
        </w:tabs>
        <w:numPr>
          <w:ilvl w:val="1"/>
          <w:numId w:val="5"/>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Intuitive UI/UX:</w:t>
      </w:r>
      <w:r>
        <w:rPr>
          <w:rFonts w:ascii="Calibri" w:cs="Calibri" w:eastAsia="Calibri" w:hAnsi="Calibri"/>
          <w:sz w:val="26"/>
          <w:szCs w:val="26"/>
          <w:color w:val="auto"/>
        </w:rPr>
        <w:t xml:space="preserve"> Design an intuitive and user-friendly interface to make it easy for users to navigate, interpret data, and configure monitoring settings.</w:t>
      </w:r>
    </w:p>
    <w:p>
      <w:pPr>
        <w:spacing w:after="0" w:line="253"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5"/>
        </w:numPr>
        <w:rPr>
          <w:rFonts w:ascii="Calibri" w:cs="Calibri" w:eastAsia="Calibri" w:hAnsi="Calibri"/>
          <w:sz w:val="28"/>
          <w:szCs w:val="28"/>
          <w:color w:val="auto"/>
        </w:rPr>
      </w:pPr>
      <w:r>
        <w:rPr>
          <w:rFonts w:ascii="Calibri" w:cs="Calibri" w:eastAsia="Calibri" w:hAnsi="Calibri"/>
          <w:sz w:val="28"/>
          <w:szCs w:val="28"/>
          <w:b w:val="1"/>
          <w:bCs w:val="1"/>
          <w:color w:val="auto"/>
        </w:rPr>
        <w:t>Alerts and Notifications:</w:t>
      </w:r>
    </w:p>
    <w:p>
      <w:pPr>
        <w:spacing w:after="0" w:line="309" w:lineRule="exact"/>
        <w:rPr>
          <w:rFonts w:ascii="Calibri" w:cs="Calibri" w:eastAsia="Calibri" w:hAnsi="Calibri"/>
          <w:sz w:val="28"/>
          <w:szCs w:val="28"/>
          <w:color w:val="auto"/>
        </w:rPr>
      </w:pPr>
    </w:p>
    <w:p>
      <w:pPr>
        <w:ind w:left="720" w:right="260" w:hanging="360"/>
        <w:spacing w:after="0" w:line="183" w:lineRule="auto"/>
        <w:tabs>
          <w:tab w:leader="none" w:pos="720" w:val="left"/>
        </w:tabs>
        <w:numPr>
          <w:ilvl w:val="1"/>
          <w:numId w:val="5"/>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Push Notifications:</w:t>
      </w:r>
      <w:r>
        <w:rPr>
          <w:rFonts w:ascii="Calibri" w:cs="Calibri" w:eastAsia="Calibri" w:hAnsi="Calibri"/>
          <w:sz w:val="26"/>
          <w:szCs w:val="26"/>
          <w:color w:val="auto"/>
        </w:rPr>
        <w:t xml:space="preserve"> Utilize web push notification APIs to send real-time alerts to users' devices when noise levels exceed predefined thresholds.</w:t>
      </w:r>
    </w:p>
    <w:p>
      <w:pPr>
        <w:spacing w:after="0" w:line="113" w:lineRule="exact"/>
        <w:rPr>
          <w:rFonts w:ascii="Wingdings" w:cs="Wingdings" w:eastAsia="Wingdings" w:hAnsi="Wingdings"/>
          <w:sz w:val="51"/>
          <w:szCs w:val="51"/>
          <w:color w:val="auto"/>
          <w:vertAlign w:val="superscript"/>
        </w:rPr>
      </w:pPr>
    </w:p>
    <w:p>
      <w:pPr>
        <w:ind w:left="720" w:right="1160" w:hanging="360"/>
        <w:spacing w:after="0" w:line="183" w:lineRule="auto"/>
        <w:tabs>
          <w:tab w:leader="none" w:pos="720" w:val="left"/>
        </w:tabs>
        <w:numPr>
          <w:ilvl w:val="1"/>
          <w:numId w:val="5"/>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Email/SMS Alerts:</w:t>
      </w:r>
      <w:r>
        <w:rPr>
          <w:rFonts w:ascii="Calibri" w:cs="Calibri" w:eastAsia="Calibri" w:hAnsi="Calibri"/>
          <w:sz w:val="26"/>
          <w:szCs w:val="26"/>
          <w:color w:val="auto"/>
        </w:rPr>
        <w:t xml:space="preserve"> Implement email and SMS notifications to alert users about significant noise events or when certain conditions are met.</w:t>
      </w:r>
    </w:p>
    <w:p>
      <w:pPr>
        <w:sectPr>
          <w:pgSz w:w="12240" w:h="15840" w:orient="portrait"/>
          <w:cols w:equalWidth="0" w:num="1">
            <w:col w:w="10800"/>
          </w:cols>
          <w:pgMar w:left="720" w:top="1032" w:right="720" w:bottom="555" w:gutter="0" w:footer="0" w:header="0"/>
        </w:sectPr>
      </w:pPr>
    </w:p>
    <w:bookmarkStart w:id="3" w:name="page4"/>
    <w:bookmarkEnd w:id="3"/>
    <w:p>
      <w:pPr>
        <w:ind w:left="280" w:hanging="280"/>
        <w:spacing w:after="0"/>
        <w:tabs>
          <w:tab w:leader="none" w:pos="280" w:val="left"/>
        </w:tabs>
        <w:numPr>
          <w:ilvl w:val="0"/>
          <w:numId w:val="6"/>
        </w:numPr>
        <w:rPr>
          <w:rFonts w:ascii="Calibri" w:cs="Calibri" w:eastAsia="Calibri" w:hAnsi="Calibri"/>
          <w:sz w:val="28"/>
          <w:szCs w:val="28"/>
          <w:color w:val="auto"/>
        </w:rPr>
      </w:pPr>
      <w:r>
        <w:rPr>
          <w:rFonts w:ascii="Calibri" w:cs="Calibri" w:eastAsia="Calibri" w:hAnsi="Calibri"/>
          <w:sz w:val="28"/>
          <w:szCs w:val="28"/>
          <w:b w:val="1"/>
          <w:bCs w:val="1"/>
          <w:color w:val="auto"/>
        </w:rPr>
        <w:t>Data Storage and Analysis:</w:t>
      </w:r>
    </w:p>
    <w:p>
      <w:pPr>
        <w:spacing w:after="0" w:line="310" w:lineRule="exact"/>
        <w:rPr>
          <w:rFonts w:ascii="Calibri" w:cs="Calibri" w:eastAsia="Calibri" w:hAnsi="Calibri"/>
          <w:sz w:val="28"/>
          <w:szCs w:val="28"/>
          <w:color w:val="auto"/>
        </w:rPr>
      </w:pPr>
    </w:p>
    <w:p>
      <w:pPr>
        <w:ind w:left="720" w:right="116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Cloud Storage:</w:t>
      </w:r>
      <w:r>
        <w:rPr>
          <w:rFonts w:ascii="Calibri" w:cs="Calibri" w:eastAsia="Calibri" w:hAnsi="Calibri"/>
          <w:sz w:val="26"/>
          <w:szCs w:val="26"/>
          <w:color w:val="auto"/>
        </w:rPr>
        <w:t xml:space="preserve"> Store IoT data securely in cloud databases (e.g., Firebase, AWS DynamoDB) for easy accessibility, scalability, and backup.</w:t>
      </w:r>
    </w:p>
    <w:p>
      <w:pPr>
        <w:spacing w:after="0" w:line="113" w:lineRule="exact"/>
        <w:rPr>
          <w:rFonts w:ascii="Wingdings" w:cs="Wingdings" w:eastAsia="Wingdings" w:hAnsi="Wingdings"/>
          <w:sz w:val="51"/>
          <w:szCs w:val="51"/>
          <w:color w:val="auto"/>
          <w:vertAlign w:val="superscript"/>
        </w:rPr>
      </w:pPr>
    </w:p>
    <w:p>
      <w:pPr>
        <w:ind w:left="720" w:right="40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Server-side Scripting:</w:t>
      </w:r>
      <w:r>
        <w:rPr>
          <w:rFonts w:ascii="Calibri" w:cs="Calibri" w:eastAsia="Calibri" w:hAnsi="Calibri"/>
          <w:sz w:val="26"/>
          <w:szCs w:val="26"/>
          <w:color w:val="auto"/>
        </w:rPr>
        <w:t xml:space="preserve"> Use server-side scripting languages like Node.js to handle data processing, analysis, and database interactions.</w:t>
      </w:r>
    </w:p>
    <w:p>
      <w:pPr>
        <w:spacing w:after="0" w:line="251"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6"/>
        </w:numPr>
        <w:rPr>
          <w:rFonts w:ascii="Calibri" w:cs="Calibri" w:eastAsia="Calibri" w:hAnsi="Calibri"/>
          <w:sz w:val="28"/>
          <w:szCs w:val="28"/>
          <w:color w:val="auto"/>
        </w:rPr>
      </w:pPr>
      <w:r>
        <w:rPr>
          <w:rFonts w:ascii="Calibri" w:cs="Calibri" w:eastAsia="Calibri" w:hAnsi="Calibri"/>
          <w:sz w:val="28"/>
          <w:szCs w:val="28"/>
          <w:b w:val="1"/>
          <w:bCs w:val="1"/>
          <w:color w:val="auto"/>
        </w:rPr>
        <w:t>Mapping and Geolocation:</w:t>
      </w:r>
    </w:p>
    <w:p>
      <w:pPr>
        <w:spacing w:after="0" w:line="312" w:lineRule="exact"/>
        <w:rPr>
          <w:rFonts w:ascii="Calibri" w:cs="Calibri" w:eastAsia="Calibri" w:hAnsi="Calibri"/>
          <w:sz w:val="28"/>
          <w:szCs w:val="28"/>
          <w:color w:val="auto"/>
        </w:rPr>
      </w:pPr>
    </w:p>
    <w:p>
      <w:pPr>
        <w:ind w:left="720" w:hanging="360"/>
        <w:spacing w:after="0" w:line="182"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Interactive Maps:</w:t>
      </w:r>
      <w:r>
        <w:rPr>
          <w:rFonts w:ascii="Calibri" w:cs="Calibri" w:eastAsia="Calibri" w:hAnsi="Calibri"/>
          <w:sz w:val="26"/>
          <w:szCs w:val="26"/>
          <w:color w:val="auto"/>
        </w:rPr>
        <w:t xml:space="preserve"> Integrate interactive maps (Google Maps API, Leaflet) to display noise levels geographically, allowing users to zoom in/out and explore different areas.</w:t>
      </w:r>
    </w:p>
    <w:p>
      <w:pPr>
        <w:spacing w:after="0" w:line="114" w:lineRule="exact"/>
        <w:rPr>
          <w:rFonts w:ascii="Wingdings" w:cs="Wingdings" w:eastAsia="Wingdings" w:hAnsi="Wingdings"/>
          <w:sz w:val="51"/>
          <w:szCs w:val="51"/>
          <w:color w:val="auto"/>
          <w:vertAlign w:val="superscript"/>
        </w:rPr>
      </w:pPr>
    </w:p>
    <w:p>
      <w:pPr>
        <w:ind w:left="720" w:right="42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Geofencing:</w:t>
      </w:r>
      <w:r>
        <w:rPr>
          <w:rFonts w:ascii="Calibri" w:cs="Calibri" w:eastAsia="Calibri" w:hAnsi="Calibri"/>
          <w:sz w:val="26"/>
          <w:szCs w:val="26"/>
          <w:color w:val="auto"/>
        </w:rPr>
        <w:t xml:space="preserve"> Implement geofencing technology to define specific geographical zones and trigger alerts when noise levels within these zones exceed the defined limits.</w:t>
      </w:r>
    </w:p>
    <w:p>
      <w:pPr>
        <w:spacing w:after="0" w:line="200" w:lineRule="exact"/>
        <w:rPr>
          <w:rFonts w:ascii="Wingdings" w:cs="Wingdings" w:eastAsia="Wingdings" w:hAnsi="Wingdings"/>
          <w:sz w:val="51"/>
          <w:szCs w:val="51"/>
          <w:color w:val="auto"/>
          <w:vertAlign w:val="superscript"/>
        </w:rPr>
      </w:pPr>
    </w:p>
    <w:p>
      <w:pPr>
        <w:spacing w:after="0" w:line="200" w:lineRule="exact"/>
        <w:rPr>
          <w:rFonts w:ascii="Wingdings" w:cs="Wingdings" w:eastAsia="Wingdings" w:hAnsi="Wingdings"/>
          <w:sz w:val="51"/>
          <w:szCs w:val="51"/>
          <w:color w:val="auto"/>
          <w:vertAlign w:val="superscript"/>
        </w:rPr>
      </w:pPr>
    </w:p>
    <w:p>
      <w:pPr>
        <w:spacing w:after="0" w:line="200" w:lineRule="exact"/>
        <w:rPr>
          <w:rFonts w:ascii="Wingdings" w:cs="Wingdings" w:eastAsia="Wingdings" w:hAnsi="Wingdings"/>
          <w:sz w:val="51"/>
          <w:szCs w:val="51"/>
          <w:color w:val="auto"/>
          <w:vertAlign w:val="superscript"/>
        </w:rPr>
      </w:pPr>
    </w:p>
    <w:p>
      <w:pPr>
        <w:spacing w:after="0" w:line="200" w:lineRule="exact"/>
        <w:rPr>
          <w:rFonts w:ascii="Wingdings" w:cs="Wingdings" w:eastAsia="Wingdings" w:hAnsi="Wingdings"/>
          <w:sz w:val="51"/>
          <w:szCs w:val="51"/>
          <w:color w:val="auto"/>
          <w:vertAlign w:val="superscript"/>
        </w:rPr>
      </w:pPr>
    </w:p>
    <w:p>
      <w:pPr>
        <w:spacing w:after="0" w:line="200" w:lineRule="exact"/>
        <w:rPr>
          <w:rFonts w:ascii="Wingdings" w:cs="Wingdings" w:eastAsia="Wingdings" w:hAnsi="Wingdings"/>
          <w:sz w:val="51"/>
          <w:szCs w:val="51"/>
          <w:color w:val="auto"/>
          <w:vertAlign w:val="superscript"/>
        </w:rPr>
      </w:pPr>
    </w:p>
    <w:p>
      <w:pPr>
        <w:spacing w:after="0" w:line="200" w:lineRule="exact"/>
        <w:rPr>
          <w:rFonts w:ascii="Wingdings" w:cs="Wingdings" w:eastAsia="Wingdings" w:hAnsi="Wingdings"/>
          <w:sz w:val="51"/>
          <w:szCs w:val="51"/>
          <w:color w:val="auto"/>
          <w:vertAlign w:val="superscript"/>
        </w:rPr>
      </w:pPr>
    </w:p>
    <w:p>
      <w:pPr>
        <w:spacing w:after="0" w:line="240"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6"/>
        </w:numPr>
        <w:rPr>
          <w:rFonts w:ascii="Calibri" w:cs="Calibri" w:eastAsia="Calibri" w:hAnsi="Calibri"/>
          <w:sz w:val="28"/>
          <w:szCs w:val="28"/>
          <w:color w:val="auto"/>
        </w:rPr>
      </w:pPr>
      <w:r>
        <w:rPr>
          <w:rFonts w:ascii="Calibri" w:cs="Calibri" w:eastAsia="Calibri" w:hAnsi="Calibri"/>
          <w:sz w:val="28"/>
          <w:szCs w:val="28"/>
          <w:b w:val="1"/>
          <w:bCs w:val="1"/>
          <w:color w:val="auto"/>
        </w:rPr>
        <w:t>Historical Data and Reporting:</w:t>
      </w:r>
    </w:p>
    <w:p>
      <w:pPr>
        <w:spacing w:after="0" w:line="309" w:lineRule="exact"/>
        <w:rPr>
          <w:rFonts w:ascii="Calibri" w:cs="Calibri" w:eastAsia="Calibri" w:hAnsi="Calibri"/>
          <w:sz w:val="28"/>
          <w:szCs w:val="28"/>
          <w:color w:val="auto"/>
        </w:rPr>
      </w:pPr>
    </w:p>
    <w:p>
      <w:pPr>
        <w:ind w:left="720" w:right="46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Data Logging:</w:t>
      </w:r>
      <w:r>
        <w:rPr>
          <w:rFonts w:ascii="Calibri" w:cs="Calibri" w:eastAsia="Calibri" w:hAnsi="Calibri"/>
          <w:sz w:val="26"/>
          <w:szCs w:val="26"/>
          <w:color w:val="auto"/>
        </w:rPr>
        <w:t xml:space="preserve"> Store historical data for future analysis and generate reports on noise trends, peak hours, and patterns.</w:t>
      </w:r>
    </w:p>
    <w:p>
      <w:pPr>
        <w:spacing w:after="0" w:line="113" w:lineRule="exact"/>
        <w:rPr>
          <w:rFonts w:ascii="Wingdings" w:cs="Wingdings" w:eastAsia="Wingdings" w:hAnsi="Wingdings"/>
          <w:sz w:val="51"/>
          <w:szCs w:val="51"/>
          <w:color w:val="auto"/>
          <w:vertAlign w:val="superscript"/>
        </w:rPr>
      </w:pPr>
    </w:p>
    <w:p>
      <w:pPr>
        <w:ind w:left="72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Data Export:</w:t>
      </w:r>
      <w:r>
        <w:rPr>
          <w:rFonts w:ascii="Calibri" w:cs="Calibri" w:eastAsia="Calibri" w:hAnsi="Calibri"/>
          <w:sz w:val="26"/>
          <w:szCs w:val="26"/>
          <w:color w:val="auto"/>
        </w:rPr>
        <w:t xml:space="preserve"> Allow users to export data in various formats (CSV, PDF) for offline analysis and reporting purposes.</w:t>
      </w:r>
    </w:p>
    <w:p>
      <w:pPr>
        <w:spacing w:after="0" w:line="253"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6"/>
        </w:numPr>
        <w:rPr>
          <w:rFonts w:ascii="Calibri" w:cs="Calibri" w:eastAsia="Calibri" w:hAnsi="Calibri"/>
          <w:sz w:val="28"/>
          <w:szCs w:val="28"/>
          <w:color w:val="auto"/>
        </w:rPr>
      </w:pPr>
      <w:r>
        <w:rPr>
          <w:rFonts w:ascii="Calibri" w:cs="Calibri" w:eastAsia="Calibri" w:hAnsi="Calibri"/>
          <w:sz w:val="28"/>
          <w:szCs w:val="28"/>
          <w:b w:val="1"/>
          <w:bCs w:val="1"/>
          <w:color w:val="auto"/>
        </w:rPr>
        <w:t>Remote Control and Monitoring:</w:t>
      </w:r>
    </w:p>
    <w:p>
      <w:pPr>
        <w:spacing w:after="0" w:line="309" w:lineRule="exact"/>
        <w:rPr>
          <w:rFonts w:ascii="Calibri" w:cs="Calibri" w:eastAsia="Calibri" w:hAnsi="Calibri"/>
          <w:sz w:val="28"/>
          <w:szCs w:val="28"/>
          <w:color w:val="auto"/>
        </w:rPr>
      </w:pPr>
    </w:p>
    <w:p>
      <w:pPr>
        <w:ind w:left="720" w:right="4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Remote Configuration:</w:t>
      </w:r>
      <w:r>
        <w:rPr>
          <w:rFonts w:ascii="Calibri" w:cs="Calibri" w:eastAsia="Calibri" w:hAnsi="Calibri"/>
          <w:sz w:val="26"/>
          <w:szCs w:val="26"/>
          <w:color w:val="auto"/>
        </w:rPr>
        <w:t xml:space="preserve"> Enable users to remotely configure IoT devices through the web interface, adjusting monitoring parameters and device settings.</w:t>
      </w:r>
    </w:p>
    <w:p>
      <w:pPr>
        <w:spacing w:after="0" w:line="111" w:lineRule="exact"/>
        <w:rPr>
          <w:rFonts w:ascii="Wingdings" w:cs="Wingdings" w:eastAsia="Wingdings" w:hAnsi="Wingdings"/>
          <w:sz w:val="51"/>
          <w:szCs w:val="51"/>
          <w:color w:val="auto"/>
          <w:vertAlign w:val="superscript"/>
        </w:rPr>
      </w:pPr>
    </w:p>
    <w:p>
      <w:pPr>
        <w:ind w:left="720" w:right="28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Remote Monitoring:</w:t>
      </w:r>
      <w:r>
        <w:rPr>
          <w:rFonts w:ascii="Calibri" w:cs="Calibri" w:eastAsia="Calibri" w:hAnsi="Calibri"/>
          <w:sz w:val="26"/>
          <w:szCs w:val="26"/>
          <w:color w:val="auto"/>
        </w:rPr>
        <w:t xml:space="preserve"> Provide a live stream or periodic updates of noise levels through the web platform, allowing users to monitor the environment remotely.</w:t>
      </w:r>
    </w:p>
    <w:p>
      <w:pPr>
        <w:spacing w:after="0" w:line="254"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6"/>
        </w:numPr>
        <w:rPr>
          <w:rFonts w:ascii="Calibri" w:cs="Calibri" w:eastAsia="Calibri" w:hAnsi="Calibri"/>
          <w:sz w:val="28"/>
          <w:szCs w:val="28"/>
          <w:color w:val="auto"/>
        </w:rPr>
      </w:pPr>
      <w:r>
        <w:rPr>
          <w:rFonts w:ascii="Calibri" w:cs="Calibri" w:eastAsia="Calibri" w:hAnsi="Calibri"/>
          <w:sz w:val="28"/>
          <w:szCs w:val="28"/>
          <w:b w:val="1"/>
          <w:bCs w:val="1"/>
          <w:color w:val="auto"/>
        </w:rPr>
        <w:t>Integration with Other Systems:</w:t>
      </w:r>
    </w:p>
    <w:p>
      <w:pPr>
        <w:spacing w:after="0" w:line="309" w:lineRule="exact"/>
        <w:rPr>
          <w:rFonts w:ascii="Calibri" w:cs="Calibri" w:eastAsia="Calibri" w:hAnsi="Calibri"/>
          <w:sz w:val="28"/>
          <w:szCs w:val="28"/>
          <w:color w:val="auto"/>
        </w:rPr>
      </w:pPr>
    </w:p>
    <w:p>
      <w:pPr>
        <w:ind w:left="720" w:right="30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API Integrations:</w:t>
      </w:r>
      <w:r>
        <w:rPr>
          <w:rFonts w:ascii="Calibri" w:cs="Calibri" w:eastAsia="Calibri" w:hAnsi="Calibri"/>
          <w:sz w:val="26"/>
          <w:szCs w:val="26"/>
          <w:color w:val="auto"/>
        </w:rPr>
        <w:t xml:space="preserve"> Create APIs to allow integration with third-party applications, smart home systems, or city infrastructure for a broader impact.</w:t>
      </w:r>
    </w:p>
    <w:p>
      <w:pPr>
        <w:spacing w:after="0" w:line="113" w:lineRule="exact"/>
        <w:rPr>
          <w:rFonts w:ascii="Wingdings" w:cs="Wingdings" w:eastAsia="Wingdings" w:hAnsi="Wingdings"/>
          <w:sz w:val="51"/>
          <w:szCs w:val="51"/>
          <w:color w:val="auto"/>
          <w:vertAlign w:val="superscript"/>
        </w:rPr>
      </w:pPr>
    </w:p>
    <w:p>
      <w:pPr>
        <w:ind w:left="720" w:right="300" w:hanging="360"/>
        <w:spacing w:after="0" w:line="183" w:lineRule="auto"/>
        <w:tabs>
          <w:tab w:leader="none" w:pos="720" w:val="left"/>
        </w:tabs>
        <w:numPr>
          <w:ilvl w:val="1"/>
          <w:numId w:val="6"/>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Data Sharing:</w:t>
      </w:r>
      <w:r>
        <w:rPr>
          <w:rFonts w:ascii="Calibri" w:cs="Calibri" w:eastAsia="Calibri" w:hAnsi="Calibri"/>
          <w:sz w:val="26"/>
          <w:szCs w:val="26"/>
          <w:color w:val="auto"/>
        </w:rPr>
        <w:t xml:space="preserve"> Implement data sharing features, enabling users to share noise data on social media or with local authorities for community awareness and action.</w:t>
      </w:r>
    </w:p>
    <w:p>
      <w:pPr>
        <w:spacing w:after="0" w:line="253" w:lineRule="exact"/>
        <w:rPr>
          <w:rFonts w:ascii="Wingdings" w:cs="Wingdings" w:eastAsia="Wingdings" w:hAnsi="Wingdings"/>
          <w:sz w:val="51"/>
          <w:szCs w:val="51"/>
          <w:color w:val="auto"/>
          <w:vertAlign w:val="superscript"/>
        </w:rPr>
      </w:pPr>
    </w:p>
    <w:p>
      <w:pPr>
        <w:ind w:left="280" w:hanging="280"/>
        <w:spacing w:after="0"/>
        <w:tabs>
          <w:tab w:leader="none" w:pos="280" w:val="left"/>
        </w:tabs>
        <w:numPr>
          <w:ilvl w:val="0"/>
          <w:numId w:val="6"/>
        </w:numPr>
        <w:rPr>
          <w:rFonts w:ascii="Calibri" w:cs="Calibri" w:eastAsia="Calibri" w:hAnsi="Calibri"/>
          <w:sz w:val="28"/>
          <w:szCs w:val="28"/>
          <w:color w:val="auto"/>
        </w:rPr>
      </w:pPr>
      <w:r>
        <w:rPr>
          <w:rFonts w:ascii="Calibri" w:cs="Calibri" w:eastAsia="Calibri" w:hAnsi="Calibri"/>
          <w:sz w:val="28"/>
          <w:szCs w:val="28"/>
          <w:b w:val="1"/>
          <w:bCs w:val="1"/>
          <w:color w:val="auto"/>
        </w:rPr>
        <w:t>Security and Privacy: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1217295</wp:posOffset>
            </wp:positionH>
            <wp:positionV relativeFrom="paragraph">
              <wp:posOffset>-6229350</wp:posOffset>
            </wp:positionV>
            <wp:extent cx="4313555" cy="43256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p>
      <w:pPr>
        <w:sectPr>
          <w:pgSz w:w="12240" w:h="15840" w:orient="portrait"/>
          <w:cols w:equalWidth="0" w:num="1">
            <w:col w:w="10740"/>
          </w:cols>
          <w:pgMar w:left="720" w:top="973" w:right="780" w:bottom="945" w:gutter="0" w:footer="0" w:header="0"/>
        </w:sectPr>
      </w:pPr>
    </w:p>
    <w:bookmarkStart w:id="4" w:name="page5"/>
    <w:bookmarkEnd w:id="4"/>
    <w:p>
      <w:pPr>
        <w:ind w:left="720" w:hanging="360"/>
        <w:spacing w:after="0" w:line="183" w:lineRule="auto"/>
        <w:tabs>
          <w:tab w:leader="none" w:pos="720" w:val="left"/>
        </w:tabs>
        <w:numPr>
          <w:ilvl w:val="0"/>
          <w:numId w:val="7"/>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Encryption:</w:t>
      </w:r>
      <w:r>
        <w:rPr>
          <w:rFonts w:ascii="Calibri" w:cs="Calibri" w:eastAsia="Calibri" w:hAnsi="Calibri"/>
          <w:sz w:val="26"/>
          <w:szCs w:val="26"/>
          <w:color w:val="auto"/>
        </w:rPr>
        <w:t xml:space="preserve"> Ensure end-to-end encryption for data transmission and storage to maintain data security and user privacy.</w:t>
      </w:r>
    </w:p>
    <w:p>
      <w:pPr>
        <w:spacing w:after="0" w:line="111" w:lineRule="exact"/>
        <w:rPr>
          <w:rFonts w:ascii="Wingdings" w:cs="Wingdings" w:eastAsia="Wingdings" w:hAnsi="Wingdings"/>
          <w:sz w:val="51"/>
          <w:szCs w:val="51"/>
          <w:color w:val="auto"/>
          <w:vertAlign w:val="superscript"/>
        </w:rPr>
      </w:pPr>
    </w:p>
    <w:p>
      <w:pPr>
        <w:ind w:left="720" w:right="920" w:hanging="360"/>
        <w:spacing w:after="0" w:line="183" w:lineRule="auto"/>
        <w:tabs>
          <w:tab w:leader="none" w:pos="720" w:val="left"/>
        </w:tabs>
        <w:numPr>
          <w:ilvl w:val="0"/>
          <w:numId w:val="7"/>
        </w:numPr>
        <w:rPr>
          <w:rFonts w:ascii="Wingdings" w:cs="Wingdings" w:eastAsia="Wingdings" w:hAnsi="Wingdings"/>
          <w:sz w:val="51"/>
          <w:szCs w:val="51"/>
          <w:color w:val="auto"/>
          <w:vertAlign w:val="superscript"/>
        </w:rPr>
      </w:pPr>
      <w:r>
        <w:rPr>
          <w:rFonts w:ascii="Calibri" w:cs="Calibri" w:eastAsia="Calibri" w:hAnsi="Calibri"/>
          <w:sz w:val="26"/>
          <w:szCs w:val="26"/>
          <w:b w:val="1"/>
          <w:bCs w:val="1"/>
          <w:color w:val="auto"/>
        </w:rPr>
        <w:t>Access Control:</w:t>
      </w:r>
      <w:r>
        <w:rPr>
          <w:rFonts w:ascii="Calibri" w:cs="Calibri" w:eastAsia="Calibri" w:hAnsi="Calibri"/>
          <w:sz w:val="26"/>
          <w:szCs w:val="26"/>
          <w:color w:val="auto"/>
        </w:rPr>
        <w:t xml:space="preserve"> Implement role-based access control (RBAC) to restrict access to sensitive features and data based on user roles.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right="440"/>
        <w:spacing w:after="0" w:line="254" w:lineRule="auto"/>
        <w:rPr>
          <w:sz w:val="20"/>
          <w:szCs w:val="20"/>
          <w:color w:val="auto"/>
        </w:rPr>
      </w:pPr>
      <w:r>
        <w:rPr>
          <w:rFonts w:ascii="Calibri" w:cs="Calibri" w:eastAsia="Calibri" w:hAnsi="Calibri"/>
          <w:sz w:val="28"/>
          <w:szCs w:val="28"/>
          <w:color w:val="auto"/>
        </w:rPr>
        <w:t>Integrating web development technologies into your IoT noise pollution monitoring project can significantly enhance its functionality and user experience. Here's how you can incorporate web technologies into various aspects of the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1217295</wp:posOffset>
            </wp:positionH>
            <wp:positionV relativeFrom="paragraph">
              <wp:posOffset>-353695</wp:posOffset>
            </wp:positionV>
            <wp:extent cx="4313555" cy="43256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p>
      <w:pPr>
        <w:spacing w:after="0" w:line="214" w:lineRule="exact"/>
        <w:rPr>
          <w:sz w:val="20"/>
          <w:szCs w:val="20"/>
          <w:color w:val="auto"/>
        </w:rPr>
      </w:pPr>
    </w:p>
    <w:p>
      <w:pPr>
        <w:ind w:left="280" w:hanging="280"/>
        <w:spacing w:after="0"/>
        <w:tabs>
          <w:tab w:leader="none" w:pos="280" w:val="left"/>
        </w:tabs>
        <w:numPr>
          <w:ilvl w:val="0"/>
          <w:numId w:val="8"/>
        </w:numPr>
        <w:rPr>
          <w:rFonts w:ascii="Calibri" w:cs="Calibri" w:eastAsia="Calibri" w:hAnsi="Calibri"/>
          <w:sz w:val="28"/>
          <w:szCs w:val="28"/>
          <w:color w:val="auto"/>
        </w:rPr>
      </w:pPr>
      <w:r>
        <w:rPr>
          <w:rFonts w:ascii="Calibri" w:cs="Calibri" w:eastAsia="Calibri" w:hAnsi="Calibri"/>
          <w:sz w:val="28"/>
          <w:szCs w:val="28"/>
          <w:b w:val="1"/>
          <w:bCs w:val="1"/>
          <w:color w:val="auto"/>
        </w:rPr>
        <w:t>Real-time Data Visualization</w:t>
      </w:r>
      <w:r>
        <w:rPr>
          <w:rFonts w:ascii="Calibri" w:cs="Calibri" w:eastAsia="Calibri" w:hAnsi="Calibri"/>
          <w:sz w:val="28"/>
          <w:szCs w:val="28"/>
          <w:color w:val="auto"/>
        </w:rPr>
        <w:t>:</w:t>
      </w:r>
    </w:p>
    <w:p>
      <w:pPr>
        <w:spacing w:after="0" w:line="310" w:lineRule="exact"/>
        <w:rPr>
          <w:sz w:val="20"/>
          <w:szCs w:val="20"/>
          <w:color w:val="auto"/>
        </w:rPr>
      </w:pPr>
    </w:p>
    <w:p>
      <w:pPr>
        <w:ind w:left="720" w:right="160" w:hanging="360"/>
        <w:spacing w:after="0" w:line="203" w:lineRule="auto"/>
        <w:tabs>
          <w:tab w:leader="none" w:pos="720" w:val="left"/>
        </w:tabs>
        <w:numPr>
          <w:ilvl w:val="0"/>
          <w:numId w:val="9"/>
        </w:numPr>
        <w:rPr>
          <w:rFonts w:ascii="Wingdings" w:cs="Wingdings" w:eastAsia="Wingdings" w:hAnsi="Wingdings"/>
          <w:sz w:val="54"/>
          <w:szCs w:val="54"/>
          <w:color w:val="auto"/>
          <w:vertAlign w:val="superscript"/>
        </w:rPr>
      </w:pPr>
      <w:r>
        <w:rPr>
          <w:rFonts w:ascii="Calibri" w:cs="Calibri" w:eastAsia="Calibri" w:hAnsi="Calibri"/>
          <w:sz w:val="27"/>
          <w:szCs w:val="27"/>
          <w:color w:val="auto"/>
        </w:rPr>
        <w:t>Use web technologies like HTML, CSS, and JavaScript to create a web-based dashboard. This dashboard can display real-time noise pollution data obtained from your IoT sensors. You can use libraries like D3.js or Chart.js to create interactive and visually</w:t>
      </w:r>
    </w:p>
    <w:p>
      <w:pPr>
        <w:spacing w:after="0" w:line="58" w:lineRule="exact"/>
        <w:rPr>
          <w:sz w:val="20"/>
          <w:szCs w:val="20"/>
          <w:color w:val="auto"/>
        </w:rPr>
      </w:pPr>
    </w:p>
    <w:p>
      <w:pPr>
        <w:ind w:left="720"/>
        <w:spacing w:after="0"/>
        <w:rPr>
          <w:sz w:val="20"/>
          <w:szCs w:val="20"/>
          <w:color w:val="auto"/>
        </w:rPr>
      </w:pPr>
      <w:r>
        <w:rPr>
          <w:rFonts w:ascii="Calibri" w:cs="Calibri" w:eastAsia="Calibri" w:hAnsi="Calibri"/>
          <w:sz w:val="28"/>
          <w:szCs w:val="28"/>
          <w:color w:val="auto"/>
        </w:rPr>
        <w:t>appealing charts and graphs.</w:t>
      </w:r>
    </w:p>
    <w:p>
      <w:pPr>
        <w:spacing w:after="0" w:line="251" w:lineRule="exact"/>
        <w:rPr>
          <w:sz w:val="20"/>
          <w:szCs w:val="20"/>
          <w:color w:val="auto"/>
        </w:rPr>
      </w:pPr>
    </w:p>
    <w:p>
      <w:pPr>
        <w:ind w:left="280" w:hanging="280"/>
        <w:spacing w:after="0"/>
        <w:tabs>
          <w:tab w:leader="none" w:pos="280" w:val="left"/>
        </w:tabs>
        <w:numPr>
          <w:ilvl w:val="0"/>
          <w:numId w:val="10"/>
        </w:numPr>
        <w:rPr>
          <w:rFonts w:ascii="Calibri" w:cs="Calibri" w:eastAsia="Calibri" w:hAnsi="Calibri"/>
          <w:sz w:val="28"/>
          <w:szCs w:val="28"/>
          <w:color w:val="auto"/>
        </w:rPr>
      </w:pPr>
      <w:r>
        <w:rPr>
          <w:rFonts w:ascii="Calibri" w:cs="Calibri" w:eastAsia="Calibri" w:hAnsi="Calibri"/>
          <w:sz w:val="28"/>
          <w:szCs w:val="28"/>
          <w:b w:val="1"/>
          <w:bCs w:val="1"/>
          <w:color w:val="auto"/>
        </w:rPr>
        <w:t>Remote Monitoring</w:t>
      </w:r>
      <w:r>
        <w:rPr>
          <w:rFonts w:ascii="Calibri" w:cs="Calibri" w:eastAsia="Calibri" w:hAnsi="Calibri"/>
          <w:sz w:val="28"/>
          <w:szCs w:val="28"/>
          <w:color w:val="auto"/>
        </w:rPr>
        <w:t>:</w:t>
      </w:r>
    </w:p>
    <w:p>
      <w:pPr>
        <w:spacing w:after="0" w:line="310" w:lineRule="exact"/>
        <w:rPr>
          <w:rFonts w:ascii="Calibri" w:cs="Calibri" w:eastAsia="Calibri" w:hAnsi="Calibri"/>
          <w:sz w:val="28"/>
          <w:szCs w:val="28"/>
          <w:color w:val="auto"/>
        </w:rPr>
      </w:pPr>
    </w:p>
    <w:p>
      <w:pPr>
        <w:ind w:left="720" w:right="160" w:hanging="360"/>
        <w:spacing w:after="0" w:line="212" w:lineRule="auto"/>
        <w:tabs>
          <w:tab w:leader="none" w:pos="720" w:val="left"/>
        </w:tabs>
        <w:numPr>
          <w:ilvl w:val="1"/>
          <w:numId w:val="10"/>
        </w:numPr>
        <w:rPr>
          <w:rFonts w:ascii="Wingdings" w:cs="Wingdings" w:eastAsia="Wingdings" w:hAnsi="Wingdings"/>
          <w:sz w:val="56"/>
          <w:szCs w:val="56"/>
          <w:color w:val="auto"/>
          <w:vertAlign w:val="superscript"/>
        </w:rPr>
      </w:pPr>
      <w:r>
        <w:rPr>
          <w:rFonts w:ascii="Calibri" w:cs="Calibri" w:eastAsia="Calibri" w:hAnsi="Calibri"/>
          <w:sz w:val="28"/>
          <w:szCs w:val="28"/>
          <w:color w:val="auto"/>
        </w:rPr>
        <w:t>Build a web application that allows users to access and monitor noise pollution data remotely. Users can log in and view data from any device with an internet connection. You can use frameworks like React or Angular for building responsive and dynamic web applications.</w:t>
      </w:r>
    </w:p>
    <w:p>
      <w:pPr>
        <w:spacing w:after="0" w:line="257" w:lineRule="exact"/>
        <w:rPr>
          <w:rFonts w:ascii="Wingdings" w:cs="Wingdings" w:eastAsia="Wingdings" w:hAnsi="Wingdings"/>
          <w:sz w:val="56"/>
          <w:szCs w:val="56"/>
          <w:color w:val="auto"/>
          <w:vertAlign w:val="superscript"/>
        </w:rPr>
      </w:pPr>
    </w:p>
    <w:p>
      <w:pPr>
        <w:ind w:left="280" w:hanging="280"/>
        <w:spacing w:after="0"/>
        <w:tabs>
          <w:tab w:leader="none" w:pos="280" w:val="left"/>
        </w:tabs>
        <w:numPr>
          <w:ilvl w:val="0"/>
          <w:numId w:val="10"/>
        </w:numPr>
        <w:rPr>
          <w:rFonts w:ascii="Calibri" w:cs="Calibri" w:eastAsia="Calibri" w:hAnsi="Calibri"/>
          <w:sz w:val="28"/>
          <w:szCs w:val="28"/>
          <w:color w:val="auto"/>
        </w:rPr>
      </w:pPr>
      <w:r>
        <w:rPr>
          <w:rFonts w:ascii="Calibri" w:cs="Calibri" w:eastAsia="Calibri" w:hAnsi="Calibri"/>
          <w:sz w:val="28"/>
          <w:szCs w:val="28"/>
          <w:b w:val="1"/>
          <w:bCs w:val="1"/>
          <w:color w:val="auto"/>
        </w:rPr>
        <w:t>Data Storage and Retrieval</w:t>
      </w:r>
      <w:r>
        <w:rPr>
          <w:rFonts w:ascii="Calibri" w:cs="Calibri" w:eastAsia="Calibri" w:hAnsi="Calibri"/>
          <w:sz w:val="28"/>
          <w:szCs w:val="28"/>
          <w:color w:val="auto"/>
        </w:rPr>
        <w:t>:</w:t>
      </w:r>
    </w:p>
    <w:p>
      <w:pPr>
        <w:spacing w:after="0" w:line="309" w:lineRule="exact"/>
        <w:rPr>
          <w:rFonts w:ascii="Calibri" w:cs="Calibri" w:eastAsia="Calibri" w:hAnsi="Calibri"/>
          <w:sz w:val="28"/>
          <w:szCs w:val="28"/>
          <w:color w:val="auto"/>
        </w:rPr>
      </w:pPr>
    </w:p>
    <w:p>
      <w:pPr>
        <w:ind w:left="720" w:right="360" w:hanging="360"/>
        <w:spacing w:after="0" w:line="213" w:lineRule="auto"/>
        <w:tabs>
          <w:tab w:leader="none" w:pos="720" w:val="left"/>
        </w:tabs>
        <w:numPr>
          <w:ilvl w:val="1"/>
          <w:numId w:val="10"/>
        </w:numPr>
        <w:rPr>
          <w:rFonts w:ascii="Wingdings" w:cs="Wingdings" w:eastAsia="Wingdings" w:hAnsi="Wingdings"/>
          <w:sz w:val="56"/>
          <w:szCs w:val="56"/>
          <w:color w:val="auto"/>
          <w:vertAlign w:val="superscript"/>
        </w:rPr>
      </w:pPr>
      <w:r>
        <w:rPr>
          <w:rFonts w:ascii="Calibri" w:cs="Calibri" w:eastAsia="Calibri" w:hAnsi="Calibri"/>
          <w:sz w:val="28"/>
          <w:szCs w:val="28"/>
          <w:color w:val="auto"/>
        </w:rPr>
        <w:t>Implement a backend server using technologies like Node.js, Django, or Flask to store and manage the sensor data. You can use databases like MongoDB or MySQL to store historical data. This backend can also serve as an API to retrieve data for the web application.</w:t>
      </w:r>
    </w:p>
    <w:p>
      <w:pPr>
        <w:spacing w:after="0" w:line="253" w:lineRule="exact"/>
        <w:rPr>
          <w:rFonts w:ascii="Wingdings" w:cs="Wingdings" w:eastAsia="Wingdings" w:hAnsi="Wingdings"/>
          <w:sz w:val="56"/>
          <w:szCs w:val="56"/>
          <w:color w:val="auto"/>
          <w:vertAlign w:val="superscript"/>
        </w:rPr>
      </w:pPr>
    </w:p>
    <w:p>
      <w:pPr>
        <w:ind w:left="280" w:hanging="280"/>
        <w:spacing w:after="0"/>
        <w:tabs>
          <w:tab w:leader="none" w:pos="280" w:val="left"/>
        </w:tabs>
        <w:numPr>
          <w:ilvl w:val="0"/>
          <w:numId w:val="10"/>
        </w:numPr>
        <w:rPr>
          <w:rFonts w:ascii="Calibri" w:cs="Calibri" w:eastAsia="Calibri" w:hAnsi="Calibri"/>
          <w:sz w:val="28"/>
          <w:szCs w:val="28"/>
          <w:color w:val="auto"/>
        </w:rPr>
      </w:pPr>
      <w:r>
        <w:rPr>
          <w:rFonts w:ascii="Calibri" w:cs="Calibri" w:eastAsia="Calibri" w:hAnsi="Calibri"/>
          <w:sz w:val="28"/>
          <w:szCs w:val="28"/>
          <w:b w:val="1"/>
          <w:bCs w:val="1"/>
          <w:color w:val="auto"/>
        </w:rPr>
        <w:t>User Alerts and Notifications</w:t>
      </w:r>
      <w:r>
        <w:rPr>
          <w:rFonts w:ascii="Calibri" w:cs="Calibri" w:eastAsia="Calibri" w:hAnsi="Calibri"/>
          <w:sz w:val="28"/>
          <w:szCs w:val="28"/>
          <w:color w:val="auto"/>
        </w:rPr>
        <w:t>:</w:t>
      </w:r>
    </w:p>
    <w:p>
      <w:pPr>
        <w:spacing w:after="0" w:line="309" w:lineRule="exact"/>
        <w:rPr>
          <w:rFonts w:ascii="Calibri" w:cs="Calibri" w:eastAsia="Calibri" w:hAnsi="Calibri"/>
          <w:sz w:val="28"/>
          <w:szCs w:val="28"/>
          <w:color w:val="auto"/>
        </w:rPr>
      </w:pPr>
    </w:p>
    <w:p>
      <w:pPr>
        <w:ind w:left="720" w:right="480" w:hanging="360"/>
        <w:spacing w:after="0" w:line="204" w:lineRule="auto"/>
        <w:tabs>
          <w:tab w:leader="none" w:pos="720" w:val="left"/>
        </w:tabs>
        <w:numPr>
          <w:ilvl w:val="1"/>
          <w:numId w:val="10"/>
        </w:numPr>
        <w:rPr>
          <w:rFonts w:ascii="Wingdings" w:cs="Wingdings" w:eastAsia="Wingdings" w:hAnsi="Wingdings"/>
          <w:sz w:val="54"/>
          <w:szCs w:val="54"/>
          <w:color w:val="auto"/>
          <w:vertAlign w:val="superscript"/>
        </w:rPr>
      </w:pPr>
      <w:r>
        <w:rPr>
          <w:rFonts w:ascii="Calibri" w:cs="Calibri" w:eastAsia="Calibri" w:hAnsi="Calibri"/>
          <w:sz w:val="27"/>
          <w:szCs w:val="27"/>
          <w:color w:val="auto"/>
        </w:rPr>
        <w:t>Implement a notification system that can send alerts to users when noise pollution levels exceed predefined thresholds. This can be done using technologies like WebSockets for real-time notifications or email/SMS notifications through web APIs.</w:t>
      </w:r>
    </w:p>
    <w:p>
      <w:pPr>
        <w:spacing w:after="0" w:line="251" w:lineRule="exact"/>
        <w:rPr>
          <w:rFonts w:ascii="Wingdings" w:cs="Wingdings" w:eastAsia="Wingdings" w:hAnsi="Wingdings"/>
          <w:sz w:val="54"/>
          <w:szCs w:val="54"/>
          <w:color w:val="auto"/>
          <w:vertAlign w:val="superscript"/>
        </w:rPr>
      </w:pPr>
    </w:p>
    <w:p>
      <w:pPr>
        <w:ind w:left="280" w:hanging="280"/>
        <w:spacing w:after="0"/>
        <w:tabs>
          <w:tab w:leader="none" w:pos="280" w:val="left"/>
        </w:tabs>
        <w:numPr>
          <w:ilvl w:val="0"/>
          <w:numId w:val="10"/>
        </w:numPr>
        <w:rPr>
          <w:rFonts w:ascii="Calibri" w:cs="Calibri" w:eastAsia="Calibri" w:hAnsi="Calibri"/>
          <w:sz w:val="28"/>
          <w:szCs w:val="28"/>
          <w:color w:val="auto"/>
        </w:rPr>
      </w:pPr>
      <w:r>
        <w:rPr>
          <w:rFonts w:ascii="Calibri" w:cs="Calibri" w:eastAsia="Calibri" w:hAnsi="Calibri"/>
          <w:sz w:val="28"/>
          <w:szCs w:val="28"/>
          <w:b w:val="1"/>
          <w:bCs w:val="1"/>
          <w:color w:val="auto"/>
        </w:rPr>
        <w:t>User Management and Authentication</w:t>
      </w:r>
      <w:r>
        <w:rPr>
          <w:rFonts w:ascii="Calibri" w:cs="Calibri" w:eastAsia="Calibri" w:hAnsi="Calibri"/>
          <w:sz w:val="28"/>
          <w:szCs w:val="28"/>
          <w:color w:val="auto"/>
        </w:rPr>
        <w:t>:</w:t>
      </w:r>
    </w:p>
    <w:p>
      <w:pPr>
        <w:sectPr>
          <w:pgSz w:w="12240" w:h="15840" w:orient="portrait"/>
          <w:cols w:equalWidth="0" w:num="1">
            <w:col w:w="10800"/>
          </w:cols>
          <w:pgMar w:left="720" w:top="1032" w:right="720" w:bottom="552" w:gutter="0" w:footer="0" w:header="0"/>
        </w:sectPr>
      </w:pPr>
    </w:p>
    <w:bookmarkStart w:id="5" w:name="page6"/>
    <w:bookmarkEnd w:id="5"/>
    <w:p>
      <w:pPr>
        <w:spacing w:after="0"/>
        <w:rPr>
          <w:sz w:val="20"/>
          <w:szCs w:val="20"/>
          <w:color w:val="auto"/>
        </w:rPr>
      </w:pPr>
      <w:r>
        <w:rPr>
          <w:rFonts w:ascii="Calibri" w:cs="Calibri" w:eastAsia="Calibri" w:hAnsi="Calibri"/>
          <w:sz w:val="28"/>
          <w:szCs w:val="28"/>
          <w:color w:val="auto"/>
        </w:rPr>
        <w:t>Create user accounts and authentication mechanisms to ensure data privacy and security.</w:t>
      </w:r>
    </w:p>
    <w:p>
      <w:pPr>
        <w:spacing w:after="0" w:line="251" w:lineRule="exact"/>
        <w:rPr>
          <w:sz w:val="20"/>
          <w:szCs w:val="20"/>
          <w:color w:val="auto"/>
        </w:rPr>
      </w:pPr>
    </w:p>
    <w:p>
      <w:pPr>
        <w:ind w:left="280" w:hanging="280"/>
        <w:spacing w:after="0"/>
        <w:tabs>
          <w:tab w:leader="none" w:pos="280" w:val="left"/>
        </w:tabs>
        <w:numPr>
          <w:ilvl w:val="0"/>
          <w:numId w:val="11"/>
        </w:numPr>
        <w:rPr>
          <w:rFonts w:ascii="Calibri" w:cs="Calibri" w:eastAsia="Calibri" w:hAnsi="Calibri"/>
          <w:sz w:val="28"/>
          <w:szCs w:val="28"/>
          <w:color w:val="auto"/>
        </w:rPr>
      </w:pPr>
      <w:r>
        <w:rPr>
          <w:rFonts w:ascii="Calibri" w:cs="Calibri" w:eastAsia="Calibri" w:hAnsi="Calibri"/>
          <w:sz w:val="28"/>
          <w:szCs w:val="28"/>
          <w:b w:val="1"/>
          <w:bCs w:val="1"/>
          <w:color w:val="auto"/>
        </w:rPr>
        <w:t>Geospatial Visualization</w:t>
      </w:r>
      <w:r>
        <w:rPr>
          <w:rFonts w:ascii="Calibri" w:cs="Calibri" w:eastAsia="Calibri" w:hAnsi="Calibri"/>
          <w:sz w:val="28"/>
          <w:szCs w:val="28"/>
          <w:color w:val="auto"/>
        </w:rPr>
        <w:t>:</w:t>
      </w:r>
    </w:p>
    <w:p>
      <w:pPr>
        <w:spacing w:after="0" w:line="309" w:lineRule="exact"/>
        <w:rPr>
          <w:rFonts w:ascii="Calibri" w:cs="Calibri" w:eastAsia="Calibri" w:hAnsi="Calibri"/>
          <w:sz w:val="28"/>
          <w:szCs w:val="28"/>
          <w:color w:val="auto"/>
        </w:rPr>
      </w:pPr>
    </w:p>
    <w:p>
      <w:pPr>
        <w:ind w:left="720" w:right="20" w:hanging="360"/>
        <w:spacing w:after="0" w:line="212" w:lineRule="auto"/>
        <w:tabs>
          <w:tab w:leader="none" w:pos="720" w:val="left"/>
        </w:tabs>
        <w:numPr>
          <w:ilvl w:val="1"/>
          <w:numId w:val="11"/>
        </w:numPr>
        <w:rPr>
          <w:rFonts w:ascii="Wingdings" w:cs="Wingdings" w:eastAsia="Wingdings" w:hAnsi="Wingdings"/>
          <w:sz w:val="56"/>
          <w:szCs w:val="56"/>
          <w:color w:val="auto"/>
          <w:vertAlign w:val="superscript"/>
        </w:rPr>
      </w:pPr>
      <w:r>
        <w:rPr>
          <w:rFonts w:ascii="Calibri" w:cs="Calibri" w:eastAsia="Calibri" w:hAnsi="Calibri"/>
          <w:sz w:val="28"/>
          <w:szCs w:val="28"/>
          <w:color w:val="auto"/>
        </w:rPr>
        <w:t>If your sensors are distributed across different locations, you can use web mapping libraries like Leaflet or Google Maps API to visualize noise pollution data on a map. This can provide users with a geographical perspective of the noise pollution in different areas.</w:t>
      </w:r>
    </w:p>
    <w:p>
      <w:pPr>
        <w:spacing w:after="0" w:line="260" w:lineRule="exact"/>
        <w:rPr>
          <w:rFonts w:ascii="Wingdings" w:cs="Wingdings" w:eastAsia="Wingdings" w:hAnsi="Wingdings"/>
          <w:sz w:val="56"/>
          <w:szCs w:val="56"/>
          <w:color w:val="auto"/>
          <w:vertAlign w:val="superscript"/>
        </w:rPr>
      </w:pPr>
    </w:p>
    <w:p>
      <w:pPr>
        <w:ind w:left="280" w:hanging="280"/>
        <w:spacing w:after="0"/>
        <w:tabs>
          <w:tab w:leader="none" w:pos="280" w:val="left"/>
        </w:tabs>
        <w:numPr>
          <w:ilvl w:val="0"/>
          <w:numId w:val="11"/>
        </w:numPr>
        <w:rPr>
          <w:rFonts w:ascii="Calibri" w:cs="Calibri" w:eastAsia="Calibri" w:hAnsi="Calibri"/>
          <w:sz w:val="28"/>
          <w:szCs w:val="28"/>
          <w:color w:val="auto"/>
        </w:rPr>
      </w:pPr>
      <w:r>
        <w:rPr>
          <w:rFonts w:ascii="Calibri" w:cs="Calibri" w:eastAsia="Calibri" w:hAnsi="Calibri"/>
          <w:sz w:val="28"/>
          <w:szCs w:val="28"/>
          <w:b w:val="1"/>
          <w:bCs w:val="1"/>
          <w:color w:val="auto"/>
        </w:rPr>
        <w:t>Historical Data Analysis</w:t>
      </w:r>
      <w:r>
        <w:rPr>
          <w:rFonts w:ascii="Calibri" w:cs="Calibri" w:eastAsia="Calibri" w:hAnsi="Calibri"/>
          <w:sz w:val="28"/>
          <w:szCs w:val="28"/>
          <w:color w:val="auto"/>
        </w:rPr>
        <w:t>:</w:t>
      </w:r>
    </w:p>
    <w:p>
      <w:pPr>
        <w:spacing w:after="0" w:line="309" w:lineRule="exact"/>
        <w:rPr>
          <w:rFonts w:ascii="Calibri" w:cs="Calibri" w:eastAsia="Calibri" w:hAnsi="Calibri"/>
          <w:sz w:val="28"/>
          <w:szCs w:val="28"/>
          <w:color w:val="auto"/>
        </w:rPr>
      </w:pPr>
    </w:p>
    <w:p>
      <w:pPr>
        <w:ind w:left="720" w:right="140" w:hanging="360"/>
        <w:spacing w:after="0" w:line="196" w:lineRule="auto"/>
        <w:tabs>
          <w:tab w:leader="none" w:pos="720" w:val="left"/>
        </w:tabs>
        <w:numPr>
          <w:ilvl w:val="1"/>
          <w:numId w:val="11"/>
        </w:numPr>
        <w:rPr>
          <w:rFonts w:ascii="Wingdings" w:cs="Wingdings" w:eastAsia="Wingdings" w:hAnsi="Wingdings"/>
          <w:sz w:val="56"/>
          <w:szCs w:val="56"/>
          <w:color w:val="auto"/>
          <w:vertAlign w:val="superscript"/>
        </w:rPr>
      </w:pPr>
      <w:r>
        <w:rPr>
          <w:rFonts w:ascii="Calibri" w:cs="Calibri" w:eastAsia="Calibri" w:hAnsi="Calibri"/>
          <w:sz w:val="28"/>
          <w:szCs w:val="28"/>
          <w:color w:val="auto"/>
        </w:rPr>
        <w:t>Implement data analysis tools in your web application to allow users to view historical trends and patterns in noise pollution. You can use libraries like pandas and NumPy (Python) or data visualization tools like Tableau for more advanced analysis.</w:t>
      </w:r>
    </w:p>
    <w:p>
      <w:pPr>
        <w:spacing w:after="0" w:line="253" w:lineRule="exact"/>
        <w:rPr>
          <w:rFonts w:ascii="Wingdings" w:cs="Wingdings" w:eastAsia="Wingdings" w:hAnsi="Wingdings"/>
          <w:sz w:val="56"/>
          <w:szCs w:val="56"/>
          <w:color w:val="auto"/>
          <w:vertAlign w:val="superscript"/>
        </w:rPr>
      </w:pPr>
    </w:p>
    <w:p>
      <w:pPr>
        <w:ind w:left="280" w:hanging="280"/>
        <w:spacing w:after="0"/>
        <w:tabs>
          <w:tab w:leader="none" w:pos="280" w:val="left"/>
        </w:tabs>
        <w:numPr>
          <w:ilvl w:val="0"/>
          <w:numId w:val="11"/>
        </w:numPr>
        <w:rPr>
          <w:rFonts w:ascii="Calibri" w:cs="Calibri" w:eastAsia="Calibri" w:hAnsi="Calibri"/>
          <w:sz w:val="28"/>
          <w:szCs w:val="28"/>
          <w:color w:val="auto"/>
        </w:rPr>
      </w:pPr>
      <w:r>
        <w:rPr>
          <w:rFonts w:ascii="Calibri" w:cs="Calibri" w:eastAsia="Calibri" w:hAnsi="Calibri"/>
          <w:sz w:val="28"/>
          <w:szCs w:val="28"/>
          <w:b w:val="1"/>
          <w:bCs w:val="1"/>
          <w:color w:val="auto"/>
        </w:rPr>
        <w:t>Mobile Compatibility</w:t>
      </w:r>
      <w:r>
        <w:rPr>
          <w:rFonts w:ascii="Calibri" w:cs="Calibri" w:eastAsia="Calibri" w:hAnsi="Calibri"/>
          <w:sz w:val="28"/>
          <w:szCs w:val="28"/>
          <w:color w:val="auto"/>
        </w:rPr>
        <w:t>:</w:t>
      </w:r>
    </w:p>
    <w:p>
      <w:pPr>
        <w:spacing w:after="0" w:line="309" w:lineRule="exact"/>
        <w:rPr>
          <w:rFonts w:ascii="Calibri" w:cs="Calibri" w:eastAsia="Calibri" w:hAnsi="Calibri"/>
          <w:sz w:val="28"/>
          <w:szCs w:val="28"/>
          <w:color w:val="auto"/>
        </w:rPr>
      </w:pPr>
    </w:p>
    <w:p>
      <w:pPr>
        <w:ind w:left="720" w:right="120" w:hanging="360"/>
        <w:spacing w:after="0" w:line="196" w:lineRule="auto"/>
        <w:tabs>
          <w:tab w:leader="none" w:pos="720" w:val="left"/>
        </w:tabs>
        <w:numPr>
          <w:ilvl w:val="1"/>
          <w:numId w:val="11"/>
        </w:numPr>
        <w:rPr>
          <w:rFonts w:ascii="Wingdings" w:cs="Wingdings" w:eastAsia="Wingdings" w:hAnsi="Wingdings"/>
          <w:sz w:val="56"/>
          <w:szCs w:val="56"/>
          <w:color w:val="auto"/>
          <w:vertAlign w:val="superscript"/>
        </w:rPr>
      </w:pPr>
      <w:r>
        <w:rPr>
          <w:rFonts w:ascii="Calibri" w:cs="Calibri" w:eastAsia="Calibri" w:hAnsi="Calibri"/>
          <w:sz w:val="28"/>
          <w:szCs w:val="28"/>
          <w:color w:val="auto"/>
        </w:rPr>
        <w:t>Ensure that your web application is mobile-friendly, as users may want to access noise pollution data on their smartphones. Using responsive design and frameworks like Bootstrap can help in achieving this.</w:t>
      </w:r>
    </w:p>
    <w:p>
      <w:pPr>
        <w:spacing w:after="0" w:line="255" w:lineRule="exact"/>
        <w:rPr>
          <w:rFonts w:ascii="Wingdings" w:cs="Wingdings" w:eastAsia="Wingdings" w:hAnsi="Wingdings"/>
          <w:sz w:val="56"/>
          <w:szCs w:val="56"/>
          <w:color w:val="auto"/>
          <w:vertAlign w:val="superscript"/>
        </w:rPr>
      </w:pPr>
    </w:p>
    <w:p>
      <w:pPr>
        <w:ind w:left="280" w:hanging="280"/>
        <w:spacing w:after="0"/>
        <w:tabs>
          <w:tab w:leader="none" w:pos="280" w:val="left"/>
        </w:tabs>
        <w:numPr>
          <w:ilvl w:val="0"/>
          <w:numId w:val="11"/>
        </w:numPr>
        <w:rPr>
          <w:rFonts w:ascii="Calibri" w:cs="Calibri" w:eastAsia="Calibri" w:hAnsi="Calibri"/>
          <w:sz w:val="28"/>
          <w:szCs w:val="28"/>
          <w:color w:val="auto"/>
        </w:rPr>
      </w:pPr>
      <w:r>
        <w:rPr>
          <w:rFonts w:ascii="Calibri" w:cs="Calibri" w:eastAsia="Calibri" w:hAnsi="Calibri"/>
          <w:sz w:val="28"/>
          <w:szCs w:val="28"/>
          <w:b w:val="1"/>
          <w:bCs w:val="1"/>
          <w:color w:val="auto"/>
        </w:rPr>
        <w:t>Data Export and Reporting</w:t>
      </w:r>
      <w:r>
        <w:rPr>
          <w:rFonts w:ascii="Calibri" w:cs="Calibri" w:eastAsia="Calibri" w:hAnsi="Calibri"/>
          <w:sz w:val="28"/>
          <w:szCs w:val="28"/>
          <w:color w:val="auto"/>
        </w:rPr>
        <w:t>:</w:t>
      </w:r>
    </w:p>
    <w:p>
      <w:pPr>
        <w:spacing w:after="0" w:line="310" w:lineRule="exact"/>
        <w:rPr>
          <w:rFonts w:ascii="Calibri" w:cs="Calibri" w:eastAsia="Calibri" w:hAnsi="Calibri"/>
          <w:sz w:val="28"/>
          <w:szCs w:val="28"/>
          <w:color w:val="auto"/>
        </w:rPr>
      </w:pPr>
    </w:p>
    <w:p>
      <w:pPr>
        <w:ind w:left="720" w:right="240" w:hanging="360"/>
        <w:spacing w:after="0" w:line="183" w:lineRule="auto"/>
        <w:tabs>
          <w:tab w:leader="none" w:pos="720" w:val="left"/>
        </w:tabs>
        <w:numPr>
          <w:ilvl w:val="1"/>
          <w:numId w:val="11"/>
        </w:numPr>
        <w:rPr>
          <w:rFonts w:ascii="Wingdings" w:cs="Wingdings" w:eastAsia="Wingdings" w:hAnsi="Wingdings"/>
          <w:sz w:val="51"/>
          <w:szCs w:val="51"/>
          <w:color w:val="auto"/>
          <w:vertAlign w:val="superscript"/>
        </w:rPr>
      </w:pPr>
      <w:r>
        <w:rPr>
          <w:rFonts w:ascii="Calibri" w:cs="Calibri" w:eastAsia="Calibri" w:hAnsi="Calibri"/>
          <w:sz w:val="26"/>
          <w:szCs w:val="26"/>
          <w:color w:val="auto"/>
        </w:rPr>
        <w:t>Provide the option for users to export data or generate reports from the web application. This can be useful for research, compliance reporting, or other purposes.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1217295</wp:posOffset>
            </wp:positionH>
            <wp:positionV relativeFrom="paragraph">
              <wp:posOffset>-2973705</wp:posOffset>
            </wp:positionV>
            <wp:extent cx="4313555" cy="4325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line="255" w:lineRule="auto"/>
        <w:rPr>
          <w:sz w:val="20"/>
          <w:szCs w:val="20"/>
          <w:color w:val="auto"/>
        </w:rPr>
      </w:pPr>
      <w:r>
        <w:rPr>
          <w:rFonts w:ascii="Calibri" w:cs="Calibri" w:eastAsia="Calibri" w:hAnsi="Calibri"/>
          <w:sz w:val="28"/>
          <w:szCs w:val="28"/>
          <w:color w:val="auto"/>
        </w:rPr>
        <w:t>By integrating web development technologies in these ways, your IoT noise pollution monitoring project can offer a more comprehensive, accessible, and user-friendly experience, making it easier for users to monitor and address noise pollution concerns.</w:t>
      </w:r>
    </w:p>
    <w:p>
      <w:pPr>
        <w:sectPr>
          <w:pgSz w:w="12240" w:h="15840" w:orient="portrait"/>
          <w:cols w:equalWidth="0" w:num="1">
            <w:col w:w="10640"/>
          </w:cols>
          <w:pgMar w:left="720" w:top="973" w:right="880" w:bottom="1440" w:gutter="0" w:footer="0" w:header="0"/>
        </w:sectPr>
      </w:pPr>
    </w:p>
    <w:bookmarkStart w:id="6" w:name="page7"/>
    <w:bookmarkEnd w:id="6"/>
    <w:p>
      <w:pPr>
        <w:spacing w:after="0"/>
        <w:rPr>
          <w:sz w:val="20"/>
          <w:szCs w:val="20"/>
          <w:color w:val="auto"/>
        </w:rPr>
      </w:pPr>
      <w:r>
        <w:rPr>
          <w:rFonts w:ascii="Calibri" w:cs="Calibri" w:eastAsia="Calibri" w:hAnsi="Calibri"/>
          <w:sz w:val="32"/>
          <w:szCs w:val="32"/>
          <w:b w:val="1"/>
          <w:bCs w:val="1"/>
          <w:u w:val="single" w:color="auto"/>
          <w:color w:val="FF0000"/>
        </w:rPr>
        <w:t>Program :</w:t>
      </w:r>
    </w:p>
    <w:p>
      <w:pPr>
        <w:spacing w:after="0" w:line="321" w:lineRule="exact"/>
        <w:rPr>
          <w:sz w:val="20"/>
          <w:szCs w:val="20"/>
          <w:color w:val="auto"/>
        </w:rPr>
      </w:pPr>
    </w:p>
    <w:p>
      <w:pPr>
        <w:spacing w:after="0" w:line="267" w:lineRule="auto"/>
        <w:rPr>
          <w:sz w:val="20"/>
          <w:szCs w:val="20"/>
          <w:color w:val="auto"/>
        </w:rPr>
      </w:pPr>
      <w:r>
        <w:rPr>
          <w:rFonts w:ascii="Calibri" w:cs="Calibri" w:eastAsia="Calibri" w:hAnsi="Calibri"/>
          <w:sz w:val="28"/>
          <w:szCs w:val="28"/>
          <w:color w:val="auto"/>
        </w:rPr>
        <w:t xml:space="preserve">Creating a Python script to measure noise pollution is a complex task that typically involves using specialized hardware, such as a sound level meter, and possibly a database to store and analyze the collected data. I can provide you with a basic example of how to record and log noise levels using a simple microphone and the </w:t>
      </w:r>
      <w:r>
        <w:rPr>
          <w:rFonts w:ascii="Calibri" w:cs="Calibri" w:eastAsia="Calibri" w:hAnsi="Calibri"/>
          <w:sz w:val="28"/>
          <w:szCs w:val="28"/>
          <w:b w:val="1"/>
          <w:bCs w:val="1"/>
          <w:color w:val="auto"/>
        </w:rPr>
        <w:t>sounddevice</w:t>
      </w:r>
      <w:r>
        <w:rPr>
          <w:rFonts w:ascii="Calibri" w:cs="Calibri" w:eastAsia="Calibri" w:hAnsi="Calibri"/>
          <w:sz w:val="28"/>
          <w:szCs w:val="28"/>
          <w:color w:val="auto"/>
        </w:rPr>
        <w:t xml:space="preserve"> library. Keep in mind that this is a very basic implementation for demonstration purposes and should not be used for any serious noise pollution monitoring.</w:t>
      </w:r>
    </w:p>
    <w:p>
      <w:pPr>
        <w:spacing w:after="0" w:line="277" w:lineRule="exact"/>
        <w:rPr>
          <w:sz w:val="20"/>
          <w:szCs w:val="20"/>
          <w:color w:val="auto"/>
        </w:rPr>
      </w:pPr>
    </w:p>
    <w:p>
      <w:pPr>
        <w:ind w:right="360"/>
        <w:spacing w:after="0" w:line="237" w:lineRule="auto"/>
        <w:rPr>
          <w:sz w:val="20"/>
          <w:szCs w:val="20"/>
          <w:color w:val="auto"/>
        </w:rPr>
      </w:pPr>
      <w:r>
        <w:rPr>
          <w:rFonts w:ascii="Calibri" w:cs="Calibri" w:eastAsia="Calibri" w:hAnsi="Calibri"/>
          <w:sz w:val="28"/>
          <w:szCs w:val="28"/>
          <w:color w:val="auto"/>
        </w:rPr>
        <w:t xml:space="preserve">To get started, you'll need to install the </w:t>
      </w:r>
      <w:r>
        <w:rPr>
          <w:rFonts w:ascii="Calibri" w:cs="Calibri" w:eastAsia="Calibri" w:hAnsi="Calibri"/>
          <w:sz w:val="28"/>
          <w:szCs w:val="28"/>
          <w:b w:val="1"/>
          <w:bCs w:val="1"/>
          <w:color w:val="auto"/>
        </w:rPr>
        <w:t>sounddevice</w:t>
      </w:r>
      <w:r>
        <w:rPr>
          <w:rFonts w:ascii="Calibri" w:cs="Calibri" w:eastAsia="Calibri" w:hAnsi="Calibri"/>
          <w:sz w:val="28"/>
          <w:szCs w:val="28"/>
          <w:color w:val="auto"/>
        </w:rPr>
        <w:t xml:space="preserve"> library, which allows you to access the microphone: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1217295</wp:posOffset>
            </wp:positionH>
            <wp:positionV relativeFrom="paragraph">
              <wp:posOffset>-250190</wp:posOffset>
            </wp:positionV>
            <wp:extent cx="4313555" cy="4325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color w:val="auto"/>
        </w:rPr>
        <w:t>import sounddevice as sd</w:t>
      </w:r>
    </w:p>
    <w:p>
      <w:pPr>
        <w:spacing w:after="0" w:line="253" w:lineRule="exact"/>
        <w:rPr>
          <w:sz w:val="20"/>
          <w:szCs w:val="20"/>
          <w:color w:val="auto"/>
        </w:rPr>
      </w:pPr>
    </w:p>
    <w:p>
      <w:pPr>
        <w:spacing w:after="0"/>
        <w:rPr>
          <w:sz w:val="20"/>
          <w:szCs w:val="20"/>
          <w:color w:val="auto"/>
        </w:rPr>
      </w:pPr>
      <w:r>
        <w:rPr>
          <w:rFonts w:ascii="Calibri" w:cs="Calibri" w:eastAsia="Calibri" w:hAnsi="Calibri"/>
          <w:sz w:val="28"/>
          <w:szCs w:val="28"/>
          <w:color w:val="auto"/>
        </w:rPr>
        <w:t>import numpy as np</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import csv</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import datetime</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import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Calibri" w:cs="Calibri" w:eastAsia="Calibri" w:hAnsi="Calibri"/>
          <w:sz w:val="28"/>
          <w:szCs w:val="28"/>
          <w:color w:val="auto"/>
        </w:rPr>
        <w:t># Parameters</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duration = 10 # Recording duration in seconds</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sample_rate = 44100 # Sample rate in Hz</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log_file = "noise_levels.csv"</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Calibri" w:cs="Calibri" w:eastAsia="Calibri" w:hAnsi="Calibri"/>
          <w:sz w:val="28"/>
          <w:szCs w:val="28"/>
          <w:color w:val="auto"/>
        </w:rPr>
        <w:t>def record_noise():</w:t>
      </w:r>
    </w:p>
    <w:p>
      <w:pPr>
        <w:spacing w:after="0" w:line="251" w:lineRule="exact"/>
        <w:rPr>
          <w:sz w:val="20"/>
          <w:szCs w:val="20"/>
          <w:color w:val="auto"/>
        </w:rPr>
      </w:pPr>
    </w:p>
    <w:p>
      <w:pPr>
        <w:ind w:left="260"/>
        <w:spacing w:after="0"/>
        <w:rPr>
          <w:sz w:val="20"/>
          <w:szCs w:val="20"/>
          <w:color w:val="auto"/>
        </w:rPr>
      </w:pPr>
      <w:r>
        <w:rPr>
          <w:rFonts w:ascii="Calibri" w:cs="Calibri" w:eastAsia="Calibri" w:hAnsi="Calibri"/>
          <w:sz w:val="28"/>
          <w:szCs w:val="28"/>
          <w:color w:val="auto"/>
        </w:rPr>
        <w:t>print("Recording noise levels...")</w:t>
      </w:r>
    </w:p>
    <w:p>
      <w:pPr>
        <w:spacing w:after="0" w:line="310" w:lineRule="exact"/>
        <w:rPr>
          <w:sz w:val="20"/>
          <w:szCs w:val="20"/>
          <w:color w:val="auto"/>
        </w:rPr>
      </w:pPr>
    </w:p>
    <w:p>
      <w:pPr>
        <w:ind w:right="580" w:firstLine="252"/>
        <w:spacing w:after="0" w:line="237" w:lineRule="auto"/>
        <w:rPr>
          <w:sz w:val="20"/>
          <w:szCs w:val="20"/>
          <w:color w:val="auto"/>
        </w:rPr>
      </w:pPr>
      <w:r>
        <w:rPr>
          <w:rFonts w:ascii="Calibri" w:cs="Calibri" w:eastAsia="Calibri" w:hAnsi="Calibri"/>
          <w:sz w:val="28"/>
          <w:szCs w:val="28"/>
          <w:color w:val="auto"/>
        </w:rPr>
        <w:t>audio_data = sd.rec(int(duration * sample_rate), samplerate=sample_rate, channels=1, dtype="float32")</w:t>
      </w:r>
    </w:p>
    <w:p>
      <w:pPr>
        <w:spacing w:after="0" w:line="252" w:lineRule="exact"/>
        <w:rPr>
          <w:sz w:val="20"/>
          <w:szCs w:val="20"/>
          <w:color w:val="auto"/>
        </w:rPr>
      </w:pPr>
    </w:p>
    <w:p>
      <w:pPr>
        <w:ind w:left="260"/>
        <w:spacing w:after="0"/>
        <w:rPr>
          <w:sz w:val="20"/>
          <w:szCs w:val="20"/>
          <w:color w:val="auto"/>
        </w:rPr>
      </w:pPr>
      <w:r>
        <w:rPr>
          <w:rFonts w:ascii="Calibri" w:cs="Calibri" w:eastAsia="Calibri" w:hAnsi="Calibri"/>
          <w:sz w:val="28"/>
          <w:szCs w:val="28"/>
          <w:color w:val="auto"/>
        </w:rPr>
        <w:t>sd.wait()</w:t>
      </w:r>
    </w:p>
    <w:p>
      <w:pPr>
        <w:sectPr>
          <w:pgSz w:w="12240" w:h="15840" w:orient="portrait"/>
          <w:cols w:equalWidth="0" w:num="1">
            <w:col w:w="10760"/>
          </w:cols>
          <w:pgMar w:left="720" w:top="968" w:right="760" w:bottom="475" w:gutter="0" w:footer="0" w:header="0"/>
        </w:sectPr>
      </w:pPr>
    </w:p>
    <w:bookmarkStart w:id="7" w:name="page8"/>
    <w:bookmarkEnd w:id="7"/>
    <w:p>
      <w:pPr>
        <w:spacing w:after="0" w:line="188" w:lineRule="exact"/>
        <w:rPr>
          <w:sz w:val="20"/>
          <w:szCs w:val="20"/>
          <w:color w:val="auto"/>
        </w:rPr>
      </w:pPr>
    </w:p>
    <w:p>
      <w:pPr>
        <w:ind w:left="260" w:right="5000" w:hanging="8"/>
        <w:spacing w:after="0" w:line="373" w:lineRule="auto"/>
        <w:tabs>
          <w:tab w:leader="none" w:pos="462" w:val="left"/>
        </w:tabs>
        <w:numPr>
          <w:ilvl w:val="0"/>
          <w:numId w:val="12"/>
        </w:numPr>
        <w:rPr>
          <w:rFonts w:ascii="Calibri" w:cs="Calibri" w:eastAsia="Calibri" w:hAnsi="Calibri"/>
          <w:sz w:val="28"/>
          <w:szCs w:val="28"/>
          <w:color w:val="auto"/>
        </w:rPr>
      </w:pPr>
      <w:r>
        <w:rPr>
          <w:rFonts w:ascii="Calibri" w:cs="Calibri" w:eastAsia="Calibri" w:hAnsi="Calibri"/>
          <w:sz w:val="28"/>
          <w:szCs w:val="28"/>
          <w:color w:val="auto"/>
        </w:rPr>
        <w:t>Calculate the average amplitude amplitude = np.mean(np.abs(audio_data))</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Calibri" w:cs="Calibri" w:eastAsia="Calibri" w:hAnsi="Calibri"/>
          <w:sz w:val="28"/>
          <w:szCs w:val="28"/>
          <w:color w:val="auto"/>
        </w:rPr>
        <w:t>return amplitude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1217295</wp:posOffset>
            </wp:positionH>
            <wp:positionV relativeFrom="paragraph">
              <wp:posOffset>528320</wp:posOffset>
            </wp:positionV>
            <wp:extent cx="4313555" cy="43256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color w:val="auto"/>
        </w:rPr>
        <w:t>def log_noise_level(amplitude):</w:t>
      </w:r>
    </w:p>
    <w:p>
      <w:pPr>
        <w:spacing w:after="0" w:line="252" w:lineRule="exact"/>
        <w:rPr>
          <w:sz w:val="20"/>
          <w:szCs w:val="20"/>
          <w:color w:val="auto"/>
        </w:rPr>
      </w:pPr>
    </w:p>
    <w:p>
      <w:pPr>
        <w:ind w:left="260"/>
        <w:spacing w:after="0"/>
        <w:rPr>
          <w:sz w:val="20"/>
          <w:szCs w:val="20"/>
          <w:color w:val="auto"/>
        </w:rPr>
      </w:pPr>
      <w:r>
        <w:rPr>
          <w:rFonts w:ascii="Calibri" w:cs="Calibri" w:eastAsia="Calibri" w:hAnsi="Calibri"/>
          <w:sz w:val="28"/>
          <w:szCs w:val="28"/>
          <w:color w:val="auto"/>
        </w:rPr>
        <w:t>timestamp = datetime.datetime.now().strftime("%Y-%m-%d %H:%M:%S")</w:t>
      </w:r>
    </w:p>
    <w:p>
      <w:pPr>
        <w:spacing w:after="0" w:line="251" w:lineRule="exact"/>
        <w:rPr>
          <w:sz w:val="20"/>
          <w:szCs w:val="20"/>
          <w:color w:val="auto"/>
        </w:rPr>
      </w:pPr>
    </w:p>
    <w:p>
      <w:pPr>
        <w:ind w:left="260"/>
        <w:spacing w:after="0"/>
        <w:rPr>
          <w:sz w:val="20"/>
          <w:szCs w:val="20"/>
          <w:color w:val="auto"/>
        </w:rPr>
      </w:pPr>
      <w:r>
        <w:rPr>
          <w:rFonts w:ascii="Calibri" w:cs="Calibri" w:eastAsia="Calibri" w:hAnsi="Calibri"/>
          <w:sz w:val="28"/>
          <w:szCs w:val="28"/>
          <w:color w:val="auto"/>
        </w:rPr>
        <w:t>with open(log_file, "a") as file:</w:t>
      </w:r>
    </w:p>
    <w:p>
      <w:pPr>
        <w:spacing w:after="0" w:line="251" w:lineRule="exact"/>
        <w:rPr>
          <w:sz w:val="20"/>
          <w:szCs w:val="20"/>
          <w:color w:val="auto"/>
        </w:rPr>
      </w:pPr>
    </w:p>
    <w:p>
      <w:pPr>
        <w:ind w:left="500"/>
        <w:spacing w:after="0"/>
        <w:rPr>
          <w:sz w:val="20"/>
          <w:szCs w:val="20"/>
          <w:color w:val="auto"/>
        </w:rPr>
      </w:pPr>
      <w:r>
        <w:rPr>
          <w:rFonts w:ascii="Calibri" w:cs="Calibri" w:eastAsia="Calibri" w:hAnsi="Calibri"/>
          <w:sz w:val="28"/>
          <w:szCs w:val="28"/>
          <w:color w:val="auto"/>
        </w:rPr>
        <w:t>writer = csv.writer(file)</w:t>
      </w:r>
    </w:p>
    <w:p>
      <w:pPr>
        <w:spacing w:after="0" w:line="251" w:lineRule="exact"/>
        <w:rPr>
          <w:sz w:val="20"/>
          <w:szCs w:val="20"/>
          <w:color w:val="auto"/>
        </w:rPr>
      </w:pPr>
    </w:p>
    <w:p>
      <w:pPr>
        <w:ind w:left="500"/>
        <w:spacing w:after="0"/>
        <w:rPr>
          <w:sz w:val="20"/>
          <w:szCs w:val="20"/>
          <w:color w:val="auto"/>
        </w:rPr>
      </w:pPr>
      <w:r>
        <w:rPr>
          <w:rFonts w:ascii="Calibri" w:cs="Calibri" w:eastAsia="Calibri" w:hAnsi="Calibri"/>
          <w:sz w:val="28"/>
          <w:szCs w:val="28"/>
          <w:color w:val="auto"/>
        </w:rPr>
        <w:t>writer.writerow([timestamp, amplitude])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Calibri" w:cs="Calibri" w:eastAsia="Calibri" w:hAnsi="Calibri"/>
          <w:sz w:val="28"/>
          <w:szCs w:val="28"/>
          <w:color w:val="auto"/>
        </w:rPr>
        <w:t>if __name__ == "__main__":</w:t>
      </w:r>
    </w:p>
    <w:p>
      <w:pPr>
        <w:spacing w:after="0" w:line="251" w:lineRule="exact"/>
        <w:rPr>
          <w:sz w:val="20"/>
          <w:szCs w:val="20"/>
          <w:color w:val="auto"/>
        </w:rPr>
      </w:pPr>
    </w:p>
    <w:p>
      <w:pPr>
        <w:ind w:left="260"/>
        <w:spacing w:after="0"/>
        <w:rPr>
          <w:sz w:val="20"/>
          <w:szCs w:val="20"/>
          <w:color w:val="auto"/>
        </w:rPr>
      </w:pPr>
      <w:r>
        <w:rPr>
          <w:rFonts w:ascii="Calibri" w:cs="Calibri" w:eastAsia="Calibri" w:hAnsi="Calibri"/>
          <w:sz w:val="28"/>
          <w:szCs w:val="28"/>
          <w:color w:val="auto"/>
        </w:rPr>
        <w:t>while True:</w:t>
      </w:r>
    </w:p>
    <w:p>
      <w:pPr>
        <w:spacing w:after="0" w:line="251" w:lineRule="exact"/>
        <w:rPr>
          <w:sz w:val="20"/>
          <w:szCs w:val="20"/>
          <w:color w:val="auto"/>
        </w:rPr>
      </w:pPr>
    </w:p>
    <w:p>
      <w:pPr>
        <w:ind w:left="500"/>
        <w:spacing w:after="0"/>
        <w:rPr>
          <w:sz w:val="20"/>
          <w:szCs w:val="20"/>
          <w:color w:val="auto"/>
        </w:rPr>
      </w:pPr>
      <w:r>
        <w:rPr>
          <w:rFonts w:ascii="Calibri" w:cs="Calibri" w:eastAsia="Calibri" w:hAnsi="Calibri"/>
          <w:sz w:val="28"/>
          <w:szCs w:val="28"/>
          <w:color w:val="auto"/>
        </w:rPr>
        <w:t>try:</w:t>
      </w:r>
    </w:p>
    <w:p>
      <w:pPr>
        <w:spacing w:after="0" w:line="253" w:lineRule="exact"/>
        <w:rPr>
          <w:sz w:val="20"/>
          <w:szCs w:val="20"/>
          <w:color w:val="auto"/>
        </w:rPr>
      </w:pPr>
    </w:p>
    <w:p>
      <w:pPr>
        <w:ind w:left="760"/>
        <w:spacing w:after="0"/>
        <w:rPr>
          <w:sz w:val="20"/>
          <w:szCs w:val="20"/>
          <w:color w:val="auto"/>
        </w:rPr>
      </w:pPr>
      <w:r>
        <w:rPr>
          <w:rFonts w:ascii="Calibri" w:cs="Calibri" w:eastAsia="Calibri" w:hAnsi="Calibri"/>
          <w:sz w:val="28"/>
          <w:szCs w:val="28"/>
          <w:color w:val="auto"/>
        </w:rPr>
        <w:t>amplitude = record_noise()</w:t>
      </w:r>
    </w:p>
    <w:p>
      <w:pPr>
        <w:spacing w:after="0" w:line="251" w:lineRule="exact"/>
        <w:rPr>
          <w:sz w:val="20"/>
          <w:szCs w:val="20"/>
          <w:color w:val="auto"/>
        </w:rPr>
      </w:pPr>
    </w:p>
    <w:p>
      <w:pPr>
        <w:ind w:left="760"/>
        <w:spacing w:after="0"/>
        <w:rPr>
          <w:sz w:val="20"/>
          <w:szCs w:val="20"/>
          <w:color w:val="auto"/>
        </w:rPr>
      </w:pPr>
      <w:r>
        <w:rPr>
          <w:rFonts w:ascii="Calibri" w:cs="Calibri" w:eastAsia="Calibri" w:hAnsi="Calibri"/>
          <w:sz w:val="28"/>
          <w:szCs w:val="28"/>
          <w:color w:val="auto"/>
        </w:rPr>
        <w:t>log_noise_level(amplitude)</w:t>
      </w:r>
    </w:p>
    <w:p>
      <w:pPr>
        <w:spacing w:after="0" w:line="251" w:lineRule="exact"/>
        <w:rPr>
          <w:sz w:val="20"/>
          <w:szCs w:val="20"/>
          <w:color w:val="auto"/>
        </w:rPr>
      </w:pPr>
    </w:p>
    <w:p>
      <w:pPr>
        <w:ind w:left="760"/>
        <w:spacing w:after="0"/>
        <w:rPr>
          <w:sz w:val="20"/>
          <w:szCs w:val="20"/>
          <w:color w:val="auto"/>
        </w:rPr>
      </w:pPr>
      <w:r>
        <w:rPr>
          <w:rFonts w:ascii="Calibri" w:cs="Calibri" w:eastAsia="Calibri" w:hAnsi="Calibri"/>
          <w:sz w:val="28"/>
          <w:szCs w:val="28"/>
          <w:color w:val="auto"/>
        </w:rPr>
        <w:t>print(f"Noise level: {amplitude}")</w:t>
      </w:r>
    </w:p>
    <w:p>
      <w:pPr>
        <w:spacing w:after="0" w:line="252" w:lineRule="exact"/>
        <w:rPr>
          <w:sz w:val="20"/>
          <w:szCs w:val="20"/>
          <w:color w:val="auto"/>
        </w:rPr>
      </w:pPr>
    </w:p>
    <w:p>
      <w:pPr>
        <w:ind w:left="760"/>
        <w:spacing w:after="0"/>
        <w:rPr>
          <w:sz w:val="20"/>
          <w:szCs w:val="20"/>
          <w:color w:val="auto"/>
        </w:rPr>
      </w:pPr>
      <w:r>
        <w:rPr>
          <w:rFonts w:ascii="Calibri" w:cs="Calibri" w:eastAsia="Calibri" w:hAnsi="Calibri"/>
          <w:sz w:val="28"/>
          <w:szCs w:val="28"/>
          <w:color w:val="auto"/>
        </w:rPr>
        <w:t>time.sleep(60) # Record and log every 60 seconds</w:t>
      </w:r>
    </w:p>
    <w:p>
      <w:pPr>
        <w:spacing w:after="0" w:line="251" w:lineRule="exact"/>
        <w:rPr>
          <w:sz w:val="20"/>
          <w:szCs w:val="20"/>
          <w:color w:val="auto"/>
        </w:rPr>
      </w:pPr>
    </w:p>
    <w:p>
      <w:pPr>
        <w:ind w:left="500"/>
        <w:spacing w:after="0"/>
        <w:rPr>
          <w:sz w:val="20"/>
          <w:szCs w:val="20"/>
          <w:color w:val="auto"/>
        </w:rPr>
      </w:pPr>
      <w:r>
        <w:rPr>
          <w:rFonts w:ascii="Calibri" w:cs="Calibri" w:eastAsia="Calibri" w:hAnsi="Calibri"/>
          <w:sz w:val="28"/>
          <w:szCs w:val="28"/>
          <w:color w:val="auto"/>
        </w:rPr>
        <w:t>except KeyboardInterrupt:</w:t>
      </w:r>
    </w:p>
    <w:p>
      <w:pPr>
        <w:spacing w:after="0" w:line="251" w:lineRule="exact"/>
        <w:rPr>
          <w:sz w:val="20"/>
          <w:szCs w:val="20"/>
          <w:color w:val="auto"/>
        </w:rPr>
      </w:pPr>
    </w:p>
    <w:p>
      <w:pPr>
        <w:ind w:left="760"/>
        <w:spacing w:after="0"/>
        <w:rPr>
          <w:sz w:val="20"/>
          <w:szCs w:val="20"/>
          <w:color w:val="auto"/>
        </w:rPr>
      </w:pPr>
      <w:r>
        <w:rPr>
          <w:rFonts w:ascii="Calibri" w:cs="Calibri" w:eastAsia="Calibri" w:hAnsi="Calibri"/>
          <w:sz w:val="28"/>
          <w:szCs w:val="28"/>
          <w:color w:val="auto"/>
        </w:rPr>
        <w:t>print("Recording stopped.")</w:t>
      </w:r>
    </w:p>
    <w:p>
      <w:pPr>
        <w:spacing w:after="0" w:line="251" w:lineRule="exact"/>
        <w:rPr>
          <w:sz w:val="20"/>
          <w:szCs w:val="20"/>
          <w:color w:val="auto"/>
        </w:rPr>
      </w:pPr>
    </w:p>
    <w:p>
      <w:pPr>
        <w:ind w:left="760"/>
        <w:spacing w:after="0"/>
        <w:rPr>
          <w:sz w:val="20"/>
          <w:szCs w:val="20"/>
          <w:color w:val="auto"/>
        </w:rPr>
      </w:pPr>
      <w:r>
        <w:rPr>
          <w:rFonts w:ascii="Calibri" w:cs="Calibri" w:eastAsia="Calibri" w:hAnsi="Calibri"/>
          <w:sz w:val="28"/>
          <w:szCs w:val="28"/>
          <w:color w:val="auto"/>
        </w:rPr>
        <w:t>break</w:t>
      </w:r>
    </w:p>
    <w:p>
      <w:pPr>
        <w:sectPr>
          <w:pgSz w:w="12240" w:h="15840" w:orient="portrait"/>
          <w:cols w:equalWidth="0" w:num="1">
            <w:col w:w="10080"/>
          </w:cols>
          <w:pgMar w:left="720" w:top="1440"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right="680"/>
        <w:spacing w:after="0" w:line="260" w:lineRule="auto"/>
        <w:rPr>
          <w:sz w:val="20"/>
          <w:szCs w:val="20"/>
          <w:color w:val="auto"/>
        </w:rPr>
      </w:pPr>
      <w:r>
        <w:rPr>
          <w:rFonts w:ascii="Calibri" w:cs="Calibri" w:eastAsia="Calibri" w:hAnsi="Calibri"/>
          <w:sz w:val="32"/>
          <w:szCs w:val="32"/>
          <w:color w:val="auto"/>
        </w:rPr>
        <w:t>This script records noise levels for a specified duration (10 seconds in this example), calculates the average amplitude of the audio data, and logs the timestamp and amplitude to a CSV file. You can adjust the parameters like duration and the sleep interval to suit your needs.</w:t>
      </w:r>
    </w:p>
    <w:p>
      <w:pPr>
        <w:spacing w:after="0" w:line="304" w:lineRule="exact"/>
        <w:rPr>
          <w:sz w:val="20"/>
          <w:szCs w:val="20"/>
          <w:color w:val="auto"/>
        </w:rPr>
      </w:pPr>
    </w:p>
    <w:p>
      <w:pPr>
        <w:spacing w:after="0" w:line="253" w:lineRule="auto"/>
        <w:rPr>
          <w:sz w:val="20"/>
          <w:szCs w:val="20"/>
          <w:color w:val="auto"/>
        </w:rPr>
      </w:pPr>
      <w:r>
        <w:rPr>
          <w:rFonts w:ascii="Calibri" w:cs="Calibri" w:eastAsia="Calibri" w:hAnsi="Calibri"/>
          <w:sz w:val="32"/>
          <w:szCs w:val="32"/>
          <w:color w:val="auto"/>
        </w:rPr>
        <w:t>Remember that this is a very basic example, and real noise pollution monitoring systems would require more advanced equipment, data analysis, and considerations for accuracy and environmental conditions.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1217295</wp:posOffset>
            </wp:positionH>
            <wp:positionV relativeFrom="paragraph">
              <wp:posOffset>-668655</wp:posOffset>
            </wp:positionV>
            <wp:extent cx="4313555" cy="4325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extLst>
                    </a:blip>
                    <a:srcRect/>
                    <a:stretch>
                      <a:fillRect/>
                    </a:stretch>
                  </pic:blipFill>
                  <pic:spPr bwMode="auto">
                    <a:xfrm>
                      <a:off x="0" y="0"/>
                      <a:ext cx="4313555" cy="4325620"/>
                    </a:xfrm>
                    <a:prstGeom prst="rect">
                      <a:avLst/>
                    </a:prstGeom>
                    <a:noFill/>
                  </pic:spPr>
                </pic:pic>
              </a:graphicData>
            </a:graphic>
          </wp:anchor>
        </w:drawing>
      </w:r>
    </w:p>
    <w:sectPr>
      <w:pgSz w:w="12240" w:h="15840" w:orient="portrait"/>
      <w:cols w:equalWidth="0" w:num="1">
        <w:col w:w="10360"/>
      </w:cols>
      <w:pgMar w:left="720" w:top="1440" w:right="11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lvl w:ilvl="1">
      <w:lvlJc w:val="left"/>
      <w:lvlText w:val=""/>
      <w:numFmt w:val="bullet"/>
      <w:start w:val="1"/>
    </w:lvl>
  </w:abstractNum>
  <w:abstractNum w:abstractNumId="1">
    <w:nsid w:val="41B71EFB"/>
    <w:multiLevelType w:val="hybridMultilevel"/>
    <w:lvl w:ilvl="0">
      <w:lvlJc w:val="left"/>
      <w:lvlText w:val="%1."/>
      <w:numFmt w:val="decimal"/>
      <w:start w:val="2"/>
    </w:lvl>
    <w:lvl w:ilvl="1">
      <w:lvlJc w:val="left"/>
      <w:lvlText w:val=""/>
      <w:numFmt w:val="bullet"/>
      <w:start w:val="1"/>
    </w:lvl>
  </w:abstractNum>
  <w:abstractNum w:abstractNumId="2">
    <w:nsid w:val="79E2A9E3"/>
    <w:multiLevelType w:val="hybridMultilevel"/>
    <w:lvl w:ilvl="0">
      <w:lvlJc w:val="left"/>
      <w:lvlText w:val="%1."/>
      <w:numFmt w:val="decimal"/>
      <w:start w:val="4"/>
    </w:lvl>
    <w:lvl w:ilvl="1">
      <w:lvlJc w:val="left"/>
      <w:lvlText w:val=""/>
      <w:numFmt w:val="bullet"/>
      <w:start w:val="1"/>
    </w:lvl>
  </w:abstractNum>
  <w:abstractNum w:abstractNumId="3">
    <w:nsid w:val="7545E146"/>
    <w:multiLevelType w:val="hybridMultilevel"/>
    <w:lvl w:ilvl="0">
      <w:lvlJc w:val="left"/>
      <w:lvlText w:val="%1."/>
      <w:numFmt w:val="decimal"/>
      <w:start w:val="1"/>
    </w:lvl>
    <w:lvl w:ilvl="1">
      <w:lvlJc w:val="left"/>
      <w:lvlText w:val=""/>
      <w:numFmt w:val="bullet"/>
      <w:start w:val="1"/>
    </w:lvl>
  </w:abstractNum>
  <w:abstractNum w:abstractNumId="4">
    <w:nsid w:val="515F007C"/>
    <w:multiLevelType w:val="hybridMultilevel"/>
    <w:lvl w:ilvl="0">
      <w:lvlJc w:val="left"/>
      <w:lvlText w:val="%1."/>
      <w:numFmt w:val="decimal"/>
      <w:start w:val="2"/>
    </w:lvl>
    <w:lvl w:ilvl="1">
      <w:lvlJc w:val="left"/>
      <w:lvlText w:val=""/>
      <w:numFmt w:val="bullet"/>
      <w:start w:val="1"/>
    </w:lvl>
  </w:abstractNum>
  <w:abstractNum w:abstractNumId="5">
    <w:nsid w:val="5BD062C2"/>
    <w:multiLevelType w:val="hybridMultilevel"/>
    <w:lvl w:ilvl="0">
      <w:lvlJc w:val="left"/>
      <w:lvlText w:val="%1."/>
      <w:numFmt w:val="decimal"/>
      <w:start w:val="4"/>
    </w:lvl>
    <w:lvl w:ilvl="1">
      <w:lvlJc w:val="left"/>
      <w:lvlText w:val=""/>
      <w:numFmt w:val="bullet"/>
      <w:start w:val="1"/>
    </w:lvl>
  </w:abstractNum>
  <w:abstractNum w:abstractNumId="6">
    <w:nsid w:val="12200854"/>
    <w:multiLevelType w:val="hybridMultilevel"/>
    <w:lvl w:ilvl="0">
      <w:lvlJc w:val="left"/>
      <w:lvlText w:val=""/>
      <w:numFmt w:val="bullet"/>
      <w:start w:val="1"/>
    </w:lvl>
  </w:abstractNum>
  <w:abstractNum w:abstractNumId="7">
    <w:nsid w:val="4DB127F8"/>
    <w:multiLevelType w:val="hybridMultilevel"/>
    <w:lvl w:ilvl="0">
      <w:lvlJc w:val="left"/>
      <w:lvlText w:val="%1."/>
      <w:numFmt w:val="decimal"/>
      <w:start w:val="1"/>
    </w:lvl>
  </w:abstractNum>
  <w:abstractNum w:abstractNumId="8">
    <w:nsid w:val="216231B"/>
    <w:multiLevelType w:val="hybridMultilevel"/>
    <w:lvl w:ilvl="0">
      <w:lvlJc w:val="left"/>
      <w:lvlText w:val=""/>
      <w:numFmt w:val="bullet"/>
      <w:start w:val="1"/>
    </w:lvl>
  </w:abstractNum>
  <w:abstractNum w:abstractNumId="9">
    <w:nsid w:val="1F16E9E8"/>
    <w:multiLevelType w:val="hybridMultilevel"/>
    <w:lvl w:ilvl="0">
      <w:lvlJc w:val="left"/>
      <w:lvlText w:val="%1."/>
      <w:numFmt w:val="decimal"/>
      <w:start w:val="2"/>
    </w:lvl>
    <w:lvl w:ilvl="1">
      <w:lvlJc w:val="left"/>
      <w:lvlText w:val=""/>
      <w:numFmt w:val="bullet"/>
      <w:start w:val="1"/>
    </w:lvl>
  </w:abstractNum>
  <w:abstractNum w:abstractNumId="10">
    <w:nsid w:val="1190CDE7"/>
    <w:multiLevelType w:val="hybridMultilevel"/>
    <w:lvl w:ilvl="0">
      <w:lvlJc w:val="left"/>
      <w:lvlText w:val="%1."/>
      <w:numFmt w:val="decimal"/>
      <w:start w:val="6"/>
    </w:lvl>
    <w:lvl w:ilvl="1">
      <w:lvlJc w:val="left"/>
      <w:lvlText w:val=""/>
      <w:numFmt w:val="bullet"/>
      <w:start w:val="1"/>
    </w:lvl>
  </w:abstractNum>
  <w:abstractNum w:abstractNumId="11">
    <w:nsid w:val="66EF438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2023-10-26T18:50:12Z</dcterms:created>
  <dcterms:modified xsi:type="dcterms:W3CDTF">2023-10-26T18:50:12Z</dcterms:modified>
</cp:coreProperties>
</file>