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24D" w:rsidRPr="0084424D" w:rsidRDefault="0084424D" w:rsidP="0084424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84424D">
        <w:rPr>
          <w:rFonts w:ascii="Times New Roman" w:eastAsia="Times New Roman" w:hAnsi="Times New Roman" w:cs="Times New Roman"/>
          <w:b/>
          <w:bCs/>
          <w:kern w:val="36"/>
          <w:sz w:val="48"/>
          <w:szCs w:val="48"/>
          <w:lang w:eastAsia="fr-FR"/>
        </w:rPr>
        <w:t>Porto-Novo</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Capitale officielle du Bénin – Ville historique, culturelle et administrative</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1. Résumé</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Porto-Novo, officiellement capitale du Bénin, est située au sud-est du pays, à 30 km de Cotonou et à 12 km de la frontière nigériane. Établie entre lagune et terre ferme, elle se trouve à proximité du lac </w:t>
      </w:r>
      <w:proofErr w:type="spellStart"/>
      <w:r w:rsidRPr="0084424D">
        <w:rPr>
          <w:rFonts w:ascii="Times New Roman" w:eastAsia="Times New Roman" w:hAnsi="Times New Roman" w:cs="Times New Roman"/>
          <w:sz w:val="24"/>
          <w:szCs w:val="24"/>
          <w:lang w:eastAsia="fr-FR"/>
        </w:rPr>
        <w:t>Nokoué</w:t>
      </w:r>
      <w:proofErr w:type="spellEnd"/>
      <w:r w:rsidRPr="0084424D">
        <w:rPr>
          <w:rFonts w:ascii="Times New Roman" w:eastAsia="Times New Roman" w:hAnsi="Times New Roman" w:cs="Times New Roman"/>
          <w:sz w:val="24"/>
          <w:szCs w:val="24"/>
          <w:lang w:eastAsia="fr-FR"/>
        </w:rPr>
        <w:t xml:space="preserve"> et du fleuve Ouémé, dans une région de plaines côtières, de marécages et de zones inondables. Fondée au XVIᵉ siècle par des princes </w:t>
      </w:r>
      <w:proofErr w:type="spellStart"/>
      <w:r w:rsidRPr="0084424D">
        <w:rPr>
          <w:rFonts w:ascii="Times New Roman" w:eastAsia="Times New Roman" w:hAnsi="Times New Roman" w:cs="Times New Roman"/>
          <w:sz w:val="24"/>
          <w:szCs w:val="24"/>
          <w:lang w:eastAsia="fr-FR"/>
        </w:rPr>
        <w:t>Aja</w:t>
      </w:r>
      <w:proofErr w:type="spellEnd"/>
      <w:r w:rsidRPr="0084424D">
        <w:rPr>
          <w:rFonts w:ascii="Times New Roman" w:eastAsia="Times New Roman" w:hAnsi="Times New Roman" w:cs="Times New Roman"/>
          <w:sz w:val="24"/>
          <w:szCs w:val="24"/>
          <w:lang w:eastAsia="fr-FR"/>
        </w:rPr>
        <w:t xml:space="preserve">, la ville fut d’abord connue sous les noms de </w:t>
      </w:r>
      <w:proofErr w:type="spellStart"/>
      <w:r w:rsidRPr="0084424D">
        <w:rPr>
          <w:rFonts w:ascii="Times New Roman" w:eastAsia="Times New Roman" w:hAnsi="Times New Roman" w:cs="Times New Roman"/>
          <w:b/>
          <w:bCs/>
          <w:sz w:val="24"/>
          <w:szCs w:val="24"/>
          <w:lang w:eastAsia="fr-FR"/>
        </w:rPr>
        <w:t>Hogbonu</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Aja</w:t>
      </w:r>
      <w:proofErr w:type="spellEnd"/>
      <w:r w:rsidRPr="0084424D">
        <w:rPr>
          <w:rFonts w:ascii="Times New Roman" w:eastAsia="Times New Roman" w:hAnsi="Times New Roman" w:cs="Times New Roman"/>
          <w:sz w:val="24"/>
          <w:szCs w:val="24"/>
          <w:lang w:eastAsia="fr-FR"/>
        </w:rPr>
        <w:t xml:space="preserve">, Fon, Goun) et </w:t>
      </w:r>
      <w:proofErr w:type="spellStart"/>
      <w:r w:rsidRPr="0084424D">
        <w:rPr>
          <w:rFonts w:ascii="Times New Roman" w:eastAsia="Times New Roman" w:hAnsi="Times New Roman" w:cs="Times New Roman"/>
          <w:b/>
          <w:bCs/>
          <w:sz w:val="24"/>
          <w:szCs w:val="24"/>
          <w:lang w:eastAsia="fr-FR"/>
        </w:rPr>
        <w:t>Adjatchê</w:t>
      </w:r>
      <w:proofErr w:type="spellEnd"/>
      <w:r w:rsidRPr="0084424D">
        <w:rPr>
          <w:rFonts w:ascii="Times New Roman" w:eastAsia="Times New Roman" w:hAnsi="Times New Roman" w:cs="Times New Roman"/>
          <w:sz w:val="24"/>
          <w:szCs w:val="24"/>
          <w:lang w:eastAsia="fr-FR"/>
        </w:rPr>
        <w:t xml:space="preserve"> (Yoruba). En 1730, le Portugais </w:t>
      </w:r>
      <w:proofErr w:type="spellStart"/>
      <w:r w:rsidRPr="0084424D">
        <w:rPr>
          <w:rFonts w:ascii="Times New Roman" w:eastAsia="Times New Roman" w:hAnsi="Times New Roman" w:cs="Times New Roman"/>
          <w:sz w:val="24"/>
          <w:szCs w:val="24"/>
          <w:lang w:eastAsia="fr-FR"/>
        </w:rPr>
        <w:t>Eucaristo</w:t>
      </w:r>
      <w:proofErr w:type="spellEnd"/>
      <w:r w:rsidRPr="0084424D">
        <w:rPr>
          <w:rFonts w:ascii="Times New Roman" w:eastAsia="Times New Roman" w:hAnsi="Times New Roman" w:cs="Times New Roman"/>
          <w:sz w:val="24"/>
          <w:szCs w:val="24"/>
          <w:lang w:eastAsia="fr-FR"/>
        </w:rPr>
        <w:t xml:space="preserve"> de Campos lui donna le nom de </w:t>
      </w:r>
      <w:r w:rsidRPr="0084424D">
        <w:rPr>
          <w:rFonts w:ascii="Times New Roman" w:eastAsia="Times New Roman" w:hAnsi="Times New Roman" w:cs="Times New Roman"/>
          <w:b/>
          <w:bCs/>
          <w:sz w:val="24"/>
          <w:szCs w:val="24"/>
          <w:lang w:eastAsia="fr-FR"/>
        </w:rPr>
        <w:t>Porto-Novo</w:t>
      </w:r>
      <w:r w:rsidRPr="0084424D">
        <w:rPr>
          <w:rFonts w:ascii="Times New Roman" w:eastAsia="Times New Roman" w:hAnsi="Times New Roman" w:cs="Times New Roman"/>
          <w:sz w:val="24"/>
          <w:szCs w:val="24"/>
          <w:lang w:eastAsia="fr-FR"/>
        </w:rPr>
        <w:t>, en raison de sa ressemblance avec la ville portugaise de Porto ou, selon une autre interprétation, parce qu’elle devint un « nouveau port » dédié à la traite négrière.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Porto-Novo est aujourd’hui un centre culturel, politique et administratif majeur. Connue comme « la ville aux trois noms », elle reflète un mélange unique d’influences fon, yoruba, afro-brésiliennes et coloniales. La ville se caractérise par sa convivialité, ses traditions musicales, son syncrétisme religieux et une identité façonnée par des siècles d’échanges, de royaumes et d’histoire coloniale.</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2. Historique et rôle du site</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Origines et fondation</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La tradition orale évoque trois chasseurs </w:t>
      </w:r>
      <w:proofErr w:type="gramStart"/>
      <w:r w:rsidRPr="0084424D">
        <w:rPr>
          <w:rFonts w:ascii="Times New Roman" w:eastAsia="Times New Roman" w:hAnsi="Times New Roman" w:cs="Times New Roman"/>
          <w:sz w:val="24"/>
          <w:szCs w:val="24"/>
          <w:lang w:eastAsia="fr-FR"/>
        </w:rPr>
        <w:t>yoruba</w:t>
      </w:r>
      <w:proofErr w:type="gramEnd"/>
      <w:r w:rsidRPr="0084424D">
        <w:rPr>
          <w:rFonts w:ascii="Times New Roman" w:eastAsia="Times New Roman" w:hAnsi="Times New Roman" w:cs="Times New Roman"/>
          <w:sz w:val="24"/>
          <w:szCs w:val="24"/>
          <w:lang w:eastAsia="fr-FR"/>
        </w:rPr>
        <w:t xml:space="preserve"> comme fondateurs originels, mais les historiens s’accordent pour situer la véritable naissance de Porto-Novo au </w:t>
      </w:r>
      <w:r w:rsidRPr="0084424D">
        <w:rPr>
          <w:rFonts w:ascii="Times New Roman" w:eastAsia="Times New Roman" w:hAnsi="Times New Roman" w:cs="Times New Roman"/>
          <w:b/>
          <w:bCs/>
          <w:sz w:val="24"/>
          <w:szCs w:val="24"/>
          <w:lang w:eastAsia="fr-FR"/>
        </w:rPr>
        <w:t>XVIᵉ siècle</w:t>
      </w:r>
      <w:r w:rsidRPr="0084424D">
        <w:rPr>
          <w:rFonts w:ascii="Times New Roman" w:eastAsia="Times New Roman" w:hAnsi="Times New Roman" w:cs="Times New Roman"/>
          <w:sz w:val="24"/>
          <w:szCs w:val="24"/>
          <w:lang w:eastAsia="fr-FR"/>
        </w:rPr>
        <w:t xml:space="preserve">, lorsque des princes </w:t>
      </w:r>
      <w:proofErr w:type="spellStart"/>
      <w:r w:rsidRPr="0084424D">
        <w:rPr>
          <w:rFonts w:ascii="Times New Roman" w:eastAsia="Times New Roman" w:hAnsi="Times New Roman" w:cs="Times New Roman"/>
          <w:sz w:val="24"/>
          <w:szCs w:val="24"/>
          <w:lang w:eastAsia="fr-FR"/>
        </w:rPr>
        <w:t>Aja</w:t>
      </w:r>
      <w:proofErr w:type="spellEnd"/>
      <w:r w:rsidRPr="0084424D">
        <w:rPr>
          <w:rFonts w:ascii="Times New Roman" w:eastAsia="Times New Roman" w:hAnsi="Times New Roman" w:cs="Times New Roman"/>
          <w:sz w:val="24"/>
          <w:szCs w:val="24"/>
          <w:lang w:eastAsia="fr-FR"/>
        </w:rPr>
        <w:t xml:space="preserve"> du royaume </w:t>
      </w:r>
      <w:proofErr w:type="spellStart"/>
      <w:r w:rsidRPr="0084424D">
        <w:rPr>
          <w:rFonts w:ascii="Times New Roman" w:eastAsia="Times New Roman" w:hAnsi="Times New Roman" w:cs="Times New Roman"/>
          <w:sz w:val="24"/>
          <w:szCs w:val="24"/>
          <w:lang w:eastAsia="fr-FR"/>
        </w:rPr>
        <w:t>Ardra</w:t>
      </w:r>
      <w:proofErr w:type="spellEnd"/>
      <w:r w:rsidRPr="0084424D">
        <w:rPr>
          <w:rFonts w:ascii="Times New Roman" w:eastAsia="Times New Roman" w:hAnsi="Times New Roman" w:cs="Times New Roman"/>
          <w:sz w:val="24"/>
          <w:szCs w:val="24"/>
          <w:lang w:eastAsia="fr-FR"/>
        </w:rPr>
        <w:t xml:space="preserve"> établissent un nouveau centre dans une zone habitée par des pêcheurs </w:t>
      </w:r>
      <w:proofErr w:type="spellStart"/>
      <w:r w:rsidRPr="0084424D">
        <w:rPr>
          <w:rFonts w:ascii="Times New Roman" w:eastAsia="Times New Roman" w:hAnsi="Times New Roman" w:cs="Times New Roman"/>
          <w:sz w:val="24"/>
          <w:szCs w:val="24"/>
          <w:lang w:eastAsia="fr-FR"/>
        </w:rPr>
        <w:t>tofinnu</w:t>
      </w:r>
      <w:proofErr w:type="spellEnd"/>
      <w:r w:rsidRPr="0084424D">
        <w:rPr>
          <w:rFonts w:ascii="Times New Roman" w:eastAsia="Times New Roman" w:hAnsi="Times New Roman" w:cs="Times New Roman"/>
          <w:sz w:val="24"/>
          <w:szCs w:val="24"/>
          <w:lang w:eastAsia="fr-FR"/>
        </w:rPr>
        <w:t xml:space="preserve">, au bord du lac </w:t>
      </w:r>
      <w:proofErr w:type="spellStart"/>
      <w:r w:rsidRPr="0084424D">
        <w:rPr>
          <w:rFonts w:ascii="Times New Roman" w:eastAsia="Times New Roman" w:hAnsi="Times New Roman" w:cs="Times New Roman"/>
          <w:sz w:val="24"/>
          <w:szCs w:val="24"/>
          <w:lang w:eastAsia="fr-FR"/>
        </w:rPr>
        <w:t>Nokoué</w:t>
      </w:r>
      <w:proofErr w:type="spellEnd"/>
      <w:r w:rsidRPr="0084424D">
        <w:rPr>
          <w:rFonts w:ascii="Times New Roman" w:eastAsia="Times New Roman" w:hAnsi="Times New Roman" w:cs="Times New Roman"/>
          <w:sz w:val="24"/>
          <w:szCs w:val="24"/>
          <w:lang w:eastAsia="fr-FR"/>
        </w:rPr>
        <w:t>. Après la chute d’</w:t>
      </w:r>
      <w:proofErr w:type="spellStart"/>
      <w:r w:rsidRPr="0084424D">
        <w:rPr>
          <w:rFonts w:ascii="Times New Roman" w:eastAsia="Times New Roman" w:hAnsi="Times New Roman" w:cs="Times New Roman"/>
          <w:sz w:val="24"/>
          <w:szCs w:val="24"/>
          <w:lang w:eastAsia="fr-FR"/>
        </w:rPr>
        <w:t>Allada</w:t>
      </w:r>
      <w:proofErr w:type="spellEnd"/>
      <w:r w:rsidRPr="0084424D">
        <w:rPr>
          <w:rFonts w:ascii="Times New Roman" w:eastAsia="Times New Roman" w:hAnsi="Times New Roman" w:cs="Times New Roman"/>
          <w:sz w:val="24"/>
          <w:szCs w:val="24"/>
          <w:lang w:eastAsia="fr-FR"/>
        </w:rPr>
        <w:t xml:space="preserve"> en 1724 face au royaume d’Abomey, un nouveau royaume s’organise autour de </w:t>
      </w:r>
      <w:proofErr w:type="spellStart"/>
      <w:r w:rsidRPr="0084424D">
        <w:rPr>
          <w:rFonts w:ascii="Times New Roman" w:eastAsia="Times New Roman" w:hAnsi="Times New Roman" w:cs="Times New Roman"/>
          <w:sz w:val="24"/>
          <w:szCs w:val="24"/>
          <w:lang w:eastAsia="fr-FR"/>
        </w:rPr>
        <w:t>Hogbonu</w:t>
      </w:r>
      <w:proofErr w:type="spellEnd"/>
      <w:r w:rsidRPr="0084424D">
        <w:rPr>
          <w:rFonts w:ascii="Times New Roman" w:eastAsia="Times New Roman" w:hAnsi="Times New Roman" w:cs="Times New Roman"/>
          <w:sz w:val="24"/>
          <w:szCs w:val="24"/>
          <w:lang w:eastAsia="fr-FR"/>
        </w:rPr>
        <w:t>, gouverné par la dynastie d’</w:t>
      </w:r>
      <w:proofErr w:type="spellStart"/>
      <w:r w:rsidRPr="0084424D">
        <w:rPr>
          <w:rFonts w:ascii="Times New Roman" w:eastAsia="Times New Roman" w:hAnsi="Times New Roman" w:cs="Times New Roman"/>
          <w:sz w:val="24"/>
          <w:szCs w:val="24"/>
          <w:lang w:eastAsia="fr-FR"/>
        </w:rPr>
        <w:t>Allada</w:t>
      </w:r>
      <w:proofErr w:type="spellEnd"/>
      <w:r w:rsidRPr="0084424D">
        <w:rPr>
          <w:rFonts w:ascii="Times New Roman" w:eastAsia="Times New Roman" w:hAnsi="Times New Roman" w:cs="Times New Roman"/>
          <w:sz w:val="24"/>
          <w:szCs w:val="24"/>
          <w:lang w:eastAsia="fr-FR"/>
        </w:rPr>
        <w:t xml:space="preserve"> réfugiée.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Le royaume de Porto-Novo s’impose progressivement comme l’héritier politique d’</w:t>
      </w:r>
      <w:proofErr w:type="spellStart"/>
      <w:r w:rsidRPr="0084424D">
        <w:rPr>
          <w:rFonts w:ascii="Times New Roman" w:eastAsia="Times New Roman" w:hAnsi="Times New Roman" w:cs="Times New Roman"/>
          <w:sz w:val="24"/>
          <w:szCs w:val="24"/>
          <w:lang w:eastAsia="fr-FR"/>
        </w:rPr>
        <w:t>Allada</w:t>
      </w:r>
      <w:proofErr w:type="spellEnd"/>
      <w:r w:rsidRPr="0084424D">
        <w:rPr>
          <w:rFonts w:ascii="Times New Roman" w:eastAsia="Times New Roman" w:hAnsi="Times New Roman" w:cs="Times New Roman"/>
          <w:sz w:val="24"/>
          <w:szCs w:val="24"/>
          <w:lang w:eastAsia="fr-FR"/>
        </w:rPr>
        <w:t>. Les récits restent cependant flous, car essentiellement fondés sur des traditions orales collectées tardivement (fin XIXᵉ siècle).</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Toponymie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i/>
          <w:iCs/>
          <w:sz w:val="24"/>
          <w:szCs w:val="24"/>
          <w:lang w:eastAsia="fr-FR"/>
        </w:rPr>
        <w:t>Hogbonu</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Aja</w:t>
      </w:r>
      <w:proofErr w:type="spellEnd"/>
      <w:r w:rsidRPr="0084424D">
        <w:rPr>
          <w:rFonts w:ascii="Times New Roman" w:eastAsia="Times New Roman" w:hAnsi="Times New Roman" w:cs="Times New Roman"/>
          <w:sz w:val="24"/>
          <w:szCs w:val="24"/>
          <w:lang w:eastAsia="fr-FR"/>
        </w:rPr>
        <w:t xml:space="preserve"> / Fon / Goun</w:t>
      </w:r>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xml:space="preserve">• </w:t>
      </w:r>
      <w:proofErr w:type="spellStart"/>
      <w:r w:rsidRPr="0084424D">
        <w:rPr>
          <w:rFonts w:ascii="Times New Roman" w:eastAsia="Times New Roman" w:hAnsi="Times New Roman" w:cs="Times New Roman"/>
          <w:i/>
          <w:iCs/>
          <w:sz w:val="24"/>
          <w:szCs w:val="24"/>
          <w:lang w:eastAsia="fr-FR"/>
        </w:rPr>
        <w:t>Adjatchê</w:t>
      </w:r>
      <w:proofErr w:type="spellEnd"/>
      <w:r w:rsidRPr="0084424D">
        <w:rPr>
          <w:rFonts w:ascii="Times New Roman" w:eastAsia="Times New Roman" w:hAnsi="Times New Roman" w:cs="Times New Roman"/>
          <w:sz w:val="24"/>
          <w:szCs w:val="24"/>
          <w:lang w:eastAsia="fr-FR"/>
        </w:rPr>
        <w:t xml:space="preserve"> (Yoruba)</w:t>
      </w:r>
      <w:r w:rsidRPr="0084424D">
        <w:rPr>
          <w:rFonts w:ascii="Times New Roman" w:eastAsia="Times New Roman" w:hAnsi="Times New Roman" w:cs="Times New Roman"/>
          <w:sz w:val="24"/>
          <w:szCs w:val="24"/>
          <w:lang w:eastAsia="fr-FR"/>
        </w:rPr>
        <w:br/>
        <w:t xml:space="preserve">• </w:t>
      </w:r>
      <w:r w:rsidRPr="0084424D">
        <w:rPr>
          <w:rFonts w:ascii="Times New Roman" w:eastAsia="Times New Roman" w:hAnsi="Times New Roman" w:cs="Times New Roman"/>
          <w:i/>
          <w:iCs/>
          <w:sz w:val="24"/>
          <w:szCs w:val="24"/>
          <w:lang w:eastAsia="fr-FR"/>
        </w:rPr>
        <w:t>Porto-Novo</w:t>
      </w:r>
      <w:r w:rsidRPr="0084424D">
        <w:rPr>
          <w:rFonts w:ascii="Times New Roman" w:eastAsia="Times New Roman" w:hAnsi="Times New Roman" w:cs="Times New Roman"/>
          <w:sz w:val="24"/>
          <w:szCs w:val="24"/>
          <w:lang w:eastAsia="fr-FR"/>
        </w:rPr>
        <w:t xml:space="preserve"> : nom donné en </w:t>
      </w:r>
      <w:r w:rsidRPr="0084424D">
        <w:rPr>
          <w:rFonts w:ascii="Times New Roman" w:eastAsia="Times New Roman" w:hAnsi="Times New Roman" w:cs="Times New Roman"/>
          <w:b/>
          <w:bCs/>
          <w:sz w:val="24"/>
          <w:szCs w:val="24"/>
          <w:lang w:eastAsia="fr-FR"/>
        </w:rPr>
        <w:t>1730</w:t>
      </w:r>
      <w:r w:rsidRPr="0084424D">
        <w:rPr>
          <w:rFonts w:ascii="Times New Roman" w:eastAsia="Times New Roman" w:hAnsi="Times New Roman" w:cs="Times New Roman"/>
          <w:sz w:val="24"/>
          <w:szCs w:val="24"/>
          <w:lang w:eastAsia="fr-FR"/>
        </w:rPr>
        <w:t xml:space="preserve"> par </w:t>
      </w:r>
      <w:proofErr w:type="spellStart"/>
      <w:r w:rsidRPr="0084424D">
        <w:rPr>
          <w:rFonts w:ascii="Times New Roman" w:eastAsia="Times New Roman" w:hAnsi="Times New Roman" w:cs="Times New Roman"/>
          <w:sz w:val="24"/>
          <w:szCs w:val="24"/>
          <w:lang w:eastAsia="fr-FR"/>
        </w:rPr>
        <w:t>Eucaristo</w:t>
      </w:r>
      <w:proofErr w:type="spellEnd"/>
      <w:r w:rsidRPr="0084424D">
        <w:rPr>
          <w:rFonts w:ascii="Times New Roman" w:eastAsia="Times New Roman" w:hAnsi="Times New Roman" w:cs="Times New Roman"/>
          <w:sz w:val="24"/>
          <w:szCs w:val="24"/>
          <w:lang w:eastAsia="fr-FR"/>
        </w:rPr>
        <w:t xml:space="preserve"> de Campos en raison d’une ressemblance avec Porto, ou pour désigner un port alternatif à la traite d’Ouidah.</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Développement précolonial</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lastRenderedPageBreak/>
        <w:t>Du XVIIIᵉ au XIXᵉ siècle, Porto-Novo connaît une forte croissance grâce à sa proximité avec l’océan et son rôle de port de commerce. La ville devient un débouché pour l’Empire d’Oyo et un centre important pour la traite négrière transatlantique, attirant Portugais, Anglais, Français et Hollandais.</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La population passe à environ </w:t>
      </w:r>
      <w:r w:rsidRPr="0084424D">
        <w:rPr>
          <w:rFonts w:ascii="Times New Roman" w:eastAsia="Times New Roman" w:hAnsi="Times New Roman" w:cs="Times New Roman"/>
          <w:b/>
          <w:bCs/>
          <w:sz w:val="24"/>
          <w:szCs w:val="24"/>
          <w:lang w:eastAsia="fr-FR"/>
        </w:rPr>
        <w:t>15 000 habitants</w:t>
      </w:r>
      <w:r w:rsidRPr="0084424D">
        <w:rPr>
          <w:rFonts w:ascii="Times New Roman" w:eastAsia="Times New Roman" w:hAnsi="Times New Roman" w:cs="Times New Roman"/>
          <w:sz w:val="24"/>
          <w:szCs w:val="24"/>
          <w:lang w:eastAsia="fr-FR"/>
        </w:rPr>
        <w:t xml:space="preserve"> à la fin du XIXᵉ siècle, marquant une forte densité pour l’époque.</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Colonisation et statut administratif</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w:t>
      </w:r>
      <w:r w:rsidRPr="0084424D">
        <w:rPr>
          <w:rFonts w:ascii="Times New Roman" w:eastAsia="Times New Roman" w:hAnsi="Times New Roman" w:cs="Times New Roman"/>
          <w:b/>
          <w:bCs/>
          <w:sz w:val="24"/>
          <w:szCs w:val="24"/>
          <w:lang w:eastAsia="fr-FR"/>
        </w:rPr>
        <w:t>1863 :</w:t>
      </w:r>
      <w:r w:rsidRPr="0084424D">
        <w:rPr>
          <w:rFonts w:ascii="Times New Roman" w:eastAsia="Times New Roman" w:hAnsi="Times New Roman" w:cs="Times New Roman"/>
          <w:sz w:val="24"/>
          <w:szCs w:val="24"/>
          <w:lang w:eastAsia="fr-FR"/>
        </w:rPr>
        <w:t xml:space="preserve"> Le roi </w:t>
      </w:r>
      <w:proofErr w:type="spellStart"/>
      <w:r w:rsidRPr="0084424D">
        <w:rPr>
          <w:rFonts w:ascii="Times New Roman" w:eastAsia="Times New Roman" w:hAnsi="Times New Roman" w:cs="Times New Roman"/>
          <w:sz w:val="24"/>
          <w:szCs w:val="24"/>
          <w:lang w:eastAsia="fr-FR"/>
        </w:rPr>
        <w:t>Sodji</w:t>
      </w:r>
      <w:proofErr w:type="spellEnd"/>
      <w:r w:rsidRPr="0084424D">
        <w:rPr>
          <w:rFonts w:ascii="Times New Roman" w:eastAsia="Times New Roman" w:hAnsi="Times New Roman" w:cs="Times New Roman"/>
          <w:sz w:val="24"/>
          <w:szCs w:val="24"/>
          <w:lang w:eastAsia="fr-FR"/>
        </w:rPr>
        <w:t xml:space="preserve"> signe un premier traité de protectorat français.</w:t>
      </w:r>
      <w:r w:rsidRPr="0084424D">
        <w:rPr>
          <w:rFonts w:ascii="Times New Roman" w:eastAsia="Times New Roman" w:hAnsi="Times New Roman" w:cs="Times New Roman"/>
          <w:sz w:val="24"/>
          <w:szCs w:val="24"/>
          <w:lang w:eastAsia="fr-FR"/>
        </w:rPr>
        <w:br/>
        <w:t xml:space="preserve">• </w:t>
      </w:r>
      <w:r w:rsidRPr="0084424D">
        <w:rPr>
          <w:rFonts w:ascii="Times New Roman" w:eastAsia="Times New Roman" w:hAnsi="Times New Roman" w:cs="Times New Roman"/>
          <w:b/>
          <w:bCs/>
          <w:sz w:val="24"/>
          <w:szCs w:val="24"/>
          <w:lang w:eastAsia="fr-FR"/>
        </w:rPr>
        <w:t>1882 :</w:t>
      </w:r>
      <w:r w:rsidRPr="0084424D">
        <w:rPr>
          <w:rFonts w:ascii="Times New Roman" w:eastAsia="Times New Roman" w:hAnsi="Times New Roman" w:cs="Times New Roman"/>
          <w:sz w:val="24"/>
          <w:szCs w:val="24"/>
          <w:lang w:eastAsia="fr-FR"/>
        </w:rPr>
        <w:t xml:space="preserve"> Traité de protectorat renforcé sous le roi </w:t>
      </w:r>
      <w:proofErr w:type="spellStart"/>
      <w:r w:rsidRPr="0084424D">
        <w:rPr>
          <w:rFonts w:ascii="Times New Roman" w:eastAsia="Times New Roman" w:hAnsi="Times New Roman" w:cs="Times New Roman"/>
          <w:sz w:val="24"/>
          <w:szCs w:val="24"/>
          <w:lang w:eastAsia="fr-FR"/>
        </w:rPr>
        <w:t>Toffa</w:t>
      </w:r>
      <w:proofErr w:type="spellEnd"/>
      <w:r w:rsidRPr="0084424D">
        <w:rPr>
          <w:rFonts w:ascii="Times New Roman" w:eastAsia="Times New Roman" w:hAnsi="Times New Roman" w:cs="Times New Roman"/>
          <w:sz w:val="24"/>
          <w:szCs w:val="24"/>
          <w:lang w:eastAsia="fr-FR"/>
        </w:rPr>
        <w:t xml:space="preserve"> 1ᵉʳ → installation officielle de l’administration française.</w:t>
      </w:r>
      <w:r w:rsidRPr="0084424D">
        <w:rPr>
          <w:rFonts w:ascii="Times New Roman" w:eastAsia="Times New Roman" w:hAnsi="Times New Roman" w:cs="Times New Roman"/>
          <w:sz w:val="24"/>
          <w:szCs w:val="24"/>
          <w:lang w:eastAsia="fr-FR"/>
        </w:rPr>
        <w:br/>
        <w:t xml:space="preserve">• </w:t>
      </w:r>
      <w:r w:rsidRPr="0084424D">
        <w:rPr>
          <w:rFonts w:ascii="Times New Roman" w:eastAsia="Times New Roman" w:hAnsi="Times New Roman" w:cs="Times New Roman"/>
          <w:b/>
          <w:bCs/>
          <w:sz w:val="24"/>
          <w:szCs w:val="24"/>
          <w:lang w:eastAsia="fr-FR"/>
        </w:rPr>
        <w:t>1894 :</w:t>
      </w:r>
      <w:r w:rsidRPr="0084424D">
        <w:rPr>
          <w:rFonts w:ascii="Times New Roman" w:eastAsia="Times New Roman" w:hAnsi="Times New Roman" w:cs="Times New Roman"/>
          <w:sz w:val="24"/>
          <w:szCs w:val="24"/>
          <w:lang w:eastAsia="fr-FR"/>
        </w:rPr>
        <w:t xml:space="preserve"> Création de la colonie du Dahomey → </w:t>
      </w:r>
      <w:r w:rsidRPr="0084424D">
        <w:rPr>
          <w:rFonts w:ascii="Times New Roman" w:eastAsia="Times New Roman" w:hAnsi="Times New Roman" w:cs="Times New Roman"/>
          <w:b/>
          <w:bCs/>
          <w:sz w:val="24"/>
          <w:szCs w:val="24"/>
          <w:lang w:eastAsia="fr-FR"/>
        </w:rPr>
        <w:t>Porto-Novo devient capitale coloniale.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Après l’indépendance du Bénin (1960), la ville conserve son statut de </w:t>
      </w:r>
      <w:r w:rsidRPr="0084424D">
        <w:rPr>
          <w:rFonts w:ascii="Times New Roman" w:eastAsia="Times New Roman" w:hAnsi="Times New Roman" w:cs="Times New Roman"/>
          <w:b/>
          <w:bCs/>
          <w:sz w:val="24"/>
          <w:szCs w:val="24"/>
          <w:lang w:eastAsia="fr-FR"/>
        </w:rPr>
        <w:t>capitale officielle</w:t>
      </w:r>
      <w:r w:rsidRPr="0084424D">
        <w:rPr>
          <w:rFonts w:ascii="Times New Roman" w:eastAsia="Times New Roman" w:hAnsi="Times New Roman" w:cs="Times New Roman"/>
          <w:sz w:val="24"/>
          <w:szCs w:val="24"/>
          <w:lang w:eastAsia="fr-FR"/>
        </w:rPr>
        <w:t>, bien que la plupart des ministères soient installés à Cotonou.</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Héritage politique et institutions</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Porto-Novo abrite plusieurs institutions emblématiques :</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Assemblée Nationale (Palais des Gouverneurs) – lieu de la proclamation de l’indépendance</w:t>
      </w:r>
      <w:r w:rsidRPr="0084424D">
        <w:rPr>
          <w:rFonts w:ascii="Times New Roman" w:eastAsia="Times New Roman" w:hAnsi="Times New Roman" w:cs="Times New Roman"/>
          <w:sz w:val="24"/>
          <w:szCs w:val="24"/>
          <w:lang w:eastAsia="fr-FR"/>
        </w:rPr>
        <w:br/>
        <w:t>• Cour suprême</w:t>
      </w:r>
      <w:r w:rsidRPr="0084424D">
        <w:rPr>
          <w:rFonts w:ascii="Times New Roman" w:eastAsia="Times New Roman" w:hAnsi="Times New Roman" w:cs="Times New Roman"/>
          <w:sz w:val="24"/>
          <w:szCs w:val="24"/>
          <w:lang w:eastAsia="fr-FR"/>
        </w:rPr>
        <w:br/>
        <w:t>• Médiateur de la République</w:t>
      </w:r>
      <w:r w:rsidRPr="0084424D">
        <w:rPr>
          <w:rFonts w:ascii="Times New Roman" w:eastAsia="Times New Roman" w:hAnsi="Times New Roman" w:cs="Times New Roman"/>
          <w:sz w:val="24"/>
          <w:szCs w:val="24"/>
          <w:lang w:eastAsia="fr-FR"/>
        </w:rPr>
        <w:br/>
        <w:t>• CRIET</w:t>
      </w:r>
      <w:r w:rsidRPr="0084424D">
        <w:rPr>
          <w:rFonts w:ascii="Times New Roman" w:eastAsia="Times New Roman" w:hAnsi="Times New Roman" w:cs="Times New Roman"/>
          <w:sz w:val="24"/>
          <w:szCs w:val="24"/>
          <w:lang w:eastAsia="fr-FR"/>
        </w:rPr>
        <w:br/>
        <w:t>• Archives Nationales &amp; Bibliothèque Nationale</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3. Organisation du territoire, population et culture</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Géographie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Située à 13 km de l’océan Atlantique, séparée par une lagune</w:t>
      </w:r>
      <w:r w:rsidRPr="0084424D">
        <w:rPr>
          <w:rFonts w:ascii="Times New Roman" w:eastAsia="Times New Roman" w:hAnsi="Times New Roman" w:cs="Times New Roman"/>
          <w:sz w:val="24"/>
          <w:szCs w:val="24"/>
          <w:lang w:eastAsia="fr-FR"/>
        </w:rPr>
        <w:br/>
        <w:t xml:space="preserve">• Altitude : environ </w:t>
      </w:r>
      <w:r w:rsidRPr="0084424D">
        <w:rPr>
          <w:rFonts w:ascii="Times New Roman" w:eastAsia="Times New Roman" w:hAnsi="Times New Roman" w:cs="Times New Roman"/>
          <w:b/>
          <w:bCs/>
          <w:sz w:val="24"/>
          <w:szCs w:val="24"/>
          <w:lang w:eastAsia="fr-FR"/>
        </w:rPr>
        <w:t>245 m</w:t>
      </w:r>
      <w:r w:rsidRPr="0084424D">
        <w:rPr>
          <w:rFonts w:ascii="Times New Roman" w:eastAsia="Times New Roman" w:hAnsi="Times New Roman" w:cs="Times New Roman"/>
          <w:sz w:val="24"/>
          <w:szCs w:val="24"/>
          <w:lang w:eastAsia="fr-FR"/>
        </w:rPr>
        <w:br/>
        <w:t xml:space="preserve">• Superficie : </w:t>
      </w:r>
      <w:r w:rsidRPr="0084424D">
        <w:rPr>
          <w:rFonts w:ascii="Times New Roman" w:eastAsia="Times New Roman" w:hAnsi="Times New Roman" w:cs="Times New Roman"/>
          <w:b/>
          <w:bCs/>
          <w:sz w:val="24"/>
          <w:szCs w:val="24"/>
          <w:lang w:eastAsia="fr-FR"/>
        </w:rPr>
        <w:t>52 km²</w:t>
      </w:r>
      <w:r w:rsidRPr="0084424D">
        <w:rPr>
          <w:rFonts w:ascii="Times New Roman" w:eastAsia="Times New Roman" w:hAnsi="Times New Roman" w:cs="Times New Roman"/>
          <w:sz w:val="24"/>
          <w:szCs w:val="24"/>
          <w:lang w:eastAsia="fr-FR"/>
        </w:rPr>
        <w:br/>
        <w:t xml:space="preserve">• Limitrophes </w:t>
      </w:r>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r>
      <w:proofErr w:type="spellStart"/>
      <w:r w:rsidRPr="0084424D">
        <w:rPr>
          <w:rFonts w:ascii="Times New Roman" w:eastAsia="Times New Roman" w:hAnsi="Times New Roman" w:cs="Times New Roman"/>
          <w:sz w:val="24"/>
          <w:szCs w:val="24"/>
          <w:lang w:eastAsia="fr-FR"/>
        </w:rPr>
        <w:t>Akpro-Missérété</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Avrankou</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Adjarra</w:t>
      </w:r>
      <w:proofErr w:type="spellEnd"/>
      <w:r w:rsidRPr="0084424D">
        <w:rPr>
          <w:rFonts w:ascii="Times New Roman" w:eastAsia="Times New Roman" w:hAnsi="Times New Roman" w:cs="Times New Roman"/>
          <w:sz w:val="24"/>
          <w:szCs w:val="24"/>
          <w:lang w:eastAsia="fr-FR"/>
        </w:rPr>
        <w:t xml:space="preserve"> (N), </w:t>
      </w:r>
      <w:proofErr w:type="spellStart"/>
      <w:r w:rsidRPr="0084424D">
        <w:rPr>
          <w:rFonts w:ascii="Times New Roman" w:eastAsia="Times New Roman" w:hAnsi="Times New Roman" w:cs="Times New Roman"/>
          <w:sz w:val="24"/>
          <w:szCs w:val="24"/>
          <w:lang w:eastAsia="fr-FR"/>
        </w:rPr>
        <w:t>Sèmè-Kpodji</w:t>
      </w:r>
      <w:proofErr w:type="spellEnd"/>
      <w:r w:rsidRPr="0084424D">
        <w:rPr>
          <w:rFonts w:ascii="Times New Roman" w:eastAsia="Times New Roman" w:hAnsi="Times New Roman" w:cs="Times New Roman"/>
          <w:sz w:val="24"/>
          <w:szCs w:val="24"/>
          <w:lang w:eastAsia="fr-FR"/>
        </w:rPr>
        <w:t xml:space="preserve"> (S), </w:t>
      </w:r>
      <w:proofErr w:type="spellStart"/>
      <w:r w:rsidRPr="0084424D">
        <w:rPr>
          <w:rFonts w:ascii="Times New Roman" w:eastAsia="Times New Roman" w:hAnsi="Times New Roman" w:cs="Times New Roman"/>
          <w:sz w:val="24"/>
          <w:szCs w:val="24"/>
          <w:lang w:eastAsia="fr-FR"/>
        </w:rPr>
        <w:t>Adjarra</w:t>
      </w:r>
      <w:proofErr w:type="spellEnd"/>
      <w:r w:rsidRPr="0084424D">
        <w:rPr>
          <w:rFonts w:ascii="Times New Roman" w:eastAsia="Times New Roman" w:hAnsi="Times New Roman" w:cs="Times New Roman"/>
          <w:sz w:val="24"/>
          <w:szCs w:val="24"/>
          <w:lang w:eastAsia="fr-FR"/>
        </w:rPr>
        <w:t xml:space="preserve"> (E), </w:t>
      </w:r>
      <w:proofErr w:type="spellStart"/>
      <w:r w:rsidRPr="0084424D">
        <w:rPr>
          <w:rFonts w:ascii="Times New Roman" w:eastAsia="Times New Roman" w:hAnsi="Times New Roman" w:cs="Times New Roman"/>
          <w:sz w:val="24"/>
          <w:szCs w:val="24"/>
          <w:lang w:eastAsia="fr-FR"/>
        </w:rPr>
        <w:t>Aguégués</w:t>
      </w:r>
      <w:proofErr w:type="spellEnd"/>
      <w:r w:rsidRPr="0084424D">
        <w:rPr>
          <w:rFonts w:ascii="Times New Roman" w:eastAsia="Times New Roman" w:hAnsi="Times New Roman" w:cs="Times New Roman"/>
          <w:sz w:val="24"/>
          <w:szCs w:val="24"/>
          <w:lang w:eastAsia="fr-FR"/>
        </w:rPr>
        <w:t xml:space="preserve"> (O)</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Population</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Environ </w:t>
      </w:r>
      <w:r w:rsidRPr="0084424D">
        <w:rPr>
          <w:rFonts w:ascii="Times New Roman" w:eastAsia="Times New Roman" w:hAnsi="Times New Roman" w:cs="Times New Roman"/>
          <w:b/>
          <w:bCs/>
          <w:sz w:val="24"/>
          <w:szCs w:val="24"/>
          <w:lang w:eastAsia="fr-FR"/>
        </w:rPr>
        <w:t>300 000 habitants en 2022</w:t>
      </w:r>
      <w:r w:rsidRPr="0084424D">
        <w:rPr>
          <w:rFonts w:ascii="Times New Roman" w:eastAsia="Times New Roman" w:hAnsi="Times New Roman" w:cs="Times New Roman"/>
          <w:sz w:val="24"/>
          <w:szCs w:val="24"/>
          <w:lang w:eastAsia="fr-FR"/>
        </w:rPr>
        <w:br/>
        <w:t>• Majorité : Goun et Yoruba (≈80 %</w:t>
      </w:r>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xml:space="preserve">• Autres ethnies : </w:t>
      </w:r>
      <w:proofErr w:type="spellStart"/>
      <w:r w:rsidRPr="0084424D">
        <w:rPr>
          <w:rFonts w:ascii="Times New Roman" w:eastAsia="Times New Roman" w:hAnsi="Times New Roman" w:cs="Times New Roman"/>
          <w:sz w:val="24"/>
          <w:szCs w:val="24"/>
          <w:lang w:eastAsia="fr-FR"/>
        </w:rPr>
        <w:t>Aja</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Toffin</w:t>
      </w:r>
      <w:proofErr w:type="spellEnd"/>
      <w:r w:rsidRPr="0084424D">
        <w:rPr>
          <w:rFonts w:ascii="Times New Roman" w:eastAsia="Times New Roman" w:hAnsi="Times New Roman" w:cs="Times New Roman"/>
          <w:sz w:val="24"/>
          <w:szCs w:val="24"/>
          <w:lang w:eastAsia="fr-FR"/>
        </w:rPr>
        <w:t xml:space="preserve">, Mina, </w:t>
      </w:r>
      <w:proofErr w:type="spellStart"/>
      <w:r w:rsidRPr="0084424D">
        <w:rPr>
          <w:rFonts w:ascii="Times New Roman" w:eastAsia="Times New Roman" w:hAnsi="Times New Roman" w:cs="Times New Roman"/>
          <w:sz w:val="24"/>
          <w:szCs w:val="24"/>
          <w:lang w:eastAsia="fr-FR"/>
        </w:rPr>
        <w:t>Sèto</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Tori</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Dendi</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Lokpa</w:t>
      </w:r>
      <w:proofErr w:type="spellEnd"/>
      <w:r w:rsidRPr="0084424D">
        <w:rPr>
          <w:rFonts w:ascii="Times New Roman" w:eastAsia="Times New Roman" w:hAnsi="Times New Roman" w:cs="Times New Roman"/>
          <w:sz w:val="24"/>
          <w:szCs w:val="24"/>
          <w:lang w:eastAsia="fr-FR"/>
        </w:rPr>
        <w:t>…</w:t>
      </w:r>
      <w:r w:rsidRPr="0084424D">
        <w:rPr>
          <w:rFonts w:ascii="Times New Roman" w:eastAsia="Times New Roman" w:hAnsi="Times New Roman" w:cs="Times New Roman"/>
          <w:sz w:val="24"/>
          <w:szCs w:val="24"/>
          <w:lang w:eastAsia="fr-FR"/>
        </w:rPr>
        <w:br/>
        <w:t>• Langues : français (officiel), goun, yoruba, fon</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lastRenderedPageBreak/>
        <w:t xml:space="preserve">La langue principale, le </w:t>
      </w:r>
      <w:proofErr w:type="spellStart"/>
      <w:r w:rsidRPr="0084424D">
        <w:rPr>
          <w:rFonts w:ascii="Times New Roman" w:eastAsia="Times New Roman" w:hAnsi="Times New Roman" w:cs="Times New Roman"/>
          <w:b/>
          <w:bCs/>
          <w:sz w:val="24"/>
          <w:szCs w:val="24"/>
          <w:lang w:eastAsia="fr-FR"/>
        </w:rPr>
        <w:t>Goungbé</w:t>
      </w:r>
      <w:proofErr w:type="spellEnd"/>
      <w:r w:rsidRPr="0084424D">
        <w:rPr>
          <w:rFonts w:ascii="Times New Roman" w:eastAsia="Times New Roman" w:hAnsi="Times New Roman" w:cs="Times New Roman"/>
          <w:sz w:val="24"/>
          <w:szCs w:val="24"/>
          <w:lang w:eastAsia="fr-FR"/>
        </w:rPr>
        <w:t>, est décrite comme vive, taquine, pleine d’humour et structurante dans le caractère impulsif mais non rancunier des Porto-</w:t>
      </w:r>
      <w:proofErr w:type="spellStart"/>
      <w:r w:rsidRPr="0084424D">
        <w:rPr>
          <w:rFonts w:ascii="Times New Roman" w:eastAsia="Times New Roman" w:hAnsi="Times New Roman" w:cs="Times New Roman"/>
          <w:sz w:val="24"/>
          <w:szCs w:val="24"/>
          <w:lang w:eastAsia="fr-FR"/>
        </w:rPr>
        <w:t>Noviennes</w:t>
      </w:r>
      <w:proofErr w:type="spellEnd"/>
      <w:r w:rsidRPr="0084424D">
        <w:rPr>
          <w:rFonts w:ascii="Times New Roman" w:eastAsia="Times New Roman" w:hAnsi="Times New Roman" w:cs="Times New Roman"/>
          <w:sz w:val="24"/>
          <w:szCs w:val="24"/>
          <w:lang w:eastAsia="fr-FR"/>
        </w:rPr>
        <w:t xml:space="preserve"> et Porto-</w:t>
      </w:r>
      <w:proofErr w:type="spellStart"/>
      <w:r w:rsidRPr="0084424D">
        <w:rPr>
          <w:rFonts w:ascii="Times New Roman" w:eastAsia="Times New Roman" w:hAnsi="Times New Roman" w:cs="Times New Roman"/>
          <w:sz w:val="24"/>
          <w:szCs w:val="24"/>
          <w:lang w:eastAsia="fr-FR"/>
        </w:rPr>
        <w:t>Noviennes</w:t>
      </w:r>
      <w:proofErr w:type="spellEnd"/>
      <w:r w:rsidRPr="0084424D">
        <w:rPr>
          <w:rFonts w:ascii="Times New Roman" w:eastAsia="Times New Roman" w:hAnsi="Times New Roman" w:cs="Times New Roman"/>
          <w:sz w:val="24"/>
          <w:szCs w:val="24"/>
          <w:lang w:eastAsia="fr-FR"/>
        </w:rPr>
        <w:t>.</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Vie locale et identité</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Porto-Novo est décrite comme un « pays » à part entière, réputé pour :</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sa convivialité et l’importance des boissons locales (</w:t>
      </w:r>
      <w:proofErr w:type="spellStart"/>
      <w:r w:rsidRPr="0084424D">
        <w:rPr>
          <w:rFonts w:ascii="Times New Roman" w:eastAsia="Times New Roman" w:hAnsi="Times New Roman" w:cs="Times New Roman"/>
          <w:sz w:val="24"/>
          <w:szCs w:val="24"/>
          <w:lang w:eastAsia="fr-FR"/>
        </w:rPr>
        <w:t>sodabi</w:t>
      </w:r>
      <w:proofErr w:type="spellEnd"/>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sa cuisine (porc grillé épicé…)</w:t>
      </w:r>
      <w:r w:rsidRPr="0084424D">
        <w:rPr>
          <w:rFonts w:ascii="Times New Roman" w:eastAsia="Times New Roman" w:hAnsi="Times New Roman" w:cs="Times New Roman"/>
          <w:sz w:val="24"/>
          <w:szCs w:val="24"/>
          <w:lang w:eastAsia="fr-FR"/>
        </w:rPr>
        <w:br/>
        <w:t>• son humour, ses moqueries et son sens de la fête</w:t>
      </w:r>
      <w:r w:rsidRPr="0084424D">
        <w:rPr>
          <w:rFonts w:ascii="Times New Roman" w:eastAsia="Times New Roman" w:hAnsi="Times New Roman" w:cs="Times New Roman"/>
          <w:sz w:val="24"/>
          <w:szCs w:val="24"/>
          <w:lang w:eastAsia="fr-FR"/>
        </w:rPr>
        <w:br/>
        <w:t>• sa diversité vestimentaire (</w:t>
      </w:r>
      <w:proofErr w:type="spellStart"/>
      <w:r w:rsidRPr="0084424D">
        <w:rPr>
          <w:rFonts w:ascii="Times New Roman" w:eastAsia="Times New Roman" w:hAnsi="Times New Roman" w:cs="Times New Roman"/>
          <w:sz w:val="24"/>
          <w:szCs w:val="24"/>
          <w:lang w:eastAsia="fr-FR"/>
        </w:rPr>
        <w:t>agbada</w:t>
      </w:r>
      <w:proofErr w:type="spellEnd"/>
      <w:r w:rsidRPr="0084424D">
        <w:rPr>
          <w:rFonts w:ascii="Times New Roman" w:eastAsia="Times New Roman" w:hAnsi="Times New Roman" w:cs="Times New Roman"/>
          <w:sz w:val="24"/>
          <w:szCs w:val="24"/>
          <w:lang w:eastAsia="fr-FR"/>
        </w:rPr>
        <w:t>/</w:t>
      </w:r>
      <w:proofErr w:type="spellStart"/>
      <w:r w:rsidRPr="0084424D">
        <w:rPr>
          <w:rFonts w:ascii="Times New Roman" w:eastAsia="Times New Roman" w:hAnsi="Times New Roman" w:cs="Times New Roman"/>
          <w:sz w:val="24"/>
          <w:szCs w:val="24"/>
          <w:lang w:eastAsia="fr-FR"/>
        </w:rPr>
        <w:t>atcho</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oké</w:t>
      </w:r>
      <w:proofErr w:type="spellEnd"/>
      <w:r w:rsidRPr="0084424D">
        <w:rPr>
          <w:rFonts w:ascii="Times New Roman" w:eastAsia="Times New Roman" w:hAnsi="Times New Roman" w:cs="Times New Roman"/>
          <w:sz w:val="24"/>
          <w:szCs w:val="24"/>
          <w:lang w:eastAsia="fr-FR"/>
        </w:rPr>
        <w:t xml:space="preserve">, chapeau </w:t>
      </w:r>
      <w:proofErr w:type="spellStart"/>
      <w:r w:rsidRPr="0084424D">
        <w:rPr>
          <w:rFonts w:ascii="Times New Roman" w:eastAsia="Times New Roman" w:hAnsi="Times New Roman" w:cs="Times New Roman"/>
          <w:sz w:val="24"/>
          <w:szCs w:val="24"/>
          <w:lang w:eastAsia="fr-FR"/>
        </w:rPr>
        <w:t>gobi</w:t>
      </w:r>
      <w:proofErr w:type="spellEnd"/>
      <w:r w:rsidRPr="0084424D">
        <w:rPr>
          <w:rFonts w:ascii="Times New Roman" w:eastAsia="Times New Roman" w:hAnsi="Times New Roman" w:cs="Times New Roman"/>
          <w:sz w:val="24"/>
          <w:szCs w:val="24"/>
          <w:lang w:eastAsia="fr-FR"/>
        </w:rPr>
        <w:t xml:space="preserve">, pagne tissé, </w:t>
      </w:r>
      <w:proofErr w:type="spellStart"/>
      <w:r w:rsidRPr="0084424D">
        <w:rPr>
          <w:rFonts w:ascii="Times New Roman" w:eastAsia="Times New Roman" w:hAnsi="Times New Roman" w:cs="Times New Roman"/>
          <w:sz w:val="24"/>
          <w:szCs w:val="24"/>
          <w:lang w:eastAsia="fr-FR"/>
        </w:rPr>
        <w:t>guélé</w:t>
      </w:r>
      <w:proofErr w:type="spellEnd"/>
      <w:r w:rsidRPr="0084424D">
        <w:rPr>
          <w:rFonts w:ascii="Times New Roman" w:eastAsia="Times New Roman" w:hAnsi="Times New Roman" w:cs="Times New Roman"/>
          <w:sz w:val="24"/>
          <w:szCs w:val="24"/>
          <w:lang w:eastAsia="fr-FR"/>
        </w:rPr>
        <w:t>…)</w:t>
      </w:r>
      <w:r w:rsidRPr="0084424D">
        <w:rPr>
          <w:rFonts w:ascii="Times New Roman" w:eastAsia="Times New Roman" w:hAnsi="Times New Roman" w:cs="Times New Roman"/>
          <w:sz w:val="24"/>
          <w:szCs w:val="24"/>
          <w:lang w:eastAsia="fr-FR"/>
        </w:rPr>
        <w:br/>
        <w:t xml:space="preserve">• ses rythmes : </w:t>
      </w:r>
      <w:proofErr w:type="spellStart"/>
      <w:r w:rsidRPr="0084424D">
        <w:rPr>
          <w:rFonts w:ascii="Times New Roman" w:eastAsia="Times New Roman" w:hAnsi="Times New Roman" w:cs="Times New Roman"/>
          <w:sz w:val="24"/>
          <w:szCs w:val="24"/>
          <w:lang w:eastAsia="fr-FR"/>
        </w:rPr>
        <w:t>AkoNhoun</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Adjogan</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Kaka</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Djègbé</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Eyo</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Massègohoun</w:t>
      </w:r>
      <w:proofErr w:type="spellEnd"/>
      <w:r w:rsidRPr="0084424D">
        <w:rPr>
          <w:rFonts w:ascii="Times New Roman" w:eastAsia="Times New Roman" w:hAnsi="Times New Roman" w:cs="Times New Roman"/>
          <w:sz w:val="24"/>
          <w:szCs w:val="24"/>
          <w:lang w:eastAsia="fr-FR"/>
        </w:rPr>
        <w:t>…</w:t>
      </w:r>
      <w:r w:rsidRPr="0084424D">
        <w:rPr>
          <w:rFonts w:ascii="Times New Roman" w:eastAsia="Times New Roman" w:hAnsi="Times New Roman" w:cs="Times New Roman"/>
          <w:sz w:val="24"/>
          <w:szCs w:val="24"/>
          <w:lang w:eastAsia="fr-FR"/>
        </w:rPr>
        <w:br/>
        <w:t xml:space="preserve">• ses groupes artistiques (Ballet de la capitale, </w:t>
      </w:r>
      <w:proofErr w:type="spellStart"/>
      <w:r w:rsidRPr="0084424D">
        <w:rPr>
          <w:rFonts w:ascii="Times New Roman" w:eastAsia="Times New Roman" w:hAnsi="Times New Roman" w:cs="Times New Roman"/>
          <w:sz w:val="24"/>
          <w:szCs w:val="24"/>
          <w:lang w:eastAsia="fr-FR"/>
        </w:rPr>
        <w:t>Ashakata</w:t>
      </w:r>
      <w:proofErr w:type="spellEnd"/>
      <w:r w:rsidRPr="0084424D">
        <w:rPr>
          <w:rFonts w:ascii="Times New Roman" w:eastAsia="Times New Roman" w:hAnsi="Times New Roman" w:cs="Times New Roman"/>
          <w:sz w:val="24"/>
          <w:szCs w:val="24"/>
          <w:lang w:eastAsia="fr-FR"/>
        </w:rPr>
        <w:t>)</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Religion &amp; pratiques spirituelles</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Ville très cosmopolite, Porto-Novo présente une forte diversité religieuse :</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Christianisme (églises historiques</w:t>
      </w:r>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Islam (mosquée afro-brésilienne)</w:t>
      </w:r>
      <w:r w:rsidRPr="0084424D">
        <w:rPr>
          <w:rFonts w:ascii="Times New Roman" w:eastAsia="Times New Roman" w:hAnsi="Times New Roman" w:cs="Times New Roman"/>
          <w:sz w:val="24"/>
          <w:szCs w:val="24"/>
          <w:lang w:eastAsia="fr-FR"/>
        </w:rPr>
        <w:br/>
        <w:t xml:space="preserve">• </w:t>
      </w:r>
      <w:proofErr w:type="spellStart"/>
      <w:r w:rsidRPr="0084424D">
        <w:rPr>
          <w:rFonts w:ascii="Times New Roman" w:eastAsia="Times New Roman" w:hAnsi="Times New Roman" w:cs="Times New Roman"/>
          <w:sz w:val="24"/>
          <w:szCs w:val="24"/>
          <w:lang w:eastAsia="fr-FR"/>
        </w:rPr>
        <w:t>Vodoun</w:t>
      </w:r>
      <w:proofErr w:type="spellEnd"/>
      <w:r w:rsidRPr="0084424D">
        <w:rPr>
          <w:rFonts w:ascii="Times New Roman" w:eastAsia="Times New Roman" w:hAnsi="Times New Roman" w:cs="Times New Roman"/>
          <w:sz w:val="24"/>
          <w:szCs w:val="24"/>
          <w:lang w:eastAsia="fr-FR"/>
        </w:rPr>
        <w:t xml:space="preserve"> : </w:t>
      </w:r>
      <w:proofErr w:type="spellStart"/>
      <w:r w:rsidRPr="0084424D">
        <w:rPr>
          <w:rFonts w:ascii="Times New Roman" w:eastAsia="Times New Roman" w:hAnsi="Times New Roman" w:cs="Times New Roman"/>
          <w:sz w:val="24"/>
          <w:szCs w:val="24"/>
          <w:lang w:eastAsia="fr-FR"/>
        </w:rPr>
        <w:t>Zangbéto</w:t>
      </w:r>
      <w:proofErr w:type="spellEnd"/>
      <w:r w:rsidRPr="0084424D">
        <w:rPr>
          <w:rFonts w:ascii="Times New Roman" w:eastAsia="Times New Roman" w:hAnsi="Times New Roman" w:cs="Times New Roman"/>
          <w:sz w:val="24"/>
          <w:szCs w:val="24"/>
          <w:lang w:eastAsia="fr-FR"/>
        </w:rPr>
        <w:t xml:space="preserve"> (berceau du culte), </w:t>
      </w:r>
      <w:proofErr w:type="spellStart"/>
      <w:r w:rsidRPr="0084424D">
        <w:rPr>
          <w:rFonts w:ascii="Times New Roman" w:eastAsia="Times New Roman" w:hAnsi="Times New Roman" w:cs="Times New Roman"/>
          <w:sz w:val="24"/>
          <w:szCs w:val="24"/>
          <w:lang w:eastAsia="fr-FR"/>
        </w:rPr>
        <w:t>Oro</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Kuvito</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Egungun</w:t>
      </w:r>
      <w:proofErr w:type="spellEnd"/>
      <w:r w:rsidRPr="0084424D">
        <w:rPr>
          <w:rFonts w:ascii="Times New Roman" w:eastAsia="Times New Roman" w:hAnsi="Times New Roman" w:cs="Times New Roman"/>
          <w:sz w:val="24"/>
          <w:szCs w:val="24"/>
          <w:lang w:eastAsia="fr-FR"/>
        </w:rPr>
        <w:t>) et leurs rythmes (</w:t>
      </w:r>
      <w:proofErr w:type="spellStart"/>
      <w:r w:rsidRPr="0084424D">
        <w:rPr>
          <w:rFonts w:ascii="Times New Roman" w:eastAsia="Times New Roman" w:hAnsi="Times New Roman" w:cs="Times New Roman"/>
          <w:sz w:val="24"/>
          <w:szCs w:val="24"/>
          <w:lang w:eastAsia="fr-FR"/>
        </w:rPr>
        <w:t>Talking</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drum</w:t>
      </w:r>
      <w:proofErr w:type="spellEnd"/>
      <w:r w:rsidRPr="0084424D">
        <w:rPr>
          <w:rFonts w:ascii="Times New Roman" w:eastAsia="Times New Roman" w:hAnsi="Times New Roman" w:cs="Times New Roman"/>
          <w:sz w:val="24"/>
          <w:szCs w:val="24"/>
          <w:lang w:eastAsia="fr-FR"/>
        </w:rPr>
        <w:t xml:space="preserve">, Aya, </w:t>
      </w:r>
      <w:proofErr w:type="spellStart"/>
      <w:r w:rsidRPr="0084424D">
        <w:rPr>
          <w:rFonts w:ascii="Times New Roman" w:eastAsia="Times New Roman" w:hAnsi="Times New Roman" w:cs="Times New Roman"/>
          <w:sz w:val="24"/>
          <w:szCs w:val="24"/>
          <w:lang w:eastAsia="fr-FR"/>
        </w:rPr>
        <w:t>Iya</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ilou</w:t>
      </w:r>
      <w:proofErr w:type="spellEnd"/>
      <w:r w:rsidRPr="0084424D">
        <w:rPr>
          <w:rFonts w:ascii="Times New Roman" w:eastAsia="Times New Roman" w:hAnsi="Times New Roman" w:cs="Times New Roman"/>
          <w:sz w:val="24"/>
          <w:szCs w:val="24"/>
          <w:lang w:eastAsia="fr-FR"/>
        </w:rPr>
        <w:t>…)</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Personnalités marquantes</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La ville a vu naître ou vivre de grandes figures :</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Paul </w:t>
      </w:r>
      <w:proofErr w:type="spellStart"/>
      <w:r w:rsidRPr="0084424D">
        <w:rPr>
          <w:rFonts w:ascii="Times New Roman" w:eastAsia="Times New Roman" w:hAnsi="Times New Roman" w:cs="Times New Roman"/>
          <w:sz w:val="24"/>
          <w:szCs w:val="24"/>
          <w:lang w:eastAsia="fr-FR"/>
        </w:rPr>
        <w:t>Hazoumé</w:t>
      </w:r>
      <w:proofErr w:type="spellEnd"/>
      <w:r w:rsidRPr="0084424D">
        <w:rPr>
          <w:rFonts w:ascii="Times New Roman" w:eastAsia="Times New Roman" w:hAnsi="Times New Roman" w:cs="Times New Roman"/>
          <w:sz w:val="24"/>
          <w:szCs w:val="24"/>
          <w:lang w:eastAsia="fr-FR"/>
        </w:rPr>
        <w:t xml:space="preserve">, Marc </w:t>
      </w:r>
      <w:proofErr w:type="spellStart"/>
      <w:r w:rsidRPr="0084424D">
        <w:rPr>
          <w:rFonts w:ascii="Times New Roman" w:eastAsia="Times New Roman" w:hAnsi="Times New Roman" w:cs="Times New Roman"/>
          <w:sz w:val="24"/>
          <w:szCs w:val="24"/>
          <w:lang w:eastAsia="fr-FR"/>
        </w:rPr>
        <w:t>Tovalou</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Quenum</w:t>
      </w:r>
      <w:proofErr w:type="spellEnd"/>
      <w:r w:rsidRPr="0084424D">
        <w:rPr>
          <w:rFonts w:ascii="Times New Roman" w:eastAsia="Times New Roman" w:hAnsi="Times New Roman" w:cs="Times New Roman"/>
          <w:sz w:val="24"/>
          <w:szCs w:val="24"/>
          <w:lang w:eastAsia="fr-FR"/>
        </w:rPr>
        <w:t xml:space="preserve">, Samuel B.J. </w:t>
      </w:r>
      <w:proofErr w:type="spellStart"/>
      <w:r w:rsidRPr="0084424D">
        <w:rPr>
          <w:rFonts w:ascii="Times New Roman" w:eastAsia="Times New Roman" w:hAnsi="Times New Roman" w:cs="Times New Roman"/>
          <w:sz w:val="24"/>
          <w:szCs w:val="24"/>
          <w:lang w:eastAsia="fr-FR"/>
        </w:rPr>
        <w:t>Oshoffa</w:t>
      </w:r>
      <w:proofErr w:type="spellEnd"/>
      <w:r w:rsidRPr="0084424D">
        <w:rPr>
          <w:rFonts w:ascii="Times New Roman" w:eastAsia="Times New Roman" w:hAnsi="Times New Roman" w:cs="Times New Roman"/>
          <w:sz w:val="24"/>
          <w:szCs w:val="24"/>
          <w:lang w:eastAsia="fr-FR"/>
        </w:rPr>
        <w:t xml:space="preserve">, Sourou </w:t>
      </w:r>
      <w:proofErr w:type="spellStart"/>
      <w:r w:rsidRPr="0084424D">
        <w:rPr>
          <w:rFonts w:ascii="Times New Roman" w:eastAsia="Times New Roman" w:hAnsi="Times New Roman" w:cs="Times New Roman"/>
          <w:sz w:val="24"/>
          <w:szCs w:val="24"/>
          <w:lang w:eastAsia="fr-FR"/>
        </w:rPr>
        <w:t>Migan</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Apithy</w:t>
      </w:r>
      <w:proofErr w:type="spellEnd"/>
      <w:r w:rsidRPr="0084424D">
        <w:rPr>
          <w:rFonts w:ascii="Times New Roman" w:eastAsia="Times New Roman" w:hAnsi="Times New Roman" w:cs="Times New Roman"/>
          <w:sz w:val="24"/>
          <w:szCs w:val="24"/>
          <w:lang w:eastAsia="fr-FR"/>
        </w:rPr>
        <w:t xml:space="preserve">, Adrien </w:t>
      </w:r>
      <w:proofErr w:type="spellStart"/>
      <w:r w:rsidRPr="0084424D">
        <w:rPr>
          <w:rFonts w:ascii="Times New Roman" w:eastAsia="Times New Roman" w:hAnsi="Times New Roman" w:cs="Times New Roman"/>
          <w:sz w:val="24"/>
          <w:szCs w:val="24"/>
          <w:lang w:eastAsia="fr-FR"/>
        </w:rPr>
        <w:t>Houngbédji</w:t>
      </w:r>
      <w:proofErr w:type="spellEnd"/>
      <w:r w:rsidRPr="0084424D">
        <w:rPr>
          <w:rFonts w:ascii="Times New Roman" w:eastAsia="Times New Roman" w:hAnsi="Times New Roman" w:cs="Times New Roman"/>
          <w:sz w:val="24"/>
          <w:szCs w:val="24"/>
          <w:lang w:eastAsia="fr-FR"/>
        </w:rPr>
        <w:t xml:space="preserve">, Solange </w:t>
      </w:r>
      <w:proofErr w:type="spellStart"/>
      <w:r w:rsidRPr="0084424D">
        <w:rPr>
          <w:rFonts w:ascii="Times New Roman" w:eastAsia="Times New Roman" w:hAnsi="Times New Roman" w:cs="Times New Roman"/>
          <w:sz w:val="24"/>
          <w:szCs w:val="24"/>
          <w:lang w:eastAsia="fr-FR"/>
        </w:rPr>
        <w:t>Faladé</w:t>
      </w:r>
      <w:proofErr w:type="spellEnd"/>
      <w:r w:rsidRPr="0084424D">
        <w:rPr>
          <w:rFonts w:ascii="Times New Roman" w:eastAsia="Times New Roman" w:hAnsi="Times New Roman" w:cs="Times New Roman"/>
          <w:sz w:val="24"/>
          <w:szCs w:val="24"/>
          <w:lang w:eastAsia="fr-FR"/>
        </w:rPr>
        <w:t xml:space="preserve">, Paulin </w:t>
      </w:r>
      <w:proofErr w:type="spellStart"/>
      <w:r w:rsidRPr="0084424D">
        <w:rPr>
          <w:rFonts w:ascii="Times New Roman" w:eastAsia="Times New Roman" w:hAnsi="Times New Roman" w:cs="Times New Roman"/>
          <w:sz w:val="24"/>
          <w:szCs w:val="24"/>
          <w:lang w:eastAsia="fr-FR"/>
        </w:rPr>
        <w:t>Soumanou</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Vieyra</w:t>
      </w:r>
      <w:proofErr w:type="spellEnd"/>
      <w:r w:rsidRPr="0084424D">
        <w:rPr>
          <w:rFonts w:ascii="Times New Roman" w:eastAsia="Times New Roman" w:hAnsi="Times New Roman" w:cs="Times New Roman"/>
          <w:sz w:val="24"/>
          <w:szCs w:val="24"/>
          <w:lang w:eastAsia="fr-FR"/>
        </w:rPr>
        <w:t xml:space="preserve">, Colette </w:t>
      </w:r>
      <w:proofErr w:type="spellStart"/>
      <w:r w:rsidRPr="0084424D">
        <w:rPr>
          <w:rFonts w:ascii="Times New Roman" w:eastAsia="Times New Roman" w:hAnsi="Times New Roman" w:cs="Times New Roman"/>
          <w:sz w:val="24"/>
          <w:szCs w:val="24"/>
          <w:lang w:eastAsia="fr-FR"/>
        </w:rPr>
        <w:t>Houeto</w:t>
      </w:r>
      <w:proofErr w:type="spellEnd"/>
      <w:r w:rsidRPr="0084424D">
        <w:rPr>
          <w:rFonts w:ascii="Times New Roman" w:eastAsia="Times New Roman" w:hAnsi="Times New Roman" w:cs="Times New Roman"/>
          <w:sz w:val="24"/>
          <w:szCs w:val="24"/>
          <w:lang w:eastAsia="fr-FR"/>
        </w:rPr>
        <w:t xml:space="preserve">, Habib </w:t>
      </w:r>
      <w:proofErr w:type="spellStart"/>
      <w:r w:rsidRPr="0084424D">
        <w:rPr>
          <w:rFonts w:ascii="Times New Roman" w:eastAsia="Times New Roman" w:hAnsi="Times New Roman" w:cs="Times New Roman"/>
          <w:sz w:val="24"/>
          <w:szCs w:val="24"/>
          <w:lang w:eastAsia="fr-FR"/>
        </w:rPr>
        <w:t>Dakpogan</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Alougbine</w:t>
      </w:r>
      <w:proofErr w:type="spellEnd"/>
      <w:r w:rsidRPr="0084424D">
        <w:rPr>
          <w:rFonts w:ascii="Times New Roman" w:eastAsia="Times New Roman" w:hAnsi="Times New Roman" w:cs="Times New Roman"/>
          <w:sz w:val="24"/>
          <w:szCs w:val="24"/>
          <w:lang w:eastAsia="fr-FR"/>
        </w:rPr>
        <w:t xml:space="preserve"> Dine, Adelaïde </w:t>
      </w:r>
      <w:proofErr w:type="spellStart"/>
      <w:r w:rsidRPr="0084424D">
        <w:rPr>
          <w:rFonts w:ascii="Times New Roman" w:eastAsia="Times New Roman" w:hAnsi="Times New Roman" w:cs="Times New Roman"/>
          <w:sz w:val="24"/>
          <w:szCs w:val="24"/>
          <w:lang w:eastAsia="fr-FR"/>
        </w:rPr>
        <w:t>Fassinou</w:t>
      </w:r>
      <w:proofErr w:type="spellEnd"/>
      <w:r w:rsidRPr="0084424D">
        <w:rPr>
          <w:rFonts w:ascii="Times New Roman" w:eastAsia="Times New Roman" w:hAnsi="Times New Roman" w:cs="Times New Roman"/>
          <w:sz w:val="24"/>
          <w:szCs w:val="24"/>
          <w:lang w:eastAsia="fr-FR"/>
        </w:rPr>
        <w:t xml:space="preserve">, Agnès </w:t>
      </w:r>
      <w:proofErr w:type="spellStart"/>
      <w:r w:rsidRPr="0084424D">
        <w:rPr>
          <w:rFonts w:ascii="Times New Roman" w:eastAsia="Times New Roman" w:hAnsi="Times New Roman" w:cs="Times New Roman"/>
          <w:sz w:val="24"/>
          <w:szCs w:val="24"/>
          <w:lang w:eastAsia="fr-FR"/>
        </w:rPr>
        <w:t>Agboton</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Dehoumon</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Adjagnon</w:t>
      </w:r>
      <w:proofErr w:type="spellEnd"/>
      <w:r w:rsidRPr="0084424D">
        <w:rPr>
          <w:rFonts w:ascii="Times New Roman" w:eastAsia="Times New Roman" w:hAnsi="Times New Roman" w:cs="Times New Roman"/>
          <w:sz w:val="24"/>
          <w:szCs w:val="24"/>
          <w:lang w:eastAsia="fr-FR"/>
        </w:rPr>
        <w:t xml:space="preserve"> (Baba </w:t>
      </w:r>
      <w:proofErr w:type="spellStart"/>
      <w:r w:rsidRPr="0084424D">
        <w:rPr>
          <w:rFonts w:ascii="Times New Roman" w:eastAsia="Times New Roman" w:hAnsi="Times New Roman" w:cs="Times New Roman"/>
          <w:sz w:val="24"/>
          <w:szCs w:val="24"/>
          <w:lang w:eastAsia="fr-FR"/>
        </w:rPr>
        <w:t>Yabo</w:t>
      </w:r>
      <w:proofErr w:type="spellEnd"/>
      <w:r w:rsidRPr="0084424D">
        <w:rPr>
          <w:rFonts w:ascii="Times New Roman" w:eastAsia="Times New Roman" w:hAnsi="Times New Roman" w:cs="Times New Roman"/>
          <w:sz w:val="24"/>
          <w:szCs w:val="24"/>
          <w:lang w:eastAsia="fr-FR"/>
        </w:rPr>
        <w:t>), etc.</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4. Économie et développement urbain</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Économie traditionnelle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Agriculture : manioc, igname, coton</w:t>
      </w:r>
      <w:r w:rsidRPr="0084424D">
        <w:rPr>
          <w:rFonts w:ascii="Times New Roman" w:eastAsia="Times New Roman" w:hAnsi="Times New Roman" w:cs="Times New Roman"/>
          <w:sz w:val="24"/>
          <w:szCs w:val="24"/>
          <w:lang w:eastAsia="fr-FR"/>
        </w:rPr>
        <w:br/>
        <w:t>• Industries : textile, huile de palme, savon</w:t>
      </w:r>
      <w:r w:rsidRPr="0084424D">
        <w:rPr>
          <w:rFonts w:ascii="Times New Roman" w:eastAsia="Times New Roman" w:hAnsi="Times New Roman" w:cs="Times New Roman"/>
          <w:sz w:val="24"/>
          <w:szCs w:val="24"/>
          <w:lang w:eastAsia="fr-FR"/>
        </w:rPr>
        <w:br/>
        <w:t>• Activités liées au lac et au fleuve : pêche, extraction de sable</w:t>
      </w:r>
      <w:r w:rsidRPr="0084424D">
        <w:rPr>
          <w:rFonts w:ascii="Times New Roman" w:eastAsia="Times New Roman" w:hAnsi="Times New Roman" w:cs="Times New Roman"/>
          <w:sz w:val="24"/>
          <w:szCs w:val="24"/>
          <w:lang w:eastAsia="fr-FR"/>
        </w:rPr>
        <w:br/>
        <w:t xml:space="preserve">• Commerce : marchés très actifs, notamment </w:t>
      </w:r>
      <w:proofErr w:type="spellStart"/>
      <w:r w:rsidRPr="0084424D">
        <w:rPr>
          <w:rFonts w:ascii="Times New Roman" w:eastAsia="Times New Roman" w:hAnsi="Times New Roman" w:cs="Times New Roman"/>
          <w:sz w:val="24"/>
          <w:szCs w:val="24"/>
          <w:lang w:eastAsia="fr-FR"/>
        </w:rPr>
        <w:t>Ouando</w:t>
      </w:r>
      <w:proofErr w:type="spellEnd"/>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Économie administrative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Le statut de capitale renforce :</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lastRenderedPageBreak/>
        <w:t>• l’emploi public</w:t>
      </w:r>
      <w:r w:rsidRPr="0084424D">
        <w:rPr>
          <w:rFonts w:ascii="Times New Roman" w:eastAsia="Times New Roman" w:hAnsi="Times New Roman" w:cs="Times New Roman"/>
          <w:sz w:val="24"/>
          <w:szCs w:val="24"/>
          <w:lang w:eastAsia="fr-FR"/>
        </w:rPr>
        <w:br/>
        <w:t>• l’installation d’institutions nationales</w:t>
      </w:r>
      <w:r w:rsidRPr="0084424D">
        <w:rPr>
          <w:rFonts w:ascii="Times New Roman" w:eastAsia="Times New Roman" w:hAnsi="Times New Roman" w:cs="Times New Roman"/>
          <w:sz w:val="24"/>
          <w:szCs w:val="24"/>
          <w:lang w:eastAsia="fr-FR"/>
        </w:rPr>
        <w:br/>
        <w:t>• le développement des services</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Projets récents (PAG &amp; programmes nationaux)</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Asphaltage et électrification des grandes voies</w:t>
      </w:r>
      <w:r w:rsidRPr="0084424D">
        <w:rPr>
          <w:rFonts w:ascii="Times New Roman" w:eastAsia="Times New Roman" w:hAnsi="Times New Roman" w:cs="Times New Roman"/>
          <w:sz w:val="24"/>
          <w:szCs w:val="24"/>
          <w:lang w:eastAsia="fr-FR"/>
        </w:rPr>
        <w:br/>
        <w:t>• Assainissement pluvial (14 km de collecteurs</w:t>
      </w:r>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Réhabilitation des maisons afro-brésiliennes (PAURAD)</w:t>
      </w:r>
      <w:r w:rsidRPr="0084424D">
        <w:rPr>
          <w:rFonts w:ascii="Times New Roman" w:eastAsia="Times New Roman" w:hAnsi="Times New Roman" w:cs="Times New Roman"/>
          <w:sz w:val="24"/>
          <w:szCs w:val="24"/>
          <w:lang w:eastAsia="fr-FR"/>
        </w:rPr>
        <w:br/>
        <w:t>• Modernisation de la gestion des déchets (SGDS-GN)</w:t>
      </w:r>
      <w:r w:rsidRPr="0084424D">
        <w:rPr>
          <w:rFonts w:ascii="Times New Roman" w:eastAsia="Times New Roman" w:hAnsi="Times New Roman" w:cs="Times New Roman"/>
          <w:sz w:val="24"/>
          <w:szCs w:val="24"/>
          <w:lang w:eastAsia="fr-FR"/>
        </w:rPr>
        <w:br/>
        <w:t xml:space="preserve">• Renforcement de la résilience climatique (lagune, lac </w:t>
      </w:r>
      <w:proofErr w:type="spellStart"/>
      <w:r w:rsidRPr="0084424D">
        <w:rPr>
          <w:rFonts w:ascii="Times New Roman" w:eastAsia="Times New Roman" w:hAnsi="Times New Roman" w:cs="Times New Roman"/>
          <w:sz w:val="24"/>
          <w:szCs w:val="24"/>
          <w:lang w:eastAsia="fr-FR"/>
        </w:rPr>
        <w:t>Nokoué</w:t>
      </w:r>
      <w:proofErr w:type="spellEnd"/>
      <w:r w:rsidRPr="0084424D">
        <w:rPr>
          <w:rFonts w:ascii="Times New Roman" w:eastAsia="Times New Roman" w:hAnsi="Times New Roman" w:cs="Times New Roman"/>
          <w:sz w:val="24"/>
          <w:szCs w:val="24"/>
          <w:lang w:eastAsia="fr-FR"/>
        </w:rPr>
        <w:t>)</w:t>
      </w:r>
      <w:r w:rsidRPr="0084424D">
        <w:rPr>
          <w:rFonts w:ascii="Times New Roman" w:eastAsia="Times New Roman" w:hAnsi="Times New Roman" w:cs="Times New Roman"/>
          <w:sz w:val="24"/>
          <w:szCs w:val="24"/>
          <w:lang w:eastAsia="fr-FR"/>
        </w:rPr>
        <w:br/>
        <w:t xml:space="preserve">• Reconstruction des marchés </w:t>
      </w:r>
      <w:proofErr w:type="spellStart"/>
      <w:r w:rsidRPr="0084424D">
        <w:rPr>
          <w:rFonts w:ascii="Times New Roman" w:eastAsia="Times New Roman" w:hAnsi="Times New Roman" w:cs="Times New Roman"/>
          <w:sz w:val="24"/>
          <w:szCs w:val="24"/>
          <w:lang w:eastAsia="fr-FR"/>
        </w:rPr>
        <w:t>Ahouangbo</w:t>
      </w:r>
      <w:proofErr w:type="spellEnd"/>
      <w:r w:rsidRPr="0084424D">
        <w:rPr>
          <w:rFonts w:ascii="Times New Roman" w:eastAsia="Times New Roman" w:hAnsi="Times New Roman" w:cs="Times New Roman"/>
          <w:sz w:val="24"/>
          <w:szCs w:val="24"/>
          <w:lang w:eastAsia="fr-FR"/>
        </w:rPr>
        <w:t xml:space="preserve"> et </w:t>
      </w:r>
      <w:proofErr w:type="spellStart"/>
      <w:r w:rsidRPr="0084424D">
        <w:rPr>
          <w:rFonts w:ascii="Times New Roman" w:eastAsia="Times New Roman" w:hAnsi="Times New Roman" w:cs="Times New Roman"/>
          <w:sz w:val="24"/>
          <w:szCs w:val="24"/>
          <w:lang w:eastAsia="fr-FR"/>
        </w:rPr>
        <w:t>Ouando</w:t>
      </w:r>
      <w:proofErr w:type="spellEnd"/>
      <w:r w:rsidRPr="0084424D">
        <w:rPr>
          <w:rFonts w:ascii="Times New Roman" w:eastAsia="Times New Roman" w:hAnsi="Times New Roman" w:cs="Times New Roman"/>
          <w:sz w:val="24"/>
          <w:szCs w:val="24"/>
          <w:lang w:eastAsia="fr-FR"/>
        </w:rPr>
        <w:br/>
        <w:t>• Améliorations énergétiques (remplacement par LED)</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5. Lieux historiques et culturels</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Musées</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Musée ethnographique Alexandre </w:t>
      </w:r>
      <w:proofErr w:type="spellStart"/>
      <w:r w:rsidRPr="0084424D">
        <w:rPr>
          <w:rFonts w:ascii="Times New Roman" w:eastAsia="Times New Roman" w:hAnsi="Times New Roman" w:cs="Times New Roman"/>
          <w:sz w:val="24"/>
          <w:szCs w:val="24"/>
          <w:lang w:eastAsia="fr-FR"/>
        </w:rPr>
        <w:t>Sènou</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Adandé</w:t>
      </w:r>
      <w:proofErr w:type="spellEnd"/>
      <w:r w:rsidRPr="0084424D">
        <w:rPr>
          <w:rFonts w:ascii="Times New Roman" w:eastAsia="Times New Roman" w:hAnsi="Times New Roman" w:cs="Times New Roman"/>
          <w:sz w:val="24"/>
          <w:szCs w:val="24"/>
          <w:lang w:eastAsia="fr-FR"/>
        </w:rPr>
        <w:br/>
        <w:t xml:space="preserve">• Musée </w:t>
      </w:r>
      <w:proofErr w:type="spellStart"/>
      <w:r w:rsidRPr="0084424D">
        <w:rPr>
          <w:rFonts w:ascii="Times New Roman" w:eastAsia="Times New Roman" w:hAnsi="Times New Roman" w:cs="Times New Roman"/>
          <w:sz w:val="24"/>
          <w:szCs w:val="24"/>
          <w:lang w:eastAsia="fr-FR"/>
        </w:rPr>
        <w:t>Honmè</w:t>
      </w:r>
      <w:proofErr w:type="spellEnd"/>
      <w:r w:rsidRPr="0084424D">
        <w:rPr>
          <w:rFonts w:ascii="Times New Roman" w:eastAsia="Times New Roman" w:hAnsi="Times New Roman" w:cs="Times New Roman"/>
          <w:sz w:val="24"/>
          <w:szCs w:val="24"/>
          <w:lang w:eastAsia="fr-FR"/>
        </w:rPr>
        <w:t xml:space="preserve"> (Palais du roi </w:t>
      </w:r>
      <w:proofErr w:type="spellStart"/>
      <w:r w:rsidRPr="0084424D">
        <w:rPr>
          <w:rFonts w:ascii="Times New Roman" w:eastAsia="Times New Roman" w:hAnsi="Times New Roman" w:cs="Times New Roman"/>
          <w:sz w:val="24"/>
          <w:szCs w:val="24"/>
          <w:lang w:eastAsia="fr-FR"/>
        </w:rPr>
        <w:t>Toffa</w:t>
      </w:r>
      <w:proofErr w:type="spellEnd"/>
      <w:r w:rsidRPr="0084424D">
        <w:rPr>
          <w:rFonts w:ascii="Times New Roman" w:eastAsia="Times New Roman" w:hAnsi="Times New Roman" w:cs="Times New Roman"/>
          <w:sz w:val="24"/>
          <w:szCs w:val="24"/>
          <w:lang w:eastAsia="fr-FR"/>
        </w:rPr>
        <w:t xml:space="preserve"> 1ᵉʳ</w:t>
      </w:r>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Musée Da Silva des arts et cultures afro-brésiliennes</w:t>
      </w:r>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Monuments et lieux symboliques</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Palais du roi </w:t>
      </w:r>
      <w:proofErr w:type="spellStart"/>
      <w:r w:rsidRPr="0084424D">
        <w:rPr>
          <w:rFonts w:ascii="Times New Roman" w:eastAsia="Times New Roman" w:hAnsi="Times New Roman" w:cs="Times New Roman"/>
          <w:sz w:val="24"/>
          <w:szCs w:val="24"/>
          <w:lang w:eastAsia="fr-FR"/>
        </w:rPr>
        <w:t>Toffa</w:t>
      </w:r>
      <w:proofErr w:type="spellEnd"/>
      <w:r w:rsidRPr="0084424D">
        <w:rPr>
          <w:rFonts w:ascii="Times New Roman" w:eastAsia="Times New Roman" w:hAnsi="Times New Roman" w:cs="Times New Roman"/>
          <w:sz w:val="24"/>
          <w:szCs w:val="24"/>
          <w:lang w:eastAsia="fr-FR"/>
        </w:rPr>
        <w:t xml:space="preserve"> 1ᵉʳ</w:t>
      </w:r>
      <w:r w:rsidRPr="0084424D">
        <w:rPr>
          <w:rFonts w:ascii="Times New Roman" w:eastAsia="Times New Roman" w:hAnsi="Times New Roman" w:cs="Times New Roman"/>
          <w:sz w:val="24"/>
          <w:szCs w:val="24"/>
          <w:lang w:eastAsia="fr-FR"/>
        </w:rPr>
        <w:br/>
        <w:t>• Palais du roi des Yoruba (</w:t>
      </w:r>
      <w:proofErr w:type="spellStart"/>
      <w:r w:rsidRPr="0084424D">
        <w:rPr>
          <w:rFonts w:ascii="Times New Roman" w:eastAsia="Times New Roman" w:hAnsi="Times New Roman" w:cs="Times New Roman"/>
          <w:sz w:val="24"/>
          <w:szCs w:val="24"/>
          <w:lang w:eastAsia="fr-FR"/>
        </w:rPr>
        <w:t>Aladjachè</w:t>
      </w:r>
      <w:proofErr w:type="spellEnd"/>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Grande mosquée afro-brésilienne</w:t>
      </w:r>
      <w:r w:rsidRPr="0084424D">
        <w:rPr>
          <w:rFonts w:ascii="Times New Roman" w:eastAsia="Times New Roman" w:hAnsi="Times New Roman" w:cs="Times New Roman"/>
          <w:sz w:val="24"/>
          <w:szCs w:val="24"/>
          <w:lang w:eastAsia="fr-FR"/>
        </w:rPr>
        <w:br/>
        <w:t xml:space="preserve">• Jardin Place Jean </w:t>
      </w:r>
      <w:proofErr w:type="spellStart"/>
      <w:r w:rsidRPr="0084424D">
        <w:rPr>
          <w:rFonts w:ascii="Times New Roman" w:eastAsia="Times New Roman" w:hAnsi="Times New Roman" w:cs="Times New Roman"/>
          <w:sz w:val="24"/>
          <w:szCs w:val="24"/>
          <w:lang w:eastAsia="fr-FR"/>
        </w:rPr>
        <w:t>Bayol</w:t>
      </w:r>
      <w:proofErr w:type="spellEnd"/>
      <w:r w:rsidRPr="0084424D">
        <w:rPr>
          <w:rFonts w:ascii="Times New Roman" w:eastAsia="Times New Roman" w:hAnsi="Times New Roman" w:cs="Times New Roman"/>
          <w:sz w:val="24"/>
          <w:szCs w:val="24"/>
          <w:lang w:eastAsia="fr-FR"/>
        </w:rPr>
        <w:br/>
        <w:t xml:space="preserve">• Couvent </w:t>
      </w:r>
      <w:proofErr w:type="spellStart"/>
      <w:r w:rsidRPr="0084424D">
        <w:rPr>
          <w:rFonts w:ascii="Times New Roman" w:eastAsia="Times New Roman" w:hAnsi="Times New Roman" w:cs="Times New Roman"/>
          <w:sz w:val="24"/>
          <w:szCs w:val="24"/>
          <w:lang w:eastAsia="fr-FR"/>
        </w:rPr>
        <w:t>Zangbéto</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Kpakli</w:t>
      </w:r>
      <w:proofErr w:type="spellEnd"/>
      <w:r w:rsidRPr="0084424D">
        <w:rPr>
          <w:rFonts w:ascii="Times New Roman" w:eastAsia="Times New Roman" w:hAnsi="Times New Roman" w:cs="Times New Roman"/>
          <w:sz w:val="24"/>
          <w:szCs w:val="24"/>
          <w:lang w:eastAsia="fr-FR"/>
        </w:rPr>
        <w:t xml:space="preserve"> </w:t>
      </w:r>
      <w:proofErr w:type="spellStart"/>
      <w:r w:rsidRPr="0084424D">
        <w:rPr>
          <w:rFonts w:ascii="Times New Roman" w:eastAsia="Times New Roman" w:hAnsi="Times New Roman" w:cs="Times New Roman"/>
          <w:sz w:val="24"/>
          <w:szCs w:val="24"/>
          <w:lang w:eastAsia="fr-FR"/>
        </w:rPr>
        <w:t>yao</w:t>
      </w:r>
      <w:proofErr w:type="spellEnd"/>
    </w:p>
    <w:p w:rsidR="0084424D" w:rsidRPr="0084424D" w:rsidRDefault="0084424D" w:rsidP="0084424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424D">
        <w:rPr>
          <w:rFonts w:ascii="Times New Roman" w:eastAsia="Times New Roman" w:hAnsi="Times New Roman" w:cs="Times New Roman"/>
          <w:b/>
          <w:bCs/>
          <w:sz w:val="27"/>
          <w:szCs w:val="27"/>
          <w:lang w:eastAsia="fr-FR"/>
        </w:rPr>
        <w:t>Institutions &amp; centres de savoir</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Assemblée Nationale</w:t>
      </w:r>
      <w:r w:rsidRPr="0084424D">
        <w:rPr>
          <w:rFonts w:ascii="Times New Roman" w:eastAsia="Times New Roman" w:hAnsi="Times New Roman" w:cs="Times New Roman"/>
          <w:sz w:val="24"/>
          <w:szCs w:val="24"/>
          <w:lang w:eastAsia="fr-FR"/>
        </w:rPr>
        <w:br/>
        <w:t>• Archives et Bibliothèque nationales</w:t>
      </w:r>
      <w:r w:rsidRPr="0084424D">
        <w:rPr>
          <w:rFonts w:ascii="Times New Roman" w:eastAsia="Times New Roman" w:hAnsi="Times New Roman" w:cs="Times New Roman"/>
          <w:sz w:val="24"/>
          <w:szCs w:val="24"/>
          <w:lang w:eastAsia="fr-FR"/>
        </w:rPr>
        <w:br/>
        <w:t>• Centre Songhaï (</w:t>
      </w:r>
      <w:proofErr w:type="spellStart"/>
      <w:r w:rsidRPr="0084424D">
        <w:rPr>
          <w:rFonts w:ascii="Times New Roman" w:eastAsia="Times New Roman" w:hAnsi="Times New Roman" w:cs="Times New Roman"/>
          <w:sz w:val="24"/>
          <w:szCs w:val="24"/>
          <w:lang w:eastAsia="fr-FR"/>
        </w:rPr>
        <w:t>agroécologie</w:t>
      </w:r>
      <w:proofErr w:type="spellEnd"/>
      <w:r w:rsidRPr="0084424D">
        <w:rPr>
          <w:rFonts w:ascii="Times New Roman" w:eastAsia="Times New Roman" w:hAnsi="Times New Roman" w:cs="Times New Roman"/>
          <w:sz w:val="24"/>
          <w:szCs w:val="24"/>
          <w:lang w:eastAsia="fr-FR"/>
        </w:rPr>
        <w:t>, formation, incubation)</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6. Valeur culturelle et symbolique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Porto-Novo est un carrefour culturel majeur du Bénin :</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Mélange unique d’influences fon, </w:t>
      </w:r>
      <w:proofErr w:type="spellStart"/>
      <w:r w:rsidRPr="0084424D">
        <w:rPr>
          <w:rFonts w:ascii="Times New Roman" w:eastAsia="Times New Roman" w:hAnsi="Times New Roman" w:cs="Times New Roman"/>
          <w:sz w:val="24"/>
          <w:szCs w:val="24"/>
          <w:lang w:eastAsia="fr-FR"/>
        </w:rPr>
        <w:t>ayizo</w:t>
      </w:r>
      <w:proofErr w:type="spellEnd"/>
      <w:r w:rsidRPr="0084424D">
        <w:rPr>
          <w:rFonts w:ascii="Times New Roman" w:eastAsia="Times New Roman" w:hAnsi="Times New Roman" w:cs="Times New Roman"/>
          <w:sz w:val="24"/>
          <w:szCs w:val="24"/>
          <w:lang w:eastAsia="fr-FR"/>
        </w:rPr>
        <w:t>, yoruba, afro-brésiliennes et coloniales</w:t>
      </w:r>
      <w:r w:rsidRPr="0084424D">
        <w:rPr>
          <w:rFonts w:ascii="Times New Roman" w:eastAsia="Times New Roman" w:hAnsi="Times New Roman" w:cs="Times New Roman"/>
          <w:sz w:val="24"/>
          <w:szCs w:val="24"/>
          <w:lang w:eastAsia="fr-FR"/>
        </w:rPr>
        <w:br/>
        <w:t>• Ville de traditions musicales et dansées ancestrales</w:t>
      </w:r>
      <w:r w:rsidRPr="0084424D">
        <w:rPr>
          <w:rFonts w:ascii="Times New Roman" w:eastAsia="Times New Roman" w:hAnsi="Times New Roman" w:cs="Times New Roman"/>
          <w:sz w:val="24"/>
          <w:szCs w:val="24"/>
          <w:lang w:eastAsia="fr-FR"/>
        </w:rPr>
        <w:br/>
        <w:t>• Centre du syncrétisme religieux (</w:t>
      </w:r>
      <w:proofErr w:type="spellStart"/>
      <w:r w:rsidRPr="0084424D">
        <w:rPr>
          <w:rFonts w:ascii="Times New Roman" w:eastAsia="Times New Roman" w:hAnsi="Times New Roman" w:cs="Times New Roman"/>
          <w:sz w:val="24"/>
          <w:szCs w:val="24"/>
          <w:lang w:eastAsia="fr-FR"/>
        </w:rPr>
        <w:t>vodoun</w:t>
      </w:r>
      <w:proofErr w:type="spellEnd"/>
      <w:r w:rsidRPr="0084424D">
        <w:rPr>
          <w:rFonts w:ascii="Times New Roman" w:eastAsia="Times New Roman" w:hAnsi="Times New Roman" w:cs="Times New Roman"/>
          <w:sz w:val="24"/>
          <w:szCs w:val="24"/>
          <w:lang w:eastAsia="fr-FR"/>
        </w:rPr>
        <w:t xml:space="preserve">, islam, christianisme, </w:t>
      </w:r>
      <w:proofErr w:type="spellStart"/>
      <w:r w:rsidRPr="0084424D">
        <w:rPr>
          <w:rFonts w:ascii="Times New Roman" w:eastAsia="Times New Roman" w:hAnsi="Times New Roman" w:cs="Times New Roman"/>
          <w:sz w:val="24"/>
          <w:szCs w:val="24"/>
          <w:lang w:eastAsia="fr-FR"/>
        </w:rPr>
        <w:t>Egungun</w:t>
      </w:r>
      <w:proofErr w:type="spellEnd"/>
      <w:proofErr w:type="gramStart"/>
      <w:r w:rsidRPr="0084424D">
        <w:rPr>
          <w:rFonts w:ascii="Times New Roman" w:eastAsia="Times New Roman" w:hAnsi="Times New Roman" w:cs="Times New Roman"/>
          <w:sz w:val="24"/>
          <w:szCs w:val="24"/>
          <w:lang w:eastAsia="fr-FR"/>
        </w:rPr>
        <w:t>)</w:t>
      </w:r>
      <w:proofErr w:type="gramEnd"/>
      <w:r w:rsidRPr="0084424D">
        <w:rPr>
          <w:rFonts w:ascii="Times New Roman" w:eastAsia="Times New Roman" w:hAnsi="Times New Roman" w:cs="Times New Roman"/>
          <w:sz w:val="24"/>
          <w:szCs w:val="24"/>
          <w:lang w:eastAsia="fr-FR"/>
        </w:rPr>
        <w:br/>
        <w:t>• Patrimoine architectural afro-brésilien remarquable</w:t>
      </w:r>
      <w:r w:rsidRPr="0084424D">
        <w:rPr>
          <w:rFonts w:ascii="Times New Roman" w:eastAsia="Times New Roman" w:hAnsi="Times New Roman" w:cs="Times New Roman"/>
          <w:sz w:val="24"/>
          <w:szCs w:val="24"/>
          <w:lang w:eastAsia="fr-FR"/>
        </w:rPr>
        <w:br/>
        <w:t>• Capitale politique et reflet de l’histoire nationale</w:t>
      </w:r>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lastRenderedPageBreak/>
        <w:t xml:space="preserve">La ville symbolise un espace vivant, chaleureux et profondément ancré dans ses valeurs : </w:t>
      </w:r>
      <w:r w:rsidRPr="0084424D">
        <w:rPr>
          <w:rFonts w:ascii="Times New Roman" w:eastAsia="Times New Roman" w:hAnsi="Times New Roman" w:cs="Times New Roman"/>
          <w:b/>
          <w:bCs/>
          <w:sz w:val="24"/>
          <w:szCs w:val="24"/>
          <w:lang w:eastAsia="fr-FR"/>
        </w:rPr>
        <w:t xml:space="preserve">« </w:t>
      </w:r>
      <w:proofErr w:type="spellStart"/>
      <w:r w:rsidRPr="0084424D">
        <w:rPr>
          <w:rFonts w:ascii="Times New Roman" w:eastAsia="Times New Roman" w:hAnsi="Times New Roman" w:cs="Times New Roman"/>
          <w:b/>
          <w:bCs/>
          <w:sz w:val="24"/>
          <w:szCs w:val="24"/>
          <w:lang w:eastAsia="fr-FR"/>
        </w:rPr>
        <w:t>Adjatchè</w:t>
      </w:r>
      <w:proofErr w:type="spellEnd"/>
      <w:r w:rsidRPr="0084424D">
        <w:rPr>
          <w:rFonts w:ascii="Times New Roman" w:eastAsia="Times New Roman" w:hAnsi="Times New Roman" w:cs="Times New Roman"/>
          <w:b/>
          <w:bCs/>
          <w:sz w:val="24"/>
          <w:szCs w:val="24"/>
          <w:lang w:eastAsia="fr-FR"/>
        </w:rPr>
        <w:t xml:space="preserve"> </w:t>
      </w:r>
      <w:proofErr w:type="spellStart"/>
      <w:r w:rsidRPr="0084424D">
        <w:rPr>
          <w:rFonts w:ascii="Times New Roman" w:eastAsia="Times New Roman" w:hAnsi="Times New Roman" w:cs="Times New Roman"/>
          <w:b/>
          <w:bCs/>
          <w:sz w:val="24"/>
          <w:szCs w:val="24"/>
          <w:lang w:eastAsia="fr-FR"/>
        </w:rPr>
        <w:t>oni</w:t>
      </w:r>
      <w:proofErr w:type="spellEnd"/>
      <w:r w:rsidRPr="0084424D">
        <w:rPr>
          <w:rFonts w:ascii="Times New Roman" w:eastAsia="Times New Roman" w:hAnsi="Times New Roman" w:cs="Times New Roman"/>
          <w:b/>
          <w:bCs/>
          <w:sz w:val="24"/>
          <w:szCs w:val="24"/>
          <w:lang w:eastAsia="fr-FR"/>
        </w:rPr>
        <w:t xml:space="preserve"> </w:t>
      </w:r>
      <w:proofErr w:type="spellStart"/>
      <w:r w:rsidRPr="0084424D">
        <w:rPr>
          <w:rFonts w:ascii="Times New Roman" w:eastAsia="Times New Roman" w:hAnsi="Times New Roman" w:cs="Times New Roman"/>
          <w:b/>
          <w:bCs/>
          <w:sz w:val="24"/>
          <w:szCs w:val="24"/>
          <w:lang w:eastAsia="fr-FR"/>
        </w:rPr>
        <w:t>bajè</w:t>
      </w:r>
      <w:proofErr w:type="spellEnd"/>
      <w:r w:rsidRPr="0084424D">
        <w:rPr>
          <w:rFonts w:ascii="Times New Roman" w:eastAsia="Times New Roman" w:hAnsi="Times New Roman" w:cs="Times New Roman"/>
          <w:b/>
          <w:bCs/>
          <w:sz w:val="24"/>
          <w:szCs w:val="24"/>
          <w:lang w:eastAsia="fr-FR"/>
        </w:rPr>
        <w:t xml:space="preserve"> / </w:t>
      </w:r>
      <w:proofErr w:type="spellStart"/>
      <w:r w:rsidRPr="0084424D">
        <w:rPr>
          <w:rFonts w:ascii="Times New Roman" w:eastAsia="Times New Roman" w:hAnsi="Times New Roman" w:cs="Times New Roman"/>
          <w:b/>
          <w:bCs/>
          <w:sz w:val="24"/>
          <w:szCs w:val="24"/>
          <w:lang w:eastAsia="fr-FR"/>
        </w:rPr>
        <w:t>Hogbonou</w:t>
      </w:r>
      <w:proofErr w:type="spellEnd"/>
      <w:r w:rsidRPr="0084424D">
        <w:rPr>
          <w:rFonts w:ascii="Times New Roman" w:eastAsia="Times New Roman" w:hAnsi="Times New Roman" w:cs="Times New Roman"/>
          <w:b/>
          <w:bCs/>
          <w:sz w:val="24"/>
          <w:szCs w:val="24"/>
          <w:lang w:eastAsia="fr-FR"/>
        </w:rPr>
        <w:t xml:space="preserve"> ma gan </w:t>
      </w:r>
      <w:proofErr w:type="spellStart"/>
      <w:r w:rsidRPr="0084424D">
        <w:rPr>
          <w:rFonts w:ascii="Times New Roman" w:eastAsia="Times New Roman" w:hAnsi="Times New Roman" w:cs="Times New Roman"/>
          <w:b/>
          <w:bCs/>
          <w:sz w:val="24"/>
          <w:szCs w:val="24"/>
          <w:lang w:eastAsia="fr-FR"/>
        </w:rPr>
        <w:t>gblé</w:t>
      </w:r>
      <w:proofErr w:type="spellEnd"/>
      <w:r w:rsidRPr="0084424D">
        <w:rPr>
          <w:rFonts w:ascii="Times New Roman" w:eastAsia="Times New Roman" w:hAnsi="Times New Roman" w:cs="Times New Roman"/>
          <w:b/>
          <w:bCs/>
          <w:sz w:val="24"/>
          <w:szCs w:val="24"/>
          <w:lang w:eastAsia="fr-FR"/>
        </w:rPr>
        <w:t xml:space="preserve"> » – Porto-Novo demeurera Porto-Novo.</w:t>
      </w:r>
    </w:p>
    <w:p w:rsidR="0084424D" w:rsidRPr="0084424D" w:rsidRDefault="0084424D" w:rsidP="0084424D">
      <w:pPr>
        <w:spacing w:after="0" w:line="240" w:lineRule="auto"/>
        <w:rPr>
          <w:rFonts w:ascii="Times New Roman" w:eastAsia="Times New Roman" w:hAnsi="Times New Roman" w:cs="Times New Roman"/>
          <w:sz w:val="24"/>
          <w:szCs w:val="24"/>
          <w:lang w:eastAsia="fr-FR"/>
        </w:rPr>
      </w:pPr>
    </w:p>
    <w:p w:rsidR="0084424D" w:rsidRPr="0084424D" w:rsidRDefault="0084424D" w:rsidP="008442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4424D">
        <w:rPr>
          <w:rFonts w:ascii="Times New Roman" w:eastAsia="Times New Roman" w:hAnsi="Times New Roman" w:cs="Times New Roman"/>
          <w:b/>
          <w:bCs/>
          <w:sz w:val="36"/>
          <w:szCs w:val="36"/>
          <w:lang w:eastAsia="fr-FR"/>
        </w:rPr>
        <w:t>7. Sources et références</w:t>
      </w:r>
      <w:bookmarkStart w:id="0" w:name="_GoBack"/>
      <w:bookmarkEnd w:id="0"/>
    </w:p>
    <w:p w:rsidR="0084424D" w:rsidRPr="0084424D" w:rsidRDefault="0084424D" w:rsidP="0084424D">
      <w:pPr>
        <w:spacing w:before="100" w:beforeAutospacing="1" w:after="100" w:afterAutospacing="1" w:line="240" w:lineRule="auto"/>
        <w:rPr>
          <w:rFonts w:ascii="Times New Roman" w:eastAsia="Times New Roman" w:hAnsi="Times New Roman" w:cs="Times New Roman"/>
          <w:sz w:val="24"/>
          <w:szCs w:val="24"/>
          <w:lang w:eastAsia="fr-FR"/>
        </w:rPr>
      </w:pPr>
      <w:r w:rsidRPr="0084424D">
        <w:rPr>
          <w:rFonts w:ascii="Times New Roman" w:eastAsia="Times New Roman" w:hAnsi="Times New Roman" w:cs="Times New Roman"/>
          <w:sz w:val="24"/>
          <w:szCs w:val="24"/>
          <w:lang w:eastAsia="fr-FR"/>
        </w:rPr>
        <w:t xml:space="preserve">• Wikipédia — Porto-Novo, </w:t>
      </w:r>
      <w:hyperlink r:id="rId4" w:tgtFrame="_new" w:history="1">
        <w:r w:rsidRPr="0084424D">
          <w:rPr>
            <w:rFonts w:ascii="Times New Roman" w:eastAsia="Times New Roman" w:hAnsi="Times New Roman" w:cs="Times New Roman"/>
            <w:color w:val="0000FF"/>
            <w:sz w:val="24"/>
            <w:szCs w:val="24"/>
            <w:u w:val="single"/>
            <w:lang w:eastAsia="fr-FR"/>
          </w:rPr>
          <w:t>https://fr.wikipe</w:t>
        </w:r>
        <w:r w:rsidRPr="0084424D">
          <w:rPr>
            <w:rFonts w:ascii="Times New Roman" w:eastAsia="Times New Roman" w:hAnsi="Times New Roman" w:cs="Times New Roman"/>
            <w:color w:val="0000FF"/>
            <w:sz w:val="24"/>
            <w:szCs w:val="24"/>
            <w:u w:val="single"/>
            <w:lang w:eastAsia="fr-FR"/>
          </w:rPr>
          <w:t>d</w:t>
        </w:r>
        <w:r w:rsidRPr="0084424D">
          <w:rPr>
            <w:rFonts w:ascii="Times New Roman" w:eastAsia="Times New Roman" w:hAnsi="Times New Roman" w:cs="Times New Roman"/>
            <w:color w:val="0000FF"/>
            <w:sz w:val="24"/>
            <w:szCs w:val="24"/>
            <w:u w:val="single"/>
            <w:lang w:eastAsia="fr-FR"/>
          </w:rPr>
          <w:t>ia.org/wiki/Porto-Novo</w:t>
        </w:r>
      </w:hyperlink>
      <w:r w:rsidRPr="0084424D">
        <w:rPr>
          <w:rFonts w:ascii="Times New Roman" w:eastAsia="Times New Roman" w:hAnsi="Times New Roman" w:cs="Times New Roman"/>
          <w:sz w:val="24"/>
          <w:szCs w:val="24"/>
          <w:lang w:eastAsia="fr-FR"/>
        </w:rPr>
        <w:br/>
        <w:t xml:space="preserve">• Gouvernement du Bénin — Destination Bénin, Porto-Novo : condensé d’histoire et de culture, </w:t>
      </w:r>
      <w:hyperlink r:id="rId5" w:tgtFrame="_new" w:history="1">
        <w:r w:rsidRPr="0084424D">
          <w:rPr>
            <w:rFonts w:ascii="Times New Roman" w:eastAsia="Times New Roman" w:hAnsi="Times New Roman" w:cs="Times New Roman"/>
            <w:color w:val="0000FF"/>
            <w:sz w:val="24"/>
            <w:szCs w:val="24"/>
            <w:u w:val="single"/>
            <w:lang w:eastAsia="fr-FR"/>
          </w:rPr>
          <w:t>https://www.gouv.bj/article/1048/</w:t>
        </w:r>
        <w:r w:rsidRPr="0084424D">
          <w:rPr>
            <w:rFonts w:ascii="Times New Roman" w:eastAsia="Times New Roman" w:hAnsi="Times New Roman" w:cs="Times New Roman"/>
            <w:color w:val="0000FF"/>
            <w:sz w:val="24"/>
            <w:szCs w:val="24"/>
            <w:u w:val="single"/>
            <w:lang w:eastAsia="fr-FR"/>
          </w:rPr>
          <w:t>d</w:t>
        </w:r>
        <w:r w:rsidRPr="0084424D">
          <w:rPr>
            <w:rFonts w:ascii="Times New Roman" w:eastAsia="Times New Roman" w:hAnsi="Times New Roman" w:cs="Times New Roman"/>
            <w:color w:val="0000FF"/>
            <w:sz w:val="24"/>
            <w:szCs w:val="24"/>
            <w:u w:val="single"/>
            <w:lang w:eastAsia="fr-FR"/>
          </w:rPr>
          <w:t>es</w:t>
        </w:r>
        <w:r w:rsidRPr="0084424D">
          <w:rPr>
            <w:rFonts w:ascii="Times New Roman" w:eastAsia="Times New Roman" w:hAnsi="Times New Roman" w:cs="Times New Roman"/>
            <w:color w:val="0000FF"/>
            <w:sz w:val="24"/>
            <w:szCs w:val="24"/>
            <w:u w:val="single"/>
            <w:lang w:eastAsia="fr-FR"/>
          </w:rPr>
          <w:t>t</w:t>
        </w:r>
        <w:r w:rsidRPr="0084424D">
          <w:rPr>
            <w:rFonts w:ascii="Times New Roman" w:eastAsia="Times New Roman" w:hAnsi="Times New Roman" w:cs="Times New Roman"/>
            <w:color w:val="0000FF"/>
            <w:sz w:val="24"/>
            <w:szCs w:val="24"/>
            <w:u w:val="single"/>
            <w:lang w:eastAsia="fr-FR"/>
          </w:rPr>
          <w:t>ination-benin---porto-novo--condense-histoire-culture-fete-adoucit-moeurs/</w:t>
        </w:r>
      </w:hyperlink>
      <w:r w:rsidRPr="0084424D">
        <w:rPr>
          <w:rFonts w:ascii="Times New Roman" w:eastAsia="Times New Roman" w:hAnsi="Times New Roman" w:cs="Times New Roman"/>
          <w:sz w:val="24"/>
          <w:szCs w:val="24"/>
          <w:lang w:eastAsia="fr-FR"/>
        </w:rPr>
        <w:br/>
        <w:t xml:space="preserve">• </w:t>
      </w:r>
      <w:proofErr w:type="spellStart"/>
      <w:r w:rsidRPr="0084424D">
        <w:rPr>
          <w:rFonts w:ascii="Times New Roman" w:eastAsia="Times New Roman" w:hAnsi="Times New Roman" w:cs="Times New Roman"/>
          <w:sz w:val="24"/>
          <w:szCs w:val="24"/>
          <w:lang w:eastAsia="fr-FR"/>
        </w:rPr>
        <w:t>Mappr</w:t>
      </w:r>
      <w:proofErr w:type="spellEnd"/>
      <w:r w:rsidRPr="0084424D">
        <w:rPr>
          <w:rFonts w:ascii="Times New Roman" w:eastAsia="Times New Roman" w:hAnsi="Times New Roman" w:cs="Times New Roman"/>
          <w:sz w:val="24"/>
          <w:szCs w:val="24"/>
          <w:lang w:eastAsia="fr-FR"/>
        </w:rPr>
        <w:t xml:space="preserve"> — Porto-Novo, capitale du Bénin, </w:t>
      </w:r>
      <w:hyperlink r:id="rId6" w:tgtFrame="_new" w:history="1">
        <w:r w:rsidRPr="0084424D">
          <w:rPr>
            <w:rFonts w:ascii="Times New Roman" w:eastAsia="Times New Roman" w:hAnsi="Times New Roman" w:cs="Times New Roman"/>
            <w:color w:val="0000FF"/>
            <w:sz w:val="24"/>
            <w:szCs w:val="24"/>
            <w:u w:val="single"/>
            <w:lang w:eastAsia="fr-FR"/>
          </w:rPr>
          <w:t>https://www.mappr.co/capital-cities/benin/</w:t>
        </w:r>
      </w:hyperlink>
    </w:p>
    <w:p w:rsidR="000D21DD" w:rsidRDefault="000D21DD"/>
    <w:sectPr w:rsidR="000D21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24D"/>
    <w:rsid w:val="000D21DD"/>
    <w:rsid w:val="008442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110EB4-8B2B-426D-9DAD-910CECC1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8442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4424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4424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424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4424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4424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4424D"/>
    <w:rPr>
      <w:b/>
      <w:bCs/>
    </w:rPr>
  </w:style>
  <w:style w:type="paragraph" w:styleId="NormalWeb">
    <w:name w:val="Normal (Web)"/>
    <w:basedOn w:val="Normal"/>
    <w:uiPriority w:val="99"/>
    <w:semiHidden/>
    <w:unhideWhenUsed/>
    <w:rsid w:val="008442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84424D"/>
    <w:rPr>
      <w:i/>
      <w:iCs/>
    </w:rPr>
  </w:style>
  <w:style w:type="character" w:styleId="Lienhypertexte">
    <w:name w:val="Hyperlink"/>
    <w:basedOn w:val="Policepardfaut"/>
    <w:uiPriority w:val="99"/>
    <w:semiHidden/>
    <w:unhideWhenUsed/>
    <w:rsid w:val="008442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64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ppr.co/capital-cities/benin/" TargetMode="External"/><Relationship Id="rId5" Type="http://schemas.openxmlformats.org/officeDocument/2006/relationships/hyperlink" Target="https://www.gouv.bj/article/1048/destination-benin---porto-novo--condense-histoire-culture-fete-adoucit-moeurs/" TargetMode="External"/><Relationship Id="rId4" Type="http://schemas.openxmlformats.org/officeDocument/2006/relationships/hyperlink" Target="https://fr.wikipedia.org/wiki/Porto-Nov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1175</Words>
  <Characters>6468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2025-12-08T08:53:00Z</dcterms:created>
  <dcterms:modified xsi:type="dcterms:W3CDTF">2025-12-08T09:16:00Z</dcterms:modified>
</cp:coreProperties>
</file>