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024AD" w14:textId="2857AC9A" w:rsidR="00DA4F93" w:rsidRDefault="00624DDC" w:rsidP="00624DDC">
      <w:pPr>
        <w:jc w:val="center"/>
        <w:rPr>
          <w:rFonts w:ascii="黑体" w:eastAsia="黑体" w:hAnsi="黑体"/>
          <w:b/>
          <w:bCs/>
          <w:sz w:val="48"/>
          <w:szCs w:val="48"/>
        </w:rPr>
      </w:pPr>
      <w:r>
        <w:rPr>
          <w:rFonts w:ascii="黑体" w:eastAsia="黑体" w:hAnsi="黑体" w:hint="eastAsia"/>
          <w:b/>
          <w:bCs/>
          <w:sz w:val="48"/>
          <w:szCs w:val="48"/>
        </w:rPr>
        <w:t>2022年7月A股所有股票市值变化率统计分析</w:t>
      </w:r>
    </w:p>
    <w:p w14:paraId="2953288F" w14:textId="6F81DD95" w:rsidR="00624DDC" w:rsidRDefault="00624DDC" w:rsidP="00624DDC">
      <w:pPr>
        <w:jc w:val="center"/>
        <w:rPr>
          <w:rFonts w:ascii="黑体" w:eastAsia="黑体" w:hAnsi="黑体"/>
          <w:b/>
          <w:bCs/>
          <w:sz w:val="36"/>
          <w:szCs w:val="36"/>
        </w:rPr>
      </w:pPr>
    </w:p>
    <w:p w14:paraId="1AE452DB" w14:textId="107CB987" w:rsidR="00624DDC" w:rsidRDefault="00624DDC" w:rsidP="00624DDC">
      <w:pPr>
        <w:jc w:val="center"/>
        <w:rPr>
          <w:rFonts w:ascii="黑体" w:eastAsia="黑体" w:hAnsi="黑体"/>
          <w:b/>
          <w:bCs/>
          <w:sz w:val="36"/>
          <w:szCs w:val="36"/>
        </w:rPr>
      </w:pPr>
      <w:r>
        <w:rPr>
          <w:rFonts w:ascii="黑体" w:eastAsia="黑体" w:hAnsi="黑体" w:hint="eastAsia"/>
          <w:b/>
          <w:bCs/>
          <w:sz w:val="36"/>
          <w:szCs w:val="36"/>
        </w:rPr>
        <w:t>摘要</w:t>
      </w:r>
    </w:p>
    <w:p w14:paraId="659A463F" w14:textId="215866A0" w:rsidR="00624DDC" w:rsidRDefault="00624DDC" w:rsidP="00D0095C">
      <w:pPr>
        <w:spacing w:line="400" w:lineRule="exact"/>
        <w:jc w:val="left"/>
        <w:rPr>
          <w:rFonts w:ascii="黑体" w:eastAsia="黑体" w:hAnsi="黑体"/>
          <w:sz w:val="24"/>
          <w:szCs w:val="24"/>
        </w:rPr>
      </w:pPr>
      <w:r>
        <w:rPr>
          <w:rFonts w:ascii="黑体" w:eastAsia="黑体" w:hAnsi="黑体" w:hint="eastAsia"/>
          <w:sz w:val="24"/>
          <w:szCs w:val="24"/>
        </w:rPr>
        <w:t>本文通过python程序借助开源网站baostock.</w:t>
      </w:r>
      <w:r>
        <w:rPr>
          <w:rFonts w:ascii="黑体" w:eastAsia="黑体" w:hAnsi="黑体"/>
          <w:sz w:val="24"/>
          <w:szCs w:val="24"/>
        </w:rPr>
        <w:t>com</w:t>
      </w:r>
      <w:proofErr w:type="gramStart"/>
      <w:r>
        <w:rPr>
          <w:rFonts w:ascii="黑体" w:eastAsia="黑体" w:hAnsi="黑体" w:hint="eastAsia"/>
          <w:sz w:val="24"/>
          <w:szCs w:val="24"/>
        </w:rPr>
        <w:t>爬取了</w:t>
      </w:r>
      <w:proofErr w:type="gramEnd"/>
      <w:r>
        <w:rPr>
          <w:rFonts w:ascii="黑体" w:eastAsia="黑体" w:hAnsi="黑体" w:hint="eastAsia"/>
          <w:sz w:val="24"/>
          <w:szCs w:val="24"/>
        </w:rPr>
        <w:t>2022年7月份A股所有股票的市值，从而计算出在这个月内他们的变化率作为数据集。根据经济学基本知识，猜测应当服从对数正态分布，于是进行了一系列统计学分析，包括计算数字特征</w:t>
      </w:r>
      <w:r w:rsidR="00D0095C">
        <w:rPr>
          <w:rFonts w:ascii="黑体" w:eastAsia="黑体" w:hAnsi="黑体" w:hint="eastAsia"/>
          <w:sz w:val="24"/>
          <w:szCs w:val="24"/>
        </w:rPr>
        <w:t>、估计参数与分布、检验、方差分析、回归分析等。同时由于具有良好的可扩展性，例如日期、时间跨度和股票过滤，故作为项目发布于github.</w:t>
      </w:r>
      <w:r w:rsidR="00D0095C">
        <w:rPr>
          <w:rFonts w:ascii="黑体" w:eastAsia="黑体" w:hAnsi="黑体"/>
          <w:sz w:val="24"/>
          <w:szCs w:val="24"/>
        </w:rPr>
        <w:t>com</w:t>
      </w:r>
    </w:p>
    <w:p w14:paraId="1A11C979" w14:textId="77777777" w:rsidR="00D0095C" w:rsidRDefault="00D0095C" w:rsidP="00D0095C">
      <w:pPr>
        <w:spacing w:line="400" w:lineRule="exact"/>
        <w:jc w:val="center"/>
        <w:rPr>
          <w:rFonts w:ascii="黑体" w:eastAsia="黑体" w:hAnsi="黑体"/>
          <w:sz w:val="24"/>
          <w:szCs w:val="24"/>
        </w:rPr>
      </w:pPr>
    </w:p>
    <w:p w14:paraId="7D98CDFA" w14:textId="0146F42B" w:rsidR="00D0095C" w:rsidRDefault="00D0095C" w:rsidP="00D0095C">
      <w:pPr>
        <w:spacing w:line="400" w:lineRule="exact"/>
        <w:jc w:val="center"/>
        <w:rPr>
          <w:rFonts w:ascii="黑体" w:eastAsia="黑体" w:hAnsi="黑体"/>
          <w:sz w:val="24"/>
          <w:szCs w:val="24"/>
        </w:rPr>
      </w:pPr>
      <w:r>
        <w:rPr>
          <w:rFonts w:ascii="黑体" w:eastAsia="黑体" w:hAnsi="黑体" w:hint="eastAsia"/>
          <w:sz w:val="24"/>
          <w:szCs w:val="24"/>
        </w:rPr>
        <w:t>正文</w:t>
      </w:r>
    </w:p>
    <w:p w14:paraId="59256A83" w14:textId="763CCCC5" w:rsidR="00D0095C" w:rsidRDefault="00D0095C" w:rsidP="00D0095C">
      <w:pPr>
        <w:spacing w:line="400" w:lineRule="exact"/>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本文数据附于文章</w:t>
      </w:r>
      <w:r w:rsidR="00716AF2">
        <w:rPr>
          <w:rFonts w:ascii="宋体" w:eastAsia="宋体" w:hAnsi="宋体" w:hint="eastAsia"/>
          <w:sz w:val="24"/>
          <w:szCs w:val="24"/>
        </w:rPr>
        <w:t>末尾</w:t>
      </w:r>
      <w:r>
        <w:rPr>
          <w:rFonts w:ascii="宋体" w:eastAsia="宋体" w:hAnsi="宋体" w:hint="eastAsia"/>
          <w:sz w:val="24"/>
          <w:szCs w:val="24"/>
        </w:rPr>
        <w:t>。</w:t>
      </w:r>
    </w:p>
    <w:p w14:paraId="3694F2CE" w14:textId="42007593" w:rsidR="00D0095C" w:rsidRDefault="00D0095C" w:rsidP="00D0095C">
      <w:pPr>
        <w:spacing w:line="400" w:lineRule="exact"/>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变化率的均值为</w:t>
      </w:r>
      <w:r w:rsidRPr="00D0095C">
        <w:rPr>
          <w:rFonts w:ascii="宋体" w:eastAsia="宋体" w:hAnsi="宋体"/>
          <w:sz w:val="24"/>
          <w:szCs w:val="24"/>
        </w:rPr>
        <w:t>1.0181518541654626</w:t>
      </w:r>
      <w:r>
        <w:rPr>
          <w:rFonts w:ascii="宋体" w:eastAsia="宋体" w:hAnsi="宋体" w:hint="eastAsia"/>
          <w:sz w:val="24"/>
          <w:szCs w:val="24"/>
        </w:rPr>
        <w:t>，方差为</w:t>
      </w:r>
      <w:r w:rsidR="00D7499F" w:rsidRPr="00D7499F">
        <w:rPr>
          <w:rFonts w:ascii="宋体" w:eastAsia="宋体" w:hAnsi="宋体"/>
          <w:sz w:val="24"/>
          <w:szCs w:val="24"/>
        </w:rPr>
        <w:t>0.02050602513579442</w:t>
      </w:r>
      <w:r>
        <w:rPr>
          <w:rFonts w:ascii="宋体" w:eastAsia="宋体" w:hAnsi="宋体" w:hint="eastAsia"/>
          <w:sz w:val="24"/>
          <w:szCs w:val="24"/>
        </w:rPr>
        <w:t>。</w:t>
      </w:r>
    </w:p>
    <w:p w14:paraId="4A293A77" w14:textId="1C21B3EB" w:rsidR="00D0095C" w:rsidRDefault="00265B81" w:rsidP="00D0095C">
      <w:pPr>
        <w:spacing w:line="400" w:lineRule="exact"/>
        <w:jc w:val="left"/>
        <w:rPr>
          <w:rFonts w:ascii="宋体" w:eastAsia="宋体" w:hAnsi="宋体"/>
          <w:sz w:val="24"/>
          <w:szCs w:val="24"/>
        </w:rPr>
      </w:pPr>
      <w:r>
        <w:rPr>
          <w:noProof/>
        </w:rPr>
        <w:drawing>
          <wp:anchor distT="0" distB="0" distL="114300" distR="114300" simplePos="0" relativeHeight="251658240" behindDoc="0" locked="0" layoutInCell="1" allowOverlap="1" wp14:anchorId="1CEB4476" wp14:editId="43E15A28">
            <wp:simplePos x="0" y="0"/>
            <wp:positionH relativeFrom="column">
              <wp:posOffset>311150</wp:posOffset>
            </wp:positionH>
            <wp:positionV relativeFrom="paragraph">
              <wp:posOffset>351790</wp:posOffset>
            </wp:positionV>
            <wp:extent cx="4724400" cy="2476500"/>
            <wp:effectExtent l="0" t="0" r="0" b="0"/>
            <wp:wrapTopAndBottom/>
            <wp:docPr id="17367952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24400" cy="2476500"/>
                    </a:xfrm>
                    <a:prstGeom prst="rect">
                      <a:avLst/>
                    </a:prstGeom>
                    <a:noFill/>
                    <a:ln>
                      <a:noFill/>
                    </a:ln>
                  </pic:spPr>
                </pic:pic>
              </a:graphicData>
            </a:graphic>
            <wp14:sizeRelV relativeFrom="margin">
              <wp14:pctHeight>0</wp14:pctHeight>
            </wp14:sizeRelV>
          </wp:anchor>
        </w:drawing>
      </w:r>
      <w:r>
        <w:rPr>
          <w:rFonts w:ascii="宋体" w:eastAsia="宋体" w:hAnsi="宋体"/>
          <w:sz w:val="24"/>
          <w:szCs w:val="24"/>
        </w:rPr>
        <w:tab/>
      </w:r>
      <w:r>
        <w:rPr>
          <w:rFonts w:ascii="宋体" w:eastAsia="宋体" w:hAnsi="宋体" w:hint="eastAsia"/>
          <w:sz w:val="24"/>
          <w:szCs w:val="24"/>
        </w:rPr>
        <w:t>经验分布函数为：</w:t>
      </w:r>
    </w:p>
    <w:p w14:paraId="5579CB5B" w14:textId="7836B81B" w:rsidR="00265B81" w:rsidRDefault="00265B81" w:rsidP="00D0095C">
      <w:pPr>
        <w:spacing w:line="400" w:lineRule="exact"/>
        <w:jc w:val="left"/>
        <w:rPr>
          <w:rFonts w:ascii="宋体" w:eastAsia="宋体" w:hAnsi="宋体"/>
          <w:sz w:val="24"/>
          <w:szCs w:val="24"/>
        </w:rPr>
      </w:pPr>
      <w:r>
        <w:rPr>
          <w:noProof/>
        </w:rPr>
        <w:drawing>
          <wp:anchor distT="0" distB="0" distL="114300" distR="114300" simplePos="0" relativeHeight="251659264" behindDoc="0" locked="0" layoutInCell="1" allowOverlap="1" wp14:anchorId="791528E3" wp14:editId="2ACB0708">
            <wp:simplePos x="0" y="0"/>
            <wp:positionH relativeFrom="column">
              <wp:posOffset>44450</wp:posOffset>
            </wp:positionH>
            <wp:positionV relativeFrom="paragraph">
              <wp:posOffset>2880995</wp:posOffset>
            </wp:positionV>
            <wp:extent cx="5274310" cy="1595120"/>
            <wp:effectExtent l="0" t="0" r="2540" b="5080"/>
            <wp:wrapTopAndBottom/>
            <wp:docPr id="149758480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595120"/>
                    </a:xfrm>
                    <a:prstGeom prst="rect">
                      <a:avLst/>
                    </a:prstGeom>
                    <a:noFill/>
                    <a:ln>
                      <a:noFill/>
                    </a:ln>
                  </pic:spPr>
                </pic:pic>
              </a:graphicData>
            </a:graphic>
          </wp:anchor>
        </w:drawing>
      </w:r>
      <w:r>
        <w:rPr>
          <w:rFonts w:ascii="宋体" w:eastAsia="宋体" w:hAnsi="宋体"/>
          <w:sz w:val="24"/>
          <w:szCs w:val="24"/>
        </w:rPr>
        <w:tab/>
      </w:r>
      <w:r>
        <w:rPr>
          <w:rFonts w:ascii="宋体" w:eastAsia="宋体" w:hAnsi="宋体" w:hint="eastAsia"/>
          <w:sz w:val="24"/>
          <w:szCs w:val="24"/>
        </w:rPr>
        <w:t>阶梯函数为（近似为经验密度函数）：</w:t>
      </w:r>
    </w:p>
    <w:p w14:paraId="360AE1C1" w14:textId="2F3149C2" w:rsidR="00265B81" w:rsidRDefault="00265B81" w:rsidP="00265B81">
      <w:pPr>
        <w:spacing w:line="400" w:lineRule="exact"/>
        <w:ind w:firstLine="420"/>
        <w:jc w:val="left"/>
        <w:rPr>
          <w:rFonts w:ascii="宋体" w:eastAsia="宋体" w:hAnsi="宋体"/>
          <w:sz w:val="24"/>
          <w:szCs w:val="24"/>
        </w:rPr>
      </w:pPr>
      <w:r>
        <w:rPr>
          <w:noProof/>
        </w:rPr>
        <w:lastRenderedPageBreak/>
        <w:drawing>
          <wp:anchor distT="0" distB="0" distL="114300" distR="114300" simplePos="0" relativeHeight="251660288" behindDoc="0" locked="0" layoutInCell="1" allowOverlap="1" wp14:anchorId="75A9C2AC" wp14:editId="65AA27ED">
            <wp:simplePos x="0" y="0"/>
            <wp:positionH relativeFrom="column">
              <wp:posOffset>127000</wp:posOffset>
            </wp:positionH>
            <wp:positionV relativeFrom="paragraph">
              <wp:posOffset>381000</wp:posOffset>
            </wp:positionV>
            <wp:extent cx="4787900" cy="2368550"/>
            <wp:effectExtent l="0" t="0" r="0" b="0"/>
            <wp:wrapTopAndBottom/>
            <wp:docPr id="119875414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87900" cy="2368550"/>
                    </a:xfrm>
                    <a:prstGeom prst="rect">
                      <a:avLst/>
                    </a:prstGeom>
                    <a:noFill/>
                    <a:ln>
                      <a:noFill/>
                    </a:ln>
                  </pic:spPr>
                </pic:pic>
              </a:graphicData>
            </a:graphic>
            <wp14:sizeRelV relativeFrom="margin">
              <wp14:pctHeight>0</wp14:pctHeight>
            </wp14:sizeRelV>
          </wp:anchor>
        </w:drawing>
      </w:r>
      <w:r>
        <w:rPr>
          <w:rFonts w:ascii="宋体" w:eastAsia="宋体" w:hAnsi="宋体" w:hint="eastAsia"/>
          <w:sz w:val="24"/>
          <w:szCs w:val="24"/>
        </w:rPr>
        <w:t>对数化之后经验分布函数为：</w:t>
      </w:r>
    </w:p>
    <w:p w14:paraId="0CE016E9" w14:textId="03AC20CF" w:rsidR="00265B81" w:rsidRDefault="00265B81" w:rsidP="00D0095C">
      <w:pPr>
        <w:spacing w:line="400" w:lineRule="exact"/>
        <w:jc w:val="left"/>
        <w:rPr>
          <w:rFonts w:ascii="宋体" w:eastAsia="宋体" w:hAnsi="宋体"/>
          <w:sz w:val="24"/>
          <w:szCs w:val="24"/>
        </w:rPr>
      </w:pPr>
      <w:r>
        <w:rPr>
          <w:noProof/>
        </w:rPr>
        <w:drawing>
          <wp:anchor distT="0" distB="0" distL="114300" distR="114300" simplePos="0" relativeHeight="251661312" behindDoc="0" locked="0" layoutInCell="1" allowOverlap="1" wp14:anchorId="76C9D623" wp14:editId="4C490017">
            <wp:simplePos x="0" y="0"/>
            <wp:positionH relativeFrom="column">
              <wp:posOffset>127000</wp:posOffset>
            </wp:positionH>
            <wp:positionV relativeFrom="paragraph">
              <wp:posOffset>2895600</wp:posOffset>
            </wp:positionV>
            <wp:extent cx="5274310" cy="1595120"/>
            <wp:effectExtent l="0" t="0" r="2540" b="5080"/>
            <wp:wrapSquare wrapText="bothSides"/>
            <wp:docPr id="66259634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595120"/>
                    </a:xfrm>
                    <a:prstGeom prst="rect">
                      <a:avLst/>
                    </a:prstGeom>
                    <a:noFill/>
                    <a:ln>
                      <a:noFill/>
                    </a:ln>
                  </pic:spPr>
                </pic:pic>
              </a:graphicData>
            </a:graphic>
          </wp:anchor>
        </w:drawing>
      </w:r>
      <w:r>
        <w:rPr>
          <w:rFonts w:ascii="宋体" w:eastAsia="宋体" w:hAnsi="宋体"/>
          <w:sz w:val="24"/>
          <w:szCs w:val="24"/>
        </w:rPr>
        <w:tab/>
      </w:r>
      <w:r>
        <w:rPr>
          <w:rFonts w:ascii="宋体" w:eastAsia="宋体" w:hAnsi="宋体" w:hint="eastAsia"/>
          <w:sz w:val="24"/>
          <w:szCs w:val="24"/>
        </w:rPr>
        <w:t>对数化之后阶梯函数为：</w:t>
      </w:r>
    </w:p>
    <w:p w14:paraId="1CD329BB" w14:textId="485C2648" w:rsidR="00265B81" w:rsidRDefault="00716AF2" w:rsidP="00D0095C">
      <w:pPr>
        <w:spacing w:line="400" w:lineRule="exact"/>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接下来进行分布估计，对对数化之后的变化率进行分析，根据对数化之后的经验函数可进行假设检验：</w:t>
      </w:r>
    </w:p>
    <w:p w14:paraId="1CCD5973" w14:textId="37D1DD70" w:rsidR="00716AF2" w:rsidRPr="00F86A15" w:rsidRDefault="00000000" w:rsidP="00D0095C">
      <w:pPr>
        <w:spacing w:line="400" w:lineRule="exact"/>
        <w:jc w:val="left"/>
        <w:rPr>
          <w:rFonts w:ascii="宋体" w:eastAsia="宋体" w:hAnsi="宋体"/>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0</m:t>
              </m:r>
            </m:sub>
          </m:sSub>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0</m:t>
              </m:r>
            </m:sub>
          </m:sSub>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 xml:space="preserve"> ,   </m:t>
          </m:r>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1</m:t>
              </m:r>
            </m:sub>
          </m:sSub>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 xml:space="preserve">≠  </m:t>
          </m:r>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0</m:t>
              </m:r>
            </m:sub>
          </m:sSub>
          <m:d>
            <m:dPr>
              <m:ctrlPr>
                <w:rPr>
                  <w:rFonts w:ascii="Cambria Math" w:eastAsia="宋体" w:hAnsi="Cambria Math"/>
                  <w:i/>
                  <w:sz w:val="24"/>
                  <w:szCs w:val="24"/>
                </w:rPr>
              </m:ctrlPr>
            </m:dPr>
            <m:e>
              <m:r>
                <w:rPr>
                  <w:rFonts w:ascii="Cambria Math" w:eastAsia="宋体" w:hAnsi="Cambria Math"/>
                  <w:sz w:val="24"/>
                  <w:szCs w:val="24"/>
                </w:rPr>
                <m:t>x</m:t>
              </m:r>
            </m:e>
          </m:d>
        </m:oMath>
      </m:oMathPara>
    </w:p>
    <w:p w14:paraId="11A9B19E" w14:textId="11001331" w:rsidR="00F86A15" w:rsidRPr="00F86A15" w:rsidRDefault="00F86A15" w:rsidP="00D0095C">
      <w:pPr>
        <w:spacing w:line="400" w:lineRule="exact"/>
        <w:jc w:val="left"/>
        <w:rPr>
          <w:rFonts w:ascii="宋体" w:eastAsia="宋体" w:hAnsi="宋体"/>
          <w:sz w:val="24"/>
          <w:szCs w:val="24"/>
        </w:rPr>
      </w:pPr>
      <w:r>
        <w:rPr>
          <w:rFonts w:ascii="宋体" w:eastAsia="宋体" w:hAnsi="宋体" w:hint="eastAsia"/>
          <w:sz w:val="24"/>
          <w:szCs w:val="24"/>
        </w:rPr>
        <w:t>其中F</w:t>
      </w:r>
      <w:r>
        <w:rPr>
          <w:rFonts w:ascii="宋体" w:eastAsia="宋体" w:hAnsi="宋体"/>
          <w:sz w:val="24"/>
          <w:szCs w:val="24"/>
        </w:rPr>
        <w:t>(x)</w:t>
      </w:r>
      <w:r>
        <w:rPr>
          <w:rFonts w:ascii="宋体" w:eastAsia="宋体" w:hAnsi="宋体" w:hint="eastAsia"/>
          <w:sz w:val="24"/>
          <w:szCs w:val="24"/>
        </w:rPr>
        <w:t>是总体</w:t>
      </w:r>
      <m:oMath>
        <m:r>
          <w:rPr>
            <w:rFonts w:ascii="Cambria Math" w:eastAsia="宋体" w:hAnsi="Cambria Math"/>
            <w:sz w:val="24"/>
            <w:szCs w:val="24"/>
          </w:rPr>
          <m:t>ξ</m:t>
        </m:r>
      </m:oMath>
      <w:r>
        <w:rPr>
          <w:rFonts w:ascii="宋体" w:eastAsia="宋体" w:hAnsi="宋体" w:hint="eastAsia"/>
          <w:sz w:val="24"/>
          <w:szCs w:val="24"/>
        </w:rPr>
        <w:t>的分布函数，</w:t>
      </w:r>
      <m:oMath>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0</m:t>
            </m:r>
          </m:sub>
        </m:sSub>
        <m:d>
          <m:dPr>
            <m:ctrlPr>
              <w:rPr>
                <w:rFonts w:ascii="Cambria Math" w:eastAsia="宋体" w:hAnsi="Cambria Math"/>
                <w:i/>
                <w:sz w:val="24"/>
                <w:szCs w:val="24"/>
              </w:rPr>
            </m:ctrlPr>
          </m:dPr>
          <m:e>
            <m:r>
              <w:rPr>
                <w:rFonts w:ascii="Cambria Math" w:eastAsia="宋体" w:hAnsi="Cambria Math"/>
                <w:sz w:val="24"/>
                <w:szCs w:val="24"/>
              </w:rPr>
              <m:t>x</m:t>
            </m:r>
          </m:e>
        </m:d>
      </m:oMath>
      <w:r>
        <w:rPr>
          <w:rFonts w:ascii="宋体" w:eastAsia="宋体" w:hAnsi="宋体" w:hint="eastAsia"/>
          <w:sz w:val="24"/>
          <w:szCs w:val="24"/>
        </w:rPr>
        <w:t>是已知的分布函数，即正态分布</w:t>
      </w:r>
      <m:oMath>
        <m:r>
          <w:rPr>
            <w:rFonts w:ascii="Cambria Math" w:eastAsia="宋体" w:hAnsi="Cambria Math"/>
            <w:sz w:val="24"/>
            <w:szCs w:val="24"/>
          </w:rPr>
          <m:t>N</m:t>
        </m:r>
        <m:d>
          <m:dPr>
            <m:ctrlPr>
              <w:rPr>
                <w:rFonts w:ascii="Cambria Math" w:eastAsia="宋体" w:hAnsi="Cambria Math"/>
                <w:i/>
                <w:sz w:val="24"/>
                <w:szCs w:val="24"/>
              </w:rPr>
            </m:ctrlPr>
          </m:dPr>
          <m:e>
            <m:r>
              <w:rPr>
                <w:rFonts w:ascii="Cambria Math" w:eastAsia="宋体" w:hAnsi="Cambria Math"/>
                <w:sz w:val="24"/>
                <w:szCs w:val="24"/>
              </w:rPr>
              <m:t>a,</m:t>
            </m:r>
            <m:sSup>
              <m:sSupPr>
                <m:ctrlPr>
                  <w:rPr>
                    <w:rFonts w:ascii="Cambria Math" w:eastAsia="宋体" w:hAnsi="Cambria Math"/>
                    <w:i/>
                    <w:sz w:val="24"/>
                    <w:szCs w:val="24"/>
                  </w:rPr>
                </m:ctrlPr>
              </m:sSupPr>
              <m:e>
                <m:r>
                  <w:rPr>
                    <w:rFonts w:ascii="Cambria Math" w:eastAsia="宋体" w:hAnsi="Cambria Math"/>
                    <w:sz w:val="24"/>
                    <w:szCs w:val="24"/>
                  </w:rPr>
                  <m:t>σ</m:t>
                </m:r>
              </m:e>
              <m:sup>
                <m:r>
                  <w:rPr>
                    <w:rFonts w:ascii="Cambria Math" w:eastAsia="宋体" w:hAnsi="Cambria Math"/>
                    <w:sz w:val="24"/>
                    <w:szCs w:val="24"/>
                  </w:rPr>
                  <m:t>2</m:t>
                </m:r>
              </m:sup>
            </m:sSup>
          </m:e>
        </m:d>
      </m:oMath>
    </w:p>
    <w:p w14:paraId="09C7A982" w14:textId="123570CD" w:rsidR="00F86A15" w:rsidRDefault="00F86A15" w:rsidP="00D0095C">
      <w:pPr>
        <w:spacing w:line="400" w:lineRule="exact"/>
        <w:jc w:val="left"/>
        <w:rPr>
          <w:rFonts w:ascii="宋体" w:eastAsia="宋体" w:hAnsi="宋体"/>
          <w:sz w:val="24"/>
          <w:szCs w:val="24"/>
        </w:rPr>
      </w:pPr>
      <w:r>
        <w:rPr>
          <w:noProof/>
        </w:rPr>
        <w:drawing>
          <wp:anchor distT="0" distB="0" distL="114300" distR="114300" simplePos="0" relativeHeight="251662336" behindDoc="0" locked="0" layoutInCell="1" allowOverlap="1" wp14:anchorId="16E21424" wp14:editId="684BBAB5">
            <wp:simplePos x="0" y="0"/>
            <wp:positionH relativeFrom="column">
              <wp:posOffset>25400</wp:posOffset>
            </wp:positionH>
            <wp:positionV relativeFrom="paragraph">
              <wp:posOffset>393700</wp:posOffset>
            </wp:positionV>
            <wp:extent cx="5002530" cy="2406650"/>
            <wp:effectExtent l="0" t="0" r="7620" b="0"/>
            <wp:wrapTopAndBottom/>
            <wp:docPr id="15240693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069309" name=""/>
                    <pic:cNvPicPr/>
                  </pic:nvPicPr>
                  <pic:blipFill>
                    <a:blip r:embed="rId8">
                      <a:extLst>
                        <a:ext uri="{28A0092B-C50C-407E-A947-70E740481C1C}">
                          <a14:useLocalDpi xmlns:a14="http://schemas.microsoft.com/office/drawing/2010/main" val="0"/>
                        </a:ext>
                      </a:extLst>
                    </a:blip>
                    <a:stretch>
                      <a:fillRect/>
                    </a:stretch>
                  </pic:blipFill>
                  <pic:spPr>
                    <a:xfrm>
                      <a:off x="0" y="0"/>
                      <a:ext cx="5002530" cy="2406650"/>
                    </a:xfrm>
                    <a:prstGeom prst="rect">
                      <a:avLst/>
                    </a:prstGeom>
                  </pic:spPr>
                </pic:pic>
              </a:graphicData>
            </a:graphic>
            <wp14:sizeRelV relativeFrom="margin">
              <wp14:pctHeight>0</wp14:pctHeight>
            </wp14:sizeRelV>
          </wp:anchor>
        </w:drawing>
      </w:r>
      <w:r>
        <w:rPr>
          <w:rFonts w:ascii="宋体" w:eastAsia="宋体" w:hAnsi="宋体"/>
          <w:sz w:val="24"/>
          <w:szCs w:val="24"/>
        </w:rPr>
        <w:tab/>
      </w:r>
      <w:r>
        <w:rPr>
          <w:rFonts w:ascii="宋体" w:eastAsia="宋体" w:hAnsi="宋体" w:hint="eastAsia"/>
          <w:sz w:val="24"/>
          <w:szCs w:val="24"/>
        </w:rPr>
        <w:t>绘制Q-Q图如下：</w:t>
      </w:r>
    </w:p>
    <w:p w14:paraId="03C431FD" w14:textId="10E79FE7" w:rsidR="00F86A15" w:rsidRPr="00F86A15" w:rsidRDefault="00F86A15" w:rsidP="00D0095C">
      <w:pPr>
        <w:spacing w:line="400" w:lineRule="exact"/>
        <w:jc w:val="left"/>
        <w:rPr>
          <w:rFonts w:ascii="宋体" w:eastAsia="宋体" w:hAnsi="宋体"/>
          <w:sz w:val="24"/>
          <w:szCs w:val="24"/>
        </w:rPr>
      </w:pPr>
    </w:p>
    <w:p w14:paraId="1B1D3CDB" w14:textId="6B4ED641" w:rsidR="00F86A15" w:rsidRDefault="000476AE" w:rsidP="00D0095C">
      <w:pPr>
        <w:spacing w:line="400" w:lineRule="exact"/>
        <w:jc w:val="left"/>
        <w:rPr>
          <w:rFonts w:ascii="宋体" w:eastAsia="宋体" w:hAnsi="宋体"/>
          <w:sz w:val="24"/>
          <w:szCs w:val="24"/>
        </w:rPr>
      </w:pPr>
      <w:r>
        <w:rPr>
          <w:rFonts w:ascii="宋体" w:eastAsia="宋体" w:hAnsi="宋体"/>
          <w:sz w:val="24"/>
          <w:szCs w:val="24"/>
        </w:rPr>
        <w:lastRenderedPageBreak/>
        <w:tab/>
      </w:r>
      <w:r>
        <w:rPr>
          <w:rFonts w:ascii="宋体" w:eastAsia="宋体" w:hAnsi="宋体" w:hint="eastAsia"/>
          <w:sz w:val="24"/>
          <w:szCs w:val="24"/>
        </w:rPr>
        <w:t>K-S检验p值为</w:t>
      </w:r>
      <w:r w:rsidRPr="000476AE">
        <w:rPr>
          <w:rFonts w:ascii="宋体" w:eastAsia="宋体" w:hAnsi="宋体"/>
          <w:sz w:val="24"/>
          <w:szCs w:val="24"/>
        </w:rPr>
        <w:t>2.552216429613483e-294</w:t>
      </w:r>
      <w:r>
        <w:rPr>
          <w:rFonts w:ascii="宋体" w:eastAsia="宋体" w:hAnsi="宋体" w:hint="eastAsia"/>
          <w:sz w:val="24"/>
          <w:szCs w:val="24"/>
        </w:rPr>
        <w:t>，明显小于0.05，故拒绝原假设，认为变化率不服从对数正态分布。但实际上查阅相关文献可以指出，在面对样本量较大时，K-S检验对于样本过于敏感，并且与数据可视化图表的观察结果不一致。</w:t>
      </w:r>
    </w:p>
    <w:p w14:paraId="6D5BC0F8" w14:textId="52206B7F" w:rsidR="000476AE" w:rsidRDefault="000476AE" w:rsidP="00D0095C">
      <w:pPr>
        <w:spacing w:line="400" w:lineRule="exact"/>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利用W检验得出的p值也为</w:t>
      </w:r>
      <w:r w:rsidRPr="000476AE">
        <w:rPr>
          <w:rFonts w:ascii="宋体" w:eastAsia="宋体" w:hAnsi="宋体"/>
          <w:sz w:val="24"/>
          <w:szCs w:val="24"/>
        </w:rPr>
        <w:t>1.5558938019348248e-29</w:t>
      </w:r>
      <w:r>
        <w:rPr>
          <w:rFonts w:ascii="宋体" w:eastAsia="宋体" w:hAnsi="宋体"/>
          <w:sz w:val="24"/>
          <w:szCs w:val="24"/>
        </w:rPr>
        <w:t xml:space="preserve"> </w:t>
      </w:r>
      <w:r>
        <w:rPr>
          <w:rFonts w:ascii="宋体" w:eastAsia="宋体" w:hAnsi="宋体" w:hint="eastAsia"/>
          <w:sz w:val="24"/>
          <w:szCs w:val="24"/>
        </w:rPr>
        <w:t>&lt;</w:t>
      </w:r>
      <w:r>
        <w:rPr>
          <w:rFonts w:ascii="宋体" w:eastAsia="宋体" w:hAnsi="宋体"/>
          <w:sz w:val="24"/>
          <w:szCs w:val="24"/>
        </w:rPr>
        <w:t xml:space="preserve"> </w:t>
      </w:r>
      <w:r>
        <w:rPr>
          <w:rFonts w:ascii="宋体" w:eastAsia="宋体" w:hAnsi="宋体" w:hint="eastAsia"/>
          <w:sz w:val="24"/>
          <w:szCs w:val="24"/>
        </w:rPr>
        <w:t>0.05，故仍然拒绝原假设。但由于图像工具显示更具有说服力，故仍然相信本月变化率服从对数正态分布，并以对数化之后的变化</w:t>
      </w:r>
      <w:proofErr w:type="gramStart"/>
      <w:r>
        <w:rPr>
          <w:rFonts w:ascii="宋体" w:eastAsia="宋体" w:hAnsi="宋体" w:hint="eastAsia"/>
          <w:sz w:val="24"/>
          <w:szCs w:val="24"/>
        </w:rPr>
        <w:t>率估计</w:t>
      </w:r>
      <w:proofErr w:type="gramEnd"/>
      <w:r>
        <w:rPr>
          <w:rFonts w:ascii="宋体" w:eastAsia="宋体" w:hAnsi="宋体" w:hint="eastAsia"/>
          <w:sz w:val="24"/>
          <w:szCs w:val="24"/>
        </w:rPr>
        <w:t>参数</w:t>
      </w:r>
      <w:r w:rsidR="00D7499F">
        <w:rPr>
          <w:rFonts w:ascii="宋体" w:eastAsia="宋体" w:hAnsi="宋体" w:hint="eastAsia"/>
          <w:sz w:val="24"/>
          <w:szCs w:val="24"/>
        </w:rPr>
        <w:t>。</w:t>
      </w:r>
    </w:p>
    <w:p w14:paraId="7185FE25" w14:textId="40156772" w:rsidR="00D7499F" w:rsidRDefault="00D7499F" w:rsidP="00D0095C">
      <w:pPr>
        <w:spacing w:line="400" w:lineRule="exact"/>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参数估计：</w:t>
      </w:r>
    </w:p>
    <w:p w14:paraId="5A32C4D9" w14:textId="3A92B298" w:rsidR="00D7499F" w:rsidRPr="00D7499F" w:rsidRDefault="00000000" w:rsidP="00D0095C">
      <w:pPr>
        <w:spacing w:line="400" w:lineRule="exact"/>
        <w:jc w:val="left"/>
        <w:rPr>
          <w:rFonts w:ascii="宋体" w:eastAsia="宋体" w:hAnsi="宋体"/>
          <w:sz w:val="24"/>
          <w:szCs w:val="24"/>
        </w:rPr>
      </w:pPr>
      <m:oMathPara>
        <m:oMath>
          <m:acc>
            <m:accPr>
              <m:ctrlPr>
                <w:rPr>
                  <w:rFonts w:ascii="Cambria Math" w:eastAsia="宋体" w:hAnsi="Cambria Math"/>
                  <w:i/>
                  <w:sz w:val="24"/>
                  <w:szCs w:val="24"/>
                </w:rPr>
              </m:ctrlPr>
            </m:accPr>
            <m:e>
              <m:r>
                <w:rPr>
                  <w:rFonts w:ascii="Cambria Math" w:eastAsia="宋体" w:hAnsi="Cambria Math"/>
                  <w:sz w:val="24"/>
                  <w:szCs w:val="24"/>
                </w:rPr>
                <m:t>a</m:t>
              </m:r>
            </m:e>
          </m:acc>
          <m:r>
            <w:rPr>
              <w:rFonts w:ascii="Cambria Math" w:eastAsia="宋体" w:hAnsi="Cambria Math"/>
              <w:sz w:val="24"/>
              <w:szCs w:val="24"/>
            </w:rPr>
            <m:t xml:space="preserve"> =</m:t>
          </m:r>
          <m:acc>
            <m:accPr>
              <m:chr m:val="̅"/>
              <m:ctrlPr>
                <w:rPr>
                  <w:rFonts w:ascii="Cambria Math" w:eastAsia="宋体" w:hAnsi="Cambria Math"/>
                  <w:i/>
                  <w:sz w:val="24"/>
                  <w:szCs w:val="24"/>
                </w:rPr>
              </m:ctrlPr>
            </m:accPr>
            <m:e>
              <m:r>
                <w:rPr>
                  <w:rFonts w:ascii="Cambria Math" w:eastAsia="宋体" w:hAnsi="Cambria Math"/>
                  <w:sz w:val="24"/>
                  <w:szCs w:val="24"/>
                </w:rPr>
                <m:t>ξ</m:t>
              </m:r>
            </m:e>
          </m:acc>
          <m:r>
            <w:rPr>
              <w:rFonts w:ascii="Cambria Math" w:eastAsia="宋体" w:hAnsi="Cambria Math"/>
              <w:sz w:val="24"/>
              <w:szCs w:val="24"/>
            </w:rPr>
            <m:t xml:space="preserve"> ,      </m:t>
          </m:r>
          <m:acc>
            <m:accPr>
              <m:ctrlPr>
                <w:rPr>
                  <w:rFonts w:ascii="Cambria Math" w:eastAsia="宋体" w:hAnsi="Cambria Math"/>
                  <w:i/>
                  <w:sz w:val="24"/>
                  <w:szCs w:val="24"/>
                </w:rPr>
              </m:ctrlPr>
            </m:accPr>
            <m:e>
              <m:sSup>
                <m:sSupPr>
                  <m:ctrlPr>
                    <w:rPr>
                      <w:rFonts w:ascii="Cambria Math" w:eastAsia="宋体" w:hAnsi="Cambria Math"/>
                      <w:i/>
                      <w:sz w:val="24"/>
                      <w:szCs w:val="24"/>
                    </w:rPr>
                  </m:ctrlPr>
                </m:sSupPr>
                <m:e>
                  <m:r>
                    <w:rPr>
                      <w:rFonts w:ascii="Cambria Math" w:eastAsia="宋体" w:hAnsi="Cambria Math"/>
                      <w:sz w:val="24"/>
                      <w:szCs w:val="24"/>
                    </w:rPr>
                    <m:t>σ</m:t>
                  </m:r>
                </m:e>
                <m:sup>
                  <m:r>
                    <w:rPr>
                      <w:rFonts w:ascii="Cambria Math" w:eastAsia="宋体" w:hAnsi="Cambria Math"/>
                      <w:sz w:val="24"/>
                      <w:szCs w:val="24"/>
                    </w:rPr>
                    <m:t>2</m:t>
                  </m:r>
                </m:sup>
              </m:sSup>
            </m:e>
          </m:acc>
          <m:r>
            <w:rPr>
              <w:rFonts w:ascii="Cambria Math" w:eastAsia="宋体" w:hAnsi="Cambria Math"/>
              <w:sz w:val="24"/>
              <w:szCs w:val="24"/>
            </w:rPr>
            <m:t>=</m:t>
          </m:r>
          <m:sSup>
            <m:sSupPr>
              <m:ctrlPr>
                <w:rPr>
                  <w:rFonts w:ascii="Cambria Math" w:eastAsia="宋体" w:hAnsi="Cambria Math"/>
                  <w:i/>
                  <w:sz w:val="24"/>
                  <w:szCs w:val="24"/>
                </w:rPr>
              </m:ctrlPr>
            </m:sSupPr>
            <m:e>
              <m:acc>
                <m:accPr>
                  <m:chr m:val="̃"/>
                  <m:ctrlPr>
                    <w:rPr>
                      <w:rFonts w:ascii="Cambria Math" w:eastAsia="宋体" w:hAnsi="Cambria Math"/>
                      <w:i/>
                      <w:sz w:val="24"/>
                      <w:szCs w:val="24"/>
                    </w:rPr>
                  </m:ctrlPr>
                </m:accPr>
                <m:e>
                  <m:r>
                    <w:rPr>
                      <w:rFonts w:ascii="Cambria Math" w:eastAsia="宋体" w:hAnsi="Cambria Math"/>
                      <w:sz w:val="24"/>
                      <w:szCs w:val="24"/>
                    </w:rPr>
                    <m:t>S</m:t>
                  </m:r>
                </m:e>
              </m:acc>
            </m:e>
            <m:sup>
              <m:r>
                <w:rPr>
                  <w:rFonts w:ascii="Cambria Math" w:eastAsia="宋体" w:hAnsi="Cambria Math"/>
                  <w:sz w:val="24"/>
                  <w:szCs w:val="24"/>
                </w:rPr>
                <m:t>2</m:t>
              </m:r>
            </m:sup>
          </m:sSup>
          <m:r>
            <w:rPr>
              <w:rFonts w:ascii="Cambria Math" w:eastAsia="宋体" w:hAnsi="Cambria Math"/>
              <w:sz w:val="24"/>
              <w:szCs w:val="24"/>
            </w:rPr>
            <m:t xml:space="preserve"> </m:t>
          </m:r>
        </m:oMath>
      </m:oMathPara>
    </w:p>
    <w:p w14:paraId="04337CA6" w14:textId="51C25BF2" w:rsidR="00D7499F" w:rsidRDefault="00D7499F" w:rsidP="00D0095C">
      <w:pPr>
        <w:spacing w:line="400" w:lineRule="exact"/>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可得</w:t>
      </w:r>
    </w:p>
    <w:p w14:paraId="5C8A5D97" w14:textId="786125E3" w:rsidR="00D7499F" w:rsidRPr="00D7499F" w:rsidRDefault="00000000" w:rsidP="00D0095C">
      <w:pPr>
        <w:spacing w:line="400" w:lineRule="exact"/>
        <w:jc w:val="left"/>
        <w:rPr>
          <w:rFonts w:ascii="宋体" w:eastAsia="宋体" w:hAnsi="宋体"/>
          <w:sz w:val="24"/>
          <w:szCs w:val="24"/>
        </w:rPr>
      </w:pPr>
      <m:oMathPara>
        <m:oMath>
          <m:acc>
            <m:accPr>
              <m:ctrlPr>
                <w:rPr>
                  <w:rFonts w:ascii="Cambria Math" w:eastAsia="宋体" w:hAnsi="Cambria Math"/>
                  <w:i/>
                  <w:sz w:val="24"/>
                  <w:szCs w:val="24"/>
                </w:rPr>
              </m:ctrlPr>
            </m:accPr>
            <m:e>
              <m:r>
                <w:rPr>
                  <w:rFonts w:ascii="Cambria Math" w:eastAsia="宋体" w:hAnsi="Cambria Math"/>
                  <w:sz w:val="24"/>
                  <w:szCs w:val="24"/>
                </w:rPr>
                <m:t>ξ</m:t>
              </m:r>
            </m:e>
          </m:acc>
          <m:r>
            <w:rPr>
              <w:rFonts w:ascii="Cambria Math" w:eastAsia="宋体" w:hAnsi="Cambria Math"/>
              <w:sz w:val="24"/>
              <w:szCs w:val="24"/>
            </w:rPr>
            <m:t>=0.009235628908394987</m:t>
          </m:r>
        </m:oMath>
      </m:oMathPara>
    </w:p>
    <w:p w14:paraId="39DD790A" w14:textId="37D9EE34" w:rsidR="00D7499F" w:rsidRPr="00D7499F" w:rsidRDefault="00000000" w:rsidP="00D0095C">
      <w:pPr>
        <w:spacing w:line="400" w:lineRule="exact"/>
        <w:jc w:val="left"/>
        <w:rPr>
          <w:rFonts w:ascii="宋体" w:eastAsia="宋体" w:hAnsi="宋体"/>
          <w:sz w:val="24"/>
          <w:szCs w:val="24"/>
        </w:rPr>
      </w:pPr>
      <m:oMathPara>
        <m:oMath>
          <m:acc>
            <m:accPr>
              <m:chr m:val="̃"/>
              <m:ctrlPr>
                <w:rPr>
                  <w:rFonts w:ascii="Cambria Math" w:eastAsia="宋体" w:hAnsi="Cambria Math"/>
                  <w:i/>
                  <w:sz w:val="24"/>
                  <w:szCs w:val="24"/>
                </w:rPr>
              </m:ctrlPr>
            </m:accPr>
            <m:e>
              <m:sSup>
                <m:sSupPr>
                  <m:ctrlPr>
                    <w:rPr>
                      <w:rFonts w:ascii="Cambria Math" w:eastAsia="宋体" w:hAnsi="Cambria Math"/>
                      <w:i/>
                      <w:sz w:val="24"/>
                      <w:szCs w:val="24"/>
                    </w:rPr>
                  </m:ctrlPr>
                </m:sSupPr>
                <m:e>
                  <m:r>
                    <w:rPr>
                      <w:rFonts w:ascii="Cambria Math" w:eastAsia="宋体" w:hAnsi="Cambria Math"/>
                      <w:sz w:val="24"/>
                      <w:szCs w:val="24"/>
                    </w:rPr>
                    <m:t>S</m:t>
                  </m:r>
                </m:e>
                <m:sup>
                  <m:r>
                    <w:rPr>
                      <w:rFonts w:ascii="Cambria Math" w:eastAsia="宋体" w:hAnsi="Cambria Math"/>
                      <w:sz w:val="24"/>
                      <w:szCs w:val="24"/>
                    </w:rPr>
                    <m:t>2</m:t>
                  </m:r>
                </m:sup>
              </m:sSup>
            </m:e>
          </m:acc>
          <m:r>
            <w:rPr>
              <w:rFonts w:ascii="Cambria Math" w:eastAsia="宋体" w:hAnsi="Cambria Math"/>
              <w:sz w:val="24"/>
              <w:szCs w:val="24"/>
            </w:rPr>
            <m:t>= 0.016787468092508993</m:t>
          </m:r>
        </m:oMath>
      </m:oMathPara>
    </w:p>
    <w:p w14:paraId="5FB7BB19" w14:textId="642E9065" w:rsidR="00D7499F" w:rsidRPr="00D7499F" w:rsidRDefault="009513B2" w:rsidP="00D0095C">
      <w:pPr>
        <w:spacing w:line="400" w:lineRule="exact"/>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区间估计，在置信度0.95的情况下，得出</w:t>
      </w:r>
      <w:r w:rsidR="00D074F9">
        <w:rPr>
          <w:rFonts w:ascii="宋体" w:eastAsia="宋体" w:hAnsi="宋体" w:hint="eastAsia"/>
          <w:sz w:val="24"/>
          <w:szCs w:val="24"/>
        </w:rPr>
        <w:t>a的0.95置信区间为</w:t>
      </w:r>
    </w:p>
    <w:p w14:paraId="55E7D45D" w14:textId="329CF964" w:rsidR="00D7499F" w:rsidRDefault="00D074F9" w:rsidP="00D074F9">
      <w:pPr>
        <w:spacing w:line="400" w:lineRule="exact"/>
        <w:jc w:val="center"/>
        <w:rPr>
          <w:rFonts w:ascii="宋体" w:eastAsia="宋体" w:hAnsi="宋体"/>
          <w:sz w:val="24"/>
          <w:szCs w:val="24"/>
        </w:rPr>
      </w:pPr>
      <w:r w:rsidRPr="00D074F9">
        <w:rPr>
          <w:rFonts w:ascii="宋体" w:eastAsia="宋体" w:hAnsi="宋体"/>
          <w:sz w:val="24"/>
          <w:szCs w:val="24"/>
        </w:rPr>
        <w:t>(0.0036895621609148764, 0.014781695655875098)</w:t>
      </w:r>
    </w:p>
    <w:p w14:paraId="7A7A0697" w14:textId="60B45CFC" w:rsidR="00D074F9" w:rsidRDefault="00D074F9" w:rsidP="00D074F9">
      <w:pPr>
        <w:spacing w:line="400" w:lineRule="exact"/>
        <w:jc w:val="left"/>
        <w:rPr>
          <w:rFonts w:ascii="宋体" w:eastAsia="宋体" w:hAnsi="宋体"/>
          <w:sz w:val="24"/>
          <w:szCs w:val="24"/>
        </w:rPr>
      </w:pPr>
      <w:r>
        <w:rPr>
          <w:rFonts w:ascii="宋体" w:eastAsia="宋体" w:hAnsi="宋体"/>
          <w:sz w:val="24"/>
          <w:szCs w:val="24"/>
        </w:rPr>
        <w:tab/>
      </w:r>
      <m:oMath>
        <m:sSup>
          <m:sSupPr>
            <m:ctrlPr>
              <w:rPr>
                <w:rFonts w:ascii="Cambria Math" w:eastAsia="宋体" w:hAnsi="Cambria Math"/>
                <w:i/>
                <w:sz w:val="24"/>
                <w:szCs w:val="24"/>
              </w:rPr>
            </m:ctrlPr>
          </m:sSupPr>
          <m:e>
            <m:r>
              <w:rPr>
                <w:rFonts w:ascii="Cambria Math" w:eastAsia="宋体" w:hAnsi="Cambria Math"/>
                <w:sz w:val="24"/>
                <w:szCs w:val="24"/>
              </w:rPr>
              <m:t>σ</m:t>
            </m:r>
          </m:e>
          <m:sup>
            <m:r>
              <w:rPr>
                <w:rFonts w:ascii="Cambria Math" w:eastAsia="宋体" w:hAnsi="Cambria Math"/>
                <w:sz w:val="24"/>
                <w:szCs w:val="24"/>
              </w:rPr>
              <m:t>2</m:t>
            </m:r>
          </m:sup>
        </m:sSup>
      </m:oMath>
      <w:r>
        <w:rPr>
          <w:rFonts w:ascii="宋体" w:eastAsia="宋体" w:hAnsi="宋体" w:hint="eastAsia"/>
          <w:sz w:val="24"/>
          <w:szCs w:val="24"/>
        </w:rPr>
        <w:t>的0.95置信区间为</w:t>
      </w:r>
    </w:p>
    <w:p w14:paraId="6899D78E" w14:textId="00805CA8" w:rsidR="00D074F9" w:rsidRDefault="00D074F9" w:rsidP="00D074F9">
      <w:pPr>
        <w:spacing w:line="400" w:lineRule="exact"/>
        <w:jc w:val="center"/>
        <w:rPr>
          <w:rFonts w:ascii="宋体" w:eastAsia="宋体" w:hAnsi="宋体"/>
          <w:sz w:val="24"/>
          <w:szCs w:val="24"/>
        </w:rPr>
      </w:pPr>
      <w:r w:rsidRPr="00D074F9">
        <w:rPr>
          <w:rFonts w:ascii="宋体" w:eastAsia="宋体" w:hAnsi="宋体"/>
          <w:sz w:val="24"/>
          <w:szCs w:val="24"/>
        </w:rPr>
        <w:t>(0.015816159567639192, 0.017851539757211463)</w:t>
      </w:r>
    </w:p>
    <w:p w14:paraId="60C62C34" w14:textId="49792074" w:rsidR="00D074F9" w:rsidRPr="00D074F9" w:rsidRDefault="00D074F9" w:rsidP="00D074F9">
      <w:pPr>
        <w:spacing w:line="400" w:lineRule="exact"/>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从而</w:t>
      </w:r>
      <m:oMath>
        <m:r>
          <w:rPr>
            <w:rFonts w:ascii="Cambria Math" w:eastAsia="宋体" w:hAnsi="Cambria Math"/>
            <w:sz w:val="24"/>
            <w:szCs w:val="24"/>
          </w:rPr>
          <m:t>σ</m:t>
        </m:r>
      </m:oMath>
      <w:r>
        <w:rPr>
          <w:rFonts w:ascii="宋体" w:eastAsia="宋体" w:hAnsi="宋体" w:hint="eastAsia"/>
          <w:sz w:val="24"/>
          <w:szCs w:val="24"/>
        </w:rPr>
        <w:t>的0.95置信区间为</w:t>
      </w:r>
      <w:r>
        <w:rPr>
          <w:rFonts w:ascii="宋体" w:eastAsia="宋体" w:hAnsi="宋体"/>
          <w:sz w:val="24"/>
          <w:szCs w:val="24"/>
        </w:rPr>
        <w:tab/>
      </w:r>
    </w:p>
    <w:p w14:paraId="1AC090BC" w14:textId="74127564" w:rsidR="00D074F9" w:rsidRDefault="00D074F9" w:rsidP="00D074F9">
      <w:pPr>
        <w:spacing w:line="400" w:lineRule="exact"/>
        <w:jc w:val="center"/>
        <w:rPr>
          <w:rFonts w:ascii="宋体" w:eastAsia="宋体" w:hAnsi="宋体"/>
          <w:sz w:val="24"/>
          <w:szCs w:val="24"/>
        </w:rPr>
      </w:pPr>
      <w:r>
        <w:rPr>
          <w:rFonts w:ascii="宋体" w:eastAsia="宋体" w:hAnsi="宋体" w:hint="eastAsia"/>
          <w:sz w:val="24"/>
          <w:szCs w:val="24"/>
        </w:rPr>
        <w:t>(</w:t>
      </w:r>
      <w:r w:rsidRPr="00D074F9">
        <w:rPr>
          <w:rFonts w:ascii="宋体" w:eastAsia="宋体" w:hAnsi="宋体"/>
          <w:sz w:val="24"/>
          <w:szCs w:val="24"/>
        </w:rPr>
        <w:t>0.1257623137813518</w:t>
      </w:r>
      <w:r>
        <w:rPr>
          <w:rFonts w:ascii="宋体" w:eastAsia="宋体" w:hAnsi="宋体"/>
          <w:sz w:val="24"/>
          <w:szCs w:val="24"/>
        </w:rPr>
        <w:t xml:space="preserve">, </w:t>
      </w:r>
      <w:r w:rsidRPr="00D074F9">
        <w:rPr>
          <w:rFonts w:ascii="宋体" w:eastAsia="宋体" w:hAnsi="宋体"/>
          <w:sz w:val="24"/>
          <w:szCs w:val="24"/>
        </w:rPr>
        <w:t>0.13360965443115053</w:t>
      </w:r>
      <w:r>
        <w:rPr>
          <w:rFonts w:ascii="宋体" w:eastAsia="宋体" w:hAnsi="宋体"/>
          <w:sz w:val="24"/>
          <w:szCs w:val="24"/>
        </w:rPr>
        <w:t>)</w:t>
      </w:r>
    </w:p>
    <w:p w14:paraId="7C16B46D" w14:textId="1167D47F" w:rsidR="002D5AD1" w:rsidRDefault="00011F8C" w:rsidP="002D5AD1">
      <w:pPr>
        <w:spacing w:line="240" w:lineRule="atLeast"/>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做参数假设检验</w:t>
      </w:r>
      <w:r w:rsidR="002D5AD1">
        <w:rPr>
          <w:rFonts w:ascii="宋体" w:eastAsia="宋体" w:hAnsi="宋体" w:hint="eastAsia"/>
          <w:sz w:val="24"/>
          <w:szCs w:val="24"/>
        </w:rPr>
        <w:t>，构造枢轴量双侧检验均值与方差</w:t>
      </w:r>
      <w:r w:rsidR="00DD6562">
        <w:rPr>
          <w:rFonts w:ascii="宋体" w:eastAsia="宋体" w:hAnsi="宋体" w:hint="eastAsia"/>
          <w:sz w:val="24"/>
          <w:szCs w:val="24"/>
        </w:rPr>
        <w:t>；构造统计量用于检验均值：</w:t>
      </w:r>
    </w:p>
    <w:p w14:paraId="6B2D7AA3" w14:textId="7E276232" w:rsidR="002D5AD1" w:rsidRPr="00DD6562" w:rsidRDefault="00DD6562" w:rsidP="002D5AD1">
      <w:pPr>
        <w:spacing w:line="240" w:lineRule="atLeast"/>
        <w:jc w:val="left"/>
        <w:rPr>
          <w:rFonts w:ascii="宋体" w:eastAsia="宋体" w:hAnsi="宋体"/>
          <w:sz w:val="24"/>
          <w:szCs w:val="24"/>
        </w:rPr>
      </w:pPr>
      <m:oMathPara>
        <m:oMath>
          <m:r>
            <w:rPr>
              <w:rFonts w:ascii="Cambria Math" w:eastAsia="宋体" w:hAnsi="Cambria Math" w:hint="eastAsia"/>
              <w:sz w:val="24"/>
              <w:szCs w:val="24"/>
            </w:rPr>
            <m:t>T</m:t>
          </m:r>
          <m:r>
            <w:rPr>
              <w:rFonts w:ascii="Cambria Math" w:eastAsia="宋体" w:hAnsi="Cambria Math"/>
              <w:sz w:val="24"/>
              <w:szCs w:val="24"/>
            </w:rPr>
            <m:t>=</m:t>
          </m:r>
          <m:f>
            <m:fPr>
              <m:ctrlPr>
                <w:rPr>
                  <w:rFonts w:ascii="Cambria Math" w:eastAsia="宋体" w:hAnsi="Cambria Math"/>
                  <w:i/>
                  <w:sz w:val="24"/>
                  <w:szCs w:val="24"/>
                </w:rPr>
              </m:ctrlPr>
            </m:fPr>
            <m:num>
              <m:acc>
                <m:accPr>
                  <m:chr m:val="̅"/>
                  <m:ctrlPr>
                    <w:rPr>
                      <w:rFonts w:ascii="Cambria Math" w:eastAsia="宋体" w:hAnsi="Cambria Math"/>
                      <w:i/>
                      <w:sz w:val="24"/>
                      <w:szCs w:val="24"/>
                    </w:rPr>
                  </m:ctrlPr>
                </m:accPr>
                <m:e>
                  <m:r>
                    <w:rPr>
                      <w:rFonts w:ascii="Cambria Math" w:eastAsia="宋体" w:hAnsi="Cambria Math"/>
                      <w:sz w:val="24"/>
                      <w:szCs w:val="24"/>
                    </w:rPr>
                    <m:t>ξ</m:t>
                  </m:r>
                </m:e>
              </m:acc>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0</m:t>
                  </m:r>
                </m:sub>
              </m:sSub>
            </m:num>
            <m:den>
              <m:r>
                <w:rPr>
                  <w:rFonts w:ascii="Cambria Math" w:eastAsia="宋体" w:hAnsi="Cambria Math"/>
                  <w:sz w:val="24"/>
                  <w:szCs w:val="24"/>
                </w:rPr>
                <m:t>S/</m:t>
              </m:r>
              <m:r>
                <w:rPr>
                  <w:rFonts w:ascii="Cambria Math" w:eastAsia="宋体" w:hAnsi="Cambria Math"/>
                  <w:sz w:val="24"/>
                  <w:szCs w:val="24"/>
                </w:rPr>
                <m:t>√</m:t>
              </m:r>
              <m:d>
                <m:dPr>
                  <m:begChr m:val="{"/>
                  <m:endChr m:val="}"/>
                  <m:ctrlPr>
                    <w:rPr>
                      <w:rFonts w:ascii="Cambria Math" w:eastAsia="宋体" w:hAnsi="Cambria Math"/>
                      <w:i/>
                      <w:sz w:val="24"/>
                      <w:szCs w:val="24"/>
                    </w:rPr>
                  </m:ctrlPr>
                </m:dPr>
                <m:e>
                  <m:r>
                    <w:rPr>
                      <w:rFonts w:ascii="Cambria Math" w:eastAsia="宋体" w:hAnsi="Cambria Math"/>
                      <w:sz w:val="24"/>
                      <w:szCs w:val="24"/>
                    </w:rPr>
                    <m:t>n-1</m:t>
                  </m:r>
                </m:e>
              </m:d>
            </m:den>
          </m:f>
        </m:oMath>
      </m:oMathPara>
    </w:p>
    <w:p w14:paraId="051698A8" w14:textId="403629EB" w:rsidR="00DD6562" w:rsidRDefault="00DD6562" w:rsidP="002D5AD1">
      <w:pPr>
        <w:spacing w:line="240" w:lineRule="atLeast"/>
        <w:jc w:val="left"/>
        <w:rPr>
          <w:rFonts w:ascii="宋体" w:eastAsia="宋体" w:hAnsi="宋体"/>
          <w:sz w:val="24"/>
          <w:szCs w:val="24"/>
        </w:rPr>
      </w:pPr>
      <w:r>
        <w:rPr>
          <w:rFonts w:ascii="宋体" w:eastAsia="宋体" w:hAnsi="宋体" w:hint="eastAsia"/>
          <w:sz w:val="24"/>
          <w:szCs w:val="24"/>
        </w:rPr>
        <w:t>其否定域为：</w:t>
      </w:r>
    </w:p>
    <w:p w14:paraId="19B4601F" w14:textId="62912E2D" w:rsidR="00DD6562" w:rsidRPr="00DD6562" w:rsidRDefault="00DD6562" w:rsidP="002D5AD1">
      <w:pPr>
        <w:spacing w:line="240" w:lineRule="atLeast"/>
        <w:jc w:val="left"/>
        <w:rPr>
          <w:rFonts w:ascii="宋体" w:eastAsia="宋体" w:hAnsi="宋体"/>
          <w:sz w:val="24"/>
          <w:szCs w:val="24"/>
        </w:rPr>
      </w:pPr>
      <m:oMathPara>
        <m:oMath>
          <m:r>
            <w:rPr>
              <w:rFonts w:ascii="Cambria Math" w:eastAsia="宋体" w:hAnsi="Cambria Math"/>
              <w:sz w:val="24"/>
              <w:szCs w:val="24"/>
            </w:rPr>
            <m:t>{</m:t>
          </m:r>
          <m:d>
            <m:dPr>
              <m:begChr m:val="|"/>
              <m:endChr m:val="|"/>
              <m:ctrlPr>
                <w:rPr>
                  <w:rFonts w:ascii="Cambria Math" w:eastAsia="宋体" w:hAnsi="Cambria Math"/>
                  <w:i/>
                  <w:sz w:val="24"/>
                  <w:szCs w:val="24"/>
                </w:rPr>
              </m:ctrlPr>
            </m:dPr>
            <m:e>
              <m:r>
                <w:rPr>
                  <w:rFonts w:ascii="Cambria Math" w:eastAsia="宋体" w:hAnsi="Cambria Math" w:hint="eastAsia"/>
                  <w:sz w:val="24"/>
                  <w:szCs w:val="24"/>
                </w:rPr>
                <m:t>T</m:t>
              </m:r>
            </m:e>
          </m:d>
          <m:r>
            <w:rPr>
              <w:rFonts w:ascii="Cambria Math" w:eastAsia="宋体" w:hAnsi="Cambria Math"/>
              <w:sz w:val="24"/>
              <w:szCs w:val="24"/>
            </w:rPr>
            <m:t>&gt;</m:t>
          </m:r>
          <m:sSub>
            <m:sSubPr>
              <m:ctrlPr>
                <w:rPr>
                  <w:rFonts w:ascii="Cambria Math" w:eastAsia="宋体" w:hAnsi="Cambria Math"/>
                  <w:i/>
                  <w:sz w:val="24"/>
                  <w:szCs w:val="24"/>
                </w:rPr>
              </m:ctrlPr>
            </m:sSubPr>
            <m:e>
              <m:r>
                <w:rPr>
                  <w:rFonts w:ascii="Cambria Math" w:eastAsia="宋体" w:hAnsi="Cambria Math"/>
                  <w:sz w:val="24"/>
                  <w:szCs w:val="24"/>
                </w:rPr>
                <m:t>t</m:t>
              </m:r>
            </m:e>
            <m:sub>
              <m:d>
                <m:dPr>
                  <m:begChr m:val="{"/>
                  <m:endChr m:val="}"/>
                  <m:ctrlPr>
                    <w:rPr>
                      <w:rFonts w:ascii="Cambria Math" w:eastAsia="宋体" w:hAnsi="Cambria Math"/>
                      <w:i/>
                      <w:sz w:val="24"/>
                      <w:szCs w:val="24"/>
                    </w:rPr>
                  </m:ctrlPr>
                </m:dPr>
                <m:e>
                  <m:r>
                    <w:rPr>
                      <w:rFonts w:ascii="Cambria Math" w:eastAsia="宋体" w:hAnsi="Cambria Math"/>
                      <w:sz w:val="24"/>
                      <w:szCs w:val="24"/>
                    </w:rPr>
                    <m:t>1-</m:t>
                  </m:r>
                  <m:f>
                    <m:fPr>
                      <m:ctrlPr>
                        <w:rPr>
                          <w:rFonts w:ascii="Cambria Math" w:eastAsia="宋体" w:hAnsi="Cambria Math"/>
                          <w:i/>
                          <w:sz w:val="24"/>
                          <w:szCs w:val="24"/>
                        </w:rPr>
                      </m:ctrlPr>
                    </m:fPr>
                    <m:num>
                      <m:r>
                        <w:rPr>
                          <w:rFonts w:ascii="Cambria Math" w:eastAsia="宋体" w:hAnsi="Cambria Math"/>
                          <w:sz w:val="24"/>
                          <w:szCs w:val="24"/>
                        </w:rPr>
                        <m:t>α</m:t>
                      </m:r>
                    </m:num>
                    <m:den>
                      <m:r>
                        <w:rPr>
                          <w:rFonts w:ascii="Cambria Math" w:eastAsia="宋体" w:hAnsi="Cambria Math"/>
                          <w:sz w:val="24"/>
                          <w:szCs w:val="24"/>
                        </w:rPr>
                        <m:t>2</m:t>
                      </m:r>
                    </m:den>
                  </m:f>
                </m:e>
              </m:d>
            </m:sub>
          </m:sSub>
          <m:d>
            <m:dPr>
              <m:ctrlPr>
                <w:rPr>
                  <w:rFonts w:ascii="Cambria Math" w:eastAsia="宋体" w:hAnsi="Cambria Math"/>
                  <w:i/>
                  <w:sz w:val="24"/>
                  <w:szCs w:val="24"/>
                </w:rPr>
              </m:ctrlPr>
            </m:dPr>
            <m:e>
              <m:r>
                <w:rPr>
                  <w:rFonts w:ascii="Cambria Math" w:eastAsia="宋体" w:hAnsi="Cambria Math"/>
                  <w:sz w:val="24"/>
                  <w:szCs w:val="24"/>
                </w:rPr>
                <m:t>n-1</m:t>
              </m:r>
            </m:e>
          </m:d>
          <m:r>
            <w:rPr>
              <w:rFonts w:ascii="Cambria Math" w:eastAsia="宋体" w:hAnsi="Cambria Math"/>
              <w:sz w:val="24"/>
              <w:szCs w:val="24"/>
            </w:rPr>
            <m:t>}</m:t>
          </m:r>
        </m:oMath>
      </m:oMathPara>
    </w:p>
    <w:p w14:paraId="05D4F9E0" w14:textId="77777777" w:rsidR="00DD6562" w:rsidRDefault="00DD6562" w:rsidP="002D5AD1">
      <w:pPr>
        <w:spacing w:line="240" w:lineRule="atLeast"/>
        <w:jc w:val="left"/>
        <w:rPr>
          <w:rFonts w:ascii="宋体" w:eastAsia="宋体" w:hAnsi="宋体"/>
          <w:sz w:val="24"/>
          <w:szCs w:val="24"/>
        </w:rPr>
      </w:pPr>
      <w:r>
        <w:rPr>
          <w:rFonts w:ascii="宋体" w:eastAsia="宋体" w:hAnsi="宋体" w:hint="eastAsia"/>
          <w:sz w:val="24"/>
          <w:szCs w:val="24"/>
        </w:rPr>
        <w:t>构造</w:t>
      </w:r>
      <m:oMath>
        <m:sSup>
          <m:sSupPr>
            <m:ctrlPr>
              <w:rPr>
                <w:rFonts w:ascii="Cambria Math" w:eastAsia="宋体" w:hAnsi="Cambria Math"/>
                <w:i/>
                <w:sz w:val="24"/>
                <w:szCs w:val="24"/>
              </w:rPr>
            </m:ctrlPr>
          </m:sSupPr>
          <m:e>
            <m:r>
              <w:rPr>
                <w:rFonts w:ascii="Cambria Math" w:eastAsia="宋体" w:hAnsi="Cambria Math" w:hint="eastAsia"/>
                <w:sz w:val="24"/>
                <w:szCs w:val="24"/>
              </w:rPr>
              <m:t>K</m:t>
            </m:r>
            <m:ctrlPr>
              <w:rPr>
                <w:rFonts w:ascii="Cambria Math" w:eastAsia="宋体" w:hAnsi="Cambria Math" w:hint="eastAsia"/>
                <w:i/>
                <w:sz w:val="24"/>
                <w:szCs w:val="24"/>
              </w:rPr>
            </m:ctrlPr>
          </m:e>
          <m:sup>
            <m:r>
              <w:rPr>
                <w:rFonts w:ascii="Cambria Math" w:eastAsia="宋体" w:hAnsi="Cambria Math"/>
                <w:sz w:val="24"/>
                <w:szCs w:val="24"/>
              </w:rPr>
              <m:t>2</m:t>
            </m:r>
          </m:sup>
        </m:sSup>
        <m:r>
          <w:rPr>
            <w:rFonts w:ascii="Cambria Math" w:eastAsia="宋体" w:hAnsi="Cambria Math"/>
            <w:sz w:val="24"/>
            <w:szCs w:val="24"/>
          </w:rPr>
          <m:t xml:space="preserve"> </m:t>
        </m:r>
      </m:oMath>
      <w:r>
        <w:rPr>
          <w:rFonts w:ascii="宋体" w:eastAsia="宋体" w:hAnsi="宋体" w:hint="eastAsia"/>
          <w:sz w:val="24"/>
          <w:szCs w:val="24"/>
        </w:rPr>
        <w:t>统计量用于检验方差:</w:t>
      </w:r>
    </w:p>
    <w:p w14:paraId="326269EA" w14:textId="77777777" w:rsidR="00DD6562" w:rsidRPr="00DD6562" w:rsidRDefault="00DD6562" w:rsidP="00DD6562">
      <w:pPr>
        <w:spacing w:line="240" w:lineRule="atLeast"/>
        <w:jc w:val="left"/>
        <w:rPr>
          <w:rFonts w:ascii="宋体" w:eastAsia="宋体" w:hAnsi="宋体" w:hint="eastAsia"/>
          <w:sz w:val="24"/>
          <w:szCs w:val="24"/>
        </w:rPr>
      </w:pPr>
    </w:p>
    <w:p w14:paraId="0485F746" w14:textId="3552E776" w:rsidR="00DD6562" w:rsidRPr="00DD6562" w:rsidRDefault="00DD6562" w:rsidP="00DD6562">
      <w:pPr>
        <w:spacing w:line="240" w:lineRule="atLeast"/>
        <w:jc w:val="left"/>
        <w:rPr>
          <w:rFonts w:ascii="宋体" w:eastAsia="宋体" w:hAnsi="宋体"/>
          <w:sz w:val="24"/>
          <w:szCs w:val="24"/>
        </w:rPr>
      </w:pPr>
      <m:oMathPara>
        <m:oMath>
          <m:sSup>
            <m:sSupPr>
              <m:ctrlPr>
                <w:rPr>
                  <w:rFonts w:ascii="Cambria Math" w:eastAsia="宋体" w:hAnsi="Cambria Math"/>
                  <w:i/>
                  <w:sz w:val="24"/>
                  <w:szCs w:val="24"/>
                </w:rPr>
              </m:ctrlPr>
            </m:sSupPr>
            <m:e>
              <m:r>
                <w:rPr>
                  <w:rFonts w:ascii="Cambria Math" w:eastAsia="宋体" w:hAnsi="Cambria Math"/>
                  <w:sz w:val="24"/>
                  <w:szCs w:val="24"/>
                </w:rPr>
                <m:t>K</m:t>
              </m:r>
            </m:e>
            <m:sup>
              <m:r>
                <w:rPr>
                  <w:rFonts w:ascii="Cambria Math" w:eastAsia="宋体" w:hAnsi="Cambria Math"/>
                  <w:sz w:val="24"/>
                  <w:szCs w:val="24"/>
                </w:rPr>
                <m:t>2</m:t>
              </m:r>
            </m:sup>
          </m:sSup>
          <m:r>
            <w:rPr>
              <w:rFonts w:ascii="Cambria Math" w:eastAsia="宋体" w:hAnsi="Cambria Math"/>
              <w:sz w:val="24"/>
              <w:szCs w:val="24"/>
            </w:rPr>
            <m:t>=(n-1)</m:t>
          </m:r>
          <m:acc>
            <m:accPr>
              <m:chr m:val="̃"/>
              <m:ctrlPr>
                <w:rPr>
                  <w:rFonts w:ascii="Cambria Math" w:eastAsia="宋体" w:hAnsi="Cambria Math"/>
                  <w:i/>
                  <w:sz w:val="24"/>
                  <w:szCs w:val="24"/>
                </w:rPr>
              </m:ctrlPr>
            </m:accPr>
            <m:e>
              <m:sSup>
                <m:sSupPr>
                  <m:ctrlPr>
                    <w:rPr>
                      <w:rFonts w:ascii="Cambria Math" w:eastAsia="宋体" w:hAnsi="Cambria Math"/>
                      <w:i/>
                      <w:sz w:val="24"/>
                      <w:szCs w:val="24"/>
                    </w:rPr>
                  </m:ctrlPr>
                </m:sSupPr>
                <m:e>
                  <m:r>
                    <w:rPr>
                      <w:rFonts w:ascii="Cambria Math" w:eastAsia="宋体" w:hAnsi="Cambria Math"/>
                      <w:sz w:val="24"/>
                      <w:szCs w:val="24"/>
                    </w:rPr>
                    <m:t>S</m:t>
                  </m:r>
                </m:e>
                <m:sup>
                  <m:r>
                    <w:rPr>
                      <w:rFonts w:ascii="Cambria Math" w:eastAsia="宋体" w:hAnsi="Cambria Math"/>
                      <w:sz w:val="24"/>
                      <w:szCs w:val="24"/>
                    </w:rPr>
                    <m:t>2</m:t>
                  </m:r>
                </m:sup>
              </m:sSup>
            </m:e>
          </m:acc>
          <m:r>
            <w:rPr>
              <w:rFonts w:ascii="Cambria Math" w:eastAsia="宋体" w:hAnsi="Cambria Math"/>
              <w:sz w:val="24"/>
              <w:szCs w:val="24"/>
            </w:rPr>
            <m:t xml:space="preserve"> /</m:t>
          </m:r>
          <m:sSubSup>
            <m:sSubSupPr>
              <m:ctrlPr>
                <w:rPr>
                  <w:rFonts w:ascii="Cambria Math" w:eastAsia="宋体" w:hAnsi="Cambria Math"/>
                  <w:i/>
                  <w:sz w:val="24"/>
                  <w:szCs w:val="24"/>
                </w:rPr>
              </m:ctrlPr>
            </m:sSubSupPr>
            <m:e>
              <m:r>
                <w:rPr>
                  <w:rFonts w:ascii="Cambria Math" w:eastAsia="宋体" w:hAnsi="Cambria Math"/>
                  <w:sz w:val="24"/>
                  <w:szCs w:val="24"/>
                </w:rPr>
                <m:t>σ</m:t>
              </m:r>
            </m:e>
            <m:sub>
              <m:r>
                <w:rPr>
                  <w:rFonts w:ascii="Cambria Math" w:eastAsia="宋体" w:hAnsi="Cambria Math"/>
                  <w:sz w:val="24"/>
                  <w:szCs w:val="24"/>
                </w:rPr>
                <m:t>0</m:t>
              </m:r>
            </m:sub>
            <m:sup>
              <m:r>
                <w:rPr>
                  <w:rFonts w:ascii="Cambria Math" w:eastAsia="宋体" w:hAnsi="Cambria Math"/>
                  <w:sz w:val="24"/>
                  <w:szCs w:val="24"/>
                </w:rPr>
                <m:t>2</m:t>
              </m:r>
            </m:sup>
          </m:sSubSup>
        </m:oMath>
      </m:oMathPara>
    </w:p>
    <w:p w14:paraId="729BF549" w14:textId="77777777" w:rsidR="00DD6562" w:rsidRDefault="00DD6562" w:rsidP="002D5AD1">
      <w:pPr>
        <w:spacing w:line="240" w:lineRule="atLeast"/>
        <w:jc w:val="left"/>
        <w:rPr>
          <w:rFonts w:ascii="宋体" w:eastAsia="宋体" w:hAnsi="宋体"/>
          <w:sz w:val="24"/>
          <w:szCs w:val="24"/>
        </w:rPr>
      </w:pPr>
    </w:p>
    <w:p w14:paraId="2214C830" w14:textId="641DD4DF" w:rsidR="00DD6562" w:rsidRDefault="00DD6562" w:rsidP="002D5AD1">
      <w:pPr>
        <w:spacing w:line="240" w:lineRule="atLeast"/>
        <w:jc w:val="left"/>
        <w:rPr>
          <w:rFonts w:ascii="宋体" w:eastAsia="宋体" w:hAnsi="宋体"/>
          <w:sz w:val="24"/>
          <w:szCs w:val="24"/>
        </w:rPr>
      </w:pPr>
      <w:r>
        <w:rPr>
          <w:rFonts w:ascii="宋体" w:eastAsia="宋体" w:hAnsi="宋体" w:hint="eastAsia"/>
          <w:sz w:val="24"/>
          <w:szCs w:val="24"/>
        </w:rPr>
        <w:t>其否定域为:</w:t>
      </w:r>
    </w:p>
    <w:p w14:paraId="41CC82E3" w14:textId="1505CE8B" w:rsidR="00DD6562" w:rsidRPr="00DD6562" w:rsidRDefault="00DD6562" w:rsidP="002D5AD1">
      <w:pPr>
        <w:spacing w:line="240" w:lineRule="atLeast"/>
        <w:jc w:val="left"/>
        <w:rPr>
          <w:rFonts w:ascii="宋体" w:eastAsia="宋体" w:hAnsi="宋体"/>
          <w:sz w:val="24"/>
          <w:szCs w:val="24"/>
        </w:rPr>
      </w:pPr>
      <m:oMathPara>
        <m:oMath>
          <m:sSup>
            <m:sSupPr>
              <m:ctrlPr>
                <w:rPr>
                  <w:rFonts w:ascii="Cambria Math" w:eastAsia="宋体" w:hAnsi="Cambria Math"/>
                  <w:i/>
                  <w:sz w:val="24"/>
                  <w:szCs w:val="24"/>
                </w:rPr>
              </m:ctrlPr>
            </m:sSupPr>
            <m:e>
              <m:r>
                <w:rPr>
                  <w:rFonts w:ascii="Cambria Math" w:eastAsia="宋体" w:hAnsi="Cambria Math"/>
                  <w:sz w:val="24"/>
                  <w:szCs w:val="24"/>
                </w:rPr>
                <m:t>{K</m:t>
              </m:r>
            </m:e>
            <m:sup>
              <m:r>
                <w:rPr>
                  <w:rFonts w:ascii="Cambria Math" w:eastAsia="宋体" w:hAnsi="Cambria Math"/>
                  <w:sz w:val="24"/>
                  <w:szCs w:val="24"/>
                </w:rPr>
                <m:t>2</m:t>
              </m:r>
            </m:sup>
          </m:sSup>
          <m:r>
            <w:rPr>
              <w:rFonts w:ascii="Cambria Math" w:eastAsia="宋体" w:hAnsi="Cambria Math"/>
              <w:sz w:val="24"/>
              <w:szCs w:val="24"/>
            </w:rPr>
            <m:t>&lt;</m:t>
          </m:r>
          <m:sSubSup>
            <m:sSubSupPr>
              <m:ctrlPr>
                <w:rPr>
                  <w:rFonts w:ascii="Cambria Math" w:eastAsia="宋体" w:hAnsi="Cambria Math"/>
                  <w:i/>
                  <w:sz w:val="24"/>
                  <w:szCs w:val="24"/>
                </w:rPr>
              </m:ctrlPr>
            </m:sSubSupPr>
            <m:e>
              <m:r>
                <w:rPr>
                  <w:rFonts w:ascii="Cambria Math" w:eastAsia="宋体" w:hAnsi="Cambria Math"/>
                  <w:sz w:val="24"/>
                  <w:szCs w:val="24"/>
                </w:rPr>
                <m:t>χ</m:t>
              </m:r>
            </m:e>
            <m:sub>
              <m:d>
                <m:dPr>
                  <m:begChr m:val="{"/>
                  <m:endChr m:val="}"/>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α</m:t>
                      </m:r>
                    </m:num>
                    <m:den>
                      <m:r>
                        <w:rPr>
                          <w:rFonts w:ascii="Cambria Math" w:eastAsia="宋体" w:hAnsi="Cambria Math"/>
                          <w:sz w:val="24"/>
                          <w:szCs w:val="24"/>
                        </w:rPr>
                        <m:t>2</m:t>
                      </m:r>
                    </m:den>
                  </m:f>
                </m:e>
              </m:d>
            </m:sub>
            <m:sup>
              <m:r>
                <w:rPr>
                  <w:rFonts w:ascii="Cambria Math" w:eastAsia="宋体" w:hAnsi="Cambria Math"/>
                  <w:sz w:val="24"/>
                  <w:szCs w:val="24"/>
                </w:rPr>
                <m:t>2</m:t>
              </m:r>
            </m:sup>
          </m:sSubSup>
          <m:d>
            <m:dPr>
              <m:ctrlPr>
                <w:rPr>
                  <w:rFonts w:ascii="Cambria Math" w:eastAsia="宋体" w:hAnsi="Cambria Math"/>
                  <w:i/>
                  <w:sz w:val="24"/>
                  <w:szCs w:val="24"/>
                </w:rPr>
              </m:ctrlPr>
            </m:dPr>
            <m:e>
              <m:r>
                <w:rPr>
                  <w:rFonts w:ascii="Cambria Math" w:eastAsia="宋体" w:hAnsi="Cambria Math"/>
                  <w:sz w:val="24"/>
                  <w:szCs w:val="24"/>
                </w:rPr>
                <m:t>n-1</m:t>
              </m:r>
            </m:e>
          </m:d>
          <m:r>
            <w:rPr>
              <w:rFonts w:ascii="Cambria Math" w:eastAsia="宋体" w:hAnsi="Cambria Math"/>
              <w:sz w:val="24"/>
              <w:szCs w:val="24"/>
            </w:rPr>
            <m:t>}</m:t>
          </m:r>
        </m:oMath>
      </m:oMathPara>
    </w:p>
    <w:p w14:paraId="31B342BD" w14:textId="77777777" w:rsidR="00DD6562" w:rsidRDefault="00DD6562" w:rsidP="002D5AD1">
      <w:pPr>
        <w:spacing w:line="240" w:lineRule="atLeast"/>
        <w:jc w:val="left"/>
        <w:rPr>
          <w:rFonts w:ascii="宋体" w:eastAsia="宋体" w:hAnsi="宋体"/>
          <w:sz w:val="24"/>
          <w:szCs w:val="24"/>
        </w:rPr>
      </w:pPr>
      <w:r>
        <w:rPr>
          <w:rFonts w:ascii="宋体" w:eastAsia="宋体" w:hAnsi="宋体" w:hint="eastAsia"/>
          <w:sz w:val="24"/>
          <w:szCs w:val="24"/>
        </w:rPr>
        <w:t>或</w:t>
      </w:r>
    </w:p>
    <w:p w14:paraId="651B50CD" w14:textId="663A2E6A" w:rsidR="00DD6562" w:rsidRPr="00DD6562" w:rsidRDefault="00DD6562" w:rsidP="002D5AD1">
      <w:pPr>
        <w:spacing w:line="240" w:lineRule="atLeast"/>
        <w:jc w:val="left"/>
        <w:rPr>
          <w:rFonts w:ascii="宋体" w:eastAsia="宋体" w:hAnsi="宋体"/>
          <w:sz w:val="24"/>
          <w:szCs w:val="24"/>
        </w:rPr>
      </w:pPr>
      <m:oMathPara>
        <m:oMath>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K</m:t>
              </m:r>
            </m:e>
            <m:sup>
              <m:r>
                <w:rPr>
                  <w:rFonts w:ascii="Cambria Math" w:eastAsia="宋体" w:hAnsi="Cambria Math"/>
                  <w:sz w:val="24"/>
                  <w:szCs w:val="24"/>
                </w:rPr>
                <m:t>2</m:t>
              </m:r>
            </m:sup>
          </m:sSup>
          <m:r>
            <w:rPr>
              <w:rFonts w:ascii="Cambria Math" w:eastAsia="宋体" w:hAnsi="Cambria Math"/>
              <w:sz w:val="24"/>
              <w:szCs w:val="24"/>
            </w:rPr>
            <m:t>&gt;</m:t>
          </m:r>
          <m:sSubSup>
            <m:sSubSupPr>
              <m:ctrlPr>
                <w:rPr>
                  <w:rFonts w:ascii="Cambria Math" w:eastAsia="宋体" w:hAnsi="Cambria Math"/>
                  <w:i/>
                  <w:sz w:val="24"/>
                  <w:szCs w:val="24"/>
                </w:rPr>
              </m:ctrlPr>
            </m:sSubSupPr>
            <m:e>
              <m:r>
                <w:rPr>
                  <w:rFonts w:ascii="Cambria Math" w:eastAsia="宋体" w:hAnsi="Cambria Math"/>
                  <w:sz w:val="24"/>
                  <w:szCs w:val="24"/>
                </w:rPr>
                <m:t>χ</m:t>
              </m:r>
            </m:e>
            <m:sub>
              <m:d>
                <m:dPr>
                  <m:begChr m:val="{"/>
                  <m:endChr m:val="}"/>
                  <m:ctrlPr>
                    <w:rPr>
                      <w:rFonts w:ascii="Cambria Math" w:eastAsia="宋体" w:hAnsi="Cambria Math"/>
                      <w:i/>
                      <w:sz w:val="24"/>
                      <w:szCs w:val="24"/>
                    </w:rPr>
                  </m:ctrlPr>
                </m:dPr>
                <m:e>
                  <m:r>
                    <w:rPr>
                      <w:rFonts w:ascii="Cambria Math" w:eastAsia="宋体" w:hAnsi="Cambria Math"/>
                      <w:sz w:val="24"/>
                      <w:szCs w:val="24"/>
                    </w:rPr>
                    <m:t>1-</m:t>
                  </m:r>
                  <m:f>
                    <m:fPr>
                      <m:ctrlPr>
                        <w:rPr>
                          <w:rFonts w:ascii="Cambria Math" w:eastAsia="宋体" w:hAnsi="Cambria Math"/>
                          <w:i/>
                          <w:sz w:val="24"/>
                          <w:szCs w:val="24"/>
                        </w:rPr>
                      </m:ctrlPr>
                    </m:fPr>
                    <m:num>
                      <m:r>
                        <w:rPr>
                          <w:rFonts w:ascii="Cambria Math" w:eastAsia="宋体" w:hAnsi="Cambria Math"/>
                          <w:sz w:val="24"/>
                          <w:szCs w:val="24"/>
                        </w:rPr>
                        <m:t>α</m:t>
                      </m:r>
                    </m:num>
                    <m:den>
                      <m:r>
                        <w:rPr>
                          <w:rFonts w:ascii="Cambria Math" w:eastAsia="宋体" w:hAnsi="Cambria Math"/>
                          <w:sz w:val="24"/>
                          <w:szCs w:val="24"/>
                        </w:rPr>
                        <m:t>2</m:t>
                      </m:r>
                    </m:den>
                  </m:f>
                </m:e>
              </m:d>
            </m:sub>
            <m:sup>
              <m:r>
                <w:rPr>
                  <w:rFonts w:ascii="Cambria Math" w:eastAsia="宋体" w:hAnsi="Cambria Math"/>
                  <w:sz w:val="24"/>
                  <w:szCs w:val="24"/>
                </w:rPr>
                <m:t>2</m:t>
              </m:r>
            </m:sup>
          </m:sSubSup>
          <m:d>
            <m:dPr>
              <m:ctrlPr>
                <w:rPr>
                  <w:rFonts w:ascii="Cambria Math" w:eastAsia="宋体" w:hAnsi="Cambria Math"/>
                  <w:i/>
                  <w:sz w:val="24"/>
                  <w:szCs w:val="24"/>
                </w:rPr>
              </m:ctrlPr>
            </m:dPr>
            <m:e>
              <m:r>
                <w:rPr>
                  <w:rFonts w:ascii="Cambria Math" w:eastAsia="宋体" w:hAnsi="Cambria Math"/>
                  <w:sz w:val="24"/>
                  <w:szCs w:val="24"/>
                </w:rPr>
                <m:t>n-1</m:t>
              </m:r>
            </m:e>
          </m:d>
          <m:r>
            <w:rPr>
              <w:rFonts w:ascii="Cambria Math" w:eastAsia="宋体" w:hAnsi="Cambria Math"/>
              <w:sz w:val="24"/>
              <w:szCs w:val="24"/>
            </w:rPr>
            <m:t xml:space="preserve">} </m:t>
          </m:r>
        </m:oMath>
      </m:oMathPara>
    </w:p>
    <w:p w14:paraId="60DEFF6C" w14:textId="2DD8DE8D" w:rsidR="002D5AD1" w:rsidRDefault="00DD6562" w:rsidP="00234790">
      <w:pPr>
        <w:spacing w:line="400" w:lineRule="exact"/>
        <w:jc w:val="left"/>
        <w:rPr>
          <w:rFonts w:ascii="宋体" w:eastAsia="宋体" w:hAnsi="宋体" w:hint="eastAsia"/>
          <w:sz w:val="24"/>
          <w:szCs w:val="24"/>
        </w:rPr>
      </w:pPr>
      <w:r>
        <w:rPr>
          <w:rFonts w:ascii="宋体" w:eastAsia="宋体" w:hAnsi="宋体" w:hint="eastAsia"/>
          <w:sz w:val="24"/>
          <w:szCs w:val="24"/>
        </w:rPr>
        <w:t>计算时根据现实情况n</w:t>
      </w:r>
      <w:r>
        <w:rPr>
          <w:rFonts w:ascii="宋体" w:eastAsia="宋体" w:hAnsi="宋体"/>
          <w:sz w:val="24"/>
          <w:szCs w:val="24"/>
        </w:rPr>
        <w:t>=2099,</w:t>
      </w:r>
      <m:oMath>
        <m:r>
          <w:rPr>
            <w:rFonts w:ascii="Cambria Math" w:eastAsia="宋体" w:hAnsi="Cambria Math"/>
            <w:sz w:val="24"/>
            <w:szCs w:val="24"/>
          </w:rPr>
          <m:t xml:space="preserve">α=0.95 </m:t>
        </m:r>
      </m:oMath>
      <w:r>
        <w:rPr>
          <w:rFonts w:ascii="宋体" w:eastAsia="宋体" w:hAnsi="宋体" w:hint="eastAsia"/>
          <w:sz w:val="24"/>
          <w:szCs w:val="24"/>
        </w:rPr>
        <w:t>,假设的参数使用参数估计时的统计量，但若直接使用</w:t>
      </w:r>
      <w:r w:rsidR="00234790">
        <w:rPr>
          <w:rFonts w:ascii="宋体" w:eastAsia="宋体" w:hAnsi="宋体" w:hint="eastAsia"/>
          <w:sz w:val="24"/>
          <w:szCs w:val="24"/>
        </w:rPr>
        <w:t>毫无意义，应当分成多组，互相检验，计算得出分成两组时，均</w:t>
      </w:r>
      <w:r w:rsidR="00234790">
        <w:rPr>
          <w:rFonts w:ascii="宋体" w:eastAsia="宋体" w:hAnsi="宋体" w:hint="eastAsia"/>
          <w:sz w:val="24"/>
          <w:szCs w:val="24"/>
        </w:rPr>
        <w:lastRenderedPageBreak/>
        <w:t>落在否定域之外，即接受原假设，认为均值和方差为第一组（或者第二组）的统计量。</w:t>
      </w:r>
    </w:p>
    <w:p w14:paraId="79AADCA3" w14:textId="1BBDF14E" w:rsidR="00AB7003" w:rsidRDefault="00AB7003" w:rsidP="002D5AD1">
      <w:pPr>
        <w:spacing w:line="400" w:lineRule="exact"/>
        <w:ind w:firstLine="420"/>
        <w:jc w:val="left"/>
        <w:rPr>
          <w:rFonts w:ascii="宋体" w:eastAsia="宋体" w:hAnsi="宋体"/>
          <w:sz w:val="24"/>
          <w:szCs w:val="24"/>
        </w:rPr>
      </w:pPr>
      <w:r>
        <w:rPr>
          <w:rFonts w:ascii="宋体" w:eastAsia="宋体" w:hAnsi="宋体" w:hint="eastAsia"/>
          <w:sz w:val="24"/>
          <w:szCs w:val="24"/>
        </w:rPr>
        <w:t>做回归分析，以总量为影响因素和变化量的绝对值为未知变量，得到模型观察截距项和系数，分别为：</w:t>
      </w:r>
    </w:p>
    <w:p w14:paraId="12F31B95" w14:textId="27E1705F" w:rsidR="00AB7003" w:rsidRPr="00AB7003" w:rsidRDefault="00AB7003" w:rsidP="00D0095C">
      <w:pPr>
        <w:spacing w:line="400" w:lineRule="exact"/>
        <w:jc w:val="left"/>
        <w:rPr>
          <w:rFonts w:ascii="宋体" w:eastAsia="宋体" w:hAnsi="宋体"/>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β</m:t>
              </m:r>
            </m:e>
            <m:sub>
              <m:r>
                <w:rPr>
                  <w:rFonts w:ascii="Cambria Math" w:eastAsia="宋体" w:hAnsi="Cambria Math"/>
                  <w:sz w:val="24"/>
                  <w:szCs w:val="24"/>
                </w:rPr>
                <m:t>0</m:t>
              </m:r>
            </m:sub>
          </m:sSub>
          <m:r>
            <w:rPr>
              <w:rFonts w:ascii="Cambria Math" w:eastAsia="宋体" w:hAnsi="Cambria Math"/>
              <w:sz w:val="24"/>
              <w:szCs w:val="24"/>
            </w:rPr>
            <m:t xml:space="preserve">= </m:t>
          </m:r>
          <m:r>
            <w:rPr>
              <w:rFonts w:ascii="Cambria Math" w:eastAsia="宋体" w:hAnsi="Cambria Math"/>
              <w:sz w:val="24"/>
              <w:szCs w:val="24"/>
            </w:rPr>
            <m:t>1.021256527593252</m:t>
          </m:r>
          <m:r>
            <w:rPr>
              <w:rFonts w:ascii="Cambria Math" w:eastAsia="宋体" w:hAnsi="Cambria Math"/>
              <w:sz w:val="24"/>
              <w:szCs w:val="24"/>
            </w:rPr>
            <m:t xml:space="preserve">,  </m:t>
          </m:r>
          <m:sSub>
            <m:sSubPr>
              <m:ctrlPr>
                <w:rPr>
                  <w:rFonts w:ascii="Cambria Math" w:eastAsia="宋体" w:hAnsi="Cambria Math"/>
                  <w:i/>
                  <w:sz w:val="24"/>
                  <w:szCs w:val="24"/>
                </w:rPr>
              </m:ctrlPr>
            </m:sSubPr>
            <m:e>
              <m:r>
                <w:rPr>
                  <w:rFonts w:ascii="Cambria Math" w:eastAsia="宋体" w:hAnsi="Cambria Math"/>
                  <w:sz w:val="24"/>
                  <w:szCs w:val="24"/>
                </w:rPr>
                <m:t>β</m:t>
              </m:r>
            </m:e>
            <m:sub>
              <m:r>
                <w:rPr>
                  <w:rFonts w:ascii="Cambria Math" w:eastAsia="宋体" w:hAnsi="Cambria Math"/>
                  <w:sz w:val="24"/>
                  <w:szCs w:val="24"/>
                </w:rPr>
                <m:t>1</m:t>
              </m:r>
            </m:sub>
          </m:sSub>
          <m:r>
            <w:rPr>
              <w:rFonts w:ascii="Cambria Math" w:eastAsia="宋体" w:hAnsi="Cambria Math"/>
              <w:sz w:val="24"/>
              <w:szCs w:val="24"/>
            </w:rPr>
            <m:t>=</m:t>
          </m:r>
          <m:r>
            <w:rPr>
              <w:rFonts w:ascii="Cambria Math" w:eastAsia="宋体" w:hAnsi="Cambria Math"/>
              <w:sz w:val="24"/>
              <w:szCs w:val="24"/>
            </w:rPr>
            <m:t xml:space="preserve"> </m:t>
          </m:r>
          <m:r>
            <w:rPr>
              <w:rFonts w:ascii="Cambria Math" w:eastAsia="宋体" w:hAnsi="Cambria Math"/>
              <w:sz w:val="24"/>
              <w:szCs w:val="24"/>
            </w:rPr>
            <m:t>-7.43299e-13</m:t>
          </m:r>
          <m:r>
            <w:rPr>
              <w:rFonts w:ascii="Cambria Math" w:eastAsia="宋体" w:hAnsi="Cambria Math"/>
              <w:sz w:val="24"/>
              <w:szCs w:val="24"/>
            </w:rPr>
            <m:t xml:space="preserve"> </m:t>
          </m:r>
        </m:oMath>
      </m:oMathPara>
    </w:p>
    <w:p w14:paraId="61C3F93E" w14:textId="77777777" w:rsidR="001D7899" w:rsidRDefault="00AB7003" w:rsidP="001D7899">
      <w:pPr>
        <w:spacing w:line="400" w:lineRule="exact"/>
        <w:ind w:firstLine="420"/>
        <w:jc w:val="left"/>
        <w:rPr>
          <w:rFonts w:ascii="宋体" w:eastAsia="宋体" w:hAnsi="宋体"/>
          <w:sz w:val="24"/>
          <w:szCs w:val="24"/>
        </w:rPr>
      </w:pPr>
      <w:r>
        <w:rPr>
          <w:rFonts w:ascii="宋体" w:eastAsia="宋体" w:hAnsi="宋体" w:hint="eastAsia"/>
          <w:sz w:val="24"/>
          <w:szCs w:val="24"/>
        </w:rPr>
        <w:t>预测值的影响因素就取为2022年7月所有A股股票的总量，其结果与真实数据非常接近，具体数据超过</w:t>
      </w:r>
      <w:r w:rsidR="001D7899">
        <w:rPr>
          <w:rFonts w:ascii="宋体" w:eastAsia="宋体" w:hAnsi="宋体" w:hint="eastAsia"/>
          <w:sz w:val="24"/>
          <w:szCs w:val="24"/>
        </w:rPr>
        <w:t>2000</w:t>
      </w:r>
      <w:r>
        <w:rPr>
          <w:rFonts w:ascii="宋体" w:eastAsia="宋体" w:hAnsi="宋体" w:hint="eastAsia"/>
          <w:sz w:val="24"/>
          <w:szCs w:val="24"/>
        </w:rPr>
        <w:t>行，附于</w:t>
      </w:r>
      <w:r w:rsidR="001D7899">
        <w:rPr>
          <w:rFonts w:ascii="宋体" w:eastAsia="宋体" w:hAnsi="宋体" w:hint="eastAsia"/>
          <w:sz w:val="24"/>
          <w:szCs w:val="24"/>
        </w:rPr>
        <w:t>仓库内，文件位置为</w:t>
      </w:r>
    </w:p>
    <w:p w14:paraId="7FA0C508" w14:textId="77777777" w:rsidR="001D7899" w:rsidRDefault="001D7899" w:rsidP="001D7899">
      <w:pPr>
        <w:spacing w:line="400" w:lineRule="exact"/>
        <w:jc w:val="center"/>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ata\pred_rate_2099.csv</w:t>
      </w:r>
    </w:p>
    <w:p w14:paraId="73B82CE3" w14:textId="789823C2" w:rsidR="00AB7003" w:rsidRDefault="00AB7003" w:rsidP="001D7899">
      <w:pPr>
        <w:spacing w:line="400" w:lineRule="exact"/>
        <w:jc w:val="left"/>
        <w:rPr>
          <w:rFonts w:ascii="宋体" w:eastAsia="宋体" w:hAnsi="宋体"/>
          <w:sz w:val="24"/>
          <w:szCs w:val="24"/>
        </w:rPr>
      </w:pPr>
      <w:r>
        <w:rPr>
          <w:rFonts w:ascii="宋体" w:eastAsia="宋体" w:hAnsi="宋体" w:hint="eastAsia"/>
          <w:sz w:val="24"/>
          <w:szCs w:val="24"/>
        </w:rPr>
        <w:t>读者可自行查看。</w:t>
      </w:r>
    </w:p>
    <w:p w14:paraId="3115DE17" w14:textId="0ABBA1DD" w:rsidR="00AB7003" w:rsidRDefault="001D7899" w:rsidP="00D0095C">
      <w:pPr>
        <w:spacing w:line="400" w:lineRule="exact"/>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至于方差分析需要多得多的精力投入，寻找影响因子，分析对应数据，几乎已经是独立完成量化分析。如果能够给大作业更多的分数以及更长的时间或许会在兴趣的驱使下去完成这项有趣而富有挑战性的工作！</w:t>
      </w:r>
      <w:r w:rsidR="000E3677">
        <w:rPr>
          <w:rFonts w:ascii="宋体" w:eastAsia="宋体" w:hAnsi="宋体" w:hint="eastAsia"/>
          <w:sz w:val="24"/>
          <w:szCs w:val="24"/>
        </w:rPr>
        <w:t>然而迫于现实，数学系终究难像工科学生一样体会到写大作业和项目的快乐（不乏批判者，然而至少我</w:t>
      </w:r>
      <w:proofErr w:type="gramStart"/>
      <w:r w:rsidR="000E3677">
        <w:rPr>
          <w:rFonts w:ascii="宋体" w:eastAsia="宋体" w:hAnsi="宋体" w:hint="eastAsia"/>
          <w:sz w:val="24"/>
          <w:szCs w:val="24"/>
        </w:rPr>
        <w:t>觉得计网和</w:t>
      </w:r>
      <w:proofErr w:type="spellStart"/>
      <w:proofErr w:type="gramEnd"/>
      <w:r w:rsidR="000E3677">
        <w:rPr>
          <w:rFonts w:ascii="宋体" w:eastAsia="宋体" w:hAnsi="宋体" w:hint="eastAsia"/>
          <w:sz w:val="24"/>
          <w:szCs w:val="24"/>
        </w:rPr>
        <w:t>ics</w:t>
      </w:r>
      <w:proofErr w:type="spellEnd"/>
      <w:r w:rsidR="000E3677">
        <w:rPr>
          <w:rFonts w:ascii="宋体" w:eastAsia="宋体" w:hAnsi="宋体" w:hint="eastAsia"/>
          <w:sz w:val="24"/>
          <w:szCs w:val="24"/>
        </w:rPr>
        <w:t>的pa都很有意思），我得把精力放到备考上去了，数理统计大作业就此结束。</w:t>
      </w:r>
    </w:p>
    <w:p w14:paraId="5C1FC832" w14:textId="2A9E18F4" w:rsidR="000E3677" w:rsidRDefault="000E3677" w:rsidP="000E3677">
      <w:pPr>
        <w:spacing w:line="400" w:lineRule="exact"/>
        <w:jc w:val="center"/>
        <w:rPr>
          <w:rFonts w:ascii="黑体" w:eastAsia="黑体" w:hAnsi="黑体"/>
          <w:b/>
          <w:bCs/>
          <w:szCs w:val="21"/>
        </w:rPr>
      </w:pPr>
      <w:r>
        <w:rPr>
          <w:rFonts w:ascii="黑体" w:eastAsia="黑体" w:hAnsi="黑体" w:hint="eastAsia"/>
          <w:b/>
          <w:bCs/>
          <w:szCs w:val="21"/>
        </w:rPr>
        <w:t>总结</w:t>
      </w:r>
    </w:p>
    <w:p w14:paraId="66460A43" w14:textId="55BFC85D" w:rsidR="000E3677" w:rsidRPr="000E3677" w:rsidRDefault="000E3677" w:rsidP="000E3677">
      <w:pPr>
        <w:spacing w:line="400" w:lineRule="exact"/>
        <w:jc w:val="left"/>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本文数据来源真实可信，使用开源网站</w:t>
      </w:r>
      <w:proofErr w:type="spellStart"/>
      <w:r>
        <w:rPr>
          <w:rFonts w:ascii="宋体" w:eastAsia="宋体" w:hAnsi="宋体" w:hint="eastAsia"/>
          <w:sz w:val="24"/>
          <w:szCs w:val="24"/>
        </w:rPr>
        <w:t>api</w:t>
      </w:r>
      <w:proofErr w:type="spellEnd"/>
      <w:r>
        <w:rPr>
          <w:rFonts w:ascii="宋体" w:eastAsia="宋体" w:hAnsi="宋体" w:hint="eastAsia"/>
          <w:sz w:val="24"/>
          <w:szCs w:val="24"/>
        </w:rPr>
        <w:t>自主编写代码爬取。可扩展性强，比如说方差分析部分可以作为现实世界的工具。同步发布于</w:t>
      </w:r>
      <w:proofErr w:type="spellStart"/>
      <w:r>
        <w:rPr>
          <w:rFonts w:ascii="宋体" w:eastAsia="宋体" w:hAnsi="宋体" w:hint="eastAsia"/>
          <w:sz w:val="24"/>
          <w:szCs w:val="24"/>
        </w:rPr>
        <w:t>github</w:t>
      </w:r>
      <w:proofErr w:type="spellEnd"/>
      <w:r>
        <w:rPr>
          <w:rFonts w:ascii="宋体" w:eastAsia="宋体" w:hAnsi="宋体" w:hint="eastAsia"/>
          <w:sz w:val="24"/>
          <w:szCs w:val="24"/>
        </w:rPr>
        <w:t>项目，原创性强。但仍碍于时间不充足、作者水平局限具有相当瑕疵，</w:t>
      </w:r>
      <w:proofErr w:type="gramStart"/>
      <w:r>
        <w:rPr>
          <w:rFonts w:ascii="宋体" w:eastAsia="宋体" w:hAnsi="宋体" w:hint="eastAsia"/>
          <w:sz w:val="24"/>
          <w:szCs w:val="24"/>
        </w:rPr>
        <w:t>望老师</w:t>
      </w:r>
      <w:proofErr w:type="gramEnd"/>
      <w:r>
        <w:rPr>
          <w:rFonts w:ascii="宋体" w:eastAsia="宋体" w:hAnsi="宋体" w:hint="eastAsia"/>
          <w:sz w:val="24"/>
          <w:szCs w:val="24"/>
        </w:rPr>
        <w:t>包涵。谢谢老师一个学期以来的教导，又学完了一门有趣而富有挑战性的课程。</w:t>
      </w:r>
    </w:p>
    <w:p w14:paraId="7EAC0386" w14:textId="48358953" w:rsidR="000E3677" w:rsidRDefault="000E3677" w:rsidP="000E3677">
      <w:pPr>
        <w:spacing w:line="400" w:lineRule="exact"/>
        <w:jc w:val="center"/>
        <w:rPr>
          <w:rFonts w:ascii="黑体" w:eastAsia="黑体" w:hAnsi="黑体"/>
          <w:b/>
          <w:bCs/>
          <w:szCs w:val="21"/>
        </w:rPr>
      </w:pPr>
      <w:r>
        <w:rPr>
          <w:rFonts w:ascii="黑体" w:eastAsia="黑体" w:hAnsi="黑体" w:hint="eastAsia"/>
          <w:b/>
          <w:bCs/>
          <w:szCs w:val="21"/>
        </w:rPr>
        <w:t>参考文献</w:t>
      </w:r>
    </w:p>
    <w:p w14:paraId="0FD23A39" w14:textId="3A43B54C" w:rsidR="000E3677" w:rsidRPr="000E3677" w:rsidRDefault="000E3677" w:rsidP="000E3677">
      <w:pPr>
        <w:spacing w:line="400" w:lineRule="exact"/>
        <w:jc w:val="center"/>
        <w:rPr>
          <w:rFonts w:ascii="宋体" w:eastAsia="宋体" w:hAnsi="宋体" w:hint="eastAsia"/>
          <w:sz w:val="24"/>
          <w:szCs w:val="24"/>
        </w:rPr>
      </w:pPr>
      <w:r>
        <w:rPr>
          <w:rFonts w:ascii="宋体" w:eastAsia="宋体" w:hAnsi="宋体" w:hint="eastAsia"/>
          <w:sz w:val="24"/>
          <w:szCs w:val="24"/>
        </w:rPr>
        <w:t>无</w:t>
      </w:r>
    </w:p>
    <w:sectPr w:rsidR="000E3677" w:rsidRPr="000E36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DDC"/>
    <w:rsid w:val="00011F8C"/>
    <w:rsid w:val="000476AE"/>
    <w:rsid w:val="000E3677"/>
    <w:rsid w:val="001C480F"/>
    <w:rsid w:val="001D7899"/>
    <w:rsid w:val="00234790"/>
    <w:rsid w:val="00265B81"/>
    <w:rsid w:val="002D5AD1"/>
    <w:rsid w:val="00463BED"/>
    <w:rsid w:val="005D6069"/>
    <w:rsid w:val="00624DDC"/>
    <w:rsid w:val="00716AF2"/>
    <w:rsid w:val="007B40BC"/>
    <w:rsid w:val="009513B2"/>
    <w:rsid w:val="00AB7003"/>
    <w:rsid w:val="00BD7EBD"/>
    <w:rsid w:val="00D0095C"/>
    <w:rsid w:val="00D074F9"/>
    <w:rsid w:val="00D7499F"/>
    <w:rsid w:val="00DA4F93"/>
    <w:rsid w:val="00DD6562"/>
    <w:rsid w:val="00F86A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ADAA2"/>
  <w15:chartTrackingRefBased/>
  <w15:docId w15:val="{D3F8AE50-C88A-42D6-9626-944D1734F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16AF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4</Pages>
  <Words>285</Words>
  <Characters>1631</Characters>
  <Application>Microsoft Office Word</Application>
  <DocSecurity>0</DocSecurity>
  <Lines>13</Lines>
  <Paragraphs>3</Paragraphs>
  <ScaleCrop>false</ScaleCrop>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yuanhao zhou</dc:creator>
  <cp:keywords/>
  <dc:description/>
  <cp:lastModifiedBy>yuanhao zhou</cp:lastModifiedBy>
  <cp:revision>5</cp:revision>
  <dcterms:created xsi:type="dcterms:W3CDTF">2023-12-26T04:29:00Z</dcterms:created>
  <dcterms:modified xsi:type="dcterms:W3CDTF">2023-12-28T07:29:00Z</dcterms:modified>
</cp:coreProperties>
</file>