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C6EF9" w14:textId="574C98BF" w:rsidR="003631E3" w:rsidRDefault="003631E3" w:rsidP="00CC67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Assignment -  2 Conversational AI</w:t>
      </w:r>
    </w:p>
    <w:tbl>
      <w:tblPr>
        <w:tblStyle w:val="TableGrid"/>
        <w:tblW w:w="0" w:type="auto"/>
        <w:tblLook w:val="04A0" w:firstRow="1" w:lastRow="0" w:firstColumn="1" w:lastColumn="0" w:noHBand="0" w:noVBand="1"/>
      </w:tblPr>
      <w:tblGrid>
        <w:gridCol w:w="4508"/>
        <w:gridCol w:w="4508"/>
      </w:tblGrid>
      <w:tr w:rsidR="003631E3" w:rsidRPr="003631E3" w14:paraId="0D17433E" w14:textId="77777777" w:rsidTr="003631E3">
        <w:tc>
          <w:tcPr>
            <w:tcW w:w="4508" w:type="dxa"/>
          </w:tcPr>
          <w:p w14:paraId="2697B05E" w14:textId="222F3653" w:rsidR="003631E3" w:rsidRPr="003631E3" w:rsidRDefault="003631E3" w:rsidP="00CC67FC">
            <w:pPr>
              <w:spacing w:before="100" w:beforeAutospacing="1" w:after="100" w:afterAutospacing="1"/>
              <w:outlineLvl w:val="1"/>
              <w:rPr>
                <w:rFonts w:ascii="Times New Roman" w:eastAsia="Times New Roman" w:hAnsi="Times New Roman" w:cs="Times New Roman"/>
                <w:sz w:val="24"/>
                <w:szCs w:val="24"/>
                <w:lang w:eastAsia="en-IN"/>
              </w:rPr>
            </w:pPr>
            <w:r w:rsidRPr="003631E3">
              <w:rPr>
                <w:rFonts w:ascii="Times New Roman" w:eastAsia="Times New Roman" w:hAnsi="Times New Roman" w:cs="Times New Roman"/>
                <w:sz w:val="24"/>
                <w:szCs w:val="24"/>
                <w:lang w:eastAsia="en-IN"/>
              </w:rPr>
              <w:t>Anshuman Ghosh</w:t>
            </w:r>
          </w:p>
        </w:tc>
        <w:tc>
          <w:tcPr>
            <w:tcW w:w="4508" w:type="dxa"/>
          </w:tcPr>
          <w:p w14:paraId="2455DD4B" w14:textId="77777777" w:rsidR="003631E3" w:rsidRPr="003631E3" w:rsidRDefault="003631E3" w:rsidP="00CC67FC">
            <w:pPr>
              <w:spacing w:before="100" w:beforeAutospacing="1" w:after="100" w:afterAutospacing="1"/>
              <w:outlineLvl w:val="1"/>
              <w:rPr>
                <w:rFonts w:ascii="Times New Roman" w:eastAsia="Times New Roman" w:hAnsi="Times New Roman" w:cs="Times New Roman"/>
                <w:sz w:val="24"/>
                <w:szCs w:val="24"/>
                <w:lang w:eastAsia="en-IN"/>
              </w:rPr>
            </w:pPr>
          </w:p>
        </w:tc>
      </w:tr>
      <w:tr w:rsidR="003631E3" w:rsidRPr="003631E3" w14:paraId="1F10ADF8" w14:textId="77777777" w:rsidTr="003631E3">
        <w:tc>
          <w:tcPr>
            <w:tcW w:w="4508" w:type="dxa"/>
          </w:tcPr>
          <w:p w14:paraId="507B4F74" w14:textId="54B566EB" w:rsidR="003631E3" w:rsidRPr="003631E3" w:rsidRDefault="003631E3" w:rsidP="00CC67FC">
            <w:pPr>
              <w:spacing w:before="100" w:beforeAutospacing="1" w:after="100" w:afterAutospacing="1"/>
              <w:outlineLvl w:val="1"/>
              <w:rPr>
                <w:rFonts w:ascii="Times New Roman" w:eastAsia="Times New Roman" w:hAnsi="Times New Roman" w:cs="Times New Roman"/>
                <w:sz w:val="24"/>
                <w:szCs w:val="24"/>
                <w:lang w:eastAsia="en-IN"/>
              </w:rPr>
            </w:pPr>
            <w:r w:rsidRPr="003631E3">
              <w:rPr>
                <w:rFonts w:ascii="Times New Roman" w:eastAsia="Times New Roman" w:hAnsi="Times New Roman" w:cs="Times New Roman"/>
                <w:sz w:val="24"/>
                <w:szCs w:val="24"/>
                <w:lang w:eastAsia="en-IN"/>
              </w:rPr>
              <w:t>Kakde Atharva Mahesh</w:t>
            </w:r>
          </w:p>
        </w:tc>
        <w:tc>
          <w:tcPr>
            <w:tcW w:w="4508" w:type="dxa"/>
          </w:tcPr>
          <w:p w14:paraId="25A3FC3E" w14:textId="3F2EFE12" w:rsidR="003631E3" w:rsidRPr="003631E3" w:rsidRDefault="003631E3" w:rsidP="00CC67FC">
            <w:pPr>
              <w:spacing w:before="100" w:beforeAutospacing="1" w:after="100" w:afterAutospacing="1"/>
              <w:outlineLvl w:val="1"/>
              <w:rPr>
                <w:rFonts w:ascii="Times New Roman" w:eastAsia="Times New Roman" w:hAnsi="Times New Roman" w:cs="Times New Roman"/>
                <w:sz w:val="24"/>
                <w:szCs w:val="24"/>
                <w:lang w:eastAsia="en-IN"/>
              </w:rPr>
            </w:pPr>
            <w:r w:rsidRPr="003631E3">
              <w:rPr>
                <w:rFonts w:ascii="Times New Roman" w:eastAsia="Times New Roman" w:hAnsi="Times New Roman" w:cs="Times New Roman"/>
                <w:sz w:val="24"/>
                <w:szCs w:val="24"/>
                <w:lang w:eastAsia="en-IN"/>
              </w:rPr>
              <w:t>2024aa05224</w:t>
            </w:r>
          </w:p>
        </w:tc>
      </w:tr>
      <w:tr w:rsidR="003631E3" w:rsidRPr="003631E3" w14:paraId="4A664EED" w14:textId="77777777" w:rsidTr="003631E3">
        <w:tc>
          <w:tcPr>
            <w:tcW w:w="4508" w:type="dxa"/>
          </w:tcPr>
          <w:p w14:paraId="5DEEB598" w14:textId="77777777" w:rsidR="003631E3" w:rsidRPr="003631E3" w:rsidRDefault="003631E3" w:rsidP="00CC67FC">
            <w:pPr>
              <w:spacing w:before="100" w:beforeAutospacing="1" w:after="100" w:afterAutospacing="1"/>
              <w:outlineLvl w:val="1"/>
              <w:rPr>
                <w:rFonts w:ascii="Times New Roman" w:eastAsia="Times New Roman" w:hAnsi="Times New Roman" w:cs="Times New Roman"/>
                <w:sz w:val="24"/>
                <w:szCs w:val="24"/>
                <w:lang w:eastAsia="en-IN"/>
              </w:rPr>
            </w:pPr>
          </w:p>
        </w:tc>
        <w:tc>
          <w:tcPr>
            <w:tcW w:w="4508" w:type="dxa"/>
          </w:tcPr>
          <w:p w14:paraId="29B97265" w14:textId="77777777" w:rsidR="003631E3" w:rsidRPr="003631E3" w:rsidRDefault="003631E3" w:rsidP="00CC67FC">
            <w:pPr>
              <w:spacing w:before="100" w:beforeAutospacing="1" w:after="100" w:afterAutospacing="1"/>
              <w:outlineLvl w:val="1"/>
              <w:rPr>
                <w:rFonts w:ascii="Times New Roman" w:eastAsia="Times New Roman" w:hAnsi="Times New Roman" w:cs="Times New Roman"/>
                <w:sz w:val="24"/>
                <w:szCs w:val="24"/>
                <w:lang w:eastAsia="en-IN"/>
              </w:rPr>
            </w:pPr>
          </w:p>
        </w:tc>
      </w:tr>
      <w:tr w:rsidR="003631E3" w:rsidRPr="003631E3" w14:paraId="1D78CC63" w14:textId="77777777" w:rsidTr="003631E3">
        <w:tc>
          <w:tcPr>
            <w:tcW w:w="4508" w:type="dxa"/>
          </w:tcPr>
          <w:p w14:paraId="51EEC9D1" w14:textId="77777777" w:rsidR="003631E3" w:rsidRPr="003631E3" w:rsidRDefault="003631E3" w:rsidP="00CC67FC">
            <w:pPr>
              <w:spacing w:before="100" w:beforeAutospacing="1" w:after="100" w:afterAutospacing="1"/>
              <w:outlineLvl w:val="1"/>
              <w:rPr>
                <w:rFonts w:ascii="Times New Roman" w:eastAsia="Times New Roman" w:hAnsi="Times New Roman" w:cs="Times New Roman"/>
                <w:sz w:val="24"/>
                <w:szCs w:val="24"/>
                <w:lang w:eastAsia="en-IN"/>
              </w:rPr>
            </w:pPr>
          </w:p>
        </w:tc>
        <w:tc>
          <w:tcPr>
            <w:tcW w:w="4508" w:type="dxa"/>
          </w:tcPr>
          <w:p w14:paraId="50C12A18" w14:textId="77777777" w:rsidR="003631E3" w:rsidRPr="003631E3" w:rsidRDefault="003631E3" w:rsidP="00CC67FC">
            <w:pPr>
              <w:spacing w:before="100" w:beforeAutospacing="1" w:after="100" w:afterAutospacing="1"/>
              <w:outlineLvl w:val="1"/>
              <w:rPr>
                <w:rFonts w:ascii="Times New Roman" w:eastAsia="Times New Roman" w:hAnsi="Times New Roman" w:cs="Times New Roman"/>
                <w:sz w:val="24"/>
                <w:szCs w:val="24"/>
                <w:lang w:eastAsia="en-IN"/>
              </w:rPr>
            </w:pPr>
          </w:p>
        </w:tc>
      </w:tr>
      <w:tr w:rsidR="003631E3" w:rsidRPr="003631E3" w14:paraId="55411ADF" w14:textId="77777777" w:rsidTr="003631E3">
        <w:tc>
          <w:tcPr>
            <w:tcW w:w="4508" w:type="dxa"/>
          </w:tcPr>
          <w:p w14:paraId="3E45BA7F" w14:textId="77777777" w:rsidR="003631E3" w:rsidRPr="003631E3" w:rsidRDefault="003631E3" w:rsidP="00CC67FC">
            <w:pPr>
              <w:spacing w:before="100" w:beforeAutospacing="1" w:after="100" w:afterAutospacing="1"/>
              <w:outlineLvl w:val="1"/>
              <w:rPr>
                <w:rFonts w:ascii="Times New Roman" w:eastAsia="Times New Roman" w:hAnsi="Times New Roman" w:cs="Times New Roman"/>
                <w:sz w:val="24"/>
                <w:szCs w:val="24"/>
                <w:lang w:eastAsia="en-IN"/>
              </w:rPr>
            </w:pPr>
          </w:p>
        </w:tc>
        <w:tc>
          <w:tcPr>
            <w:tcW w:w="4508" w:type="dxa"/>
          </w:tcPr>
          <w:p w14:paraId="14106D63" w14:textId="77777777" w:rsidR="003631E3" w:rsidRPr="003631E3" w:rsidRDefault="003631E3" w:rsidP="00CC67FC">
            <w:pPr>
              <w:spacing w:before="100" w:beforeAutospacing="1" w:after="100" w:afterAutospacing="1"/>
              <w:outlineLvl w:val="1"/>
              <w:rPr>
                <w:rFonts w:ascii="Times New Roman" w:eastAsia="Times New Roman" w:hAnsi="Times New Roman" w:cs="Times New Roman"/>
                <w:sz w:val="24"/>
                <w:szCs w:val="24"/>
                <w:lang w:eastAsia="en-IN"/>
              </w:rPr>
            </w:pPr>
          </w:p>
        </w:tc>
      </w:tr>
    </w:tbl>
    <w:p w14:paraId="1077B242" w14:textId="03CD4D55" w:rsidR="00CC67FC" w:rsidRPr="00CC67FC" w:rsidRDefault="00CC67FC" w:rsidP="00CC67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C67FC">
        <w:rPr>
          <w:rFonts w:ascii="Times New Roman" w:eastAsia="Times New Roman" w:hAnsi="Times New Roman" w:cs="Times New Roman"/>
          <w:b/>
          <w:bCs/>
          <w:sz w:val="36"/>
          <w:szCs w:val="36"/>
          <w:lang w:eastAsia="en-IN"/>
        </w:rPr>
        <w:t>Hybrid Retrieval-Augmented Generation (RAG) System on Wikipedia</w:t>
      </w:r>
    </w:p>
    <w:p w14:paraId="5AFE3BFB" w14:textId="77777777" w:rsidR="00CC67FC" w:rsidRPr="00CC67FC" w:rsidRDefault="00CC67FC" w:rsidP="00CC67FC">
      <w:pPr>
        <w:spacing w:before="100" w:beforeAutospacing="1" w:after="100" w:afterAutospacing="1"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 xml:space="preserve">This project implements a </w:t>
      </w:r>
      <w:r w:rsidRPr="00CC67FC">
        <w:rPr>
          <w:rFonts w:ascii="Times New Roman" w:eastAsia="Times New Roman" w:hAnsi="Times New Roman" w:cs="Times New Roman"/>
          <w:b/>
          <w:bCs/>
          <w:sz w:val="24"/>
          <w:szCs w:val="24"/>
          <w:lang w:eastAsia="en-IN"/>
        </w:rPr>
        <w:t>Hybrid RAG system</w:t>
      </w:r>
      <w:r w:rsidRPr="00CC67FC">
        <w:rPr>
          <w:rFonts w:ascii="Times New Roman" w:eastAsia="Times New Roman" w:hAnsi="Times New Roman" w:cs="Times New Roman"/>
          <w:sz w:val="24"/>
          <w:szCs w:val="24"/>
          <w:lang w:eastAsia="en-IN"/>
        </w:rPr>
        <w:t xml:space="preserve"> combining </w:t>
      </w:r>
      <w:r w:rsidRPr="00CC67FC">
        <w:rPr>
          <w:rFonts w:ascii="Times New Roman" w:eastAsia="Times New Roman" w:hAnsi="Times New Roman" w:cs="Times New Roman"/>
          <w:b/>
          <w:bCs/>
          <w:sz w:val="24"/>
          <w:szCs w:val="24"/>
          <w:lang w:eastAsia="en-IN"/>
        </w:rPr>
        <w:t>Dense Retrieval</w:t>
      </w:r>
      <w:r w:rsidRPr="00CC67FC">
        <w:rPr>
          <w:rFonts w:ascii="Times New Roman" w:eastAsia="Times New Roman" w:hAnsi="Times New Roman" w:cs="Times New Roman"/>
          <w:sz w:val="24"/>
          <w:szCs w:val="24"/>
          <w:lang w:eastAsia="en-IN"/>
        </w:rPr>
        <w:t xml:space="preserve">, </w:t>
      </w:r>
      <w:r w:rsidRPr="00CC67FC">
        <w:rPr>
          <w:rFonts w:ascii="Times New Roman" w:eastAsia="Times New Roman" w:hAnsi="Times New Roman" w:cs="Times New Roman"/>
          <w:b/>
          <w:bCs/>
          <w:sz w:val="24"/>
          <w:szCs w:val="24"/>
          <w:lang w:eastAsia="en-IN"/>
        </w:rPr>
        <w:t>Sparse Retrieval (BM25)</w:t>
      </w:r>
      <w:r w:rsidRPr="00CC67FC">
        <w:rPr>
          <w:rFonts w:ascii="Times New Roman" w:eastAsia="Times New Roman" w:hAnsi="Times New Roman" w:cs="Times New Roman"/>
          <w:sz w:val="24"/>
          <w:szCs w:val="24"/>
          <w:lang w:eastAsia="en-IN"/>
        </w:rPr>
        <w:t xml:space="preserve">, and </w:t>
      </w:r>
      <w:r w:rsidRPr="00CC67FC">
        <w:rPr>
          <w:rFonts w:ascii="Times New Roman" w:eastAsia="Times New Roman" w:hAnsi="Times New Roman" w:cs="Times New Roman"/>
          <w:b/>
          <w:bCs/>
          <w:sz w:val="24"/>
          <w:szCs w:val="24"/>
          <w:lang w:eastAsia="en-IN"/>
        </w:rPr>
        <w:t>Reciprocal Rank Fusion (RRF)</w:t>
      </w:r>
      <w:r w:rsidRPr="00CC67FC">
        <w:rPr>
          <w:rFonts w:ascii="Times New Roman" w:eastAsia="Times New Roman" w:hAnsi="Times New Roman" w:cs="Times New Roman"/>
          <w:sz w:val="24"/>
          <w:szCs w:val="24"/>
          <w:lang w:eastAsia="en-IN"/>
        </w:rPr>
        <w:t xml:space="preserve"> over a dynamically constructed Wikipedia corpus.</w:t>
      </w:r>
      <w:r w:rsidRPr="00CC67FC">
        <w:rPr>
          <w:rFonts w:ascii="Times New Roman" w:eastAsia="Times New Roman" w:hAnsi="Times New Roman" w:cs="Times New Roman"/>
          <w:sz w:val="24"/>
          <w:szCs w:val="24"/>
          <w:lang w:eastAsia="en-IN"/>
        </w:rPr>
        <w:br/>
        <w:t xml:space="preserve">It also includes </w:t>
      </w:r>
      <w:r w:rsidRPr="00CC67FC">
        <w:rPr>
          <w:rFonts w:ascii="Times New Roman" w:eastAsia="Times New Roman" w:hAnsi="Times New Roman" w:cs="Times New Roman"/>
          <w:b/>
          <w:bCs/>
          <w:sz w:val="24"/>
          <w:szCs w:val="24"/>
          <w:lang w:eastAsia="en-IN"/>
        </w:rPr>
        <w:t>automated evaluation</w:t>
      </w:r>
      <w:r w:rsidRPr="00CC67FC">
        <w:rPr>
          <w:rFonts w:ascii="Times New Roman" w:eastAsia="Times New Roman" w:hAnsi="Times New Roman" w:cs="Times New Roman"/>
          <w:sz w:val="24"/>
          <w:szCs w:val="24"/>
          <w:lang w:eastAsia="en-IN"/>
        </w:rPr>
        <w:t xml:space="preserve">, </w:t>
      </w:r>
      <w:r w:rsidRPr="00CC67FC">
        <w:rPr>
          <w:rFonts w:ascii="Times New Roman" w:eastAsia="Times New Roman" w:hAnsi="Times New Roman" w:cs="Times New Roman"/>
          <w:b/>
          <w:bCs/>
          <w:sz w:val="24"/>
          <w:szCs w:val="24"/>
          <w:lang w:eastAsia="en-IN"/>
        </w:rPr>
        <w:t>ablation studies</w:t>
      </w:r>
      <w:r w:rsidRPr="00CC67FC">
        <w:rPr>
          <w:rFonts w:ascii="Times New Roman" w:eastAsia="Times New Roman" w:hAnsi="Times New Roman" w:cs="Times New Roman"/>
          <w:sz w:val="24"/>
          <w:szCs w:val="24"/>
          <w:lang w:eastAsia="en-IN"/>
        </w:rPr>
        <w:t xml:space="preserve">, and </w:t>
      </w:r>
      <w:r w:rsidRPr="00CC67FC">
        <w:rPr>
          <w:rFonts w:ascii="Times New Roman" w:eastAsia="Times New Roman" w:hAnsi="Times New Roman" w:cs="Times New Roman"/>
          <w:b/>
          <w:bCs/>
          <w:sz w:val="24"/>
          <w:szCs w:val="24"/>
          <w:lang w:eastAsia="en-IN"/>
        </w:rPr>
        <w:t>LLM-based judging</w:t>
      </w:r>
      <w:r w:rsidRPr="00CC67FC">
        <w:rPr>
          <w:rFonts w:ascii="Times New Roman" w:eastAsia="Times New Roman" w:hAnsi="Times New Roman" w:cs="Times New Roman"/>
          <w:sz w:val="24"/>
          <w:szCs w:val="24"/>
          <w:lang w:eastAsia="en-IN"/>
        </w:rPr>
        <w:t>.</w:t>
      </w:r>
    </w:p>
    <w:p w14:paraId="664FFA40" w14:textId="77777777" w:rsidR="00CC67FC" w:rsidRPr="00CC67FC" w:rsidRDefault="00000000" w:rsidP="00CC67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28B5F0">
          <v:rect id="_x0000_i1025" style="width:0;height:1.5pt" o:hralign="center" o:hrstd="t" o:hr="t" fillcolor="#a0a0a0" stroked="f"/>
        </w:pict>
      </w:r>
    </w:p>
    <w:p w14:paraId="254062EF" w14:textId="77777777" w:rsidR="00CC67FC" w:rsidRPr="00CC67FC" w:rsidRDefault="00CC67FC" w:rsidP="00CC67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C67FC">
        <w:rPr>
          <w:rFonts w:ascii="Times New Roman" w:eastAsia="Times New Roman" w:hAnsi="Times New Roman" w:cs="Times New Roman"/>
          <w:b/>
          <w:bCs/>
          <w:sz w:val="36"/>
          <w:szCs w:val="36"/>
          <w:lang w:eastAsia="en-IN"/>
        </w:rPr>
        <w:t>1. Dataset Requirements &amp; Corpus Construction</w:t>
      </w:r>
    </w:p>
    <w:p w14:paraId="32204411" w14:textId="77777777" w:rsidR="00CC67FC" w:rsidRPr="00CC67FC" w:rsidRDefault="00CC67FC" w:rsidP="00CC67FC">
      <w:pPr>
        <w:spacing w:before="100" w:beforeAutospacing="1" w:after="100" w:afterAutospacing="1"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 xml:space="preserve">The corpus consists of </w:t>
      </w:r>
      <w:r w:rsidRPr="00CC67FC">
        <w:rPr>
          <w:rFonts w:ascii="Times New Roman" w:eastAsia="Times New Roman" w:hAnsi="Times New Roman" w:cs="Times New Roman"/>
          <w:b/>
          <w:bCs/>
          <w:sz w:val="24"/>
          <w:szCs w:val="24"/>
          <w:lang w:eastAsia="en-IN"/>
        </w:rPr>
        <w:t>500 Wikipedia articles</w:t>
      </w:r>
      <w:r w:rsidRPr="00CC67FC">
        <w:rPr>
          <w:rFonts w:ascii="Times New Roman" w:eastAsia="Times New Roman" w:hAnsi="Times New Roman" w:cs="Times New Roman"/>
          <w:sz w:val="24"/>
          <w:szCs w:val="24"/>
          <w:lang w:eastAsia="en-IN"/>
        </w:rPr>
        <w:t>:</w:t>
      </w:r>
    </w:p>
    <w:p w14:paraId="1AE00078" w14:textId="77777777" w:rsidR="00CC67FC" w:rsidRPr="00CC67FC" w:rsidRDefault="00CC67FC" w:rsidP="00CC67F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b/>
          <w:bCs/>
          <w:sz w:val="24"/>
          <w:szCs w:val="24"/>
          <w:lang w:eastAsia="en-IN"/>
        </w:rPr>
        <w:t>200 Fixed URLs</w:t>
      </w:r>
      <w:r w:rsidRPr="00CC67FC">
        <w:rPr>
          <w:rFonts w:ascii="Times New Roman" w:eastAsia="Times New Roman" w:hAnsi="Times New Roman" w:cs="Times New Roman"/>
          <w:sz w:val="24"/>
          <w:szCs w:val="24"/>
          <w:lang w:eastAsia="en-IN"/>
        </w:rPr>
        <w:t xml:space="preserve"> (constant across runs)</w:t>
      </w:r>
    </w:p>
    <w:p w14:paraId="1E7EA93A" w14:textId="77777777" w:rsidR="00CC67FC" w:rsidRPr="00CC67FC" w:rsidRDefault="00CC67FC" w:rsidP="00CC67F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b/>
          <w:bCs/>
          <w:sz w:val="24"/>
          <w:szCs w:val="24"/>
          <w:lang w:eastAsia="en-IN"/>
        </w:rPr>
        <w:t>300 Random URLs</w:t>
      </w:r>
      <w:r w:rsidRPr="00CC67FC">
        <w:rPr>
          <w:rFonts w:ascii="Times New Roman" w:eastAsia="Times New Roman" w:hAnsi="Times New Roman" w:cs="Times New Roman"/>
          <w:sz w:val="24"/>
          <w:szCs w:val="24"/>
          <w:lang w:eastAsia="en-IN"/>
        </w:rPr>
        <w:t xml:space="preserve"> (sampled per indexing run)</w:t>
      </w:r>
    </w:p>
    <w:p w14:paraId="7C2EE14C" w14:textId="77777777" w:rsidR="00CC67FC" w:rsidRPr="00CC67FC" w:rsidRDefault="00CC67FC" w:rsidP="00CC67FC">
      <w:pPr>
        <w:spacing w:before="100" w:beforeAutospacing="1" w:after="100" w:afterAutospacing="1"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Each article is cleaned, chunked, embedded, and indexed for retrieval.</w:t>
      </w:r>
    </w:p>
    <w:p w14:paraId="2D860889" w14:textId="1BB9394F" w:rsidR="00CC67FC" w:rsidRPr="00CC67FC" w:rsidRDefault="00CC67FC" w:rsidP="00CC67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67FC">
        <w:rPr>
          <w:rFonts w:ascii="Times New Roman" w:eastAsia="Times New Roman" w:hAnsi="Times New Roman" w:cs="Times New Roman"/>
          <w:b/>
          <w:bCs/>
          <w:sz w:val="27"/>
          <w:szCs w:val="27"/>
          <w:lang w:eastAsia="en-IN"/>
        </w:rPr>
        <w:t>Corpus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9"/>
        <w:gridCol w:w="5197"/>
      </w:tblGrid>
      <w:tr w:rsidR="00CC67FC" w:rsidRPr="00CC67FC" w14:paraId="108F47DC" w14:textId="77777777" w:rsidTr="00CC67FC">
        <w:trPr>
          <w:tblHeader/>
          <w:tblCellSpacing w:w="15" w:type="dxa"/>
        </w:trPr>
        <w:tc>
          <w:tcPr>
            <w:tcW w:w="0" w:type="auto"/>
            <w:vAlign w:val="center"/>
            <w:hideMark/>
          </w:tcPr>
          <w:p w14:paraId="0A024737" w14:textId="77777777" w:rsidR="00CC67FC" w:rsidRPr="00CC67FC" w:rsidRDefault="00CC67FC" w:rsidP="00CC67FC">
            <w:pPr>
              <w:spacing w:after="0" w:line="240" w:lineRule="auto"/>
              <w:jc w:val="center"/>
              <w:rPr>
                <w:rFonts w:ascii="Times New Roman" w:eastAsia="Times New Roman" w:hAnsi="Times New Roman" w:cs="Times New Roman"/>
                <w:b/>
                <w:bCs/>
                <w:sz w:val="24"/>
                <w:szCs w:val="24"/>
                <w:lang w:eastAsia="en-IN"/>
              </w:rPr>
            </w:pPr>
            <w:r w:rsidRPr="00CC67FC">
              <w:rPr>
                <w:rFonts w:ascii="Times New Roman" w:eastAsia="Times New Roman" w:hAnsi="Times New Roman" w:cs="Times New Roman"/>
                <w:b/>
                <w:bCs/>
                <w:sz w:val="24"/>
                <w:szCs w:val="24"/>
                <w:lang w:eastAsia="en-IN"/>
              </w:rPr>
              <w:t>Script</w:t>
            </w:r>
          </w:p>
        </w:tc>
        <w:tc>
          <w:tcPr>
            <w:tcW w:w="0" w:type="auto"/>
            <w:vAlign w:val="center"/>
            <w:hideMark/>
          </w:tcPr>
          <w:p w14:paraId="1472BB7C" w14:textId="77777777" w:rsidR="00CC67FC" w:rsidRPr="00CC67FC" w:rsidRDefault="00CC67FC" w:rsidP="00CC67FC">
            <w:pPr>
              <w:spacing w:after="0" w:line="240" w:lineRule="auto"/>
              <w:jc w:val="center"/>
              <w:rPr>
                <w:rFonts w:ascii="Times New Roman" w:eastAsia="Times New Roman" w:hAnsi="Times New Roman" w:cs="Times New Roman"/>
                <w:b/>
                <w:bCs/>
                <w:sz w:val="24"/>
                <w:szCs w:val="24"/>
                <w:lang w:eastAsia="en-IN"/>
              </w:rPr>
            </w:pPr>
            <w:r w:rsidRPr="00CC67FC">
              <w:rPr>
                <w:rFonts w:ascii="Times New Roman" w:eastAsia="Times New Roman" w:hAnsi="Times New Roman" w:cs="Times New Roman"/>
                <w:b/>
                <w:bCs/>
                <w:sz w:val="24"/>
                <w:szCs w:val="24"/>
                <w:lang w:eastAsia="en-IN"/>
              </w:rPr>
              <w:t>Description</w:t>
            </w:r>
          </w:p>
        </w:tc>
      </w:tr>
      <w:tr w:rsidR="00CC67FC" w:rsidRPr="00CC67FC" w14:paraId="66C84D6B" w14:textId="77777777" w:rsidTr="00CC67FC">
        <w:trPr>
          <w:tblCellSpacing w:w="15" w:type="dxa"/>
        </w:trPr>
        <w:tc>
          <w:tcPr>
            <w:tcW w:w="0" w:type="auto"/>
            <w:vAlign w:val="center"/>
            <w:hideMark/>
          </w:tcPr>
          <w:p w14:paraId="63C48528"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src/corpus/url_sampling.py</w:t>
            </w:r>
          </w:p>
        </w:tc>
        <w:tc>
          <w:tcPr>
            <w:tcW w:w="0" w:type="auto"/>
            <w:vAlign w:val="center"/>
            <w:hideMark/>
          </w:tcPr>
          <w:p w14:paraId="05353F41"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 xml:space="preserve">Connects to Wikipedia and samples </w:t>
            </w:r>
            <w:r w:rsidRPr="00CC67FC">
              <w:rPr>
                <w:rFonts w:ascii="Times New Roman" w:eastAsia="Times New Roman" w:hAnsi="Times New Roman" w:cs="Times New Roman"/>
                <w:b/>
                <w:bCs/>
                <w:sz w:val="24"/>
                <w:szCs w:val="24"/>
                <w:lang w:eastAsia="en-IN"/>
              </w:rPr>
              <w:t>200 fixed URLs</w:t>
            </w:r>
            <w:r w:rsidRPr="00CC67FC">
              <w:rPr>
                <w:rFonts w:ascii="Times New Roman" w:eastAsia="Times New Roman" w:hAnsi="Times New Roman" w:cs="Times New Roman"/>
                <w:sz w:val="24"/>
                <w:szCs w:val="24"/>
                <w:lang w:eastAsia="en-IN"/>
              </w:rPr>
              <w:t xml:space="preserve"> (currently configurable; default limit was 20)</w:t>
            </w:r>
          </w:p>
        </w:tc>
      </w:tr>
      <w:tr w:rsidR="00CC67FC" w:rsidRPr="00CC67FC" w14:paraId="1735F602" w14:textId="77777777" w:rsidTr="00CC67FC">
        <w:trPr>
          <w:tblCellSpacing w:w="15" w:type="dxa"/>
        </w:trPr>
        <w:tc>
          <w:tcPr>
            <w:tcW w:w="0" w:type="auto"/>
            <w:vAlign w:val="center"/>
            <w:hideMark/>
          </w:tcPr>
          <w:p w14:paraId="2D4EF38A"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src/corpus/fetch_wikipedia.py</w:t>
            </w:r>
          </w:p>
        </w:tc>
        <w:tc>
          <w:tcPr>
            <w:tcW w:w="0" w:type="auto"/>
            <w:vAlign w:val="center"/>
            <w:hideMark/>
          </w:tcPr>
          <w:p w14:paraId="48E1BDAA"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Fetches Wikipedia page content and stores raw text with page titles</w:t>
            </w:r>
          </w:p>
        </w:tc>
      </w:tr>
      <w:tr w:rsidR="00CC67FC" w:rsidRPr="00CC67FC" w14:paraId="337220BF" w14:textId="77777777" w:rsidTr="00CC67FC">
        <w:trPr>
          <w:tblCellSpacing w:w="15" w:type="dxa"/>
        </w:trPr>
        <w:tc>
          <w:tcPr>
            <w:tcW w:w="0" w:type="auto"/>
            <w:vAlign w:val="center"/>
            <w:hideMark/>
          </w:tcPr>
          <w:p w14:paraId="0C2B56A3"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src/corpus/clean_text.py</w:t>
            </w:r>
          </w:p>
        </w:tc>
        <w:tc>
          <w:tcPr>
            <w:tcW w:w="0" w:type="auto"/>
            <w:vAlign w:val="center"/>
            <w:hideMark/>
          </w:tcPr>
          <w:p w14:paraId="75A76F9F"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Performs basic text cleaning</w:t>
            </w:r>
          </w:p>
        </w:tc>
      </w:tr>
      <w:tr w:rsidR="00CC67FC" w:rsidRPr="00CC67FC" w14:paraId="25AFF599" w14:textId="77777777" w:rsidTr="00CC67FC">
        <w:trPr>
          <w:tblCellSpacing w:w="15" w:type="dxa"/>
        </w:trPr>
        <w:tc>
          <w:tcPr>
            <w:tcW w:w="0" w:type="auto"/>
            <w:vAlign w:val="center"/>
            <w:hideMark/>
          </w:tcPr>
          <w:p w14:paraId="3C5F0E23"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src/corpus/chunker.py</w:t>
            </w:r>
          </w:p>
        </w:tc>
        <w:tc>
          <w:tcPr>
            <w:tcW w:w="0" w:type="auto"/>
            <w:vAlign w:val="center"/>
            <w:hideMark/>
          </w:tcPr>
          <w:p w14:paraId="25AE2AE2"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Sentence-based chunking (200–400 tokens with overlap) and metadata generation for BM25</w:t>
            </w:r>
          </w:p>
        </w:tc>
      </w:tr>
      <w:tr w:rsidR="00CC67FC" w:rsidRPr="00CC67FC" w14:paraId="1C3A398D" w14:textId="77777777" w:rsidTr="00CC67FC">
        <w:trPr>
          <w:tblCellSpacing w:w="15" w:type="dxa"/>
        </w:trPr>
        <w:tc>
          <w:tcPr>
            <w:tcW w:w="0" w:type="auto"/>
            <w:vAlign w:val="center"/>
            <w:hideMark/>
          </w:tcPr>
          <w:p w14:paraId="6A6DABB9"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src/corpus/clean_text.py --input data_random/cleaned_text --output data_random/cleaned_text_final</w:t>
            </w:r>
          </w:p>
        </w:tc>
        <w:tc>
          <w:tcPr>
            <w:tcW w:w="0" w:type="auto"/>
            <w:vAlign w:val="center"/>
            <w:hideMark/>
          </w:tcPr>
          <w:p w14:paraId="0C61BA71"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Cleans random dataset</w:t>
            </w:r>
          </w:p>
        </w:tc>
      </w:tr>
      <w:tr w:rsidR="00CC67FC" w:rsidRPr="00CC67FC" w14:paraId="5897B7D2" w14:textId="77777777" w:rsidTr="00CC67FC">
        <w:trPr>
          <w:tblCellSpacing w:w="15" w:type="dxa"/>
        </w:trPr>
        <w:tc>
          <w:tcPr>
            <w:tcW w:w="0" w:type="auto"/>
            <w:vAlign w:val="center"/>
            <w:hideMark/>
          </w:tcPr>
          <w:p w14:paraId="00BE880E"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src/corpus/clean_text.py --input data/cleaned_text --output data/cleaned_text_final</w:t>
            </w:r>
          </w:p>
        </w:tc>
        <w:tc>
          <w:tcPr>
            <w:tcW w:w="0" w:type="auto"/>
            <w:vAlign w:val="center"/>
            <w:hideMark/>
          </w:tcPr>
          <w:p w14:paraId="28762C8C"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Cleans fixed dataset</w:t>
            </w:r>
          </w:p>
        </w:tc>
      </w:tr>
      <w:tr w:rsidR="00CC67FC" w:rsidRPr="00CC67FC" w14:paraId="6BF8320F" w14:textId="77777777" w:rsidTr="00CC67FC">
        <w:trPr>
          <w:tblCellSpacing w:w="15" w:type="dxa"/>
        </w:trPr>
        <w:tc>
          <w:tcPr>
            <w:tcW w:w="0" w:type="auto"/>
            <w:vAlign w:val="center"/>
            <w:hideMark/>
          </w:tcPr>
          <w:p w14:paraId="4F73EB23"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src/corpus/embed.py</w:t>
            </w:r>
          </w:p>
        </w:tc>
        <w:tc>
          <w:tcPr>
            <w:tcW w:w="0" w:type="auto"/>
            <w:vAlign w:val="center"/>
            <w:hideMark/>
          </w:tcPr>
          <w:p w14:paraId="2D1078D4"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 xml:space="preserve">Generates dense embeddings and stores them in </w:t>
            </w:r>
            <w:r w:rsidRPr="00CC67FC">
              <w:rPr>
                <w:rFonts w:ascii="Courier New" w:eastAsia="Times New Roman" w:hAnsi="Courier New" w:cs="Courier New"/>
                <w:sz w:val="20"/>
                <w:szCs w:val="20"/>
                <w:lang w:eastAsia="en-IN"/>
              </w:rPr>
              <w:t>.jsonl</w:t>
            </w:r>
            <w:r w:rsidRPr="00CC67FC">
              <w:rPr>
                <w:rFonts w:ascii="Times New Roman" w:eastAsia="Times New Roman" w:hAnsi="Times New Roman" w:cs="Times New Roman"/>
                <w:sz w:val="24"/>
                <w:szCs w:val="24"/>
                <w:lang w:eastAsia="en-IN"/>
              </w:rPr>
              <w:t xml:space="preserve"> format</w:t>
            </w:r>
          </w:p>
        </w:tc>
      </w:tr>
      <w:tr w:rsidR="00CC67FC" w:rsidRPr="00CC67FC" w14:paraId="045418A5" w14:textId="77777777" w:rsidTr="00CC67FC">
        <w:trPr>
          <w:tblCellSpacing w:w="15" w:type="dxa"/>
        </w:trPr>
        <w:tc>
          <w:tcPr>
            <w:tcW w:w="0" w:type="auto"/>
            <w:vAlign w:val="center"/>
            <w:hideMark/>
          </w:tcPr>
          <w:p w14:paraId="2BA54982"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src/corpus/bm25_embed.py</w:t>
            </w:r>
          </w:p>
        </w:tc>
        <w:tc>
          <w:tcPr>
            <w:tcW w:w="0" w:type="auto"/>
            <w:vAlign w:val="center"/>
            <w:hideMark/>
          </w:tcPr>
          <w:p w14:paraId="7F01D4F8"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Builds BM25 index (</w:t>
            </w:r>
            <w:r w:rsidRPr="00CC67FC">
              <w:rPr>
                <w:rFonts w:ascii="Courier New" w:eastAsia="Times New Roman" w:hAnsi="Courier New" w:cs="Courier New"/>
                <w:sz w:val="20"/>
                <w:szCs w:val="20"/>
                <w:lang w:eastAsia="en-IN"/>
              </w:rPr>
              <w:t>bm25_index.json</w:t>
            </w:r>
            <w:r w:rsidRPr="00CC67FC">
              <w:rPr>
                <w:rFonts w:ascii="Times New Roman" w:eastAsia="Times New Roman" w:hAnsi="Times New Roman" w:cs="Times New Roman"/>
                <w:sz w:val="24"/>
                <w:szCs w:val="24"/>
                <w:lang w:eastAsia="en-IN"/>
              </w:rPr>
              <w:t>)</w:t>
            </w:r>
          </w:p>
        </w:tc>
      </w:tr>
      <w:tr w:rsidR="00CC67FC" w:rsidRPr="00CC67FC" w14:paraId="0C07CC45" w14:textId="77777777" w:rsidTr="00CC67FC">
        <w:trPr>
          <w:tblCellSpacing w:w="15" w:type="dxa"/>
        </w:trPr>
        <w:tc>
          <w:tcPr>
            <w:tcW w:w="0" w:type="auto"/>
            <w:vAlign w:val="center"/>
            <w:hideMark/>
          </w:tcPr>
          <w:p w14:paraId="294230CF"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src/corpus/merge_embeddings.py</w:t>
            </w:r>
          </w:p>
        </w:tc>
        <w:tc>
          <w:tcPr>
            <w:tcW w:w="0" w:type="auto"/>
            <w:vAlign w:val="center"/>
            <w:hideMark/>
          </w:tcPr>
          <w:p w14:paraId="6B5737E2"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 xml:space="preserve">Merges fixed and random embeddings into </w:t>
            </w:r>
            <w:r w:rsidRPr="00CC67FC">
              <w:rPr>
                <w:rFonts w:ascii="Courier New" w:eastAsia="Times New Roman" w:hAnsi="Courier New" w:cs="Courier New"/>
                <w:sz w:val="20"/>
                <w:szCs w:val="20"/>
                <w:lang w:eastAsia="en-IN"/>
              </w:rPr>
              <w:t>data/embeddings_merged.jsonl</w:t>
            </w:r>
          </w:p>
        </w:tc>
      </w:tr>
    </w:tbl>
    <w:p w14:paraId="22342D96" w14:textId="77777777" w:rsidR="00CC67FC" w:rsidRPr="00CC67FC" w:rsidRDefault="00000000" w:rsidP="00CC67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D8A56E">
          <v:rect id="_x0000_i1026" style="width:0;height:1.5pt" o:hralign="center" o:hrstd="t" o:hr="t" fillcolor="#a0a0a0" stroked="f"/>
        </w:pict>
      </w:r>
    </w:p>
    <w:p w14:paraId="46C5A803" w14:textId="77777777" w:rsidR="00CC67FC" w:rsidRPr="00CC67FC" w:rsidRDefault="00CC67FC" w:rsidP="00CC67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C67FC">
        <w:rPr>
          <w:rFonts w:ascii="Times New Roman" w:eastAsia="Times New Roman" w:hAnsi="Times New Roman" w:cs="Times New Roman"/>
          <w:b/>
          <w:bCs/>
          <w:sz w:val="36"/>
          <w:szCs w:val="36"/>
          <w:lang w:eastAsia="en-IN"/>
        </w:rPr>
        <w:t>2. Hybrid RAG System</w:t>
      </w:r>
    </w:p>
    <w:p w14:paraId="27CB50BC" w14:textId="77777777" w:rsidR="00CC67FC" w:rsidRPr="00CC67FC" w:rsidRDefault="00CC67FC" w:rsidP="00CC67FC">
      <w:pPr>
        <w:spacing w:before="100" w:beforeAutospacing="1" w:after="100" w:afterAutospacing="1"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 xml:space="preserve">The retrieval system combines </w:t>
      </w:r>
      <w:r w:rsidRPr="00CC67FC">
        <w:rPr>
          <w:rFonts w:ascii="Times New Roman" w:eastAsia="Times New Roman" w:hAnsi="Times New Roman" w:cs="Times New Roman"/>
          <w:b/>
          <w:bCs/>
          <w:sz w:val="24"/>
          <w:szCs w:val="24"/>
          <w:lang w:eastAsia="en-IN"/>
        </w:rPr>
        <w:t>Dense</w:t>
      </w:r>
      <w:r w:rsidRPr="00CC67FC">
        <w:rPr>
          <w:rFonts w:ascii="Times New Roman" w:eastAsia="Times New Roman" w:hAnsi="Times New Roman" w:cs="Times New Roman"/>
          <w:sz w:val="24"/>
          <w:szCs w:val="24"/>
          <w:lang w:eastAsia="en-IN"/>
        </w:rPr>
        <w:t xml:space="preserve">, </w:t>
      </w:r>
      <w:r w:rsidRPr="00CC67FC">
        <w:rPr>
          <w:rFonts w:ascii="Times New Roman" w:eastAsia="Times New Roman" w:hAnsi="Times New Roman" w:cs="Times New Roman"/>
          <w:b/>
          <w:bCs/>
          <w:sz w:val="24"/>
          <w:szCs w:val="24"/>
          <w:lang w:eastAsia="en-IN"/>
        </w:rPr>
        <w:t>Sparse</w:t>
      </w:r>
      <w:r w:rsidRPr="00CC67FC">
        <w:rPr>
          <w:rFonts w:ascii="Times New Roman" w:eastAsia="Times New Roman" w:hAnsi="Times New Roman" w:cs="Times New Roman"/>
          <w:sz w:val="24"/>
          <w:szCs w:val="24"/>
          <w:lang w:eastAsia="en-IN"/>
        </w:rPr>
        <w:t xml:space="preserve">, and </w:t>
      </w:r>
      <w:r w:rsidRPr="00CC67FC">
        <w:rPr>
          <w:rFonts w:ascii="Times New Roman" w:eastAsia="Times New Roman" w:hAnsi="Times New Roman" w:cs="Times New Roman"/>
          <w:b/>
          <w:bCs/>
          <w:sz w:val="24"/>
          <w:szCs w:val="24"/>
          <w:lang w:eastAsia="en-IN"/>
        </w:rPr>
        <w:t>Hybrid (RRF)</w:t>
      </w:r>
      <w:r w:rsidRPr="00CC67FC">
        <w:rPr>
          <w:rFonts w:ascii="Times New Roman" w:eastAsia="Times New Roman" w:hAnsi="Times New Roman" w:cs="Times New Roman"/>
          <w:sz w:val="24"/>
          <w:szCs w:val="24"/>
          <w:lang w:eastAsia="en-IN"/>
        </w:rPr>
        <w:t xml:space="preserve"> strategies.</w:t>
      </w:r>
    </w:p>
    <w:p w14:paraId="3DE50760" w14:textId="6ED2BBAE" w:rsidR="00CC67FC" w:rsidRPr="00CC67FC" w:rsidRDefault="00CC67FC" w:rsidP="00CC67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67FC">
        <w:rPr>
          <w:rFonts w:ascii="Times New Roman" w:eastAsia="Times New Roman" w:hAnsi="Times New Roman" w:cs="Times New Roman"/>
          <w:b/>
          <w:bCs/>
          <w:sz w:val="27"/>
          <w:szCs w:val="27"/>
          <w:lang w:eastAsia="en-IN"/>
        </w:rPr>
        <w:lastRenderedPageBreak/>
        <w:t>Retrieval &amp;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5481"/>
      </w:tblGrid>
      <w:tr w:rsidR="00CC67FC" w:rsidRPr="00CC67FC" w14:paraId="5E114A56" w14:textId="77777777" w:rsidTr="00CC67FC">
        <w:trPr>
          <w:tblHeader/>
          <w:tblCellSpacing w:w="15" w:type="dxa"/>
        </w:trPr>
        <w:tc>
          <w:tcPr>
            <w:tcW w:w="0" w:type="auto"/>
            <w:vAlign w:val="center"/>
            <w:hideMark/>
          </w:tcPr>
          <w:p w14:paraId="1658C7DE" w14:textId="77777777" w:rsidR="00CC67FC" w:rsidRPr="00CC67FC" w:rsidRDefault="00CC67FC" w:rsidP="00CC67FC">
            <w:pPr>
              <w:spacing w:after="0" w:line="240" w:lineRule="auto"/>
              <w:jc w:val="center"/>
              <w:rPr>
                <w:rFonts w:ascii="Times New Roman" w:eastAsia="Times New Roman" w:hAnsi="Times New Roman" w:cs="Times New Roman"/>
                <w:b/>
                <w:bCs/>
                <w:sz w:val="24"/>
                <w:szCs w:val="24"/>
                <w:lang w:eastAsia="en-IN"/>
              </w:rPr>
            </w:pPr>
            <w:r w:rsidRPr="00CC67FC">
              <w:rPr>
                <w:rFonts w:ascii="Times New Roman" w:eastAsia="Times New Roman" w:hAnsi="Times New Roman" w:cs="Times New Roman"/>
                <w:b/>
                <w:bCs/>
                <w:sz w:val="24"/>
                <w:szCs w:val="24"/>
                <w:lang w:eastAsia="en-IN"/>
              </w:rPr>
              <w:t>Script</w:t>
            </w:r>
          </w:p>
        </w:tc>
        <w:tc>
          <w:tcPr>
            <w:tcW w:w="0" w:type="auto"/>
            <w:vAlign w:val="center"/>
            <w:hideMark/>
          </w:tcPr>
          <w:p w14:paraId="66F848E4" w14:textId="77777777" w:rsidR="00CC67FC" w:rsidRPr="00CC67FC" w:rsidRDefault="00CC67FC" w:rsidP="00CC67FC">
            <w:pPr>
              <w:spacing w:after="0" w:line="240" w:lineRule="auto"/>
              <w:jc w:val="center"/>
              <w:rPr>
                <w:rFonts w:ascii="Times New Roman" w:eastAsia="Times New Roman" w:hAnsi="Times New Roman" w:cs="Times New Roman"/>
                <w:b/>
                <w:bCs/>
                <w:sz w:val="24"/>
                <w:szCs w:val="24"/>
                <w:lang w:eastAsia="en-IN"/>
              </w:rPr>
            </w:pPr>
            <w:r w:rsidRPr="00CC67FC">
              <w:rPr>
                <w:rFonts w:ascii="Times New Roman" w:eastAsia="Times New Roman" w:hAnsi="Times New Roman" w:cs="Times New Roman"/>
                <w:b/>
                <w:bCs/>
                <w:sz w:val="24"/>
                <w:szCs w:val="24"/>
                <w:lang w:eastAsia="en-IN"/>
              </w:rPr>
              <w:t>Description</w:t>
            </w:r>
          </w:p>
        </w:tc>
      </w:tr>
      <w:tr w:rsidR="00CC67FC" w:rsidRPr="00CC67FC" w14:paraId="0665C33D" w14:textId="77777777" w:rsidTr="00CC67FC">
        <w:trPr>
          <w:tblCellSpacing w:w="15" w:type="dxa"/>
        </w:trPr>
        <w:tc>
          <w:tcPr>
            <w:tcW w:w="0" w:type="auto"/>
            <w:vAlign w:val="center"/>
            <w:hideMark/>
          </w:tcPr>
          <w:p w14:paraId="585DBA94"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src/retrieval/dense.py</w:t>
            </w:r>
          </w:p>
        </w:tc>
        <w:tc>
          <w:tcPr>
            <w:tcW w:w="0" w:type="auto"/>
            <w:vAlign w:val="center"/>
            <w:hideMark/>
          </w:tcPr>
          <w:p w14:paraId="1ECBAAD7"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Dense vector retrieval using sentence embeddings</w:t>
            </w:r>
          </w:p>
        </w:tc>
      </w:tr>
      <w:tr w:rsidR="00CC67FC" w:rsidRPr="00CC67FC" w14:paraId="2CBB921C" w14:textId="77777777" w:rsidTr="00CC67FC">
        <w:trPr>
          <w:tblCellSpacing w:w="15" w:type="dxa"/>
        </w:trPr>
        <w:tc>
          <w:tcPr>
            <w:tcW w:w="0" w:type="auto"/>
            <w:vAlign w:val="center"/>
            <w:hideMark/>
          </w:tcPr>
          <w:p w14:paraId="08FFB96E"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src/retrieval/sparse.py</w:t>
            </w:r>
          </w:p>
        </w:tc>
        <w:tc>
          <w:tcPr>
            <w:tcW w:w="0" w:type="auto"/>
            <w:vAlign w:val="center"/>
            <w:hideMark/>
          </w:tcPr>
          <w:p w14:paraId="55796243"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Sparse keyword-based retrieval using BM25</w:t>
            </w:r>
          </w:p>
        </w:tc>
      </w:tr>
      <w:tr w:rsidR="00CC67FC" w:rsidRPr="00CC67FC" w14:paraId="459FF86F" w14:textId="77777777" w:rsidTr="00CC67FC">
        <w:trPr>
          <w:tblCellSpacing w:w="15" w:type="dxa"/>
        </w:trPr>
        <w:tc>
          <w:tcPr>
            <w:tcW w:w="0" w:type="auto"/>
            <w:vAlign w:val="center"/>
            <w:hideMark/>
          </w:tcPr>
          <w:p w14:paraId="32E119FC"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src/retrieval/hybrid.py</w:t>
            </w:r>
          </w:p>
        </w:tc>
        <w:tc>
          <w:tcPr>
            <w:tcW w:w="0" w:type="auto"/>
            <w:vAlign w:val="center"/>
            <w:hideMark/>
          </w:tcPr>
          <w:p w14:paraId="00AE9BE9"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Hybrid retrieval combining dense and sparse results</w:t>
            </w:r>
          </w:p>
        </w:tc>
      </w:tr>
      <w:tr w:rsidR="00CC67FC" w:rsidRPr="00CC67FC" w14:paraId="7BD53008" w14:textId="77777777" w:rsidTr="00CC67FC">
        <w:trPr>
          <w:tblCellSpacing w:w="15" w:type="dxa"/>
        </w:trPr>
        <w:tc>
          <w:tcPr>
            <w:tcW w:w="0" w:type="auto"/>
            <w:vAlign w:val="center"/>
            <w:hideMark/>
          </w:tcPr>
          <w:p w14:paraId="250A9C69"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src/retrieval/hybrid.py</w:t>
            </w:r>
          </w:p>
        </w:tc>
        <w:tc>
          <w:tcPr>
            <w:tcW w:w="0" w:type="auto"/>
            <w:vAlign w:val="center"/>
            <w:hideMark/>
          </w:tcPr>
          <w:p w14:paraId="231F1E2C"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Reciprocal Rank Fusion (RRF) implementation</w:t>
            </w:r>
          </w:p>
        </w:tc>
      </w:tr>
      <w:tr w:rsidR="00CC67FC" w:rsidRPr="00CC67FC" w14:paraId="5D964EEC" w14:textId="77777777" w:rsidTr="00CC67FC">
        <w:trPr>
          <w:tblCellSpacing w:w="15" w:type="dxa"/>
        </w:trPr>
        <w:tc>
          <w:tcPr>
            <w:tcW w:w="0" w:type="auto"/>
            <w:vAlign w:val="center"/>
            <w:hideMark/>
          </w:tcPr>
          <w:p w14:paraId="3CA0AFFF"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src/retrieval/generator.py</w:t>
            </w:r>
          </w:p>
        </w:tc>
        <w:tc>
          <w:tcPr>
            <w:tcW w:w="0" w:type="auto"/>
            <w:vAlign w:val="center"/>
            <w:hideMark/>
          </w:tcPr>
          <w:p w14:paraId="7B8CA4AC"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LLM-based response generation</w:t>
            </w:r>
          </w:p>
        </w:tc>
      </w:tr>
      <w:tr w:rsidR="00CC67FC" w:rsidRPr="00CC67FC" w14:paraId="76C624FB" w14:textId="77777777" w:rsidTr="00CC67FC">
        <w:trPr>
          <w:tblCellSpacing w:w="15" w:type="dxa"/>
        </w:trPr>
        <w:tc>
          <w:tcPr>
            <w:tcW w:w="0" w:type="auto"/>
            <w:vAlign w:val="center"/>
            <w:hideMark/>
          </w:tcPr>
          <w:p w14:paraId="6A5E9810"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src/retrieval/test.py</w:t>
            </w:r>
          </w:p>
        </w:tc>
        <w:tc>
          <w:tcPr>
            <w:tcW w:w="0" w:type="auto"/>
            <w:vAlign w:val="center"/>
            <w:hideMark/>
          </w:tcPr>
          <w:p w14:paraId="49FC7FF8"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Tests retrieval and outputs RRF scores for all chunk IDs</w:t>
            </w:r>
          </w:p>
        </w:tc>
      </w:tr>
      <w:tr w:rsidR="00CC67FC" w:rsidRPr="00CC67FC" w14:paraId="6BB390FE" w14:textId="77777777" w:rsidTr="00CC67FC">
        <w:trPr>
          <w:tblCellSpacing w:w="15" w:type="dxa"/>
        </w:trPr>
        <w:tc>
          <w:tcPr>
            <w:tcW w:w="0" w:type="auto"/>
            <w:vAlign w:val="center"/>
            <w:hideMark/>
          </w:tcPr>
          <w:p w14:paraId="2A85B3DC"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streamlit run app/app.py</w:t>
            </w:r>
          </w:p>
        </w:tc>
        <w:tc>
          <w:tcPr>
            <w:tcW w:w="0" w:type="auto"/>
            <w:vAlign w:val="center"/>
            <w:hideMark/>
          </w:tcPr>
          <w:p w14:paraId="6651D05E"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Launches the interactive user interface</w:t>
            </w:r>
          </w:p>
        </w:tc>
      </w:tr>
    </w:tbl>
    <w:p w14:paraId="62CE6139" w14:textId="77777777" w:rsidR="00CC67FC" w:rsidRPr="00CC67FC" w:rsidRDefault="00000000" w:rsidP="00CC67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4F66B9">
          <v:rect id="_x0000_i1027" style="width:0;height:1.5pt" o:hralign="center" o:hrstd="t" o:hr="t" fillcolor="#a0a0a0" stroked="f"/>
        </w:pict>
      </w:r>
    </w:p>
    <w:p w14:paraId="2274B8C7" w14:textId="77777777" w:rsidR="00CC67FC" w:rsidRPr="00CC67FC" w:rsidRDefault="00CC67FC" w:rsidP="00CC67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C67FC">
        <w:rPr>
          <w:rFonts w:ascii="Times New Roman" w:eastAsia="Times New Roman" w:hAnsi="Times New Roman" w:cs="Times New Roman"/>
          <w:b/>
          <w:bCs/>
          <w:sz w:val="36"/>
          <w:szCs w:val="36"/>
          <w:lang w:eastAsia="en-IN"/>
        </w:rPr>
        <w:t>3. Automated Evaluation Framework</w:t>
      </w:r>
    </w:p>
    <w:p w14:paraId="72E16170" w14:textId="77777777" w:rsidR="00CC67FC" w:rsidRPr="00CC67FC" w:rsidRDefault="00CC67FC" w:rsidP="00CC67FC">
      <w:pPr>
        <w:spacing w:before="100" w:beforeAutospacing="1" w:after="100" w:afterAutospacing="1"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 xml:space="preserve">Automated evaluation is performed on </w:t>
      </w:r>
      <w:r w:rsidRPr="00CC67FC">
        <w:rPr>
          <w:rFonts w:ascii="Times New Roman" w:eastAsia="Times New Roman" w:hAnsi="Times New Roman" w:cs="Times New Roman"/>
          <w:b/>
          <w:bCs/>
          <w:sz w:val="24"/>
          <w:szCs w:val="24"/>
          <w:lang w:eastAsia="en-IN"/>
        </w:rPr>
        <w:t>100 generated questions</w:t>
      </w:r>
      <w:r w:rsidRPr="00CC67FC">
        <w:rPr>
          <w:rFonts w:ascii="Times New Roman" w:eastAsia="Times New Roman" w:hAnsi="Times New Roman" w:cs="Times New Roman"/>
          <w:sz w:val="24"/>
          <w:szCs w:val="24"/>
          <w:lang w:eastAsia="en-IN"/>
        </w:rPr>
        <w:t>.</w:t>
      </w:r>
    </w:p>
    <w:p w14:paraId="4B63F9E7" w14:textId="5E76F2C7" w:rsidR="00CC67FC" w:rsidRPr="00CC67FC" w:rsidRDefault="00CC67FC" w:rsidP="00CC67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67FC">
        <w:rPr>
          <w:rFonts w:ascii="Times New Roman" w:eastAsia="Times New Roman" w:hAnsi="Times New Roman" w:cs="Times New Roman"/>
          <w:b/>
          <w:bCs/>
          <w:sz w:val="27"/>
          <w:szCs w:val="27"/>
          <w:lang w:eastAsia="en-IN"/>
        </w:rPr>
        <w:t>Evaluation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6"/>
        <w:gridCol w:w="6670"/>
      </w:tblGrid>
      <w:tr w:rsidR="00CC67FC" w:rsidRPr="00CC67FC" w14:paraId="5D3BC280" w14:textId="77777777" w:rsidTr="00CC67FC">
        <w:trPr>
          <w:tblHeader/>
          <w:tblCellSpacing w:w="15" w:type="dxa"/>
        </w:trPr>
        <w:tc>
          <w:tcPr>
            <w:tcW w:w="0" w:type="auto"/>
            <w:vAlign w:val="center"/>
            <w:hideMark/>
          </w:tcPr>
          <w:p w14:paraId="5576E244" w14:textId="77777777" w:rsidR="00CC67FC" w:rsidRPr="00CC67FC" w:rsidRDefault="00CC67FC" w:rsidP="00CC67FC">
            <w:pPr>
              <w:spacing w:after="0" w:line="240" w:lineRule="auto"/>
              <w:jc w:val="center"/>
              <w:rPr>
                <w:rFonts w:ascii="Times New Roman" w:eastAsia="Times New Roman" w:hAnsi="Times New Roman" w:cs="Times New Roman"/>
                <w:b/>
                <w:bCs/>
                <w:sz w:val="24"/>
                <w:szCs w:val="24"/>
                <w:lang w:eastAsia="en-IN"/>
              </w:rPr>
            </w:pPr>
            <w:r w:rsidRPr="00CC67FC">
              <w:rPr>
                <w:rFonts w:ascii="Times New Roman" w:eastAsia="Times New Roman" w:hAnsi="Times New Roman" w:cs="Times New Roman"/>
                <w:b/>
                <w:bCs/>
                <w:sz w:val="24"/>
                <w:szCs w:val="24"/>
                <w:lang w:eastAsia="en-IN"/>
              </w:rPr>
              <w:t>Script</w:t>
            </w:r>
          </w:p>
        </w:tc>
        <w:tc>
          <w:tcPr>
            <w:tcW w:w="0" w:type="auto"/>
            <w:vAlign w:val="center"/>
            <w:hideMark/>
          </w:tcPr>
          <w:p w14:paraId="4CD33241" w14:textId="77777777" w:rsidR="00CC67FC" w:rsidRPr="00CC67FC" w:rsidRDefault="00CC67FC" w:rsidP="00CC67FC">
            <w:pPr>
              <w:spacing w:after="0" w:line="240" w:lineRule="auto"/>
              <w:jc w:val="center"/>
              <w:rPr>
                <w:rFonts w:ascii="Times New Roman" w:eastAsia="Times New Roman" w:hAnsi="Times New Roman" w:cs="Times New Roman"/>
                <w:b/>
                <w:bCs/>
                <w:sz w:val="24"/>
                <w:szCs w:val="24"/>
                <w:lang w:eastAsia="en-IN"/>
              </w:rPr>
            </w:pPr>
            <w:r w:rsidRPr="00CC67FC">
              <w:rPr>
                <w:rFonts w:ascii="Times New Roman" w:eastAsia="Times New Roman" w:hAnsi="Times New Roman" w:cs="Times New Roman"/>
                <w:b/>
                <w:bCs/>
                <w:sz w:val="24"/>
                <w:szCs w:val="24"/>
                <w:lang w:eastAsia="en-IN"/>
              </w:rPr>
              <w:t>Description</w:t>
            </w:r>
          </w:p>
        </w:tc>
      </w:tr>
      <w:tr w:rsidR="00CC67FC" w:rsidRPr="00CC67FC" w14:paraId="684305B4" w14:textId="77777777" w:rsidTr="00CC67FC">
        <w:trPr>
          <w:tblCellSpacing w:w="15" w:type="dxa"/>
        </w:trPr>
        <w:tc>
          <w:tcPr>
            <w:tcW w:w="0" w:type="auto"/>
            <w:vAlign w:val="center"/>
            <w:hideMark/>
          </w:tcPr>
          <w:p w14:paraId="58A18F00"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src/retrieval/qgenerator.py</w:t>
            </w:r>
          </w:p>
        </w:tc>
        <w:tc>
          <w:tcPr>
            <w:tcW w:w="0" w:type="auto"/>
            <w:vAlign w:val="center"/>
            <w:hideMark/>
          </w:tcPr>
          <w:p w14:paraId="48F7DF6C"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Automated question generation from Wikipedia corpus</w:t>
            </w:r>
          </w:p>
        </w:tc>
      </w:tr>
      <w:tr w:rsidR="00CC67FC" w:rsidRPr="00CC67FC" w14:paraId="003DAEBE" w14:textId="77777777" w:rsidTr="00CC67FC">
        <w:trPr>
          <w:tblCellSpacing w:w="15" w:type="dxa"/>
        </w:trPr>
        <w:tc>
          <w:tcPr>
            <w:tcW w:w="0" w:type="auto"/>
            <w:vAlign w:val="center"/>
            <w:hideMark/>
          </w:tcPr>
          <w:p w14:paraId="6E3EB190"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src/evaluation/eval_MRR.py</w:t>
            </w:r>
          </w:p>
        </w:tc>
        <w:tc>
          <w:tcPr>
            <w:tcW w:w="0" w:type="auto"/>
            <w:vAlign w:val="center"/>
            <w:hideMark/>
          </w:tcPr>
          <w:p w14:paraId="762EE615"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Mean Reciprocal Rank (MRR) evaluation (URL-level)</w:t>
            </w:r>
          </w:p>
        </w:tc>
      </w:tr>
      <w:tr w:rsidR="00CC67FC" w:rsidRPr="00CC67FC" w14:paraId="4E705140" w14:textId="77777777" w:rsidTr="00CC67FC">
        <w:trPr>
          <w:tblCellSpacing w:w="15" w:type="dxa"/>
        </w:trPr>
        <w:tc>
          <w:tcPr>
            <w:tcW w:w="0" w:type="auto"/>
            <w:vAlign w:val="center"/>
            <w:hideMark/>
          </w:tcPr>
          <w:p w14:paraId="59654CEB"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src/evaluation/ndcg.py</w:t>
            </w:r>
          </w:p>
        </w:tc>
        <w:tc>
          <w:tcPr>
            <w:tcW w:w="0" w:type="auto"/>
            <w:vAlign w:val="center"/>
            <w:hideMark/>
          </w:tcPr>
          <w:p w14:paraId="1E44BF6C"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NDCG@K evaluation</w:t>
            </w:r>
          </w:p>
        </w:tc>
      </w:tr>
      <w:tr w:rsidR="00CC67FC" w:rsidRPr="00CC67FC" w14:paraId="0DBF0762" w14:textId="77777777" w:rsidTr="00CC67FC">
        <w:trPr>
          <w:tblCellSpacing w:w="15" w:type="dxa"/>
        </w:trPr>
        <w:tc>
          <w:tcPr>
            <w:tcW w:w="0" w:type="auto"/>
            <w:vAlign w:val="center"/>
            <w:hideMark/>
          </w:tcPr>
          <w:p w14:paraId="45E9D4DF"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src/evaluation/semantic_similarity.py</w:t>
            </w:r>
          </w:p>
        </w:tc>
        <w:tc>
          <w:tcPr>
            <w:tcW w:w="0" w:type="auto"/>
            <w:vAlign w:val="center"/>
            <w:hideMark/>
          </w:tcPr>
          <w:p w14:paraId="369859EF"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Semantic similarity evaluation (answer quality)</w:t>
            </w:r>
          </w:p>
        </w:tc>
      </w:tr>
      <w:tr w:rsidR="00CC67FC" w:rsidRPr="00CC67FC" w14:paraId="57774ECE" w14:textId="77777777" w:rsidTr="00CC67FC">
        <w:trPr>
          <w:tblCellSpacing w:w="15" w:type="dxa"/>
        </w:trPr>
        <w:tc>
          <w:tcPr>
            <w:tcW w:w="0" w:type="auto"/>
            <w:vAlign w:val="center"/>
            <w:hideMark/>
          </w:tcPr>
          <w:p w14:paraId="748B011B"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src/evaluation/ablation.py</w:t>
            </w:r>
          </w:p>
        </w:tc>
        <w:tc>
          <w:tcPr>
            <w:tcW w:w="0" w:type="auto"/>
            <w:vAlign w:val="center"/>
            <w:hideMark/>
          </w:tcPr>
          <w:p w14:paraId="13B66617"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Ablation study (Dense vs Sparse vs Hybrid)</w:t>
            </w:r>
          </w:p>
        </w:tc>
      </w:tr>
      <w:tr w:rsidR="00CC67FC" w:rsidRPr="00CC67FC" w14:paraId="03DF6FC3" w14:textId="77777777" w:rsidTr="00CC67FC">
        <w:trPr>
          <w:tblCellSpacing w:w="15" w:type="dxa"/>
        </w:trPr>
        <w:tc>
          <w:tcPr>
            <w:tcW w:w="0" w:type="auto"/>
            <w:vAlign w:val="center"/>
            <w:hideMark/>
          </w:tcPr>
          <w:p w14:paraId="1717157F"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Courier New" w:eastAsia="Times New Roman" w:hAnsi="Courier New" w:cs="Courier New"/>
                <w:sz w:val="20"/>
                <w:szCs w:val="20"/>
                <w:lang w:eastAsia="en-IN"/>
              </w:rPr>
              <w:t>src/evaluation/llm_as_judge.py</w:t>
            </w:r>
          </w:p>
        </w:tc>
        <w:tc>
          <w:tcPr>
            <w:tcW w:w="0" w:type="auto"/>
            <w:vAlign w:val="center"/>
            <w:hideMark/>
          </w:tcPr>
          <w:p w14:paraId="6BA068C0" w14:textId="77777777" w:rsidR="00CC67FC" w:rsidRPr="00CC67FC" w:rsidRDefault="00CC67FC" w:rsidP="00CC67FC">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LLM-as-Judge evaluation (accuracy, completeness, relevance, coherence)</w:t>
            </w:r>
          </w:p>
        </w:tc>
      </w:tr>
    </w:tbl>
    <w:p w14:paraId="2DCF2F6F" w14:textId="77777777" w:rsidR="00CC67FC" w:rsidRPr="00CC67FC" w:rsidRDefault="00000000" w:rsidP="00CC67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124810E">
          <v:rect id="_x0000_i1028" style="width:0;height:1.5pt" o:hralign="center" o:hrstd="t" o:hr="t" fillcolor="#a0a0a0" stroked="f"/>
        </w:pict>
      </w:r>
    </w:p>
    <w:p w14:paraId="3E9BB673" w14:textId="77777777" w:rsidR="00BB04F3" w:rsidRPr="00CC67FC" w:rsidRDefault="00BB04F3" w:rsidP="00BB04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C67FC">
        <w:rPr>
          <w:rFonts w:ascii="Times New Roman" w:eastAsia="Times New Roman" w:hAnsi="Times New Roman" w:cs="Times New Roman"/>
          <w:b/>
          <w:bCs/>
          <w:sz w:val="36"/>
          <w:szCs w:val="36"/>
          <w:lang w:eastAsia="en-IN"/>
        </w:rPr>
        <w:t>End-to-End Execution</w:t>
      </w:r>
    </w:p>
    <w:p w14:paraId="76B3424D" w14:textId="77777777" w:rsidR="00BB04F3" w:rsidRDefault="00BB04F3" w:rsidP="00BB04F3">
      <w:pPr>
        <w:spacing w:before="100" w:beforeAutospacing="1" w:after="100" w:afterAutospacing="1"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All steps—from data collection to evaluation—can be executed using a single script (</w:t>
      </w:r>
      <w:r w:rsidRPr="00CC67FC">
        <w:rPr>
          <w:rFonts w:ascii="Courier New" w:eastAsia="Times New Roman" w:hAnsi="Courier New" w:cs="Courier New"/>
          <w:sz w:val="20"/>
          <w:szCs w:val="20"/>
          <w:lang w:eastAsia="en-IN"/>
        </w:rPr>
        <w:t>run.sh</w:t>
      </w:r>
      <w:r w:rsidRPr="00CC67FC">
        <w:rPr>
          <w:rFonts w:ascii="Times New Roman" w:eastAsia="Times New Roman" w:hAnsi="Times New Roman" w:cs="Times New Roman"/>
          <w:sz w:val="24"/>
          <w:szCs w:val="24"/>
          <w:lang w:eastAsia="en-IN"/>
        </w:rPr>
        <w:t>).</w:t>
      </w:r>
    </w:p>
    <w:p w14:paraId="5D7F5466" w14:textId="4EA2F658" w:rsidR="00BB04F3" w:rsidRPr="00DB708A" w:rsidRDefault="00DB708A" w:rsidP="00DB708A">
      <w:pPr>
        <w:pStyle w:val="Heading2"/>
      </w:pPr>
      <w:r>
        <w:t>Local Web Application User Interface Initialization</w:t>
      </w:r>
    </w:p>
    <w:p w14:paraId="62D6EDBD" w14:textId="41A914DF" w:rsidR="002A06D4" w:rsidRDefault="002A06D4" w:rsidP="002A06D4">
      <w:pPr>
        <w:pStyle w:val="ListParagraph"/>
        <w:numPr>
          <w:ilvl w:val="0"/>
          <w:numId w:val="2"/>
        </w:numPr>
        <w:rPr>
          <w:lang w:eastAsia="en-IN"/>
        </w:rPr>
      </w:pPr>
      <w:r>
        <w:rPr>
          <w:lang w:eastAsia="en-IN"/>
        </w:rPr>
        <w:t xml:space="preserve">Clone </w:t>
      </w:r>
      <w:hyperlink r:id="rId5" w:history="1">
        <w:r w:rsidRPr="00F02927">
          <w:rPr>
            <w:rStyle w:val="Hyperlink"/>
            <w:lang w:eastAsia="en-IN"/>
          </w:rPr>
          <w:t>https://github.com/AGDevOps78/rag-hybrid-wiki.git</w:t>
        </w:r>
      </w:hyperlink>
    </w:p>
    <w:p w14:paraId="2252101E" w14:textId="34DCAC88" w:rsidR="002A06D4" w:rsidRDefault="002A06D4" w:rsidP="002A06D4">
      <w:pPr>
        <w:pStyle w:val="ListParagraph"/>
        <w:numPr>
          <w:ilvl w:val="0"/>
          <w:numId w:val="2"/>
        </w:numPr>
        <w:rPr>
          <w:lang w:eastAsia="en-IN"/>
        </w:rPr>
      </w:pPr>
      <w:r>
        <w:rPr>
          <w:lang w:eastAsia="en-IN"/>
        </w:rPr>
        <w:t xml:space="preserve">At vscode prompt change directory to  path within </w:t>
      </w:r>
      <w:r w:rsidRPr="002A06D4">
        <w:rPr>
          <w:lang w:eastAsia="en-IN"/>
        </w:rPr>
        <w:t>rag-hybrid-wiki\app</w:t>
      </w:r>
    </w:p>
    <w:p w14:paraId="21C2C4BF" w14:textId="1C2FBCEE" w:rsidR="002A06D4" w:rsidRPr="00CC67FC" w:rsidRDefault="002A06D4" w:rsidP="002A06D4">
      <w:pPr>
        <w:pStyle w:val="ListParagraph"/>
        <w:numPr>
          <w:ilvl w:val="0"/>
          <w:numId w:val="2"/>
        </w:numPr>
        <w:rPr>
          <w:lang w:eastAsia="en-IN"/>
        </w:rPr>
      </w:pPr>
      <w:r>
        <w:rPr>
          <w:lang w:eastAsia="en-IN"/>
        </w:rPr>
        <w:t>Ensure streamlit package is installed, if not run !pip install streamlit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6"/>
        <w:gridCol w:w="3780"/>
      </w:tblGrid>
      <w:tr w:rsidR="00BB04F3" w:rsidRPr="00CC67FC" w14:paraId="5E46B82F" w14:textId="77777777" w:rsidTr="00EE55FE">
        <w:trPr>
          <w:tblCellSpacing w:w="15" w:type="dxa"/>
        </w:trPr>
        <w:tc>
          <w:tcPr>
            <w:tcW w:w="0" w:type="auto"/>
            <w:vAlign w:val="center"/>
            <w:hideMark/>
          </w:tcPr>
          <w:p w14:paraId="0A845B08" w14:textId="6EFD6A44" w:rsidR="00BB04F3" w:rsidRPr="002A06D4" w:rsidRDefault="002A06D4" w:rsidP="002A06D4">
            <w:pPr>
              <w:spacing w:after="0" w:line="240" w:lineRule="auto"/>
              <w:ind w:left="360"/>
              <w:rPr>
                <w:rFonts w:ascii="Times New Roman" w:eastAsia="Times New Roman" w:hAnsi="Times New Roman" w:cs="Times New Roman"/>
                <w:sz w:val="24"/>
                <w:szCs w:val="24"/>
                <w:lang w:eastAsia="en-IN"/>
              </w:rPr>
            </w:pPr>
            <w:r>
              <w:rPr>
                <w:rFonts w:ascii="Courier New" w:eastAsia="Times New Roman" w:hAnsi="Courier New" w:cs="Courier New"/>
                <w:sz w:val="20"/>
                <w:szCs w:val="20"/>
                <w:lang w:eastAsia="en-IN"/>
              </w:rPr>
              <w:t xml:space="preserve">Run command : </w:t>
            </w:r>
            <w:r w:rsidR="00BB04F3" w:rsidRPr="002A06D4">
              <w:rPr>
                <w:rFonts w:ascii="Courier New" w:eastAsia="Times New Roman" w:hAnsi="Courier New" w:cs="Courier New"/>
                <w:sz w:val="20"/>
                <w:szCs w:val="20"/>
                <w:lang w:eastAsia="en-IN"/>
              </w:rPr>
              <w:t>streamlit run app/app.py</w:t>
            </w:r>
          </w:p>
        </w:tc>
        <w:tc>
          <w:tcPr>
            <w:tcW w:w="0" w:type="auto"/>
            <w:vAlign w:val="center"/>
            <w:hideMark/>
          </w:tcPr>
          <w:p w14:paraId="12A4FB3B" w14:textId="77777777" w:rsidR="00BB04F3" w:rsidRPr="00CC67FC" w:rsidRDefault="00BB04F3" w:rsidP="00EE55FE">
            <w:pPr>
              <w:spacing w:after="0" w:line="240" w:lineRule="auto"/>
              <w:rPr>
                <w:rFonts w:ascii="Times New Roman" w:eastAsia="Times New Roman" w:hAnsi="Times New Roman" w:cs="Times New Roman"/>
                <w:sz w:val="24"/>
                <w:szCs w:val="24"/>
                <w:lang w:eastAsia="en-IN"/>
              </w:rPr>
            </w:pPr>
            <w:r w:rsidRPr="00CC67FC">
              <w:rPr>
                <w:rFonts w:ascii="Times New Roman" w:eastAsia="Times New Roman" w:hAnsi="Times New Roman" w:cs="Times New Roman"/>
                <w:sz w:val="24"/>
                <w:szCs w:val="24"/>
                <w:lang w:eastAsia="en-IN"/>
              </w:rPr>
              <w:t>Launches the interactive user interface</w:t>
            </w:r>
          </w:p>
        </w:tc>
      </w:tr>
    </w:tbl>
    <w:p w14:paraId="719ED26F" w14:textId="02946F2C" w:rsidR="00ED0A83" w:rsidRDefault="008C27E4" w:rsidP="00BB04F3">
      <w:pPr>
        <w:spacing w:before="100" w:beforeAutospacing="1" w:after="100" w:afterAutospacing="1" w:line="240" w:lineRule="auto"/>
        <w:rPr>
          <w:rFonts w:ascii="Times New Roman" w:eastAsia="Times New Roman" w:hAnsi="Times New Roman" w:cs="Times New Roman"/>
          <w:sz w:val="24"/>
          <w:szCs w:val="24"/>
          <w:lang w:eastAsia="en-IN"/>
        </w:rPr>
      </w:pPr>
      <w:r w:rsidRPr="008C27E4">
        <w:rPr>
          <w:rFonts w:ascii="Times New Roman" w:eastAsia="Times New Roman" w:hAnsi="Times New Roman" w:cs="Times New Roman"/>
          <w:noProof/>
          <w:sz w:val="24"/>
          <w:szCs w:val="24"/>
          <w:lang w:eastAsia="en-IN"/>
        </w:rPr>
        <w:lastRenderedPageBreak/>
        <w:drawing>
          <wp:inline distT="0" distB="0" distL="0" distR="0" wp14:anchorId="78D0F777" wp14:editId="399017DF">
            <wp:extent cx="6645910" cy="7423785"/>
            <wp:effectExtent l="0" t="0" r="2540" b="5715"/>
            <wp:docPr id="50833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32714" name=""/>
                    <pic:cNvPicPr/>
                  </pic:nvPicPr>
                  <pic:blipFill>
                    <a:blip r:embed="rId6"/>
                    <a:stretch>
                      <a:fillRect/>
                    </a:stretch>
                  </pic:blipFill>
                  <pic:spPr>
                    <a:xfrm>
                      <a:off x="0" y="0"/>
                      <a:ext cx="6645910" cy="7423785"/>
                    </a:xfrm>
                    <a:prstGeom prst="rect">
                      <a:avLst/>
                    </a:prstGeom>
                  </pic:spPr>
                </pic:pic>
              </a:graphicData>
            </a:graphic>
          </wp:inline>
        </w:drawing>
      </w:r>
    </w:p>
    <w:p w14:paraId="669D312B" w14:textId="1BB91EFC" w:rsidR="003C4620" w:rsidRDefault="003C4620" w:rsidP="00BB04F3">
      <w:pPr>
        <w:spacing w:before="100" w:beforeAutospacing="1" w:after="100" w:afterAutospacing="1" w:line="240" w:lineRule="auto"/>
        <w:rPr>
          <w:rFonts w:ascii="Times New Roman" w:eastAsia="Times New Roman" w:hAnsi="Times New Roman" w:cs="Times New Roman"/>
          <w:sz w:val="24"/>
          <w:szCs w:val="24"/>
          <w:lang w:eastAsia="en-IN"/>
        </w:rPr>
      </w:pPr>
      <w:r w:rsidRPr="003C4620">
        <w:rPr>
          <w:rFonts w:ascii="Times New Roman" w:eastAsia="Times New Roman" w:hAnsi="Times New Roman" w:cs="Times New Roman"/>
          <w:sz w:val="24"/>
          <w:szCs w:val="24"/>
          <w:lang w:eastAsia="en-IN"/>
        </w:rPr>
        <w:lastRenderedPageBreak/>
        <w:drawing>
          <wp:inline distT="0" distB="0" distL="0" distR="0" wp14:anchorId="27E66C29" wp14:editId="4DD026BA">
            <wp:extent cx="6153195" cy="8248710"/>
            <wp:effectExtent l="0" t="0" r="0" b="0"/>
            <wp:docPr id="57871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16335" name=""/>
                    <pic:cNvPicPr/>
                  </pic:nvPicPr>
                  <pic:blipFill>
                    <a:blip r:embed="rId7"/>
                    <a:stretch>
                      <a:fillRect/>
                    </a:stretch>
                  </pic:blipFill>
                  <pic:spPr>
                    <a:xfrm>
                      <a:off x="0" y="0"/>
                      <a:ext cx="6153195" cy="8248710"/>
                    </a:xfrm>
                    <a:prstGeom prst="rect">
                      <a:avLst/>
                    </a:prstGeom>
                  </pic:spPr>
                </pic:pic>
              </a:graphicData>
            </a:graphic>
          </wp:inline>
        </w:drawing>
      </w:r>
    </w:p>
    <w:p w14:paraId="248305AE" w14:textId="2026A38D" w:rsidR="003C4620" w:rsidRDefault="003C4620" w:rsidP="00BB04F3">
      <w:pPr>
        <w:spacing w:before="100" w:beforeAutospacing="1" w:after="100" w:afterAutospacing="1" w:line="240" w:lineRule="auto"/>
        <w:rPr>
          <w:rFonts w:ascii="Times New Roman" w:eastAsia="Times New Roman" w:hAnsi="Times New Roman" w:cs="Times New Roman"/>
          <w:sz w:val="24"/>
          <w:szCs w:val="24"/>
          <w:lang w:eastAsia="en-IN"/>
        </w:rPr>
      </w:pPr>
      <w:r w:rsidRPr="003C4620">
        <w:rPr>
          <w:rFonts w:ascii="Times New Roman" w:eastAsia="Times New Roman" w:hAnsi="Times New Roman" w:cs="Times New Roman"/>
          <w:sz w:val="24"/>
          <w:szCs w:val="24"/>
          <w:lang w:eastAsia="en-IN"/>
        </w:rPr>
        <w:lastRenderedPageBreak/>
        <w:drawing>
          <wp:inline distT="0" distB="0" distL="0" distR="0" wp14:anchorId="055D294D" wp14:editId="458A79C3">
            <wp:extent cx="6645910" cy="5616575"/>
            <wp:effectExtent l="0" t="0" r="2540" b="3175"/>
            <wp:docPr id="198646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66694" name=""/>
                    <pic:cNvPicPr/>
                  </pic:nvPicPr>
                  <pic:blipFill>
                    <a:blip r:embed="rId8"/>
                    <a:stretch>
                      <a:fillRect/>
                    </a:stretch>
                  </pic:blipFill>
                  <pic:spPr>
                    <a:xfrm>
                      <a:off x="0" y="0"/>
                      <a:ext cx="6645910" cy="5616575"/>
                    </a:xfrm>
                    <a:prstGeom prst="rect">
                      <a:avLst/>
                    </a:prstGeom>
                  </pic:spPr>
                </pic:pic>
              </a:graphicData>
            </a:graphic>
          </wp:inline>
        </w:drawing>
      </w:r>
    </w:p>
    <w:p w14:paraId="7B413BBE" w14:textId="11F1FC24" w:rsidR="00ED0A83" w:rsidRDefault="00ED0A83" w:rsidP="00BB04F3">
      <w:pPr>
        <w:spacing w:before="100" w:beforeAutospacing="1" w:after="100" w:afterAutospacing="1" w:line="240" w:lineRule="auto"/>
        <w:rPr>
          <w:rFonts w:ascii="Times New Roman" w:eastAsia="Times New Roman" w:hAnsi="Times New Roman" w:cs="Times New Roman"/>
          <w:sz w:val="24"/>
          <w:szCs w:val="24"/>
          <w:lang w:eastAsia="en-IN"/>
        </w:rPr>
      </w:pPr>
      <w:r w:rsidRPr="00ED0A83">
        <w:rPr>
          <w:rFonts w:ascii="Times New Roman" w:eastAsia="Times New Roman" w:hAnsi="Times New Roman" w:cs="Times New Roman"/>
          <w:noProof/>
          <w:sz w:val="24"/>
          <w:szCs w:val="24"/>
          <w:lang w:eastAsia="en-IN"/>
        </w:rPr>
        <w:drawing>
          <wp:inline distT="0" distB="0" distL="0" distR="0" wp14:anchorId="0B62B185" wp14:editId="2131EA5D">
            <wp:extent cx="6717665" cy="2741176"/>
            <wp:effectExtent l="0" t="0" r="6985" b="2540"/>
            <wp:docPr id="83376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60330" name=""/>
                    <pic:cNvPicPr/>
                  </pic:nvPicPr>
                  <pic:blipFill>
                    <a:blip r:embed="rId9"/>
                    <a:stretch>
                      <a:fillRect/>
                    </a:stretch>
                  </pic:blipFill>
                  <pic:spPr>
                    <a:xfrm>
                      <a:off x="0" y="0"/>
                      <a:ext cx="6750838" cy="2754713"/>
                    </a:xfrm>
                    <a:prstGeom prst="rect">
                      <a:avLst/>
                    </a:prstGeom>
                  </pic:spPr>
                </pic:pic>
              </a:graphicData>
            </a:graphic>
          </wp:inline>
        </w:drawing>
      </w:r>
    </w:p>
    <w:p w14:paraId="50328634" w14:textId="4F58F7A0" w:rsidR="004A3495" w:rsidRDefault="004A3495" w:rsidP="00BB04F3">
      <w:pPr>
        <w:spacing w:before="100" w:beforeAutospacing="1" w:after="100" w:afterAutospacing="1" w:line="240" w:lineRule="auto"/>
        <w:rPr>
          <w:rFonts w:ascii="Times New Roman" w:eastAsia="Times New Roman" w:hAnsi="Times New Roman" w:cs="Times New Roman"/>
          <w:sz w:val="24"/>
          <w:szCs w:val="24"/>
          <w:lang w:eastAsia="en-IN"/>
        </w:rPr>
      </w:pPr>
      <w:r w:rsidRPr="004A3495">
        <w:rPr>
          <w:rFonts w:ascii="Times New Roman" w:eastAsia="Times New Roman" w:hAnsi="Times New Roman" w:cs="Times New Roman"/>
          <w:noProof/>
          <w:sz w:val="24"/>
          <w:szCs w:val="24"/>
          <w:lang w:eastAsia="en-IN"/>
        </w:rPr>
        <w:drawing>
          <wp:inline distT="0" distB="0" distL="0" distR="0" wp14:anchorId="0D1BE285" wp14:editId="54FDA77A">
            <wp:extent cx="6748156" cy="787400"/>
            <wp:effectExtent l="0" t="0" r="0" b="0"/>
            <wp:docPr id="68589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91713" name=""/>
                    <pic:cNvPicPr/>
                  </pic:nvPicPr>
                  <pic:blipFill>
                    <a:blip r:embed="rId10"/>
                    <a:stretch>
                      <a:fillRect/>
                    </a:stretch>
                  </pic:blipFill>
                  <pic:spPr>
                    <a:xfrm>
                      <a:off x="0" y="0"/>
                      <a:ext cx="6761403" cy="788946"/>
                    </a:xfrm>
                    <a:prstGeom prst="rect">
                      <a:avLst/>
                    </a:prstGeom>
                  </pic:spPr>
                </pic:pic>
              </a:graphicData>
            </a:graphic>
          </wp:inline>
        </w:drawing>
      </w:r>
    </w:p>
    <w:p w14:paraId="1A6B6089" w14:textId="77777777" w:rsidR="0079668B" w:rsidRDefault="0079668B" w:rsidP="00BB04F3">
      <w:pPr>
        <w:spacing w:before="100" w:beforeAutospacing="1" w:after="100" w:afterAutospacing="1" w:line="240" w:lineRule="auto"/>
        <w:rPr>
          <w:rFonts w:ascii="Times New Roman" w:eastAsia="Times New Roman" w:hAnsi="Times New Roman" w:cs="Times New Roman"/>
          <w:sz w:val="24"/>
          <w:szCs w:val="24"/>
          <w:lang w:eastAsia="en-IN"/>
        </w:rPr>
      </w:pPr>
    </w:p>
    <w:p w14:paraId="08DCB447" w14:textId="76529BA4" w:rsidR="0079668B" w:rsidRDefault="0079668B" w:rsidP="0079668B">
      <w:pPr>
        <w:pStyle w:val="Heading2"/>
      </w:pPr>
      <w:r>
        <w:t>Evaluation Matrix:</w:t>
      </w:r>
    </w:p>
    <w:p w14:paraId="635C5934" w14:textId="347D1B1C" w:rsidR="0079668B" w:rsidRPr="0079668B" w:rsidRDefault="0079668B" w:rsidP="0079668B">
      <w:pPr>
        <w:rPr>
          <w:lang w:val="en-US"/>
        </w:rPr>
      </w:pPr>
      <w:r w:rsidRPr="0079668B">
        <w:rPr>
          <w:lang w:val="en-US"/>
        </w:rPr>
        <w:t>answer-level evaluation</w:t>
      </w:r>
      <w:r>
        <w:rPr>
          <w:lang w:val="en-US"/>
        </w:rPr>
        <w:t xml:space="preserve"> : Set of 100 questions generated with randomly selected chunks and ground truth answers generated by the same SLM (Google-FLAN)</w:t>
      </w:r>
    </w:p>
    <w:p w14:paraId="20659C83" w14:textId="77777777" w:rsidR="0079668B" w:rsidRDefault="0079668B" w:rsidP="0079668B">
      <w:pPr>
        <w:pStyle w:val="Subtitle"/>
      </w:pPr>
    </w:p>
    <w:p w14:paraId="6751EC6E" w14:textId="1C28210F" w:rsidR="0079668B" w:rsidRPr="0079668B" w:rsidRDefault="0079668B" w:rsidP="0079668B">
      <w:pPr>
        <w:rPr>
          <w:lang w:val="en-US"/>
        </w:rPr>
      </w:pPr>
      <w:r>
        <w:rPr>
          <w:lang w:val="en-US"/>
        </w:rPr>
        <w:t>1.</w:t>
      </w:r>
      <w:r w:rsidRPr="0079668B">
        <w:rPr>
          <w:b/>
          <w:bCs/>
          <w:lang w:val="en-US"/>
        </w:rPr>
        <w:t>Semantic similarity</w:t>
      </w:r>
      <w:r w:rsidRPr="0079668B">
        <w:rPr>
          <w:lang w:val="en-US"/>
        </w:rPr>
        <w:t xml:space="preserve"> between predicted and gold answer using cosine similarity of sentence embeddings from a pre-trained model (all-MiniLM-L6-v2). </w:t>
      </w:r>
    </w:p>
    <w:p w14:paraId="0102147D" w14:textId="265547B4" w:rsidR="0079668B" w:rsidRPr="0079668B" w:rsidRDefault="0079668B" w:rsidP="0079668B">
      <w:pPr>
        <w:rPr>
          <w:lang w:val="en-US"/>
        </w:rPr>
      </w:pPr>
      <w:r w:rsidRPr="0079668B">
        <w:rPr>
          <w:lang w:val="en-US"/>
        </w:rPr>
        <w:t>    This captures the overall semantic closeness of the generated answer to the ground truth answer, beyond just token overlap. It can recognize when two answers are saying the same thing in different words, which is important for evaluating generative models where exact token matches may be less common.</w:t>
      </w:r>
    </w:p>
    <w:p w14:paraId="6078B2F2" w14:textId="37884168" w:rsidR="0079668B" w:rsidRPr="0079668B" w:rsidRDefault="0079668B" w:rsidP="0079668B">
      <w:pPr>
        <w:rPr>
          <w:lang w:val="en-US"/>
        </w:rPr>
      </w:pPr>
      <w:r w:rsidRPr="0079668B">
        <w:rPr>
          <w:lang w:val="en-US"/>
        </w:rPr>
        <w:t>     This works by encoding both the predicted answer and the gold answer into dense vector representations using the SentenceTransformer model, and then computing the cosine similarity between these two vectors.</w:t>
      </w:r>
    </w:p>
    <w:p w14:paraId="1175D46B" w14:textId="77777777" w:rsidR="0079668B" w:rsidRPr="0079668B" w:rsidRDefault="0079668B" w:rsidP="0079668B">
      <w:pPr>
        <w:rPr>
          <w:lang w:val="en-US"/>
        </w:rPr>
      </w:pPr>
      <w:r w:rsidRPr="0079668B">
        <w:rPr>
          <w:lang w:val="en-US"/>
        </w:rPr>
        <w:t>    Works better than simple token overlap metrics like F1 because it can capture semantic equivalence even when there are few or no shared tokens, as long as the overall meaning is similar.</w:t>
      </w:r>
    </w:p>
    <w:p w14:paraId="1A42C7EF" w14:textId="5E891A52" w:rsidR="0079668B" w:rsidRPr="0079668B" w:rsidRDefault="0079668B" w:rsidP="0079668B">
      <w:pPr>
        <w:rPr>
          <w:lang w:val="en-US"/>
        </w:rPr>
      </w:pPr>
      <w:r w:rsidRPr="0079668B">
        <w:rPr>
          <w:lang w:val="en-US"/>
        </w:rPr>
        <w:t>    However, it may not be as interpretable as token-based metrics and can sometimes give high similarity scores to answers that are semantically related but not actually correct. Therefore, it's best used in conjunction with other metrics like F1 for a more comprehensive evaluation</w:t>
      </w:r>
    </w:p>
    <w:p w14:paraId="15AEF75E" w14:textId="4CC398B3" w:rsidR="0079668B" w:rsidRPr="0079668B" w:rsidRDefault="0079668B" w:rsidP="0079668B">
      <w:pPr>
        <w:rPr>
          <w:lang w:val="en-US"/>
        </w:rPr>
      </w:pPr>
      <w:r w:rsidRPr="0079668B">
        <w:rPr>
          <w:lang w:val="en-US"/>
        </w:rPr>
        <w:t>    More useful for larger answers where there is more content to capture semantic meaning, and less useful for very short answers where token overlap may be more indicative of correctness.</w:t>
      </w:r>
    </w:p>
    <w:p w14:paraId="74549DA6" w14:textId="77777777" w:rsidR="0079668B" w:rsidRPr="0079668B" w:rsidRDefault="0079668B" w:rsidP="0079668B">
      <w:pPr>
        <w:rPr>
          <w:lang w:val="en-US"/>
        </w:rPr>
      </w:pPr>
      <w:r w:rsidRPr="0079668B">
        <w:rPr>
          <w:lang w:val="en-US"/>
        </w:rPr>
        <w:t>    :param pred: Answer generated by the RAG system for a given question from K-chunks. This is generated by a LLM (Google Flan-T5-Base) using retrieved K chunks as context.</w:t>
      </w:r>
    </w:p>
    <w:p w14:paraId="6D30D499" w14:textId="77777777" w:rsidR="0079668B" w:rsidRPr="0079668B" w:rsidRDefault="0079668B" w:rsidP="0079668B">
      <w:pPr>
        <w:rPr>
          <w:lang w:val="en-US"/>
        </w:rPr>
      </w:pPr>
      <w:r w:rsidRPr="0079668B">
        <w:rPr>
          <w:lang w:val="en-US"/>
        </w:rPr>
        <w:t>    :param gold: ground truth from a set of questions with known answers. Questions are generatred using SLM (Google Flan-T5-Base) supplying random retrieved chunks as context</w:t>
      </w:r>
    </w:p>
    <w:p w14:paraId="0558F5FC" w14:textId="77777777" w:rsidR="0079668B" w:rsidRPr="0079668B" w:rsidRDefault="0079668B" w:rsidP="0079668B">
      <w:pPr>
        <w:rPr>
          <w:lang w:val="en-US"/>
        </w:rPr>
      </w:pPr>
      <w:r w:rsidRPr="0079668B">
        <w:rPr>
          <w:lang w:val="en-US"/>
        </w:rPr>
        <w:t xml:space="preserve">    ground truth answers are answers generated by the same model (Flan-T5-Base) with the same question but with gold retrieved chunks as context. This way we have a "best possible answer" for each question </w:t>
      </w:r>
    </w:p>
    <w:p w14:paraId="40E17686" w14:textId="77777777" w:rsidR="0079668B" w:rsidRDefault="0079668B" w:rsidP="0079668B">
      <w:pPr>
        <w:rPr>
          <w:lang w:val="en-US"/>
        </w:rPr>
      </w:pPr>
      <w:r w:rsidRPr="0079668B">
        <w:rPr>
          <w:lang w:val="en-US"/>
        </w:rPr>
        <w:t>    that is still generated by the same model and not human annotated, which would be unfairly harsh.</w:t>
      </w:r>
    </w:p>
    <w:p w14:paraId="73FAA703" w14:textId="45DCFFE4" w:rsidR="0079668B" w:rsidRPr="0079668B" w:rsidRDefault="0079668B" w:rsidP="0079668B">
      <w:pPr>
        <w:rPr>
          <w:b/>
          <w:bCs/>
          <w:lang w:val="en-US"/>
        </w:rPr>
      </w:pPr>
      <w:r w:rsidRPr="0079668B">
        <w:rPr>
          <w:b/>
          <w:bCs/>
          <w:lang w:val="en-US"/>
        </w:rPr>
        <w:t>2. F1 score:</w:t>
      </w:r>
    </w:p>
    <w:p w14:paraId="3548E786" w14:textId="264A3329" w:rsidR="0079668B" w:rsidRPr="0079668B" w:rsidRDefault="0079668B" w:rsidP="0079668B">
      <w:pPr>
        <w:rPr>
          <w:lang w:val="en-US"/>
        </w:rPr>
      </w:pPr>
      <w:r w:rsidRPr="0079668B">
        <w:rPr>
          <w:lang w:val="en-US"/>
        </w:rPr>
        <w:t>F1 score between ground truth and predicted answer based on token overlap after normalization. (answer-level evaluation</w:t>
      </w:r>
      <w:r>
        <w:rPr>
          <w:lang w:val="en-US"/>
        </w:rPr>
        <w:t>.</w:t>
      </w:r>
    </w:p>
    <w:p w14:paraId="48E6C07E" w14:textId="77777777" w:rsidR="0079668B" w:rsidRPr="0079668B" w:rsidRDefault="0079668B" w:rsidP="0079668B">
      <w:pPr>
        <w:rPr>
          <w:lang w:val="en-US"/>
        </w:rPr>
      </w:pPr>
      <w:r w:rsidRPr="0079668B">
        <w:rPr>
          <w:lang w:val="en-US"/>
        </w:rPr>
        <w:t>    :param pred: Answer generated by the RAG system for a given question. This is generated by a LLM (Google Flan-T5-Base) using retrieved K chunks as context.</w:t>
      </w:r>
    </w:p>
    <w:p w14:paraId="5773802F" w14:textId="0056D18D" w:rsidR="0079668B" w:rsidRPr="0079668B" w:rsidRDefault="0079668B" w:rsidP="0079668B">
      <w:pPr>
        <w:rPr>
          <w:lang w:val="en-US"/>
        </w:rPr>
      </w:pPr>
      <w:r w:rsidRPr="0079668B">
        <w:rPr>
          <w:lang w:val="en-US"/>
        </w:rPr>
        <w:t>    :param gold: ground truth from a set of questions with known answers. Questions are generated using SLM (Google Flan-T5-Base) supplying random retrieved chunks as context</w:t>
      </w:r>
    </w:p>
    <w:p w14:paraId="05095FD2" w14:textId="77777777" w:rsidR="0079668B" w:rsidRPr="0079668B" w:rsidRDefault="0079668B" w:rsidP="0079668B">
      <w:pPr>
        <w:rPr>
          <w:lang w:val="en-US"/>
        </w:rPr>
      </w:pPr>
      <w:r w:rsidRPr="0079668B">
        <w:rPr>
          <w:lang w:val="en-US"/>
        </w:rPr>
        <w:t xml:space="preserve">    ground truth answers are answers generated by the same model (Flan-T5-Base) with the same question but with gold retrieved chunks as context. This way we have a "best possible answer" for each question </w:t>
      </w:r>
    </w:p>
    <w:p w14:paraId="4B976A09" w14:textId="7E3CB21B" w:rsidR="0079668B" w:rsidRPr="0079668B" w:rsidRDefault="0079668B" w:rsidP="0079668B">
      <w:pPr>
        <w:rPr>
          <w:lang w:val="en-US"/>
        </w:rPr>
      </w:pPr>
      <w:r w:rsidRPr="0079668B">
        <w:rPr>
          <w:lang w:val="en-US"/>
        </w:rPr>
        <w:t>    that is still generated by the same model and not human annotated, which would be unfairly harsh.</w:t>
      </w:r>
    </w:p>
    <w:p w14:paraId="4420A2A5" w14:textId="3A00CC63" w:rsidR="0079668B" w:rsidRPr="0079668B" w:rsidRDefault="0079668B" w:rsidP="0079668B">
      <w:pPr>
        <w:rPr>
          <w:lang w:val="en-US"/>
        </w:rPr>
      </w:pPr>
      <w:r w:rsidRPr="0079668B">
        <w:rPr>
          <w:lang w:val="en-US"/>
        </w:rPr>
        <w:t>    The random questions and answers generated ensure no human bias, and when compared with the RAG generated answer, we can see how close the RAG system gets to the best possible answer at k chunks that the model can generate given perfect retrieval.</w:t>
      </w:r>
    </w:p>
    <w:p w14:paraId="47ED9B5D" w14:textId="079980A4" w:rsidR="0079668B" w:rsidRDefault="0079668B" w:rsidP="0079668B">
      <w:pPr>
        <w:rPr>
          <w:lang w:val="en-US"/>
        </w:rPr>
      </w:pPr>
      <w:r w:rsidRPr="0079668B">
        <w:rPr>
          <w:lang w:val="en-US"/>
        </w:rPr>
        <w:lastRenderedPageBreak/>
        <w:t>    Overlap of tokens is computed after normalization which includes: Lowercasing, stop</w:t>
      </w:r>
      <w:r>
        <w:rPr>
          <w:lang w:val="en-US"/>
        </w:rPr>
        <w:t xml:space="preserve"> </w:t>
      </w:r>
      <w:r w:rsidRPr="0079668B">
        <w:rPr>
          <w:lang w:val="en-US"/>
        </w:rPr>
        <w:t>word removal, stemming, and punctuation removal. This is to ensure that we are comparing the core content of the answers rather than surface-level differences.</w:t>
      </w:r>
    </w:p>
    <w:p w14:paraId="78461D33" w14:textId="3A7C71BC" w:rsidR="0079668B" w:rsidRDefault="0079668B" w:rsidP="0079668B">
      <w:pPr>
        <w:rPr>
          <w:lang w:val="en-US"/>
        </w:rPr>
      </w:pPr>
      <w:r w:rsidRPr="0079668B">
        <w:rPr>
          <w:b/>
          <w:bCs/>
          <w:lang w:val="en-US"/>
        </w:rPr>
        <w:t>Retrieval level:</w:t>
      </w:r>
      <w:r>
        <w:rPr>
          <w:lang w:val="en-US"/>
        </w:rPr>
        <w:t xml:space="preserve"> Given the predicted answer and chunks check how relevant and grounded the answers are with the retrieved chunks . Higher score means more grounded, less chance of hallucination.</w:t>
      </w:r>
    </w:p>
    <w:p w14:paraId="2B242A32" w14:textId="77777777" w:rsidR="0079668B" w:rsidRDefault="0079668B" w:rsidP="0079668B">
      <w:pPr>
        <w:rPr>
          <w:lang w:val="en-US"/>
        </w:rPr>
      </w:pPr>
    </w:p>
    <w:p w14:paraId="0A457399" w14:textId="7D598C55" w:rsidR="0079668B" w:rsidRPr="002F352D" w:rsidRDefault="002F352D" w:rsidP="002F352D">
      <w:pPr>
        <w:rPr>
          <w:lang w:val="en-US"/>
        </w:rPr>
      </w:pPr>
      <w:r w:rsidRPr="002F352D">
        <w:rPr>
          <w:b/>
          <w:bCs/>
          <w:lang w:val="en-US"/>
        </w:rPr>
        <w:t xml:space="preserve">1. </w:t>
      </w:r>
      <w:r w:rsidR="0079668B" w:rsidRPr="002F352D">
        <w:rPr>
          <w:b/>
          <w:bCs/>
          <w:lang w:val="en-US"/>
        </w:rPr>
        <w:t>NDCG@K</w:t>
      </w:r>
      <w:r w:rsidR="0079668B" w:rsidRPr="002F352D">
        <w:rPr>
          <w:lang w:val="en-US"/>
        </w:rPr>
        <w:t xml:space="preserve"> based on relevance scores computed from token overlap between the generated answer and the retrieved chunk text. (retrieval-level evaluation)</w:t>
      </w:r>
    </w:p>
    <w:p w14:paraId="25707A7E" w14:textId="52C0ED91" w:rsidR="0079668B" w:rsidRPr="0079668B" w:rsidRDefault="0079668B" w:rsidP="0079668B">
      <w:pPr>
        <w:rPr>
          <w:lang w:val="en-US"/>
        </w:rPr>
      </w:pPr>
      <w:r w:rsidRPr="0079668B">
        <w:rPr>
          <w:lang w:val="en-US"/>
        </w:rPr>
        <w:t>    Advantage over precision@k is that it gives more weight to chunks that are more relevant (have higher token overlap) rather than treating all supporting chunks equally.</w:t>
      </w:r>
      <w:r w:rsidR="002F352D">
        <w:rPr>
          <w:lang w:val="en-US"/>
        </w:rPr>
        <w:t xml:space="preserve"> That is NDCG@K score also gives feedback of the ranking quality.</w:t>
      </w:r>
      <w:r w:rsidRPr="0079668B">
        <w:rPr>
          <w:lang w:val="en-US"/>
        </w:rPr>
        <w:t xml:space="preserve"> </w:t>
      </w:r>
    </w:p>
    <w:p w14:paraId="6717F94E" w14:textId="77777777" w:rsidR="0079668B" w:rsidRPr="0079668B" w:rsidRDefault="0079668B" w:rsidP="0079668B">
      <w:pPr>
        <w:rPr>
          <w:lang w:val="en-US"/>
        </w:rPr>
      </w:pPr>
      <w:r w:rsidRPr="0079668B">
        <w:rPr>
          <w:lang w:val="en-US"/>
        </w:rPr>
        <w:t>    This way we can capture not just whether a chunk supports the answer, but how strongly it supports it based on content overlap.</w:t>
      </w:r>
    </w:p>
    <w:p w14:paraId="1DC414C2" w14:textId="77777777" w:rsidR="0079668B" w:rsidRPr="0079668B" w:rsidRDefault="0079668B" w:rsidP="0079668B">
      <w:pPr>
        <w:rPr>
          <w:lang w:val="en-US"/>
        </w:rPr>
      </w:pPr>
      <w:r w:rsidRPr="0079668B">
        <w:rPr>
          <w:lang w:val="en-US"/>
        </w:rPr>
        <w:t>    # Sort by rank (in case input isn't sorted)</w:t>
      </w:r>
    </w:p>
    <w:p w14:paraId="065D0DC7" w14:textId="77777777" w:rsidR="0079668B" w:rsidRPr="0079668B" w:rsidRDefault="0079668B" w:rsidP="0079668B">
      <w:pPr>
        <w:rPr>
          <w:lang w:val="en-US"/>
        </w:rPr>
      </w:pPr>
      <w:r w:rsidRPr="0079668B">
        <w:rPr>
          <w:lang w:val="en-US"/>
        </w:rPr>
        <w:t>    # 1. remove stopwords from answer and chunk text</w:t>
      </w:r>
    </w:p>
    <w:p w14:paraId="3AE640B8" w14:textId="77777777" w:rsidR="0079668B" w:rsidRPr="0079668B" w:rsidRDefault="0079668B" w:rsidP="0079668B">
      <w:pPr>
        <w:rPr>
          <w:lang w:val="en-US"/>
        </w:rPr>
      </w:pPr>
      <w:r w:rsidRPr="0079668B">
        <w:rPr>
          <w:lang w:val="en-US"/>
        </w:rPr>
        <w:t>    # 2. use PorterStemmer to stem tokens</w:t>
      </w:r>
    </w:p>
    <w:p w14:paraId="2E4D99E1" w14:textId="77777777" w:rsidR="0079668B" w:rsidRPr="0079668B" w:rsidRDefault="0079668B" w:rsidP="0079668B">
      <w:pPr>
        <w:rPr>
          <w:lang w:val="en-US"/>
        </w:rPr>
      </w:pPr>
      <w:r w:rsidRPr="0079668B">
        <w:rPr>
          <w:lang w:val="en-US"/>
        </w:rPr>
        <w:t>    # 2. compute relevance score based on overlap</w:t>
      </w:r>
    </w:p>
    <w:p w14:paraId="721507B4" w14:textId="77777777" w:rsidR="0079668B" w:rsidRDefault="0079668B" w:rsidP="0079668B">
      <w:pPr>
        <w:rPr>
          <w:lang w:val="en-US"/>
        </w:rPr>
      </w:pPr>
      <w:r w:rsidRPr="0079668B">
        <w:rPr>
          <w:lang w:val="en-US"/>
        </w:rPr>
        <w:t>    # 3. compute DCG and IDCG</w:t>
      </w:r>
    </w:p>
    <w:p w14:paraId="26227A4E" w14:textId="7288CEB6" w:rsidR="002F352D" w:rsidRPr="002F352D" w:rsidRDefault="002F352D" w:rsidP="002F352D">
      <w:pPr>
        <w:rPr>
          <w:lang w:val="en-US"/>
        </w:rPr>
      </w:pPr>
      <w:r>
        <w:rPr>
          <w:lang w:val="en-US"/>
        </w:rPr>
        <w:t>2</w:t>
      </w:r>
      <w:r w:rsidRPr="002F352D">
        <w:rPr>
          <w:b/>
          <w:bCs/>
          <w:lang w:val="en-US"/>
        </w:rPr>
        <w:t>. precision@k</w:t>
      </w:r>
      <w:r w:rsidRPr="002F352D">
        <w:rPr>
          <w:lang w:val="en-US"/>
        </w:rPr>
        <w:t xml:space="preserve"> for supporting chunks in the top-K retrieved chunks.(retrieval-level evaluation)</w:t>
      </w:r>
    </w:p>
    <w:p w14:paraId="7DDAB2DA" w14:textId="59C39159" w:rsidR="002F352D" w:rsidRDefault="002F352D" w:rsidP="002F352D">
      <w:pPr>
        <w:rPr>
          <w:lang w:val="en-US"/>
        </w:rPr>
      </w:pPr>
      <w:r w:rsidRPr="002F352D">
        <w:rPr>
          <w:lang w:val="en-US"/>
        </w:rPr>
        <w:t>    Here we check how many of the top-K retrieved chunks are actually supporting the answer (based on token overlap) and compute precision accordingly.(count of supporting chunks in top-K / K)</w:t>
      </w:r>
      <w:r>
        <w:rPr>
          <w:lang w:val="en-US"/>
        </w:rPr>
        <w:t>.</w:t>
      </w:r>
    </w:p>
    <w:p w14:paraId="64111E7B" w14:textId="0AA327A8" w:rsidR="002F352D" w:rsidRPr="002F352D" w:rsidRDefault="002F352D" w:rsidP="002F352D">
      <w:pPr>
        <w:rPr>
          <w:lang w:val="en-US"/>
        </w:rPr>
      </w:pPr>
      <w:r>
        <w:rPr>
          <w:lang w:val="en-US"/>
        </w:rPr>
        <w:t>This answers the question “Are all the chunks returned relevant?” if yes its 1. It does not consider the ranking of the chunk and treats all the chunks equally. We use this to check especially at lower K (k&lt;5), if this is less, then it’s possible that 1 or more returned chunks are totally irrelevant</w:t>
      </w:r>
    </w:p>
    <w:p w14:paraId="4A0C4390" w14:textId="77777777" w:rsidR="002F352D" w:rsidRPr="002F352D" w:rsidRDefault="002F352D" w:rsidP="002F352D">
      <w:pPr>
        <w:rPr>
          <w:lang w:val="en-US"/>
        </w:rPr>
      </w:pPr>
      <w:r w:rsidRPr="002F352D">
        <w:rPr>
          <w:lang w:val="en-US"/>
        </w:rPr>
        <w:t>    :param ranked_chunk_ids: List of chunk IDs in descending order of relevance.</w:t>
      </w:r>
    </w:p>
    <w:p w14:paraId="5388DA95" w14:textId="77777777" w:rsidR="002F352D" w:rsidRPr="002F352D" w:rsidRDefault="002F352D" w:rsidP="002F352D">
      <w:pPr>
        <w:rPr>
          <w:lang w:val="en-US"/>
        </w:rPr>
      </w:pPr>
      <w:r w:rsidRPr="002F352D">
        <w:rPr>
          <w:lang w:val="en-US"/>
        </w:rPr>
        <w:t>    :param supporting_chunk_ids: Set of chunk IDs that support the answer.</w:t>
      </w:r>
    </w:p>
    <w:p w14:paraId="443655DA" w14:textId="77777777" w:rsidR="002F352D" w:rsidRDefault="002F352D" w:rsidP="002F352D">
      <w:pPr>
        <w:rPr>
          <w:lang w:val="en-US"/>
        </w:rPr>
      </w:pPr>
      <w:r w:rsidRPr="002F352D">
        <w:rPr>
          <w:lang w:val="en-US"/>
        </w:rPr>
        <w:t>    :param k: Number of top chunks to consider for precision calculation.</w:t>
      </w:r>
    </w:p>
    <w:p w14:paraId="7FD33734" w14:textId="77777777" w:rsidR="002F352D" w:rsidRDefault="002F352D" w:rsidP="002F352D">
      <w:pPr>
        <w:rPr>
          <w:lang w:val="en-US"/>
        </w:rPr>
      </w:pPr>
    </w:p>
    <w:p w14:paraId="5C0C25A8" w14:textId="42E7B95D" w:rsidR="002F352D" w:rsidRDefault="002F352D" w:rsidP="002F352D">
      <w:pPr>
        <w:rPr>
          <w:lang w:val="en-US"/>
        </w:rPr>
      </w:pPr>
      <w:r>
        <w:rPr>
          <w:lang w:val="en-US"/>
        </w:rPr>
        <w:t>Why choose 2 each for answer quality and retrieval/grounding?</w:t>
      </w:r>
    </w:p>
    <w:p w14:paraId="126B9895" w14:textId="37824BFE" w:rsidR="002F352D" w:rsidRDefault="002F352D" w:rsidP="002F352D">
      <w:pPr>
        <w:rPr>
          <w:lang w:val="en-US"/>
        </w:rPr>
      </w:pPr>
      <w:r>
        <w:rPr>
          <w:lang w:val="en-US"/>
        </w:rPr>
        <w:t>For answer quality, while F1 using token semantic “word for word match”</w:t>
      </w:r>
      <w:r w:rsidR="00B27814">
        <w:rPr>
          <w:lang w:val="en-US"/>
        </w:rPr>
        <w:t xml:space="preserve"> is fast, and accurate for smaller sentences, If the 2 answers being compared, have large differences in word count, even though similar it returns lower score.</w:t>
      </w:r>
    </w:p>
    <w:p w14:paraId="471A8DA8" w14:textId="79387A43" w:rsidR="00B27814" w:rsidRDefault="00B27814" w:rsidP="002F352D">
      <w:pPr>
        <w:rPr>
          <w:lang w:val="en-US"/>
        </w:rPr>
      </w:pPr>
      <w:r>
        <w:rPr>
          <w:lang w:val="en-US"/>
        </w:rPr>
        <w:t>Word embedding based Semantic similarity ensures, similar meaning words are not penalized.</w:t>
      </w:r>
    </w:p>
    <w:p w14:paraId="45011FD3" w14:textId="4425462D" w:rsidR="00B27814" w:rsidRDefault="00B27814" w:rsidP="002F352D">
      <w:pPr>
        <w:rPr>
          <w:lang w:val="en-US"/>
        </w:rPr>
      </w:pPr>
      <w:r>
        <w:rPr>
          <w:lang w:val="en-US"/>
        </w:rPr>
        <w:t>Averaging the 2 seems to give a better estimate of answer quality.</w:t>
      </w:r>
    </w:p>
    <w:p w14:paraId="4D8960F3" w14:textId="067D1C91" w:rsidR="00B27814" w:rsidRDefault="00B27814" w:rsidP="002F352D">
      <w:pPr>
        <w:rPr>
          <w:lang w:val="en-US"/>
        </w:rPr>
      </w:pPr>
      <w:r>
        <w:rPr>
          <w:lang w:val="en-US"/>
        </w:rPr>
        <w:t>For Retrieval quality , we use precision@k to understand the over all quality of retrieved k-chunks. The more chunks we retrieve and supply to SLM involves more cost in terms of time, resource and tokens used. Given different values of K we try to determine at what K precision tends to 1. Here it seems 3 -5 is a good number</w:t>
      </w:r>
    </w:p>
    <w:p w14:paraId="6CD55B94" w14:textId="179C693A" w:rsidR="00B27814" w:rsidRDefault="00B27814" w:rsidP="002F352D">
      <w:pPr>
        <w:rPr>
          <w:lang w:val="en-US"/>
        </w:rPr>
      </w:pPr>
      <w:r>
        <w:rPr>
          <w:lang w:val="en-US"/>
        </w:rPr>
        <w:t>While precision @k gives information about overall retrieval relevance</w:t>
      </w:r>
      <w:r w:rsidR="002628E6">
        <w:rPr>
          <w:lang w:val="en-US"/>
        </w:rPr>
        <w:t>, it does not account for the ranking, which NDCG@k does, this helped, when tweaking the RRF calculation especially for hybrid retrieval</w:t>
      </w:r>
    </w:p>
    <w:p w14:paraId="4002B508" w14:textId="77777777" w:rsidR="002F352D" w:rsidRPr="002F352D" w:rsidRDefault="002F352D" w:rsidP="002F352D">
      <w:pPr>
        <w:rPr>
          <w:lang w:val="en-US"/>
        </w:rPr>
      </w:pPr>
    </w:p>
    <w:p w14:paraId="5374BA20" w14:textId="4481E773" w:rsidR="002F352D" w:rsidRDefault="004A6ACE" w:rsidP="0079668B">
      <w:pPr>
        <w:rPr>
          <w:lang w:val="en-US"/>
        </w:rPr>
      </w:pPr>
      <w:r w:rsidRPr="004A6ACE">
        <w:rPr>
          <w:lang w:val="en-US"/>
        </w:rPr>
        <w:lastRenderedPageBreak/>
        <w:drawing>
          <wp:inline distT="0" distB="0" distL="0" distR="0" wp14:anchorId="46990410" wp14:editId="773DB91E">
            <wp:extent cx="5181638" cy="3095648"/>
            <wp:effectExtent l="0" t="0" r="0" b="9525"/>
            <wp:docPr id="62269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97763" name=""/>
                    <pic:cNvPicPr/>
                  </pic:nvPicPr>
                  <pic:blipFill>
                    <a:blip r:embed="rId11"/>
                    <a:stretch>
                      <a:fillRect/>
                    </a:stretch>
                  </pic:blipFill>
                  <pic:spPr>
                    <a:xfrm>
                      <a:off x="0" y="0"/>
                      <a:ext cx="5181638" cy="3095648"/>
                    </a:xfrm>
                    <a:prstGeom prst="rect">
                      <a:avLst/>
                    </a:prstGeom>
                  </pic:spPr>
                </pic:pic>
              </a:graphicData>
            </a:graphic>
          </wp:inline>
        </w:drawing>
      </w:r>
    </w:p>
    <w:p w14:paraId="60D19696" w14:textId="2A6765A5" w:rsidR="008F2FCC" w:rsidRDefault="008F2FCC" w:rsidP="008F2FCC">
      <w:pPr>
        <w:pStyle w:val="Heading4"/>
        <w:rPr>
          <w:lang w:val="en-US"/>
        </w:rPr>
      </w:pPr>
      <w:r>
        <w:rPr>
          <w:lang w:val="en-US"/>
        </w:rPr>
        <w:t>Interpretation of Answer Quality Metric (Avg of F1 and Semantic Similarity w</w:t>
      </w:r>
      <w:r w:rsidR="004958BE">
        <w:rPr>
          <w:lang w:val="en-US"/>
        </w:rPr>
        <w:t>.</w:t>
      </w:r>
      <w:r>
        <w:rPr>
          <w:lang w:val="en-US"/>
        </w:rPr>
        <w:t>r</w:t>
      </w:r>
      <w:r w:rsidR="004958BE">
        <w:rPr>
          <w:lang w:val="en-US"/>
        </w:rPr>
        <w:t>.</w:t>
      </w:r>
      <w:r>
        <w:rPr>
          <w:lang w:val="en-US"/>
        </w:rPr>
        <w:t>t Golden Answer)</w:t>
      </w:r>
    </w:p>
    <w:p w14:paraId="41961817" w14:textId="003C0245" w:rsidR="004A6ACE" w:rsidRDefault="004A6ACE" w:rsidP="008F2FCC">
      <w:pPr>
        <w:ind w:firstLine="720"/>
        <w:rPr>
          <w:lang w:val="en-US"/>
        </w:rPr>
      </w:pPr>
      <w:r>
        <w:rPr>
          <w:lang w:val="en-US"/>
        </w:rPr>
        <w:t xml:space="preserve">Histogram view by ID, for group of 10 questions, question set between 50-60 has poor answer quality. Highest being at the end, 90-100 seem to return high answer quality average of  0.7. Here the average gives equal weightage to both F1, which is actual word match, </w:t>
      </w:r>
      <w:r w:rsidR="009F57D8">
        <w:rPr>
          <w:lang w:val="en-US"/>
        </w:rPr>
        <w:t>Semantic</w:t>
      </w:r>
      <w:r>
        <w:rPr>
          <w:lang w:val="en-US"/>
        </w:rPr>
        <w:t xml:space="preserve"> similarity, tries to get similar meaning, where not exactly the same word exists. F1 score is generally lower. So we consider Answer quality avg score &gt; 4/10 as good, &gt;7/10 as excellent</w:t>
      </w:r>
    </w:p>
    <w:p w14:paraId="4FE7B78D" w14:textId="6BD29CB8" w:rsidR="004A6ACE" w:rsidRDefault="008F2FCC" w:rsidP="0079668B">
      <w:pPr>
        <w:rPr>
          <w:lang w:val="en-US"/>
        </w:rPr>
      </w:pPr>
      <w:r w:rsidRPr="008F2FCC">
        <w:rPr>
          <w:lang w:val="en-US"/>
        </w:rPr>
        <w:drawing>
          <wp:inline distT="0" distB="0" distL="0" distR="0" wp14:anchorId="09D33B4E" wp14:editId="0796C794">
            <wp:extent cx="5314989" cy="3028972"/>
            <wp:effectExtent l="0" t="0" r="0" b="0"/>
            <wp:docPr id="60888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81738" name=""/>
                    <pic:cNvPicPr/>
                  </pic:nvPicPr>
                  <pic:blipFill>
                    <a:blip r:embed="rId12"/>
                    <a:stretch>
                      <a:fillRect/>
                    </a:stretch>
                  </pic:blipFill>
                  <pic:spPr>
                    <a:xfrm>
                      <a:off x="0" y="0"/>
                      <a:ext cx="5314989" cy="3028972"/>
                    </a:xfrm>
                    <a:prstGeom prst="rect">
                      <a:avLst/>
                    </a:prstGeom>
                  </pic:spPr>
                </pic:pic>
              </a:graphicData>
            </a:graphic>
          </wp:inline>
        </w:drawing>
      </w:r>
    </w:p>
    <w:p w14:paraId="09E95F01" w14:textId="32A93CBD" w:rsidR="008F2FCC" w:rsidRDefault="008F2FCC" w:rsidP="008F2FCC">
      <w:pPr>
        <w:pStyle w:val="Heading4"/>
        <w:rPr>
          <w:lang w:val="en-US"/>
        </w:rPr>
      </w:pPr>
      <w:r>
        <w:rPr>
          <w:lang w:val="en-US"/>
        </w:rPr>
        <w:t>Interpretation of retrieval quality results</w:t>
      </w:r>
    </w:p>
    <w:p w14:paraId="4952FBE9" w14:textId="7E9FF09C" w:rsidR="008F2FCC" w:rsidRPr="008F2FCC" w:rsidRDefault="008F2FCC" w:rsidP="008F2FCC">
      <w:pPr>
        <w:rPr>
          <w:lang w:val="en-US"/>
        </w:rPr>
      </w:pPr>
      <w:r>
        <w:rPr>
          <w:lang w:val="en-US"/>
        </w:rPr>
        <w:tab/>
        <w:t>Histogram view of retrieval quality results. MRR by URL for 1</w:t>
      </w:r>
      <w:r w:rsidRPr="008F2FCC">
        <w:rPr>
          <w:vertAlign w:val="superscript"/>
          <w:lang w:val="en-US"/>
        </w:rPr>
        <w:t>st</w:t>
      </w:r>
      <w:r>
        <w:rPr>
          <w:lang w:val="en-US"/>
        </w:rPr>
        <w:t xml:space="preserve"> 10 questions at 0.8 is the lowest. Precision is lowest at 0.733 for question set 30-40. NDCG is at 0.975 for the same set, so it suggests that relevance is higher in the top 1 or 2 ranked chunks, and some lower ranks are not relevant, </w:t>
      </w:r>
      <w:r w:rsidRPr="008F2FCC">
        <w:rPr>
          <w:b/>
          <w:bCs/>
          <w:i/>
          <w:iCs/>
          <w:lang w:val="en-US"/>
        </w:rPr>
        <w:t>So we default to 3</w:t>
      </w:r>
      <w:r>
        <w:rPr>
          <w:b/>
          <w:bCs/>
          <w:i/>
          <w:iCs/>
          <w:lang w:val="en-US"/>
        </w:rPr>
        <w:t xml:space="preserve"> chunks</w:t>
      </w:r>
      <w:r>
        <w:rPr>
          <w:lang w:val="en-US"/>
        </w:rPr>
        <w:t xml:space="preserve"> for quick and relatively accurate retrieval</w:t>
      </w:r>
    </w:p>
    <w:p w14:paraId="1144DE70" w14:textId="58B84278" w:rsidR="004A6ACE" w:rsidRPr="0079668B" w:rsidRDefault="00376B68" w:rsidP="0079668B">
      <w:pPr>
        <w:rPr>
          <w:lang w:val="en-US"/>
        </w:rPr>
      </w:pPr>
      <w:r w:rsidRPr="00376B68">
        <w:rPr>
          <w:lang w:val="en-US"/>
        </w:rPr>
        <w:lastRenderedPageBreak/>
        <w:drawing>
          <wp:inline distT="0" distB="0" distL="0" distR="0" wp14:anchorId="2FDACA7D" wp14:editId="7796EF87">
            <wp:extent cx="5391189" cy="3048022"/>
            <wp:effectExtent l="0" t="0" r="0" b="0"/>
            <wp:docPr id="99248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89211" name=""/>
                    <pic:cNvPicPr/>
                  </pic:nvPicPr>
                  <pic:blipFill>
                    <a:blip r:embed="rId13"/>
                    <a:stretch>
                      <a:fillRect/>
                    </a:stretch>
                  </pic:blipFill>
                  <pic:spPr>
                    <a:xfrm>
                      <a:off x="0" y="0"/>
                      <a:ext cx="5391189" cy="3048022"/>
                    </a:xfrm>
                    <a:prstGeom prst="rect">
                      <a:avLst/>
                    </a:prstGeom>
                  </pic:spPr>
                </pic:pic>
              </a:graphicData>
            </a:graphic>
          </wp:inline>
        </w:drawing>
      </w:r>
    </w:p>
    <w:p w14:paraId="5F15E7F7" w14:textId="77777777" w:rsidR="0079668B" w:rsidRPr="0079668B" w:rsidRDefault="0079668B" w:rsidP="0079668B">
      <w:pPr>
        <w:rPr>
          <w:lang w:val="en-US"/>
        </w:rPr>
      </w:pPr>
    </w:p>
    <w:p w14:paraId="78C5A155" w14:textId="2FF4D1A3" w:rsidR="0079668B" w:rsidRPr="0079668B" w:rsidRDefault="00376B68" w:rsidP="0079668B">
      <w:pPr>
        <w:rPr>
          <w:lang w:val="en-US"/>
        </w:rPr>
      </w:pPr>
      <w:r w:rsidRPr="00376B68">
        <w:rPr>
          <w:lang w:val="en-US"/>
        </w:rPr>
        <w:drawing>
          <wp:inline distT="0" distB="0" distL="0" distR="0" wp14:anchorId="5E1B16E8" wp14:editId="504AA111">
            <wp:extent cx="5457865" cy="2924196"/>
            <wp:effectExtent l="0" t="0" r="9525" b="9525"/>
            <wp:docPr id="56950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08623" name=""/>
                    <pic:cNvPicPr/>
                  </pic:nvPicPr>
                  <pic:blipFill>
                    <a:blip r:embed="rId14"/>
                    <a:stretch>
                      <a:fillRect/>
                    </a:stretch>
                  </pic:blipFill>
                  <pic:spPr>
                    <a:xfrm>
                      <a:off x="0" y="0"/>
                      <a:ext cx="5457865" cy="2924196"/>
                    </a:xfrm>
                    <a:prstGeom prst="rect">
                      <a:avLst/>
                    </a:prstGeom>
                  </pic:spPr>
                </pic:pic>
              </a:graphicData>
            </a:graphic>
          </wp:inline>
        </w:drawing>
      </w:r>
    </w:p>
    <w:p w14:paraId="0FEE9272" w14:textId="4A483DFC" w:rsidR="0079668B" w:rsidRDefault="00376B68" w:rsidP="004958BE">
      <w:pPr>
        <w:pStyle w:val="Heading4"/>
        <w:rPr>
          <w:lang w:val="en-US"/>
        </w:rPr>
      </w:pPr>
      <w:r>
        <w:rPr>
          <w:lang w:val="en-US"/>
        </w:rPr>
        <w:t>Mean Response Time of 14 seconds, highest being 18.7 seconds for question set 30-40</w:t>
      </w:r>
    </w:p>
    <w:p w14:paraId="2B70AB6C" w14:textId="77777777" w:rsidR="00CB4F9C" w:rsidRDefault="00CB4F9C" w:rsidP="00CB4F9C">
      <w:pPr>
        <w:rPr>
          <w:lang w:val="en-US"/>
        </w:rPr>
      </w:pPr>
    </w:p>
    <w:p w14:paraId="373B6959" w14:textId="7D4544AF" w:rsidR="00CB4F9C" w:rsidRDefault="00CB4F9C" w:rsidP="00CB4F9C">
      <w:pPr>
        <w:pStyle w:val="Heading2"/>
      </w:pPr>
      <w:r>
        <w:t>Ablation:</w:t>
      </w:r>
    </w:p>
    <w:p w14:paraId="7AFBFC64" w14:textId="01A66597" w:rsidR="00830447" w:rsidRDefault="00830447" w:rsidP="00830447">
      <w:r>
        <w:t>We start with initial k = 10 for hybrid, dense and sparse, then try reducing k to get optimised retrieval with low latency. Arrive at k hybrid = 3, k dense and k sparse =</w:t>
      </w:r>
      <w:r w:rsidR="00171FBD">
        <w:t>3</w:t>
      </w:r>
      <w:r>
        <w:t xml:space="preserve">. Essentially top </w:t>
      </w:r>
      <w:r w:rsidR="00171FBD">
        <w:t>3</w:t>
      </w:r>
      <w:r>
        <w:t xml:space="preserve"> of dense and sparse are RRF ranked, and top 3 RRF ranked chunks are used to generate answers in the final hybrid solution</w:t>
      </w:r>
    </w:p>
    <w:p w14:paraId="70A37030" w14:textId="1DEF5760" w:rsidR="009E4533" w:rsidRPr="009E4533" w:rsidRDefault="009E4533" w:rsidP="00830447">
      <w:pPr>
        <w:pStyle w:val="Heading4"/>
      </w:pPr>
      <w:r>
        <w:t>Ablation result at k =10</w:t>
      </w:r>
      <w:r w:rsidRPr="009E4533">
        <w:drawing>
          <wp:inline distT="0" distB="0" distL="0" distR="0" wp14:anchorId="7170338C" wp14:editId="1438220C">
            <wp:extent cx="7103110" cy="506730"/>
            <wp:effectExtent l="0" t="0" r="2540" b="7620"/>
            <wp:docPr id="174226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60363" name=""/>
                    <pic:cNvPicPr/>
                  </pic:nvPicPr>
                  <pic:blipFill>
                    <a:blip r:embed="rId15"/>
                    <a:stretch>
                      <a:fillRect/>
                    </a:stretch>
                  </pic:blipFill>
                  <pic:spPr>
                    <a:xfrm>
                      <a:off x="0" y="0"/>
                      <a:ext cx="7103110" cy="506730"/>
                    </a:xfrm>
                    <a:prstGeom prst="rect">
                      <a:avLst/>
                    </a:prstGeom>
                  </pic:spPr>
                </pic:pic>
              </a:graphicData>
            </a:graphic>
          </wp:inline>
        </w:drawing>
      </w:r>
    </w:p>
    <w:p w14:paraId="567D8DA4" w14:textId="2DFCADEF" w:rsidR="00CB4F9C" w:rsidRDefault="00CB4F9C" w:rsidP="00CB4F9C">
      <w:pPr>
        <w:pStyle w:val="Heading4"/>
      </w:pPr>
      <w:r>
        <w:t>Ablation result at k = 5</w:t>
      </w:r>
    </w:p>
    <w:p w14:paraId="3B974E00" w14:textId="77777777" w:rsidR="00C35547" w:rsidRDefault="00C35547" w:rsidP="00C35547"/>
    <w:p w14:paraId="0476E8A1" w14:textId="67941597" w:rsidR="00CB4F9C" w:rsidRDefault="00830447" w:rsidP="00171FBD">
      <w:r w:rsidRPr="00830447">
        <w:lastRenderedPageBreak/>
        <w:drawing>
          <wp:inline distT="0" distB="0" distL="0" distR="0" wp14:anchorId="30B086A2" wp14:editId="3122C514">
            <wp:extent cx="7103110" cy="428625"/>
            <wp:effectExtent l="0" t="0" r="2540" b="9525"/>
            <wp:docPr id="133250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07263" name=""/>
                    <pic:cNvPicPr/>
                  </pic:nvPicPr>
                  <pic:blipFill>
                    <a:blip r:embed="rId16"/>
                    <a:stretch>
                      <a:fillRect/>
                    </a:stretch>
                  </pic:blipFill>
                  <pic:spPr>
                    <a:xfrm>
                      <a:off x="0" y="0"/>
                      <a:ext cx="7103110" cy="428625"/>
                    </a:xfrm>
                    <a:prstGeom prst="rect">
                      <a:avLst/>
                    </a:prstGeom>
                  </pic:spPr>
                </pic:pic>
              </a:graphicData>
            </a:graphic>
          </wp:inline>
        </w:drawing>
      </w:r>
    </w:p>
    <w:p w14:paraId="47B48F76" w14:textId="370D237D" w:rsidR="006A5C6B" w:rsidRDefault="006A5C6B" w:rsidP="00171FBD">
      <w:pPr>
        <w:pStyle w:val="Heading4"/>
      </w:pPr>
      <w:r>
        <w:t>Ablation result at k=3</w:t>
      </w:r>
    </w:p>
    <w:p w14:paraId="6EE217D6" w14:textId="2C86C5D6" w:rsidR="00553717" w:rsidRDefault="00553717" w:rsidP="00553717">
      <w:r>
        <w:t>For k hybrid =3 and k dense, k sparse at 3 as well, while MRR and NDCG values are similar</w:t>
      </w:r>
    </w:p>
    <w:p w14:paraId="06830A93" w14:textId="1A9B3242" w:rsidR="009E4533" w:rsidRDefault="00C35547" w:rsidP="006A5C6B">
      <w:r w:rsidRPr="00C35547">
        <w:drawing>
          <wp:inline distT="0" distB="0" distL="0" distR="0" wp14:anchorId="4EE3DDB3" wp14:editId="37BAA4FF">
            <wp:extent cx="7103110" cy="447040"/>
            <wp:effectExtent l="0" t="0" r="2540" b="0"/>
            <wp:docPr id="62177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77607" name=""/>
                    <pic:cNvPicPr/>
                  </pic:nvPicPr>
                  <pic:blipFill>
                    <a:blip r:embed="rId17"/>
                    <a:stretch>
                      <a:fillRect/>
                    </a:stretch>
                  </pic:blipFill>
                  <pic:spPr>
                    <a:xfrm>
                      <a:off x="0" y="0"/>
                      <a:ext cx="7103110" cy="447040"/>
                    </a:xfrm>
                    <a:prstGeom prst="rect">
                      <a:avLst/>
                    </a:prstGeom>
                  </pic:spPr>
                </pic:pic>
              </a:graphicData>
            </a:graphic>
          </wp:inline>
        </w:drawing>
      </w:r>
    </w:p>
    <w:p w14:paraId="13310D7B" w14:textId="2368CF33" w:rsidR="00553717" w:rsidRDefault="00553717" w:rsidP="006A5C6B">
      <w:r>
        <w:t xml:space="preserve">If we keep k hybrid = 3, k sparse and k dense at </w:t>
      </w:r>
      <w:r w:rsidR="00171FBD">
        <w:t>3</w:t>
      </w:r>
      <w:r>
        <w:t xml:space="preserve"> , the semantic similarity and AnswerF1 does slightly better. So we use these values for our hybrid retrieval solution.</w:t>
      </w:r>
      <w:r w:rsidR="00171FBD">
        <w:t xml:space="preserve"> Also precion@3 and NDCG@3 is the highest</w:t>
      </w:r>
    </w:p>
    <w:p w14:paraId="7064ED21" w14:textId="3F35457C" w:rsidR="009E4533" w:rsidRDefault="009E4533" w:rsidP="006A5C6B"/>
    <w:p w14:paraId="49F19427" w14:textId="4866E10A" w:rsidR="000267EA" w:rsidRDefault="000267EA" w:rsidP="000267EA">
      <w:pPr>
        <w:pStyle w:val="Heading2"/>
      </w:pPr>
      <w:r>
        <w:t>Input Validation</w:t>
      </w:r>
    </w:p>
    <w:p w14:paraId="0F77FDA1" w14:textId="2BAB3DB1" w:rsidR="001E2D53" w:rsidRDefault="001E2D53" w:rsidP="001E2D53">
      <w:r>
        <w:t>Basic check for valid question/query input implemented.</w:t>
      </w:r>
    </w:p>
    <w:p w14:paraId="06AF17B0" w14:textId="6B3BE805" w:rsidR="001E2D53" w:rsidRDefault="001E2D53" w:rsidP="001E2D53">
      <w:r>
        <w:t>1. Sematic check for keywords, question marks etc to detect basic issues</w:t>
      </w:r>
    </w:p>
    <w:p w14:paraId="4D0DCF85" w14:textId="366BA62A" w:rsidR="00363DA5" w:rsidRDefault="001E2D53" w:rsidP="00363DA5">
      <w:pPr>
        <w:rPr>
          <w:lang w:val="en-US"/>
        </w:rPr>
      </w:pPr>
      <w:r>
        <w:t xml:space="preserve">2. </w:t>
      </w:r>
      <w:r w:rsidR="00363DA5">
        <w:t xml:space="preserve">qchecker based on </w:t>
      </w:r>
      <w:r w:rsidR="00363DA5" w:rsidRPr="00363DA5">
        <w:rPr>
          <w:lang w:val="en-US"/>
        </w:rPr>
        <w:t>google/flan-t5-base"</w:t>
      </w:r>
      <w:r w:rsidR="00363DA5">
        <w:rPr>
          <w:lang w:val="en-US"/>
        </w:rPr>
        <w:t xml:space="preserve"> with following prompt:</w:t>
      </w:r>
    </w:p>
    <w:p w14:paraId="5BCC99EB" w14:textId="474618A8" w:rsidR="00BF4288" w:rsidRDefault="00BF4288" w:rsidP="00363DA5">
      <w:pPr>
        <w:rPr>
          <w:lang w:val="en-US"/>
        </w:rPr>
      </w:pPr>
      <w:r>
        <w:rPr>
          <w:lang w:val="en-US"/>
        </w:rPr>
        <w:t>If the question is invalid it fails in 1. Itself, else we pass it to LM. FLAN is being used with STRICT command here, however if for some VALID question we see it return “no” added it to VALID example in the prompt, a few example as below</w:t>
      </w:r>
    </w:p>
    <w:p w14:paraId="152C3DCA" w14:textId="77777777" w:rsidR="00363DA5" w:rsidRPr="00363DA5" w:rsidRDefault="00363DA5" w:rsidP="00363DA5">
      <w:pPr>
        <w:shd w:val="clear" w:color="auto" w:fill="1F1F1F"/>
        <w:spacing w:after="0" w:line="285" w:lineRule="atLeast"/>
        <w:rPr>
          <w:rFonts w:ascii="Consolas" w:eastAsia="Times New Roman" w:hAnsi="Consolas" w:cs="Times New Roman"/>
          <w:color w:val="CCCCCC"/>
          <w:sz w:val="21"/>
          <w:szCs w:val="21"/>
          <w:lang w:val="en-US"/>
        </w:rPr>
      </w:pPr>
      <w:r w:rsidRPr="00363DA5">
        <w:rPr>
          <w:rFonts w:ascii="Consolas" w:eastAsia="Times New Roman" w:hAnsi="Consolas" w:cs="Times New Roman"/>
          <w:color w:val="CCCCCC"/>
          <w:sz w:val="21"/>
          <w:szCs w:val="21"/>
          <w:lang w:val="en-US"/>
        </w:rPr>
        <w:t> </w:t>
      </w:r>
      <w:r w:rsidRPr="00363DA5">
        <w:rPr>
          <w:rFonts w:ascii="Consolas" w:eastAsia="Times New Roman" w:hAnsi="Consolas" w:cs="Times New Roman"/>
          <w:color w:val="CE9178"/>
          <w:sz w:val="21"/>
          <w:szCs w:val="21"/>
          <w:lang w:val="en-US"/>
        </w:rPr>
        <w:t>"You are a STRICT classifier. Your job is to determine whether the text is a well</w:t>
      </w:r>
      <w:r w:rsidRPr="00363DA5">
        <w:rPr>
          <w:rFonts w:ascii="Consolas" w:eastAsia="Times New Roman" w:hAnsi="Consolas" w:cs="Times New Roman"/>
          <w:color w:val="CE9178"/>
          <w:sz w:val="21"/>
          <w:szCs w:val="21"/>
          <w:lang w:val="en-US"/>
        </w:rPr>
        <w:noBreakHyphen/>
        <w:t>formed question.</w:t>
      </w:r>
      <w:r w:rsidRPr="00363DA5">
        <w:rPr>
          <w:rFonts w:ascii="Consolas" w:eastAsia="Times New Roman" w:hAnsi="Consolas" w:cs="Times New Roman"/>
          <w:color w:val="D7BA7D"/>
          <w:sz w:val="21"/>
          <w:szCs w:val="21"/>
          <w:lang w:val="en-US"/>
        </w:rPr>
        <w:t>\n\n</w:t>
      </w:r>
      <w:r w:rsidRPr="00363DA5">
        <w:rPr>
          <w:rFonts w:ascii="Consolas" w:eastAsia="Times New Roman" w:hAnsi="Consolas" w:cs="Times New Roman"/>
          <w:color w:val="CE9178"/>
          <w:sz w:val="21"/>
          <w:szCs w:val="21"/>
          <w:lang w:val="en-US"/>
        </w:rPr>
        <w:t>"</w:t>
      </w:r>
    </w:p>
    <w:p w14:paraId="5D4B1D10" w14:textId="77777777" w:rsidR="00363DA5" w:rsidRPr="00363DA5" w:rsidRDefault="00363DA5" w:rsidP="00363DA5">
      <w:pPr>
        <w:shd w:val="clear" w:color="auto" w:fill="1F1F1F"/>
        <w:spacing w:after="0" w:line="285" w:lineRule="atLeast"/>
        <w:rPr>
          <w:rFonts w:ascii="Consolas" w:eastAsia="Times New Roman" w:hAnsi="Consolas" w:cs="Times New Roman"/>
          <w:color w:val="CCCCCC"/>
          <w:sz w:val="21"/>
          <w:szCs w:val="21"/>
          <w:lang w:val="en-US"/>
        </w:rPr>
      </w:pPr>
      <w:r w:rsidRPr="00363DA5">
        <w:rPr>
          <w:rFonts w:ascii="Consolas" w:eastAsia="Times New Roman" w:hAnsi="Consolas" w:cs="Times New Roman"/>
          <w:color w:val="CCCCCC"/>
          <w:sz w:val="21"/>
          <w:szCs w:val="21"/>
          <w:lang w:val="en-US"/>
        </w:rPr>
        <w:t xml:space="preserve">        </w:t>
      </w:r>
      <w:r w:rsidRPr="00363DA5">
        <w:rPr>
          <w:rFonts w:ascii="Consolas" w:eastAsia="Times New Roman" w:hAnsi="Consolas" w:cs="Times New Roman"/>
          <w:color w:val="CE9178"/>
          <w:sz w:val="21"/>
          <w:szCs w:val="21"/>
          <w:lang w:val="en-US"/>
        </w:rPr>
        <w:t>"A well</w:t>
      </w:r>
      <w:r w:rsidRPr="00363DA5">
        <w:rPr>
          <w:rFonts w:ascii="Consolas" w:eastAsia="Times New Roman" w:hAnsi="Consolas" w:cs="Times New Roman"/>
          <w:color w:val="CE9178"/>
          <w:sz w:val="21"/>
          <w:szCs w:val="21"/>
          <w:lang w:val="en-US"/>
        </w:rPr>
        <w:noBreakHyphen/>
        <w:t>formed question MUST:</w:t>
      </w:r>
      <w:r w:rsidRPr="00363DA5">
        <w:rPr>
          <w:rFonts w:ascii="Consolas" w:eastAsia="Times New Roman" w:hAnsi="Consolas" w:cs="Times New Roman"/>
          <w:color w:val="D7BA7D"/>
          <w:sz w:val="21"/>
          <w:szCs w:val="21"/>
          <w:lang w:val="en-US"/>
        </w:rPr>
        <w:t>\n</w:t>
      </w:r>
      <w:r w:rsidRPr="00363DA5">
        <w:rPr>
          <w:rFonts w:ascii="Consolas" w:eastAsia="Times New Roman" w:hAnsi="Consolas" w:cs="Times New Roman"/>
          <w:color w:val="CE9178"/>
          <w:sz w:val="21"/>
          <w:szCs w:val="21"/>
          <w:lang w:val="en-US"/>
        </w:rPr>
        <w:t>"</w:t>
      </w:r>
    </w:p>
    <w:p w14:paraId="25A6CEDF" w14:textId="77777777" w:rsidR="00363DA5" w:rsidRPr="00363DA5" w:rsidRDefault="00363DA5" w:rsidP="00363DA5">
      <w:pPr>
        <w:shd w:val="clear" w:color="auto" w:fill="1F1F1F"/>
        <w:spacing w:after="0" w:line="285" w:lineRule="atLeast"/>
        <w:rPr>
          <w:rFonts w:ascii="Consolas" w:eastAsia="Times New Roman" w:hAnsi="Consolas" w:cs="Times New Roman"/>
          <w:color w:val="CCCCCC"/>
          <w:sz w:val="21"/>
          <w:szCs w:val="21"/>
          <w:lang w:val="en-US"/>
        </w:rPr>
      </w:pPr>
      <w:r w:rsidRPr="00363DA5">
        <w:rPr>
          <w:rFonts w:ascii="Consolas" w:eastAsia="Times New Roman" w:hAnsi="Consolas" w:cs="Times New Roman"/>
          <w:color w:val="CCCCCC"/>
          <w:sz w:val="21"/>
          <w:szCs w:val="21"/>
          <w:lang w:val="en-US"/>
        </w:rPr>
        <w:t xml:space="preserve">        </w:t>
      </w:r>
      <w:r w:rsidRPr="00363DA5">
        <w:rPr>
          <w:rFonts w:ascii="Consolas" w:eastAsia="Times New Roman" w:hAnsi="Consolas" w:cs="Times New Roman"/>
          <w:color w:val="CE9178"/>
          <w:sz w:val="21"/>
          <w:szCs w:val="21"/>
          <w:lang w:val="en-US"/>
        </w:rPr>
        <w:t>"- Ask for information</w:t>
      </w:r>
      <w:r w:rsidRPr="00363DA5">
        <w:rPr>
          <w:rFonts w:ascii="Consolas" w:eastAsia="Times New Roman" w:hAnsi="Consolas" w:cs="Times New Roman"/>
          <w:color w:val="D7BA7D"/>
          <w:sz w:val="21"/>
          <w:szCs w:val="21"/>
          <w:lang w:val="en-US"/>
        </w:rPr>
        <w:t>\n</w:t>
      </w:r>
      <w:r w:rsidRPr="00363DA5">
        <w:rPr>
          <w:rFonts w:ascii="Consolas" w:eastAsia="Times New Roman" w:hAnsi="Consolas" w:cs="Times New Roman"/>
          <w:color w:val="CE9178"/>
          <w:sz w:val="21"/>
          <w:szCs w:val="21"/>
          <w:lang w:val="en-US"/>
        </w:rPr>
        <w:t>"</w:t>
      </w:r>
    </w:p>
    <w:p w14:paraId="0B5B159C" w14:textId="77777777" w:rsidR="00363DA5" w:rsidRPr="00363DA5" w:rsidRDefault="00363DA5" w:rsidP="00363DA5">
      <w:pPr>
        <w:shd w:val="clear" w:color="auto" w:fill="1F1F1F"/>
        <w:spacing w:after="0" w:line="285" w:lineRule="atLeast"/>
        <w:rPr>
          <w:rFonts w:ascii="Consolas" w:eastAsia="Times New Roman" w:hAnsi="Consolas" w:cs="Times New Roman"/>
          <w:color w:val="CCCCCC"/>
          <w:sz w:val="21"/>
          <w:szCs w:val="21"/>
          <w:lang w:val="en-US"/>
        </w:rPr>
      </w:pPr>
      <w:r w:rsidRPr="00363DA5">
        <w:rPr>
          <w:rFonts w:ascii="Consolas" w:eastAsia="Times New Roman" w:hAnsi="Consolas" w:cs="Times New Roman"/>
          <w:color w:val="CCCCCC"/>
          <w:sz w:val="21"/>
          <w:szCs w:val="21"/>
          <w:lang w:val="en-US"/>
        </w:rPr>
        <w:t xml:space="preserve">        </w:t>
      </w:r>
      <w:r w:rsidRPr="00363DA5">
        <w:rPr>
          <w:rFonts w:ascii="Consolas" w:eastAsia="Times New Roman" w:hAnsi="Consolas" w:cs="Times New Roman"/>
          <w:color w:val="CE9178"/>
          <w:sz w:val="21"/>
          <w:szCs w:val="21"/>
          <w:lang w:val="en-US"/>
        </w:rPr>
        <w:t>"- Be interrogative in meaning</w:t>
      </w:r>
      <w:r w:rsidRPr="00363DA5">
        <w:rPr>
          <w:rFonts w:ascii="Consolas" w:eastAsia="Times New Roman" w:hAnsi="Consolas" w:cs="Times New Roman"/>
          <w:color w:val="D7BA7D"/>
          <w:sz w:val="21"/>
          <w:szCs w:val="21"/>
          <w:lang w:val="en-US"/>
        </w:rPr>
        <w:t>\n</w:t>
      </w:r>
      <w:r w:rsidRPr="00363DA5">
        <w:rPr>
          <w:rFonts w:ascii="Consolas" w:eastAsia="Times New Roman" w:hAnsi="Consolas" w:cs="Times New Roman"/>
          <w:color w:val="CE9178"/>
          <w:sz w:val="21"/>
          <w:szCs w:val="21"/>
          <w:lang w:val="en-US"/>
        </w:rPr>
        <w:t>"</w:t>
      </w:r>
    </w:p>
    <w:p w14:paraId="4058B7EC" w14:textId="77777777" w:rsidR="00363DA5" w:rsidRPr="00363DA5" w:rsidRDefault="00363DA5" w:rsidP="00363DA5">
      <w:pPr>
        <w:shd w:val="clear" w:color="auto" w:fill="1F1F1F"/>
        <w:spacing w:after="0" w:line="285" w:lineRule="atLeast"/>
        <w:rPr>
          <w:rFonts w:ascii="Consolas" w:eastAsia="Times New Roman" w:hAnsi="Consolas" w:cs="Times New Roman"/>
          <w:color w:val="CCCCCC"/>
          <w:sz w:val="21"/>
          <w:szCs w:val="21"/>
          <w:lang w:val="en-US"/>
        </w:rPr>
      </w:pPr>
      <w:r w:rsidRPr="00363DA5">
        <w:rPr>
          <w:rFonts w:ascii="Consolas" w:eastAsia="Times New Roman" w:hAnsi="Consolas" w:cs="Times New Roman"/>
          <w:color w:val="CCCCCC"/>
          <w:sz w:val="21"/>
          <w:szCs w:val="21"/>
          <w:lang w:val="en-US"/>
        </w:rPr>
        <w:t xml:space="preserve">        </w:t>
      </w:r>
      <w:r w:rsidRPr="00363DA5">
        <w:rPr>
          <w:rFonts w:ascii="Consolas" w:eastAsia="Times New Roman" w:hAnsi="Consolas" w:cs="Times New Roman"/>
          <w:color w:val="CE9178"/>
          <w:sz w:val="21"/>
          <w:szCs w:val="21"/>
          <w:lang w:val="en-US"/>
        </w:rPr>
        <w:t>"- Not be a greeting, statement, or fragment</w:t>
      </w:r>
      <w:r w:rsidRPr="00363DA5">
        <w:rPr>
          <w:rFonts w:ascii="Consolas" w:eastAsia="Times New Roman" w:hAnsi="Consolas" w:cs="Times New Roman"/>
          <w:color w:val="D7BA7D"/>
          <w:sz w:val="21"/>
          <w:szCs w:val="21"/>
          <w:lang w:val="en-US"/>
        </w:rPr>
        <w:t>\n\n</w:t>
      </w:r>
      <w:r w:rsidRPr="00363DA5">
        <w:rPr>
          <w:rFonts w:ascii="Consolas" w:eastAsia="Times New Roman" w:hAnsi="Consolas" w:cs="Times New Roman"/>
          <w:color w:val="CE9178"/>
          <w:sz w:val="21"/>
          <w:szCs w:val="21"/>
          <w:lang w:val="en-US"/>
        </w:rPr>
        <w:t>"</w:t>
      </w:r>
    </w:p>
    <w:p w14:paraId="26949FB1" w14:textId="77777777" w:rsidR="00363DA5" w:rsidRPr="00363DA5" w:rsidRDefault="00363DA5" w:rsidP="00363DA5">
      <w:pPr>
        <w:shd w:val="clear" w:color="auto" w:fill="1F1F1F"/>
        <w:spacing w:after="0" w:line="285" w:lineRule="atLeast"/>
        <w:rPr>
          <w:rFonts w:ascii="Consolas" w:eastAsia="Times New Roman" w:hAnsi="Consolas" w:cs="Times New Roman"/>
          <w:color w:val="CCCCCC"/>
          <w:sz w:val="21"/>
          <w:szCs w:val="21"/>
          <w:lang w:val="en-US"/>
        </w:rPr>
      </w:pPr>
      <w:r w:rsidRPr="00363DA5">
        <w:rPr>
          <w:rFonts w:ascii="Consolas" w:eastAsia="Times New Roman" w:hAnsi="Consolas" w:cs="Times New Roman"/>
          <w:color w:val="CCCCCC"/>
          <w:sz w:val="21"/>
          <w:szCs w:val="21"/>
          <w:lang w:val="en-US"/>
        </w:rPr>
        <w:t xml:space="preserve">        </w:t>
      </w:r>
      <w:r w:rsidRPr="00363DA5">
        <w:rPr>
          <w:rFonts w:ascii="Consolas" w:eastAsia="Times New Roman" w:hAnsi="Consolas" w:cs="Times New Roman"/>
          <w:color w:val="CE9178"/>
          <w:sz w:val="21"/>
          <w:szCs w:val="21"/>
          <w:lang w:val="en-US"/>
        </w:rPr>
        <w:t>"- Start with a question word (e.g. what, why, how) or an auxiliary verb (e.g. is, can)</w:t>
      </w:r>
      <w:r w:rsidRPr="00363DA5">
        <w:rPr>
          <w:rFonts w:ascii="Consolas" w:eastAsia="Times New Roman" w:hAnsi="Consolas" w:cs="Times New Roman"/>
          <w:color w:val="D7BA7D"/>
          <w:sz w:val="21"/>
          <w:szCs w:val="21"/>
          <w:lang w:val="en-US"/>
        </w:rPr>
        <w:t>\n</w:t>
      </w:r>
      <w:r w:rsidRPr="00363DA5">
        <w:rPr>
          <w:rFonts w:ascii="Consolas" w:eastAsia="Times New Roman" w:hAnsi="Consolas" w:cs="Times New Roman"/>
          <w:color w:val="CE9178"/>
          <w:sz w:val="21"/>
          <w:szCs w:val="21"/>
          <w:lang w:val="en-US"/>
        </w:rPr>
        <w:t>"</w:t>
      </w:r>
    </w:p>
    <w:p w14:paraId="2EBF23AA" w14:textId="77777777" w:rsidR="00363DA5" w:rsidRPr="00363DA5" w:rsidRDefault="00363DA5" w:rsidP="00363DA5">
      <w:pPr>
        <w:shd w:val="clear" w:color="auto" w:fill="1F1F1F"/>
        <w:spacing w:after="0" w:line="285" w:lineRule="atLeast"/>
        <w:rPr>
          <w:rFonts w:ascii="Consolas" w:eastAsia="Times New Roman" w:hAnsi="Consolas" w:cs="Times New Roman"/>
          <w:color w:val="CCCCCC"/>
          <w:sz w:val="21"/>
          <w:szCs w:val="21"/>
          <w:lang w:val="en-US"/>
        </w:rPr>
      </w:pPr>
      <w:r w:rsidRPr="00363DA5">
        <w:rPr>
          <w:rFonts w:ascii="Consolas" w:eastAsia="Times New Roman" w:hAnsi="Consolas" w:cs="Times New Roman"/>
          <w:color w:val="CCCCCC"/>
          <w:sz w:val="21"/>
          <w:szCs w:val="21"/>
          <w:lang w:val="en-US"/>
        </w:rPr>
        <w:t xml:space="preserve">        </w:t>
      </w:r>
      <w:r w:rsidRPr="00363DA5">
        <w:rPr>
          <w:rFonts w:ascii="Consolas" w:eastAsia="Times New Roman" w:hAnsi="Consolas" w:cs="Times New Roman"/>
          <w:color w:val="CE9178"/>
          <w:sz w:val="21"/>
          <w:szCs w:val="21"/>
          <w:lang w:val="en-US"/>
        </w:rPr>
        <w:t>"- Starts with Explain, Define, Compare, or Contrast are also valid question starters.</w:t>
      </w:r>
      <w:r w:rsidRPr="00363DA5">
        <w:rPr>
          <w:rFonts w:ascii="Consolas" w:eastAsia="Times New Roman" w:hAnsi="Consolas" w:cs="Times New Roman"/>
          <w:color w:val="D7BA7D"/>
          <w:sz w:val="21"/>
          <w:szCs w:val="21"/>
          <w:lang w:val="en-US"/>
        </w:rPr>
        <w:t>\n\n</w:t>
      </w:r>
      <w:r w:rsidRPr="00363DA5">
        <w:rPr>
          <w:rFonts w:ascii="Consolas" w:eastAsia="Times New Roman" w:hAnsi="Consolas" w:cs="Times New Roman"/>
          <w:color w:val="CE9178"/>
          <w:sz w:val="21"/>
          <w:szCs w:val="21"/>
          <w:lang w:val="en-US"/>
        </w:rPr>
        <w:t>"</w:t>
      </w:r>
    </w:p>
    <w:p w14:paraId="75C80CD7" w14:textId="77777777" w:rsidR="00363DA5" w:rsidRPr="00363DA5" w:rsidRDefault="00363DA5" w:rsidP="00363DA5">
      <w:pPr>
        <w:shd w:val="clear" w:color="auto" w:fill="1F1F1F"/>
        <w:spacing w:after="0" w:line="285" w:lineRule="atLeast"/>
        <w:rPr>
          <w:rFonts w:ascii="Consolas" w:eastAsia="Times New Roman" w:hAnsi="Consolas" w:cs="Times New Roman"/>
          <w:color w:val="CCCCCC"/>
          <w:sz w:val="21"/>
          <w:szCs w:val="21"/>
          <w:lang w:val="en-US"/>
        </w:rPr>
      </w:pPr>
      <w:r w:rsidRPr="00363DA5">
        <w:rPr>
          <w:rFonts w:ascii="Consolas" w:eastAsia="Times New Roman" w:hAnsi="Consolas" w:cs="Times New Roman"/>
          <w:color w:val="CCCCCC"/>
          <w:sz w:val="21"/>
          <w:szCs w:val="21"/>
          <w:lang w:val="en-US"/>
        </w:rPr>
        <w:t xml:space="preserve">        </w:t>
      </w:r>
      <w:r w:rsidRPr="00363DA5">
        <w:rPr>
          <w:rFonts w:ascii="Consolas" w:eastAsia="Times New Roman" w:hAnsi="Consolas" w:cs="Times New Roman"/>
          <w:color w:val="CE9178"/>
          <w:sz w:val="21"/>
          <w:szCs w:val="21"/>
          <w:lang w:val="en-US"/>
        </w:rPr>
        <w:t>"Examples of valid questions:</w:t>
      </w:r>
      <w:r w:rsidRPr="00363DA5">
        <w:rPr>
          <w:rFonts w:ascii="Consolas" w:eastAsia="Times New Roman" w:hAnsi="Consolas" w:cs="Times New Roman"/>
          <w:color w:val="D7BA7D"/>
          <w:sz w:val="21"/>
          <w:szCs w:val="21"/>
          <w:lang w:val="en-US"/>
        </w:rPr>
        <w:t>\n</w:t>
      </w:r>
      <w:r w:rsidRPr="00363DA5">
        <w:rPr>
          <w:rFonts w:ascii="Consolas" w:eastAsia="Times New Roman" w:hAnsi="Consolas" w:cs="Times New Roman"/>
          <w:color w:val="CE9178"/>
          <w:sz w:val="21"/>
          <w:szCs w:val="21"/>
          <w:lang w:val="en-US"/>
        </w:rPr>
        <w:t>"</w:t>
      </w:r>
    </w:p>
    <w:p w14:paraId="16A19D60" w14:textId="77777777" w:rsidR="00363DA5" w:rsidRPr="00363DA5" w:rsidRDefault="00363DA5" w:rsidP="00363DA5">
      <w:pPr>
        <w:shd w:val="clear" w:color="auto" w:fill="1F1F1F"/>
        <w:spacing w:after="0" w:line="285" w:lineRule="atLeast"/>
        <w:rPr>
          <w:rFonts w:ascii="Consolas" w:eastAsia="Times New Roman" w:hAnsi="Consolas" w:cs="Times New Roman"/>
          <w:color w:val="CCCCCC"/>
          <w:sz w:val="21"/>
          <w:szCs w:val="21"/>
          <w:lang w:val="en-US"/>
        </w:rPr>
      </w:pPr>
      <w:r w:rsidRPr="00363DA5">
        <w:rPr>
          <w:rFonts w:ascii="Consolas" w:eastAsia="Times New Roman" w:hAnsi="Consolas" w:cs="Times New Roman"/>
          <w:color w:val="CCCCCC"/>
          <w:sz w:val="21"/>
          <w:szCs w:val="21"/>
          <w:lang w:val="en-US"/>
        </w:rPr>
        <w:t xml:space="preserve">        </w:t>
      </w:r>
      <w:r w:rsidRPr="00363DA5">
        <w:rPr>
          <w:rFonts w:ascii="Consolas" w:eastAsia="Times New Roman" w:hAnsi="Consolas" w:cs="Times New Roman"/>
          <w:color w:val="CE9178"/>
          <w:sz w:val="21"/>
          <w:szCs w:val="21"/>
          <w:lang w:val="en-US"/>
        </w:rPr>
        <w:t>"- What is hybrid RAG?</w:t>
      </w:r>
      <w:r w:rsidRPr="00363DA5">
        <w:rPr>
          <w:rFonts w:ascii="Consolas" w:eastAsia="Times New Roman" w:hAnsi="Consolas" w:cs="Times New Roman"/>
          <w:color w:val="D7BA7D"/>
          <w:sz w:val="21"/>
          <w:szCs w:val="21"/>
          <w:lang w:val="en-US"/>
        </w:rPr>
        <w:t>\n</w:t>
      </w:r>
      <w:r w:rsidRPr="00363DA5">
        <w:rPr>
          <w:rFonts w:ascii="Consolas" w:eastAsia="Times New Roman" w:hAnsi="Consolas" w:cs="Times New Roman"/>
          <w:color w:val="CE9178"/>
          <w:sz w:val="21"/>
          <w:szCs w:val="21"/>
          <w:lang w:val="en-US"/>
        </w:rPr>
        <w:t>"</w:t>
      </w:r>
    </w:p>
    <w:p w14:paraId="511F3CB9" w14:textId="77777777" w:rsidR="00363DA5" w:rsidRPr="00363DA5" w:rsidRDefault="00363DA5" w:rsidP="00363DA5">
      <w:pPr>
        <w:shd w:val="clear" w:color="auto" w:fill="1F1F1F"/>
        <w:spacing w:after="0" w:line="285" w:lineRule="atLeast"/>
        <w:rPr>
          <w:rFonts w:ascii="Consolas" w:eastAsia="Times New Roman" w:hAnsi="Consolas" w:cs="Times New Roman"/>
          <w:color w:val="CCCCCC"/>
          <w:sz w:val="21"/>
          <w:szCs w:val="21"/>
          <w:lang w:val="en-US"/>
        </w:rPr>
      </w:pPr>
      <w:r w:rsidRPr="00363DA5">
        <w:rPr>
          <w:rFonts w:ascii="Consolas" w:eastAsia="Times New Roman" w:hAnsi="Consolas" w:cs="Times New Roman"/>
          <w:color w:val="CCCCCC"/>
          <w:sz w:val="21"/>
          <w:szCs w:val="21"/>
          <w:lang w:val="en-US"/>
        </w:rPr>
        <w:t xml:space="preserve">        </w:t>
      </w:r>
      <w:r w:rsidRPr="00363DA5">
        <w:rPr>
          <w:rFonts w:ascii="Consolas" w:eastAsia="Times New Roman" w:hAnsi="Consolas" w:cs="Times New Roman"/>
          <w:color w:val="CE9178"/>
          <w:sz w:val="21"/>
          <w:szCs w:val="21"/>
          <w:lang w:val="en-US"/>
        </w:rPr>
        <w:t>"- How does BM25 scoring work?</w:t>
      </w:r>
      <w:r w:rsidRPr="00363DA5">
        <w:rPr>
          <w:rFonts w:ascii="Consolas" w:eastAsia="Times New Roman" w:hAnsi="Consolas" w:cs="Times New Roman"/>
          <w:color w:val="D7BA7D"/>
          <w:sz w:val="21"/>
          <w:szCs w:val="21"/>
          <w:lang w:val="en-US"/>
        </w:rPr>
        <w:t>\n\n</w:t>
      </w:r>
      <w:r w:rsidRPr="00363DA5">
        <w:rPr>
          <w:rFonts w:ascii="Consolas" w:eastAsia="Times New Roman" w:hAnsi="Consolas" w:cs="Times New Roman"/>
          <w:color w:val="CE9178"/>
          <w:sz w:val="21"/>
          <w:szCs w:val="21"/>
          <w:lang w:val="en-US"/>
        </w:rPr>
        <w:t>"</w:t>
      </w:r>
    </w:p>
    <w:p w14:paraId="36695EAC" w14:textId="77777777" w:rsidR="00363DA5" w:rsidRPr="00363DA5" w:rsidRDefault="00363DA5" w:rsidP="00363DA5">
      <w:pPr>
        <w:shd w:val="clear" w:color="auto" w:fill="1F1F1F"/>
        <w:spacing w:after="0" w:line="285" w:lineRule="atLeast"/>
        <w:rPr>
          <w:rFonts w:ascii="Consolas" w:eastAsia="Times New Roman" w:hAnsi="Consolas" w:cs="Times New Roman"/>
          <w:color w:val="CCCCCC"/>
          <w:sz w:val="21"/>
          <w:szCs w:val="21"/>
          <w:lang w:val="en-US"/>
        </w:rPr>
      </w:pPr>
      <w:r w:rsidRPr="00363DA5">
        <w:rPr>
          <w:rFonts w:ascii="Consolas" w:eastAsia="Times New Roman" w:hAnsi="Consolas" w:cs="Times New Roman"/>
          <w:color w:val="CCCCCC"/>
          <w:sz w:val="21"/>
          <w:szCs w:val="21"/>
          <w:lang w:val="en-US"/>
        </w:rPr>
        <w:t xml:space="preserve">        </w:t>
      </w:r>
      <w:r w:rsidRPr="00363DA5">
        <w:rPr>
          <w:rFonts w:ascii="Consolas" w:eastAsia="Times New Roman" w:hAnsi="Consolas" w:cs="Times New Roman"/>
          <w:color w:val="CE9178"/>
          <w:sz w:val="21"/>
          <w:szCs w:val="21"/>
          <w:lang w:val="en-US"/>
        </w:rPr>
        <w:t>"- Explain the concept of dense retrieval.</w:t>
      </w:r>
      <w:r w:rsidRPr="00363DA5">
        <w:rPr>
          <w:rFonts w:ascii="Consolas" w:eastAsia="Times New Roman" w:hAnsi="Consolas" w:cs="Times New Roman"/>
          <w:color w:val="D7BA7D"/>
          <w:sz w:val="21"/>
          <w:szCs w:val="21"/>
          <w:lang w:val="en-US"/>
        </w:rPr>
        <w:t>\n</w:t>
      </w:r>
      <w:r w:rsidRPr="00363DA5">
        <w:rPr>
          <w:rFonts w:ascii="Consolas" w:eastAsia="Times New Roman" w:hAnsi="Consolas" w:cs="Times New Roman"/>
          <w:color w:val="CE9178"/>
          <w:sz w:val="21"/>
          <w:szCs w:val="21"/>
          <w:lang w:val="en-US"/>
        </w:rPr>
        <w:t>"</w:t>
      </w:r>
      <w:r w:rsidRPr="00363DA5">
        <w:rPr>
          <w:rFonts w:ascii="Consolas" w:eastAsia="Times New Roman" w:hAnsi="Consolas" w:cs="Times New Roman"/>
          <w:color w:val="CCCCCC"/>
          <w:sz w:val="21"/>
          <w:szCs w:val="21"/>
          <w:lang w:val="en-US"/>
        </w:rPr>
        <w:t xml:space="preserve"> \</w:t>
      </w:r>
    </w:p>
    <w:p w14:paraId="0361C1AF" w14:textId="77777777" w:rsidR="00363DA5" w:rsidRPr="00363DA5" w:rsidRDefault="00363DA5" w:rsidP="00363DA5">
      <w:pPr>
        <w:shd w:val="clear" w:color="auto" w:fill="1F1F1F"/>
        <w:spacing w:after="0" w:line="285" w:lineRule="atLeast"/>
        <w:rPr>
          <w:rFonts w:ascii="Consolas" w:eastAsia="Times New Roman" w:hAnsi="Consolas" w:cs="Times New Roman"/>
          <w:color w:val="CCCCCC"/>
          <w:sz w:val="21"/>
          <w:szCs w:val="21"/>
          <w:lang w:val="en-US"/>
        </w:rPr>
      </w:pPr>
      <w:r w:rsidRPr="00363DA5">
        <w:rPr>
          <w:rFonts w:ascii="Consolas" w:eastAsia="Times New Roman" w:hAnsi="Consolas" w:cs="Times New Roman"/>
          <w:color w:val="CCCCCC"/>
          <w:sz w:val="21"/>
          <w:szCs w:val="21"/>
          <w:lang w:val="en-US"/>
        </w:rPr>
        <w:t xml:space="preserve">        </w:t>
      </w:r>
      <w:r w:rsidRPr="00363DA5">
        <w:rPr>
          <w:rFonts w:ascii="Consolas" w:eastAsia="Times New Roman" w:hAnsi="Consolas" w:cs="Times New Roman"/>
          <w:color w:val="CE9178"/>
          <w:sz w:val="21"/>
          <w:szCs w:val="21"/>
          <w:lang w:val="en-US"/>
        </w:rPr>
        <w:t>"- Define the term 'tokenization' in NLP.</w:t>
      </w:r>
      <w:r w:rsidRPr="00363DA5">
        <w:rPr>
          <w:rFonts w:ascii="Consolas" w:eastAsia="Times New Roman" w:hAnsi="Consolas" w:cs="Times New Roman"/>
          <w:color w:val="D7BA7D"/>
          <w:sz w:val="21"/>
          <w:szCs w:val="21"/>
          <w:lang w:val="en-US"/>
        </w:rPr>
        <w:t>\n</w:t>
      </w:r>
      <w:r w:rsidRPr="00363DA5">
        <w:rPr>
          <w:rFonts w:ascii="Consolas" w:eastAsia="Times New Roman" w:hAnsi="Consolas" w:cs="Times New Roman"/>
          <w:color w:val="CE9178"/>
          <w:sz w:val="21"/>
          <w:szCs w:val="21"/>
          <w:lang w:val="en-US"/>
        </w:rPr>
        <w:t>"</w:t>
      </w:r>
      <w:r w:rsidRPr="00363DA5">
        <w:rPr>
          <w:rFonts w:ascii="Consolas" w:eastAsia="Times New Roman" w:hAnsi="Consolas" w:cs="Times New Roman"/>
          <w:color w:val="CCCCCC"/>
          <w:sz w:val="21"/>
          <w:szCs w:val="21"/>
          <w:lang w:val="en-US"/>
        </w:rPr>
        <w:t xml:space="preserve"> \</w:t>
      </w:r>
    </w:p>
    <w:p w14:paraId="584FF7D7" w14:textId="77777777" w:rsidR="00363DA5" w:rsidRPr="00363DA5" w:rsidRDefault="00363DA5" w:rsidP="00363DA5">
      <w:pPr>
        <w:shd w:val="clear" w:color="auto" w:fill="1F1F1F"/>
        <w:spacing w:after="0" w:line="285" w:lineRule="atLeast"/>
        <w:rPr>
          <w:rFonts w:ascii="Consolas" w:eastAsia="Times New Roman" w:hAnsi="Consolas" w:cs="Times New Roman"/>
          <w:color w:val="CCCCCC"/>
          <w:sz w:val="21"/>
          <w:szCs w:val="21"/>
          <w:lang w:val="en-US"/>
        </w:rPr>
      </w:pPr>
      <w:r w:rsidRPr="00363DA5">
        <w:rPr>
          <w:rFonts w:ascii="Consolas" w:eastAsia="Times New Roman" w:hAnsi="Consolas" w:cs="Times New Roman"/>
          <w:color w:val="CCCCCC"/>
          <w:sz w:val="21"/>
          <w:szCs w:val="21"/>
          <w:lang w:val="en-US"/>
        </w:rPr>
        <w:t xml:space="preserve">        </w:t>
      </w:r>
      <w:r w:rsidRPr="00363DA5">
        <w:rPr>
          <w:rFonts w:ascii="Consolas" w:eastAsia="Times New Roman" w:hAnsi="Consolas" w:cs="Times New Roman"/>
          <w:color w:val="CE9178"/>
          <w:sz w:val="21"/>
          <w:szCs w:val="21"/>
          <w:lang w:val="en-US"/>
        </w:rPr>
        <w:t>"- Compare and contrast dense and sparse retrieval methods.</w:t>
      </w:r>
      <w:r w:rsidRPr="00363DA5">
        <w:rPr>
          <w:rFonts w:ascii="Consolas" w:eastAsia="Times New Roman" w:hAnsi="Consolas" w:cs="Times New Roman"/>
          <w:color w:val="D7BA7D"/>
          <w:sz w:val="21"/>
          <w:szCs w:val="21"/>
          <w:lang w:val="en-US"/>
        </w:rPr>
        <w:t>\n\n</w:t>
      </w:r>
      <w:r w:rsidRPr="00363DA5">
        <w:rPr>
          <w:rFonts w:ascii="Consolas" w:eastAsia="Times New Roman" w:hAnsi="Consolas" w:cs="Times New Roman"/>
          <w:color w:val="CE9178"/>
          <w:sz w:val="21"/>
          <w:szCs w:val="21"/>
          <w:lang w:val="en-US"/>
        </w:rPr>
        <w:t>"</w:t>
      </w:r>
    </w:p>
    <w:p w14:paraId="0EE3E5D3" w14:textId="77777777" w:rsidR="00363DA5" w:rsidRPr="00363DA5" w:rsidRDefault="00363DA5" w:rsidP="00363DA5">
      <w:pPr>
        <w:shd w:val="clear" w:color="auto" w:fill="1F1F1F"/>
        <w:spacing w:after="0" w:line="285" w:lineRule="atLeast"/>
        <w:rPr>
          <w:rFonts w:ascii="Consolas" w:eastAsia="Times New Roman" w:hAnsi="Consolas" w:cs="Times New Roman"/>
          <w:color w:val="CCCCCC"/>
          <w:sz w:val="21"/>
          <w:szCs w:val="21"/>
          <w:lang w:val="en-US"/>
        </w:rPr>
      </w:pPr>
      <w:r w:rsidRPr="00363DA5">
        <w:rPr>
          <w:rFonts w:ascii="Consolas" w:eastAsia="Times New Roman" w:hAnsi="Consolas" w:cs="Times New Roman"/>
          <w:color w:val="CCCCCC"/>
          <w:sz w:val="21"/>
          <w:szCs w:val="21"/>
          <w:lang w:val="en-US"/>
        </w:rPr>
        <w:t xml:space="preserve">        </w:t>
      </w:r>
      <w:r w:rsidRPr="00363DA5">
        <w:rPr>
          <w:rFonts w:ascii="Consolas" w:eastAsia="Times New Roman" w:hAnsi="Consolas" w:cs="Times New Roman"/>
          <w:color w:val="CE9178"/>
          <w:sz w:val="21"/>
          <w:szCs w:val="21"/>
          <w:lang w:val="en-US"/>
        </w:rPr>
        <w:t>"Examples of invalid questions:</w:t>
      </w:r>
      <w:r w:rsidRPr="00363DA5">
        <w:rPr>
          <w:rFonts w:ascii="Consolas" w:eastAsia="Times New Roman" w:hAnsi="Consolas" w:cs="Times New Roman"/>
          <w:color w:val="D7BA7D"/>
          <w:sz w:val="21"/>
          <w:szCs w:val="21"/>
          <w:lang w:val="en-US"/>
        </w:rPr>
        <w:t>\n</w:t>
      </w:r>
      <w:r w:rsidRPr="00363DA5">
        <w:rPr>
          <w:rFonts w:ascii="Consolas" w:eastAsia="Times New Roman" w:hAnsi="Consolas" w:cs="Times New Roman"/>
          <w:color w:val="CE9178"/>
          <w:sz w:val="21"/>
          <w:szCs w:val="21"/>
          <w:lang w:val="en-US"/>
        </w:rPr>
        <w:t>"</w:t>
      </w:r>
    </w:p>
    <w:p w14:paraId="57F486A6" w14:textId="77777777" w:rsidR="00363DA5" w:rsidRPr="00363DA5" w:rsidRDefault="00363DA5" w:rsidP="00363DA5">
      <w:pPr>
        <w:shd w:val="clear" w:color="auto" w:fill="1F1F1F"/>
        <w:spacing w:after="0" w:line="285" w:lineRule="atLeast"/>
        <w:rPr>
          <w:rFonts w:ascii="Consolas" w:eastAsia="Times New Roman" w:hAnsi="Consolas" w:cs="Times New Roman"/>
          <w:color w:val="CCCCCC"/>
          <w:sz w:val="21"/>
          <w:szCs w:val="21"/>
          <w:lang w:val="en-US"/>
        </w:rPr>
      </w:pPr>
      <w:r w:rsidRPr="00363DA5">
        <w:rPr>
          <w:rFonts w:ascii="Consolas" w:eastAsia="Times New Roman" w:hAnsi="Consolas" w:cs="Times New Roman"/>
          <w:color w:val="CCCCCC"/>
          <w:sz w:val="21"/>
          <w:szCs w:val="21"/>
          <w:lang w:val="en-US"/>
        </w:rPr>
        <w:t xml:space="preserve">        </w:t>
      </w:r>
      <w:r w:rsidRPr="00363DA5">
        <w:rPr>
          <w:rFonts w:ascii="Consolas" w:eastAsia="Times New Roman" w:hAnsi="Consolas" w:cs="Times New Roman"/>
          <w:color w:val="CE9178"/>
          <w:sz w:val="21"/>
          <w:szCs w:val="21"/>
          <w:lang w:val="en-US"/>
        </w:rPr>
        <w:t>"- Hello world ?</w:t>
      </w:r>
      <w:r w:rsidRPr="00363DA5">
        <w:rPr>
          <w:rFonts w:ascii="Consolas" w:eastAsia="Times New Roman" w:hAnsi="Consolas" w:cs="Times New Roman"/>
          <w:color w:val="D7BA7D"/>
          <w:sz w:val="21"/>
          <w:szCs w:val="21"/>
          <w:lang w:val="en-US"/>
        </w:rPr>
        <w:t>\n</w:t>
      </w:r>
      <w:r w:rsidRPr="00363DA5">
        <w:rPr>
          <w:rFonts w:ascii="Consolas" w:eastAsia="Times New Roman" w:hAnsi="Consolas" w:cs="Times New Roman"/>
          <w:color w:val="CE9178"/>
          <w:sz w:val="21"/>
          <w:szCs w:val="21"/>
          <w:lang w:val="en-US"/>
        </w:rPr>
        <w:t>"</w:t>
      </w:r>
    </w:p>
    <w:p w14:paraId="5ADE7495" w14:textId="77777777" w:rsidR="00363DA5" w:rsidRPr="00363DA5" w:rsidRDefault="00363DA5" w:rsidP="00363DA5">
      <w:pPr>
        <w:shd w:val="clear" w:color="auto" w:fill="1F1F1F"/>
        <w:spacing w:after="0" w:line="285" w:lineRule="atLeast"/>
        <w:rPr>
          <w:rFonts w:ascii="Consolas" w:eastAsia="Times New Roman" w:hAnsi="Consolas" w:cs="Times New Roman"/>
          <w:color w:val="CCCCCC"/>
          <w:sz w:val="21"/>
          <w:szCs w:val="21"/>
          <w:lang w:val="en-US"/>
        </w:rPr>
      </w:pPr>
      <w:r w:rsidRPr="00363DA5">
        <w:rPr>
          <w:rFonts w:ascii="Consolas" w:eastAsia="Times New Roman" w:hAnsi="Consolas" w:cs="Times New Roman"/>
          <w:color w:val="CCCCCC"/>
          <w:sz w:val="21"/>
          <w:szCs w:val="21"/>
          <w:lang w:val="en-US"/>
        </w:rPr>
        <w:t xml:space="preserve">        </w:t>
      </w:r>
      <w:r w:rsidRPr="00363DA5">
        <w:rPr>
          <w:rFonts w:ascii="Consolas" w:eastAsia="Times New Roman" w:hAnsi="Consolas" w:cs="Times New Roman"/>
          <w:color w:val="CE9178"/>
          <w:sz w:val="21"/>
          <w:szCs w:val="21"/>
          <w:lang w:val="en-US"/>
        </w:rPr>
        <w:t>"- The quick brown fox</w:t>
      </w:r>
      <w:r w:rsidRPr="00363DA5">
        <w:rPr>
          <w:rFonts w:ascii="Consolas" w:eastAsia="Times New Roman" w:hAnsi="Consolas" w:cs="Times New Roman"/>
          <w:color w:val="D7BA7D"/>
          <w:sz w:val="21"/>
          <w:szCs w:val="21"/>
          <w:lang w:val="en-US"/>
        </w:rPr>
        <w:t>\n</w:t>
      </w:r>
      <w:r w:rsidRPr="00363DA5">
        <w:rPr>
          <w:rFonts w:ascii="Consolas" w:eastAsia="Times New Roman" w:hAnsi="Consolas" w:cs="Times New Roman"/>
          <w:color w:val="CE9178"/>
          <w:sz w:val="21"/>
          <w:szCs w:val="21"/>
          <w:lang w:val="en-US"/>
        </w:rPr>
        <w:t>"</w:t>
      </w:r>
    </w:p>
    <w:p w14:paraId="232B4FA6" w14:textId="77777777" w:rsidR="00363DA5" w:rsidRPr="00363DA5" w:rsidRDefault="00363DA5" w:rsidP="00363DA5">
      <w:pPr>
        <w:shd w:val="clear" w:color="auto" w:fill="1F1F1F"/>
        <w:spacing w:after="0" w:line="285" w:lineRule="atLeast"/>
        <w:rPr>
          <w:rFonts w:ascii="Consolas" w:eastAsia="Times New Roman" w:hAnsi="Consolas" w:cs="Times New Roman"/>
          <w:color w:val="CCCCCC"/>
          <w:sz w:val="21"/>
          <w:szCs w:val="21"/>
          <w:lang w:val="en-US"/>
        </w:rPr>
      </w:pPr>
      <w:r w:rsidRPr="00363DA5">
        <w:rPr>
          <w:rFonts w:ascii="Consolas" w:eastAsia="Times New Roman" w:hAnsi="Consolas" w:cs="Times New Roman"/>
          <w:color w:val="CCCCCC"/>
          <w:sz w:val="21"/>
          <w:szCs w:val="21"/>
          <w:lang w:val="en-US"/>
        </w:rPr>
        <w:t xml:space="preserve">        </w:t>
      </w:r>
      <w:r w:rsidRPr="00363DA5">
        <w:rPr>
          <w:rFonts w:ascii="Consolas" w:eastAsia="Times New Roman" w:hAnsi="Consolas" w:cs="Times New Roman"/>
          <w:color w:val="CE9178"/>
          <w:sz w:val="21"/>
          <w:szCs w:val="21"/>
          <w:lang w:val="en-US"/>
        </w:rPr>
        <w:t>"- How are you doing today?</w:t>
      </w:r>
      <w:r w:rsidRPr="00363DA5">
        <w:rPr>
          <w:rFonts w:ascii="Consolas" w:eastAsia="Times New Roman" w:hAnsi="Consolas" w:cs="Times New Roman"/>
          <w:color w:val="D7BA7D"/>
          <w:sz w:val="21"/>
          <w:szCs w:val="21"/>
          <w:lang w:val="en-US"/>
        </w:rPr>
        <w:t>\n</w:t>
      </w:r>
      <w:r w:rsidRPr="00363DA5">
        <w:rPr>
          <w:rFonts w:ascii="Consolas" w:eastAsia="Times New Roman" w:hAnsi="Consolas" w:cs="Times New Roman"/>
          <w:color w:val="CE9178"/>
          <w:sz w:val="21"/>
          <w:szCs w:val="21"/>
          <w:lang w:val="en-US"/>
        </w:rPr>
        <w:t>"</w:t>
      </w:r>
    </w:p>
    <w:p w14:paraId="4F9B4CC6" w14:textId="77777777" w:rsidR="00363DA5" w:rsidRPr="00363DA5" w:rsidRDefault="00363DA5" w:rsidP="00363DA5">
      <w:pPr>
        <w:shd w:val="clear" w:color="auto" w:fill="1F1F1F"/>
        <w:spacing w:after="0" w:line="285" w:lineRule="atLeast"/>
        <w:rPr>
          <w:rFonts w:ascii="Consolas" w:eastAsia="Times New Roman" w:hAnsi="Consolas" w:cs="Times New Roman"/>
          <w:color w:val="CCCCCC"/>
          <w:sz w:val="21"/>
          <w:szCs w:val="21"/>
          <w:lang w:val="en-US"/>
        </w:rPr>
      </w:pPr>
      <w:r w:rsidRPr="00363DA5">
        <w:rPr>
          <w:rFonts w:ascii="Consolas" w:eastAsia="Times New Roman" w:hAnsi="Consolas" w:cs="Times New Roman"/>
          <w:color w:val="CCCCCC"/>
          <w:sz w:val="21"/>
          <w:szCs w:val="21"/>
          <w:lang w:val="en-US"/>
        </w:rPr>
        <w:t xml:space="preserve">        </w:t>
      </w:r>
      <w:r w:rsidRPr="00363DA5">
        <w:rPr>
          <w:rFonts w:ascii="Consolas" w:eastAsia="Times New Roman" w:hAnsi="Consolas" w:cs="Times New Roman"/>
          <w:color w:val="CE9178"/>
          <w:sz w:val="21"/>
          <w:szCs w:val="21"/>
          <w:lang w:val="en-US"/>
        </w:rPr>
        <w:t>"- Greetings, how are you?</w:t>
      </w:r>
      <w:r w:rsidRPr="00363DA5">
        <w:rPr>
          <w:rFonts w:ascii="Consolas" w:eastAsia="Times New Roman" w:hAnsi="Consolas" w:cs="Times New Roman"/>
          <w:color w:val="D7BA7D"/>
          <w:sz w:val="21"/>
          <w:szCs w:val="21"/>
          <w:lang w:val="en-US"/>
        </w:rPr>
        <w:t>\n</w:t>
      </w:r>
      <w:r w:rsidRPr="00363DA5">
        <w:rPr>
          <w:rFonts w:ascii="Consolas" w:eastAsia="Times New Roman" w:hAnsi="Consolas" w:cs="Times New Roman"/>
          <w:color w:val="CE9178"/>
          <w:sz w:val="21"/>
          <w:szCs w:val="21"/>
          <w:lang w:val="en-US"/>
        </w:rPr>
        <w:t>"</w:t>
      </w:r>
    </w:p>
    <w:p w14:paraId="13DD2DFC" w14:textId="77777777" w:rsidR="00363DA5" w:rsidRPr="00363DA5" w:rsidRDefault="00363DA5" w:rsidP="00363DA5">
      <w:pPr>
        <w:shd w:val="clear" w:color="auto" w:fill="1F1F1F"/>
        <w:spacing w:after="0" w:line="285" w:lineRule="atLeast"/>
        <w:rPr>
          <w:rFonts w:ascii="Consolas" w:eastAsia="Times New Roman" w:hAnsi="Consolas" w:cs="Times New Roman"/>
          <w:color w:val="CCCCCC"/>
          <w:sz w:val="21"/>
          <w:szCs w:val="21"/>
          <w:lang w:val="en-US"/>
        </w:rPr>
      </w:pPr>
      <w:r w:rsidRPr="00363DA5">
        <w:rPr>
          <w:rFonts w:ascii="Consolas" w:eastAsia="Times New Roman" w:hAnsi="Consolas" w:cs="Times New Roman"/>
          <w:color w:val="CCCCCC"/>
          <w:sz w:val="21"/>
          <w:szCs w:val="21"/>
          <w:lang w:val="en-US"/>
        </w:rPr>
        <w:t xml:space="preserve">        </w:t>
      </w:r>
      <w:r w:rsidRPr="00363DA5">
        <w:rPr>
          <w:rFonts w:ascii="Consolas" w:eastAsia="Times New Roman" w:hAnsi="Consolas" w:cs="Times New Roman"/>
          <w:color w:val="CE9178"/>
          <w:sz w:val="21"/>
          <w:szCs w:val="21"/>
          <w:lang w:val="en-US"/>
        </w:rPr>
        <w:t>"- Hello, can you help me?</w:t>
      </w:r>
      <w:r w:rsidRPr="00363DA5">
        <w:rPr>
          <w:rFonts w:ascii="Consolas" w:eastAsia="Times New Roman" w:hAnsi="Consolas" w:cs="Times New Roman"/>
          <w:color w:val="D7BA7D"/>
          <w:sz w:val="21"/>
          <w:szCs w:val="21"/>
          <w:lang w:val="en-US"/>
        </w:rPr>
        <w:t>\n\n</w:t>
      </w:r>
      <w:r w:rsidRPr="00363DA5">
        <w:rPr>
          <w:rFonts w:ascii="Consolas" w:eastAsia="Times New Roman" w:hAnsi="Consolas" w:cs="Times New Roman"/>
          <w:color w:val="CE9178"/>
          <w:sz w:val="21"/>
          <w:szCs w:val="21"/>
          <w:lang w:val="en-US"/>
        </w:rPr>
        <w:t>"</w:t>
      </w:r>
    </w:p>
    <w:p w14:paraId="2739DF29" w14:textId="77777777" w:rsidR="00363DA5" w:rsidRPr="00363DA5" w:rsidRDefault="00363DA5" w:rsidP="00363DA5">
      <w:pPr>
        <w:shd w:val="clear" w:color="auto" w:fill="1F1F1F"/>
        <w:spacing w:after="0" w:line="285" w:lineRule="atLeast"/>
        <w:rPr>
          <w:rFonts w:ascii="Consolas" w:eastAsia="Times New Roman" w:hAnsi="Consolas" w:cs="Times New Roman"/>
          <w:color w:val="CCCCCC"/>
          <w:sz w:val="21"/>
          <w:szCs w:val="21"/>
          <w:lang w:val="en-US"/>
        </w:rPr>
      </w:pPr>
      <w:r w:rsidRPr="00363DA5">
        <w:rPr>
          <w:rFonts w:ascii="Consolas" w:eastAsia="Times New Roman" w:hAnsi="Consolas" w:cs="Times New Roman"/>
          <w:color w:val="CCCCCC"/>
          <w:sz w:val="21"/>
          <w:szCs w:val="21"/>
          <w:lang w:val="en-US"/>
        </w:rPr>
        <w:t xml:space="preserve">        </w:t>
      </w:r>
      <w:r w:rsidRPr="00363DA5">
        <w:rPr>
          <w:rFonts w:ascii="Consolas" w:eastAsia="Times New Roman" w:hAnsi="Consolas" w:cs="Times New Roman"/>
          <w:color w:val="CE9178"/>
          <w:sz w:val="21"/>
          <w:szCs w:val="21"/>
          <w:lang w:val="en-US"/>
        </w:rPr>
        <w:t>"STRICTLY Respond with ONLY YES or NO.</w:t>
      </w:r>
      <w:r w:rsidRPr="00363DA5">
        <w:rPr>
          <w:rFonts w:ascii="Consolas" w:eastAsia="Times New Roman" w:hAnsi="Consolas" w:cs="Times New Roman"/>
          <w:color w:val="D7BA7D"/>
          <w:sz w:val="21"/>
          <w:szCs w:val="21"/>
          <w:lang w:val="en-US"/>
        </w:rPr>
        <w:t>\n\n</w:t>
      </w:r>
      <w:r w:rsidRPr="00363DA5">
        <w:rPr>
          <w:rFonts w:ascii="Consolas" w:eastAsia="Times New Roman" w:hAnsi="Consolas" w:cs="Times New Roman"/>
          <w:color w:val="CE9178"/>
          <w:sz w:val="21"/>
          <w:szCs w:val="21"/>
          <w:lang w:val="en-US"/>
        </w:rPr>
        <w:t>"</w:t>
      </w:r>
    </w:p>
    <w:p w14:paraId="7232EDBA" w14:textId="77777777" w:rsidR="00363DA5" w:rsidRPr="00363DA5" w:rsidRDefault="00363DA5" w:rsidP="00363DA5">
      <w:pPr>
        <w:shd w:val="clear" w:color="auto" w:fill="1F1F1F"/>
        <w:spacing w:after="0" w:line="285" w:lineRule="atLeast"/>
        <w:rPr>
          <w:rFonts w:ascii="Consolas" w:eastAsia="Times New Roman" w:hAnsi="Consolas" w:cs="Times New Roman"/>
          <w:color w:val="CCCCCC"/>
          <w:sz w:val="21"/>
          <w:szCs w:val="21"/>
          <w:lang w:val="en-US"/>
        </w:rPr>
      </w:pPr>
      <w:r w:rsidRPr="00363DA5">
        <w:rPr>
          <w:rFonts w:ascii="Consolas" w:eastAsia="Times New Roman" w:hAnsi="Consolas" w:cs="Times New Roman"/>
          <w:color w:val="CCCCCC"/>
          <w:sz w:val="21"/>
          <w:szCs w:val="21"/>
          <w:lang w:val="en-US"/>
        </w:rPr>
        <w:t xml:space="preserve">        </w:t>
      </w:r>
      <w:r w:rsidRPr="00363DA5">
        <w:rPr>
          <w:rFonts w:ascii="Consolas" w:eastAsia="Times New Roman" w:hAnsi="Consolas" w:cs="Times New Roman"/>
          <w:color w:val="569CD6"/>
          <w:sz w:val="21"/>
          <w:szCs w:val="21"/>
          <w:lang w:val="en-US"/>
        </w:rPr>
        <w:t>f</w:t>
      </w:r>
      <w:r w:rsidRPr="00363DA5">
        <w:rPr>
          <w:rFonts w:ascii="Consolas" w:eastAsia="Times New Roman" w:hAnsi="Consolas" w:cs="Times New Roman"/>
          <w:color w:val="CE9178"/>
          <w:sz w:val="21"/>
          <w:szCs w:val="21"/>
          <w:lang w:val="en-US"/>
        </w:rPr>
        <w:t xml:space="preserve">"Text: </w:t>
      </w:r>
      <w:r w:rsidRPr="00363DA5">
        <w:rPr>
          <w:rFonts w:ascii="Consolas" w:eastAsia="Times New Roman" w:hAnsi="Consolas" w:cs="Times New Roman"/>
          <w:color w:val="569CD6"/>
          <w:sz w:val="21"/>
          <w:szCs w:val="21"/>
          <w:lang w:val="en-US"/>
        </w:rPr>
        <w:t>{</w:t>
      </w:r>
      <w:r w:rsidRPr="00363DA5">
        <w:rPr>
          <w:rFonts w:ascii="Consolas" w:eastAsia="Times New Roman" w:hAnsi="Consolas" w:cs="Times New Roman"/>
          <w:color w:val="9CDCFE"/>
          <w:sz w:val="21"/>
          <w:szCs w:val="21"/>
          <w:lang w:val="en-US"/>
        </w:rPr>
        <w:t>query</w:t>
      </w:r>
      <w:r w:rsidRPr="00363DA5">
        <w:rPr>
          <w:rFonts w:ascii="Consolas" w:eastAsia="Times New Roman" w:hAnsi="Consolas" w:cs="Times New Roman"/>
          <w:color w:val="569CD6"/>
          <w:sz w:val="21"/>
          <w:szCs w:val="21"/>
          <w:lang w:val="en-US"/>
        </w:rPr>
        <w:t>}</w:t>
      </w:r>
      <w:r w:rsidRPr="00363DA5">
        <w:rPr>
          <w:rFonts w:ascii="Consolas" w:eastAsia="Times New Roman" w:hAnsi="Consolas" w:cs="Times New Roman"/>
          <w:color w:val="CE9178"/>
          <w:sz w:val="21"/>
          <w:szCs w:val="21"/>
          <w:lang w:val="en-US"/>
        </w:rPr>
        <w:t>"</w:t>
      </w:r>
    </w:p>
    <w:p w14:paraId="56543ABA" w14:textId="77777777" w:rsidR="00363DA5" w:rsidRDefault="00363DA5" w:rsidP="00363DA5">
      <w:pPr>
        <w:rPr>
          <w:lang w:val="en-US"/>
        </w:rPr>
      </w:pPr>
    </w:p>
    <w:p w14:paraId="067E35AF" w14:textId="19792658" w:rsidR="009B4B26" w:rsidRDefault="009B4B26" w:rsidP="00363DA5">
      <w:pPr>
        <w:rPr>
          <w:lang w:val="en-US"/>
        </w:rPr>
      </w:pPr>
      <w:r w:rsidRPr="009B4B26">
        <w:rPr>
          <w:lang w:val="en-US"/>
        </w:rPr>
        <w:drawing>
          <wp:inline distT="0" distB="0" distL="0" distR="0" wp14:anchorId="57C0D017" wp14:editId="7AA38646">
            <wp:extent cx="6673888" cy="536594"/>
            <wp:effectExtent l="0" t="0" r="0" b="0"/>
            <wp:docPr id="190613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36213" name=""/>
                    <pic:cNvPicPr/>
                  </pic:nvPicPr>
                  <pic:blipFill>
                    <a:blip r:embed="rId18"/>
                    <a:stretch>
                      <a:fillRect/>
                    </a:stretch>
                  </pic:blipFill>
                  <pic:spPr>
                    <a:xfrm>
                      <a:off x="0" y="0"/>
                      <a:ext cx="6752259" cy="542895"/>
                    </a:xfrm>
                    <a:prstGeom prst="rect">
                      <a:avLst/>
                    </a:prstGeom>
                  </pic:spPr>
                </pic:pic>
              </a:graphicData>
            </a:graphic>
          </wp:inline>
        </w:drawing>
      </w:r>
    </w:p>
    <w:p w14:paraId="2EB537E6" w14:textId="77777777" w:rsidR="00702A7C" w:rsidRDefault="00702A7C" w:rsidP="00363DA5">
      <w:pPr>
        <w:rPr>
          <w:lang w:val="en-US"/>
        </w:rPr>
      </w:pPr>
    </w:p>
    <w:p w14:paraId="7BE00248" w14:textId="64164543" w:rsidR="00702A7C" w:rsidRDefault="00702A7C" w:rsidP="00363DA5">
      <w:pPr>
        <w:rPr>
          <w:lang w:val="en-US"/>
        </w:rPr>
      </w:pPr>
      <w:r>
        <w:rPr>
          <w:lang w:val="en-US"/>
        </w:rPr>
        <w:lastRenderedPageBreak/>
        <w:t>Incase for some valid questions the LM responds no, then add to the valid prompt. Also from testing if some invalid questions are not detected, adding them in the INVALID example prompt helps the LM identify it as invalid</w:t>
      </w:r>
    </w:p>
    <w:p w14:paraId="19BA695E" w14:textId="7457C232" w:rsidR="00702A7C" w:rsidRPr="00363DA5" w:rsidRDefault="00702A7C" w:rsidP="00363DA5">
      <w:pPr>
        <w:rPr>
          <w:lang w:val="en-US"/>
        </w:rPr>
      </w:pPr>
      <w:r w:rsidRPr="00702A7C">
        <w:rPr>
          <w:lang w:val="en-US"/>
        </w:rPr>
        <w:drawing>
          <wp:inline distT="0" distB="0" distL="0" distR="0" wp14:anchorId="65C1FD76" wp14:editId="26A1B826">
            <wp:extent cx="6476391" cy="432561"/>
            <wp:effectExtent l="0" t="0" r="635" b="5715"/>
            <wp:docPr id="176426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66166" name=""/>
                    <pic:cNvPicPr/>
                  </pic:nvPicPr>
                  <pic:blipFill>
                    <a:blip r:embed="rId19"/>
                    <a:stretch>
                      <a:fillRect/>
                    </a:stretch>
                  </pic:blipFill>
                  <pic:spPr>
                    <a:xfrm>
                      <a:off x="0" y="0"/>
                      <a:ext cx="6546302" cy="437230"/>
                    </a:xfrm>
                    <a:prstGeom prst="rect">
                      <a:avLst/>
                    </a:prstGeom>
                  </pic:spPr>
                </pic:pic>
              </a:graphicData>
            </a:graphic>
          </wp:inline>
        </w:drawing>
      </w:r>
    </w:p>
    <w:p w14:paraId="795CCD7F" w14:textId="27B56253" w:rsidR="001E2D53" w:rsidRDefault="009B4B26" w:rsidP="001E2D53">
      <w:r w:rsidRPr="009B4B26">
        <w:drawing>
          <wp:inline distT="0" distB="0" distL="0" distR="0" wp14:anchorId="7489DA79" wp14:editId="678F495E">
            <wp:extent cx="5429290" cy="2781320"/>
            <wp:effectExtent l="0" t="0" r="0" b="0"/>
            <wp:docPr id="64562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24566" name=""/>
                    <pic:cNvPicPr/>
                  </pic:nvPicPr>
                  <pic:blipFill>
                    <a:blip r:embed="rId20"/>
                    <a:stretch>
                      <a:fillRect/>
                    </a:stretch>
                  </pic:blipFill>
                  <pic:spPr>
                    <a:xfrm>
                      <a:off x="0" y="0"/>
                      <a:ext cx="5429290" cy="2781320"/>
                    </a:xfrm>
                    <a:prstGeom prst="rect">
                      <a:avLst/>
                    </a:prstGeom>
                  </pic:spPr>
                </pic:pic>
              </a:graphicData>
            </a:graphic>
          </wp:inline>
        </w:drawing>
      </w:r>
    </w:p>
    <w:p w14:paraId="3E91190F" w14:textId="5C19E816" w:rsidR="000267EA" w:rsidRDefault="000267EA" w:rsidP="000267EA">
      <w:pPr>
        <w:pStyle w:val="Heading2"/>
      </w:pPr>
      <w:r w:rsidRPr="000267EA">
        <w:drawing>
          <wp:inline distT="0" distB="0" distL="0" distR="0" wp14:anchorId="68E96CA1" wp14:editId="5DF9581E">
            <wp:extent cx="5762667" cy="2924196"/>
            <wp:effectExtent l="0" t="0" r="9525" b="9525"/>
            <wp:docPr id="138422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23103" name=""/>
                    <pic:cNvPicPr/>
                  </pic:nvPicPr>
                  <pic:blipFill>
                    <a:blip r:embed="rId21"/>
                    <a:stretch>
                      <a:fillRect/>
                    </a:stretch>
                  </pic:blipFill>
                  <pic:spPr>
                    <a:xfrm>
                      <a:off x="0" y="0"/>
                      <a:ext cx="5762667" cy="2924196"/>
                    </a:xfrm>
                    <a:prstGeom prst="rect">
                      <a:avLst/>
                    </a:prstGeom>
                  </pic:spPr>
                </pic:pic>
              </a:graphicData>
            </a:graphic>
          </wp:inline>
        </w:drawing>
      </w:r>
    </w:p>
    <w:p w14:paraId="10FCB1D2" w14:textId="69A088A8" w:rsidR="001E2D53" w:rsidRDefault="001E2D53" w:rsidP="000267EA">
      <w:pPr>
        <w:pStyle w:val="Heading2"/>
      </w:pPr>
      <w:r w:rsidRPr="001E2D53">
        <w:lastRenderedPageBreak/>
        <w:drawing>
          <wp:inline distT="0" distB="0" distL="0" distR="0" wp14:anchorId="4EA78666" wp14:editId="0BDBCA14">
            <wp:extent cx="5448340" cy="2724170"/>
            <wp:effectExtent l="0" t="0" r="0" b="0"/>
            <wp:docPr id="172288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81365" name=""/>
                    <pic:cNvPicPr/>
                  </pic:nvPicPr>
                  <pic:blipFill>
                    <a:blip r:embed="rId22"/>
                    <a:stretch>
                      <a:fillRect/>
                    </a:stretch>
                  </pic:blipFill>
                  <pic:spPr>
                    <a:xfrm>
                      <a:off x="0" y="0"/>
                      <a:ext cx="5448340" cy="2724170"/>
                    </a:xfrm>
                    <a:prstGeom prst="rect">
                      <a:avLst/>
                    </a:prstGeom>
                  </pic:spPr>
                </pic:pic>
              </a:graphicData>
            </a:graphic>
          </wp:inline>
        </w:drawing>
      </w:r>
    </w:p>
    <w:p w14:paraId="0A63515A" w14:textId="4048B7A3" w:rsidR="000267EA" w:rsidRPr="006A5C6B" w:rsidRDefault="001E2D53" w:rsidP="006A5C6B">
      <w:r w:rsidRPr="001E2D53">
        <w:drawing>
          <wp:inline distT="0" distB="0" distL="0" distR="0" wp14:anchorId="40B9C08E" wp14:editId="311CE758">
            <wp:extent cx="6467522" cy="4524408"/>
            <wp:effectExtent l="0" t="0" r="9525" b="9525"/>
            <wp:docPr id="176558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87046" name=""/>
                    <pic:cNvPicPr/>
                  </pic:nvPicPr>
                  <pic:blipFill>
                    <a:blip r:embed="rId23"/>
                    <a:stretch>
                      <a:fillRect/>
                    </a:stretch>
                  </pic:blipFill>
                  <pic:spPr>
                    <a:xfrm>
                      <a:off x="0" y="0"/>
                      <a:ext cx="6467522" cy="4524408"/>
                    </a:xfrm>
                    <a:prstGeom prst="rect">
                      <a:avLst/>
                    </a:prstGeom>
                  </pic:spPr>
                </pic:pic>
              </a:graphicData>
            </a:graphic>
          </wp:inline>
        </w:drawing>
      </w:r>
    </w:p>
    <w:p w14:paraId="5C6ECCA6" w14:textId="5378DA66" w:rsidR="00BB04F3" w:rsidRPr="00CC67FC" w:rsidRDefault="00BB04F3" w:rsidP="00BB04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Results in - Python Notebook End-to-End Execution</w:t>
      </w:r>
    </w:p>
    <w:p w14:paraId="21ADD52C" w14:textId="12090806" w:rsidR="00BB04F3" w:rsidRDefault="00BB04F3" w:rsidP="00BB04F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 end-to-end flow ran on a python notebook. Refer to python_notebook.pynb. </w:t>
      </w:r>
    </w:p>
    <w:p w14:paraId="5AF94075" w14:textId="5E5F5664" w:rsidR="00BB04F3" w:rsidRDefault="00BB04F3" w:rsidP="00BB04F3">
      <w:pPr>
        <w:spacing w:before="100" w:beforeAutospacing="1" w:after="100" w:afterAutospacing="1" w:line="240" w:lineRule="auto"/>
        <w:rPr>
          <w:rFonts w:ascii="Times New Roman" w:hAnsi="Times New Roman" w:cs="Times New Roman"/>
          <w:b/>
          <w:bCs/>
          <w:sz w:val="36"/>
          <w:szCs w:val="36"/>
        </w:rPr>
      </w:pPr>
      <w:r>
        <w:rPr>
          <w:rFonts w:ascii="Times New Roman" w:eastAsia="Times New Roman" w:hAnsi="Times New Roman" w:cs="Times New Roman"/>
          <w:sz w:val="24"/>
          <w:szCs w:val="24"/>
          <w:lang w:eastAsia="en-IN"/>
        </w:rPr>
        <w:t>A pdf for the same python notebook is also there for reference. Refer to python_notebook pdf.pdf</w:t>
      </w:r>
    </w:p>
    <w:sectPr w:rsidR="00BB04F3" w:rsidSect="00CB4F9C">
      <w:pgSz w:w="11906" w:h="16838"/>
      <w:pgMar w:top="720" w:right="360" w:bottom="720" w:left="36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16826"/>
    <w:multiLevelType w:val="multilevel"/>
    <w:tmpl w:val="842E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1C2BCF"/>
    <w:multiLevelType w:val="hybridMultilevel"/>
    <w:tmpl w:val="DBA6F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3509BA"/>
    <w:multiLevelType w:val="hybridMultilevel"/>
    <w:tmpl w:val="F5EE6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0482033">
    <w:abstractNumId w:val="0"/>
  </w:num>
  <w:num w:numId="2" w16cid:durableId="67967850">
    <w:abstractNumId w:val="1"/>
  </w:num>
  <w:num w:numId="3" w16cid:durableId="1434324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74A"/>
    <w:rsid w:val="000267EA"/>
    <w:rsid w:val="00171FBD"/>
    <w:rsid w:val="001E2D53"/>
    <w:rsid w:val="002628E6"/>
    <w:rsid w:val="002A06D4"/>
    <w:rsid w:val="002F352D"/>
    <w:rsid w:val="003631E3"/>
    <w:rsid w:val="00363DA5"/>
    <w:rsid w:val="00376B68"/>
    <w:rsid w:val="003C4620"/>
    <w:rsid w:val="004958BE"/>
    <w:rsid w:val="004A3495"/>
    <w:rsid w:val="004A6ACE"/>
    <w:rsid w:val="00553717"/>
    <w:rsid w:val="006A5C6B"/>
    <w:rsid w:val="00702A7C"/>
    <w:rsid w:val="00774666"/>
    <w:rsid w:val="0079668B"/>
    <w:rsid w:val="007C75BE"/>
    <w:rsid w:val="00830447"/>
    <w:rsid w:val="0084618F"/>
    <w:rsid w:val="008C27E4"/>
    <w:rsid w:val="008F2FCC"/>
    <w:rsid w:val="0096274A"/>
    <w:rsid w:val="009B4B26"/>
    <w:rsid w:val="009E4533"/>
    <w:rsid w:val="009F0655"/>
    <w:rsid w:val="009F57D8"/>
    <w:rsid w:val="00B27814"/>
    <w:rsid w:val="00BB04F3"/>
    <w:rsid w:val="00BF4288"/>
    <w:rsid w:val="00C35547"/>
    <w:rsid w:val="00CB4F9C"/>
    <w:rsid w:val="00CC67FC"/>
    <w:rsid w:val="00D00FC5"/>
    <w:rsid w:val="00DB708A"/>
    <w:rsid w:val="00DE794D"/>
    <w:rsid w:val="00ED0A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F4434"/>
  <w15:chartTrackingRefBased/>
  <w15:docId w15:val="{88768671-26C8-4D9B-A341-9E440F0BD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C67F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C67F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8F2FC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67F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C67F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C67F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C67FC"/>
    <w:rPr>
      <w:b/>
      <w:bCs/>
    </w:rPr>
  </w:style>
  <w:style w:type="character" w:styleId="HTMLCode">
    <w:name w:val="HTML Code"/>
    <w:basedOn w:val="DefaultParagraphFont"/>
    <w:uiPriority w:val="99"/>
    <w:semiHidden/>
    <w:unhideWhenUsed/>
    <w:rsid w:val="00CC67FC"/>
    <w:rPr>
      <w:rFonts w:ascii="Courier New" w:eastAsia="Times New Roman" w:hAnsi="Courier New" w:cs="Courier New"/>
      <w:sz w:val="20"/>
      <w:szCs w:val="20"/>
    </w:rPr>
  </w:style>
  <w:style w:type="table" w:styleId="TableGrid">
    <w:name w:val="Table Grid"/>
    <w:basedOn w:val="TableNormal"/>
    <w:uiPriority w:val="39"/>
    <w:rsid w:val="00363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A06D4"/>
    <w:pPr>
      <w:ind w:left="720"/>
      <w:contextualSpacing/>
    </w:pPr>
  </w:style>
  <w:style w:type="character" w:styleId="Hyperlink">
    <w:name w:val="Hyperlink"/>
    <w:basedOn w:val="DefaultParagraphFont"/>
    <w:uiPriority w:val="99"/>
    <w:unhideWhenUsed/>
    <w:rsid w:val="002A06D4"/>
    <w:rPr>
      <w:color w:val="0563C1" w:themeColor="hyperlink"/>
      <w:u w:val="single"/>
    </w:rPr>
  </w:style>
  <w:style w:type="character" w:styleId="UnresolvedMention">
    <w:name w:val="Unresolved Mention"/>
    <w:basedOn w:val="DefaultParagraphFont"/>
    <w:uiPriority w:val="99"/>
    <w:semiHidden/>
    <w:unhideWhenUsed/>
    <w:rsid w:val="002A06D4"/>
    <w:rPr>
      <w:color w:val="605E5C"/>
      <w:shd w:val="clear" w:color="auto" w:fill="E1DFDD"/>
    </w:rPr>
  </w:style>
  <w:style w:type="paragraph" w:styleId="Subtitle">
    <w:name w:val="Subtitle"/>
    <w:basedOn w:val="Normal"/>
    <w:next w:val="Normal"/>
    <w:link w:val="SubtitleChar"/>
    <w:uiPriority w:val="11"/>
    <w:qFormat/>
    <w:rsid w:val="0079668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9668B"/>
    <w:rPr>
      <w:rFonts w:eastAsiaTheme="minorEastAsia"/>
      <w:color w:val="5A5A5A" w:themeColor="text1" w:themeTint="A5"/>
      <w:spacing w:val="15"/>
    </w:rPr>
  </w:style>
  <w:style w:type="character" w:customStyle="1" w:styleId="Heading4Char">
    <w:name w:val="Heading 4 Char"/>
    <w:basedOn w:val="DefaultParagraphFont"/>
    <w:link w:val="Heading4"/>
    <w:uiPriority w:val="9"/>
    <w:rsid w:val="008F2FC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287245">
      <w:bodyDiv w:val="1"/>
      <w:marLeft w:val="0"/>
      <w:marRight w:val="0"/>
      <w:marTop w:val="0"/>
      <w:marBottom w:val="0"/>
      <w:divBdr>
        <w:top w:val="none" w:sz="0" w:space="0" w:color="auto"/>
        <w:left w:val="none" w:sz="0" w:space="0" w:color="auto"/>
        <w:bottom w:val="none" w:sz="0" w:space="0" w:color="auto"/>
        <w:right w:val="none" w:sz="0" w:space="0" w:color="auto"/>
      </w:divBdr>
      <w:divsChild>
        <w:div w:id="146174042">
          <w:marLeft w:val="0"/>
          <w:marRight w:val="0"/>
          <w:marTop w:val="0"/>
          <w:marBottom w:val="0"/>
          <w:divBdr>
            <w:top w:val="none" w:sz="0" w:space="0" w:color="auto"/>
            <w:left w:val="none" w:sz="0" w:space="0" w:color="auto"/>
            <w:bottom w:val="none" w:sz="0" w:space="0" w:color="auto"/>
            <w:right w:val="none" w:sz="0" w:space="0" w:color="auto"/>
          </w:divBdr>
          <w:divsChild>
            <w:div w:id="487862656">
              <w:marLeft w:val="0"/>
              <w:marRight w:val="0"/>
              <w:marTop w:val="0"/>
              <w:marBottom w:val="0"/>
              <w:divBdr>
                <w:top w:val="none" w:sz="0" w:space="0" w:color="auto"/>
                <w:left w:val="none" w:sz="0" w:space="0" w:color="auto"/>
                <w:bottom w:val="none" w:sz="0" w:space="0" w:color="auto"/>
                <w:right w:val="none" w:sz="0" w:space="0" w:color="auto"/>
              </w:divBdr>
            </w:div>
          </w:divsChild>
        </w:div>
        <w:div w:id="625964626">
          <w:marLeft w:val="0"/>
          <w:marRight w:val="0"/>
          <w:marTop w:val="0"/>
          <w:marBottom w:val="0"/>
          <w:divBdr>
            <w:top w:val="none" w:sz="0" w:space="0" w:color="auto"/>
            <w:left w:val="none" w:sz="0" w:space="0" w:color="auto"/>
            <w:bottom w:val="none" w:sz="0" w:space="0" w:color="auto"/>
            <w:right w:val="none" w:sz="0" w:space="0" w:color="auto"/>
          </w:divBdr>
          <w:divsChild>
            <w:div w:id="1256865193">
              <w:marLeft w:val="0"/>
              <w:marRight w:val="0"/>
              <w:marTop w:val="0"/>
              <w:marBottom w:val="0"/>
              <w:divBdr>
                <w:top w:val="none" w:sz="0" w:space="0" w:color="auto"/>
                <w:left w:val="none" w:sz="0" w:space="0" w:color="auto"/>
                <w:bottom w:val="none" w:sz="0" w:space="0" w:color="auto"/>
                <w:right w:val="none" w:sz="0" w:space="0" w:color="auto"/>
              </w:divBdr>
            </w:div>
          </w:divsChild>
        </w:div>
        <w:div w:id="1401291555">
          <w:marLeft w:val="0"/>
          <w:marRight w:val="0"/>
          <w:marTop w:val="0"/>
          <w:marBottom w:val="0"/>
          <w:divBdr>
            <w:top w:val="none" w:sz="0" w:space="0" w:color="auto"/>
            <w:left w:val="none" w:sz="0" w:space="0" w:color="auto"/>
            <w:bottom w:val="none" w:sz="0" w:space="0" w:color="auto"/>
            <w:right w:val="none" w:sz="0" w:space="0" w:color="auto"/>
          </w:divBdr>
          <w:divsChild>
            <w:div w:id="148342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github.com/AGDevOps78/rag-hybrid-wiki.git"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3311</TotalTime>
  <Pages>12</Pages>
  <Words>1979</Words>
  <Characters>11285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KAKDE ATHARVA MAHESH .</dc:creator>
  <cp:keywords/>
  <dc:description/>
  <cp:lastModifiedBy>Anshuman Ghosh</cp:lastModifiedBy>
  <cp:revision>39</cp:revision>
  <dcterms:created xsi:type="dcterms:W3CDTF">2026-02-03T14:09:00Z</dcterms:created>
  <dcterms:modified xsi:type="dcterms:W3CDTF">2026-02-07T10:37:00Z</dcterms:modified>
</cp:coreProperties>
</file>