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72AD" w14:textId="7820A47F" w:rsidR="00FF759F" w:rsidRDefault="003716D7">
      <w:r>
        <w:t>The Service of Orthros during the Semester</w:t>
      </w:r>
    </w:p>
    <w:p w14:paraId="1753A149" w14:textId="7E5F3ED0" w:rsidR="003716D7" w:rsidRDefault="003716D7"/>
    <w:p w14:paraId="66A1C948" w14:textId="4D00E0B3" w:rsidR="003716D7" w:rsidRDefault="003716D7" w:rsidP="003716D7">
      <w:pPr>
        <w:pStyle w:val="ListParagraph"/>
        <w:numPr>
          <w:ilvl w:val="0"/>
          <w:numId w:val="1"/>
        </w:numPr>
      </w:pPr>
      <w:r>
        <w:t>Blessed is our God – Heavenly King – Trisagion – Save O Lord….</w:t>
      </w:r>
    </w:p>
    <w:p w14:paraId="16749ABB" w14:textId="62FC3FBE" w:rsidR="004274A6" w:rsidRDefault="004274A6" w:rsidP="004274A6">
      <w:pPr>
        <w:pStyle w:val="ListParagraph"/>
        <w:numPr>
          <w:ilvl w:val="0"/>
          <w:numId w:val="1"/>
        </w:numPr>
      </w:pPr>
      <w:r>
        <w:t>Priest: Petitions – The Fervent Litany, Have mercy on us O God according….</w:t>
      </w:r>
    </w:p>
    <w:p w14:paraId="35B907FF" w14:textId="02553A5F" w:rsidR="004274A6" w:rsidRDefault="004274A6" w:rsidP="004274A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Enarxis</w:t>
      </w:r>
      <w:proofErr w:type="spellEnd"/>
      <w:r>
        <w:t>, Glory to the holy and consubstantial….</w:t>
      </w:r>
    </w:p>
    <w:p w14:paraId="0D5FB776" w14:textId="72E43388" w:rsidR="003716D7" w:rsidRDefault="003716D7" w:rsidP="003716D7">
      <w:pPr>
        <w:pStyle w:val="ListParagraph"/>
        <w:numPr>
          <w:ilvl w:val="0"/>
          <w:numId w:val="1"/>
        </w:numPr>
      </w:pPr>
      <w:r>
        <w:t>The six Psalms (we read one or two as follows):</w:t>
      </w:r>
    </w:p>
    <w:p w14:paraId="42255B22" w14:textId="3F1ADC4A" w:rsidR="003716D7" w:rsidRDefault="003716D7" w:rsidP="003716D7">
      <w:pPr>
        <w:pStyle w:val="ListParagraph"/>
        <w:numPr>
          <w:ilvl w:val="1"/>
          <w:numId w:val="1"/>
        </w:numPr>
      </w:pPr>
      <w:r>
        <w:t>Monday Psalm 3 and 37</w:t>
      </w:r>
    </w:p>
    <w:p w14:paraId="0481DBD4" w14:textId="7DB21ED7" w:rsidR="003716D7" w:rsidRDefault="003716D7" w:rsidP="003716D7">
      <w:pPr>
        <w:pStyle w:val="ListParagraph"/>
        <w:numPr>
          <w:ilvl w:val="1"/>
          <w:numId w:val="1"/>
        </w:numPr>
      </w:pPr>
      <w:r>
        <w:t>Tuesday Ps 62</w:t>
      </w:r>
    </w:p>
    <w:p w14:paraId="35561A90" w14:textId="10A4C8D2" w:rsidR="003716D7" w:rsidRDefault="003716D7" w:rsidP="003716D7">
      <w:pPr>
        <w:pStyle w:val="ListParagraph"/>
        <w:numPr>
          <w:ilvl w:val="1"/>
          <w:numId w:val="1"/>
        </w:numPr>
      </w:pPr>
      <w:r>
        <w:t>Wednesday Ps 87</w:t>
      </w:r>
    </w:p>
    <w:p w14:paraId="1CB8E081" w14:textId="0E170677" w:rsidR="003716D7" w:rsidRDefault="003716D7" w:rsidP="003716D7">
      <w:pPr>
        <w:pStyle w:val="ListParagraph"/>
        <w:numPr>
          <w:ilvl w:val="1"/>
          <w:numId w:val="1"/>
        </w:numPr>
      </w:pPr>
      <w:r>
        <w:t>Thursday Ps 102</w:t>
      </w:r>
    </w:p>
    <w:p w14:paraId="245FBBA7" w14:textId="3E786357" w:rsidR="003716D7" w:rsidRDefault="003716D7" w:rsidP="003716D7">
      <w:pPr>
        <w:pStyle w:val="ListParagraph"/>
        <w:numPr>
          <w:ilvl w:val="1"/>
          <w:numId w:val="1"/>
        </w:numPr>
      </w:pPr>
      <w:r>
        <w:t>Friday Ps 142</w:t>
      </w:r>
    </w:p>
    <w:p w14:paraId="2FC073DA" w14:textId="7B16DF5B" w:rsidR="003716D7" w:rsidRDefault="003716D7" w:rsidP="003716D7">
      <w:pPr>
        <w:pStyle w:val="ListParagraph"/>
        <w:numPr>
          <w:ilvl w:val="1"/>
          <w:numId w:val="1"/>
        </w:numPr>
      </w:pPr>
      <w:r>
        <w:t>Saturday (when feast day) and Sundays, all six Psalms</w:t>
      </w:r>
    </w:p>
    <w:p w14:paraId="37839B19" w14:textId="3799CF95" w:rsidR="003716D7" w:rsidRDefault="003716D7" w:rsidP="003716D7">
      <w:pPr>
        <w:ind w:left="1080"/>
      </w:pPr>
    </w:p>
    <w:p w14:paraId="56F013BF" w14:textId="5D8BFF59" w:rsidR="003716D7" w:rsidRDefault="003716D7" w:rsidP="003716D7">
      <w:pPr>
        <w:pStyle w:val="ListParagraph"/>
        <w:numPr>
          <w:ilvl w:val="0"/>
          <w:numId w:val="1"/>
        </w:numPr>
      </w:pPr>
      <w:r>
        <w:t xml:space="preserve">Glory to the </w:t>
      </w:r>
      <w:proofErr w:type="gramStart"/>
      <w:r>
        <w:t>Father</w:t>
      </w:r>
      <w:proofErr w:type="gramEnd"/>
      <w:r>
        <w:t xml:space="preserve">…. Alleluia, Alleluia, Alleluia. Glory to You O God </w:t>
      </w:r>
      <w:r w:rsidR="00FC58A7">
        <w:t>(3x).</w:t>
      </w:r>
      <w:r>
        <w:t xml:space="preserve"> Our hope, O Lord, Glory to You.</w:t>
      </w:r>
    </w:p>
    <w:p w14:paraId="1C7E72F5" w14:textId="216D4A01" w:rsidR="004274A6" w:rsidRDefault="004274A6" w:rsidP="003716D7">
      <w:pPr>
        <w:pStyle w:val="ListParagraph"/>
        <w:numPr>
          <w:ilvl w:val="0"/>
          <w:numId w:val="1"/>
        </w:numPr>
      </w:pPr>
      <w:r>
        <w:t xml:space="preserve">Priest: </w:t>
      </w:r>
      <w:r w:rsidR="00FC58A7">
        <w:t xml:space="preserve">In peace let us pray -- </w:t>
      </w:r>
      <w:r>
        <w:t xml:space="preserve">The </w:t>
      </w:r>
      <w:proofErr w:type="spellStart"/>
      <w:r>
        <w:t>Eirinika</w:t>
      </w:r>
      <w:proofErr w:type="spellEnd"/>
    </w:p>
    <w:p w14:paraId="232C2DC8" w14:textId="2B761A18" w:rsidR="003716D7" w:rsidRDefault="003716D7" w:rsidP="003716D7">
      <w:pPr>
        <w:pStyle w:val="ListParagraph"/>
        <w:numPr>
          <w:ilvl w:val="0"/>
          <w:numId w:val="1"/>
        </w:numPr>
      </w:pPr>
      <w:r>
        <w:t>God is the Lord… Apolytikion (x2) Theotokion</w:t>
      </w:r>
    </w:p>
    <w:p w14:paraId="6CD3E441" w14:textId="675569D8" w:rsidR="003716D7" w:rsidRDefault="003716D7" w:rsidP="003716D7">
      <w:pPr>
        <w:pStyle w:val="ListParagraph"/>
        <w:numPr>
          <w:ilvl w:val="1"/>
          <w:numId w:val="1"/>
        </w:numPr>
      </w:pPr>
      <w:r>
        <w:t>(Skip the small litany)</w:t>
      </w:r>
    </w:p>
    <w:p w14:paraId="22BD659E" w14:textId="090655FC" w:rsidR="003716D7" w:rsidRDefault="003716D7" w:rsidP="003716D7">
      <w:pPr>
        <w:pStyle w:val="ListParagraph"/>
        <w:numPr>
          <w:ilvl w:val="0"/>
          <w:numId w:val="1"/>
        </w:numPr>
      </w:pPr>
      <w:r>
        <w:t>Kontakion – Oikos – Synaxarion</w:t>
      </w:r>
    </w:p>
    <w:p w14:paraId="531D5420" w14:textId="37C7B44D" w:rsidR="003716D7" w:rsidRDefault="003716D7" w:rsidP="003716D7">
      <w:pPr>
        <w:pStyle w:val="ListParagraph"/>
        <w:numPr>
          <w:ilvl w:val="0"/>
          <w:numId w:val="1"/>
        </w:numPr>
      </w:pPr>
      <w:proofErr w:type="spellStart"/>
      <w:r>
        <w:t>Heirmos</w:t>
      </w:r>
      <w:proofErr w:type="spellEnd"/>
      <w:r>
        <w:t xml:space="preserve"> Eighth Ode</w:t>
      </w:r>
    </w:p>
    <w:p w14:paraId="199B260A" w14:textId="32F9C57F" w:rsidR="003716D7" w:rsidRDefault="003716D7" w:rsidP="003716D7">
      <w:pPr>
        <w:pStyle w:val="ListParagraph"/>
        <w:numPr>
          <w:ilvl w:val="0"/>
          <w:numId w:val="1"/>
        </w:numPr>
      </w:pPr>
      <w:r>
        <w:t xml:space="preserve">Priest: Let us honor the </w:t>
      </w:r>
      <w:proofErr w:type="spellStart"/>
      <w:r>
        <w:t>Theotokos</w:t>
      </w:r>
      <w:proofErr w:type="spellEnd"/>
      <w:r w:rsidR="00FC58A7">
        <w:t>…</w:t>
      </w:r>
    </w:p>
    <w:p w14:paraId="542E081C" w14:textId="37C65014" w:rsidR="003716D7" w:rsidRDefault="003716D7" w:rsidP="003716D7">
      <w:pPr>
        <w:pStyle w:val="ListParagraph"/>
        <w:numPr>
          <w:ilvl w:val="0"/>
          <w:numId w:val="1"/>
        </w:numPr>
      </w:pPr>
      <w:proofErr w:type="spellStart"/>
      <w:r>
        <w:t>Megalynarion</w:t>
      </w:r>
      <w:proofErr w:type="spellEnd"/>
    </w:p>
    <w:p w14:paraId="4DFAE5F5" w14:textId="42B5EDBD" w:rsidR="003716D7" w:rsidRDefault="003716D7" w:rsidP="003716D7">
      <w:pPr>
        <w:pStyle w:val="ListParagraph"/>
        <w:numPr>
          <w:ilvl w:val="0"/>
          <w:numId w:val="1"/>
        </w:numPr>
      </w:pPr>
      <w:proofErr w:type="spellStart"/>
      <w:r>
        <w:t>Herimos</w:t>
      </w:r>
      <w:proofErr w:type="spellEnd"/>
      <w:r>
        <w:t xml:space="preserve"> 9</w:t>
      </w:r>
      <w:r w:rsidRPr="003716D7">
        <w:rPr>
          <w:vertAlign w:val="superscript"/>
        </w:rPr>
        <w:t>th</w:t>
      </w:r>
      <w:r>
        <w:t xml:space="preserve"> Ode</w:t>
      </w:r>
    </w:p>
    <w:p w14:paraId="586E3816" w14:textId="05F974A9" w:rsidR="003716D7" w:rsidRDefault="003716D7" w:rsidP="003716D7">
      <w:pPr>
        <w:pStyle w:val="ListParagraph"/>
        <w:numPr>
          <w:ilvl w:val="0"/>
          <w:numId w:val="1"/>
        </w:numPr>
      </w:pPr>
      <w:r>
        <w:t>It is truly right to bless you</w:t>
      </w:r>
    </w:p>
    <w:p w14:paraId="4DFD36C9" w14:textId="1E7CA522" w:rsidR="003716D7" w:rsidRDefault="003716D7" w:rsidP="00FC58A7">
      <w:pPr>
        <w:pStyle w:val="ListParagraph"/>
        <w:numPr>
          <w:ilvl w:val="0"/>
          <w:numId w:val="1"/>
        </w:numPr>
      </w:pPr>
      <w:r>
        <w:t xml:space="preserve">Small Litany – </w:t>
      </w:r>
      <w:r w:rsidR="00FC58A7">
        <w:t xml:space="preserve">the </w:t>
      </w:r>
      <w:proofErr w:type="spellStart"/>
      <w:r w:rsidR="007766A5">
        <w:t>Ekphoneisis</w:t>
      </w:r>
      <w:proofErr w:type="spellEnd"/>
      <w:r w:rsidR="007766A5" w:rsidRPr="00FC58A7">
        <w:rPr>
          <w:b/>
          <w:bCs/>
        </w:rPr>
        <w:t xml:space="preserve">:  </w:t>
      </w:r>
      <w:r w:rsidRPr="00FC58A7">
        <w:t>For all the</w:t>
      </w:r>
      <w:r w:rsidR="007766A5" w:rsidRPr="00FC58A7">
        <w:t xml:space="preserve"> powers of heaven praise you, and give you glory, to the Father and to the Son, and to the Holy Spirit, now and forever and to the ages of ages.</w:t>
      </w:r>
      <w:r w:rsidR="00FC58A7" w:rsidRPr="00FC58A7">
        <w:t xml:space="preserve">  </w:t>
      </w:r>
      <w:r w:rsidRPr="00FC58A7">
        <w:t xml:space="preserve"> </w:t>
      </w:r>
      <w:proofErr w:type="spellStart"/>
      <w:r w:rsidR="007766A5" w:rsidRPr="00FC58A7">
        <w:rPr>
          <w:lang w:val="el-GR"/>
        </w:rPr>
        <w:t>Ὅτι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σὲ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αίνοῦσι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πᾶσαι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αἱ</w:t>
      </w:r>
      <w:proofErr w:type="spellEnd"/>
      <w:r w:rsidR="007766A5" w:rsidRPr="00FC58A7">
        <w:t xml:space="preserve"> </w:t>
      </w:r>
      <w:r w:rsidR="007766A5" w:rsidRPr="00FC58A7">
        <w:rPr>
          <w:lang w:val="el-GR"/>
        </w:rPr>
        <w:t>Δυνάμεις</w:t>
      </w:r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τῶν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οὐρανῶν</w:t>
      </w:r>
      <w:proofErr w:type="spellEnd"/>
      <w:r w:rsidR="007766A5" w:rsidRPr="00FC58A7">
        <w:t xml:space="preserve">, </w:t>
      </w:r>
      <w:proofErr w:type="spellStart"/>
      <w:r w:rsidR="007766A5" w:rsidRPr="00FC58A7">
        <w:rPr>
          <w:lang w:val="el-GR"/>
        </w:rPr>
        <w:t>καὶ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σοὶ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τὴν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δόξαν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άναπέμπ</w:t>
      </w:r>
      <w:r w:rsidR="005E2174">
        <w:rPr>
          <w:lang w:val="el-GR"/>
        </w:rPr>
        <w:t>ομεν</w:t>
      </w:r>
      <w:proofErr w:type="spellEnd"/>
      <w:r w:rsidR="007766A5" w:rsidRPr="00FC58A7">
        <w:t xml:space="preserve">, </w:t>
      </w:r>
      <w:proofErr w:type="spellStart"/>
      <w:r w:rsidR="007766A5" w:rsidRPr="00FC58A7">
        <w:rPr>
          <w:lang w:val="el-GR"/>
        </w:rPr>
        <w:t>τῷ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Πατρὶ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καὶ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τῷ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Υἱῷ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καὶ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τῷ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Ἁγίῳ</w:t>
      </w:r>
      <w:proofErr w:type="spellEnd"/>
      <w:r w:rsidR="007766A5" w:rsidRPr="00FC58A7">
        <w:t xml:space="preserve"> </w:t>
      </w:r>
      <w:r w:rsidR="007766A5" w:rsidRPr="00FC58A7">
        <w:rPr>
          <w:lang w:val="el-GR"/>
        </w:rPr>
        <w:t>Πνεύματι</w:t>
      </w:r>
      <w:r w:rsidR="007766A5" w:rsidRPr="00FC58A7">
        <w:t xml:space="preserve">, </w:t>
      </w:r>
      <w:proofErr w:type="spellStart"/>
      <w:r w:rsidR="007766A5" w:rsidRPr="00FC58A7">
        <w:rPr>
          <w:lang w:val="el-GR"/>
        </w:rPr>
        <w:t>νῦν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καὶ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άεὶ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καὶ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είς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τοὺς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αἰῶνας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τῶν</w:t>
      </w:r>
      <w:proofErr w:type="spellEnd"/>
      <w:r w:rsidR="007766A5" w:rsidRPr="00FC58A7">
        <w:t xml:space="preserve"> </w:t>
      </w:r>
      <w:proofErr w:type="spellStart"/>
      <w:r w:rsidR="007766A5" w:rsidRPr="00FC58A7">
        <w:rPr>
          <w:lang w:val="el-GR"/>
        </w:rPr>
        <w:t>αἰώνων</w:t>
      </w:r>
      <w:proofErr w:type="spellEnd"/>
      <w:r w:rsidR="007766A5" w:rsidRPr="00FC58A7">
        <w:t xml:space="preserve">.  </w:t>
      </w:r>
    </w:p>
    <w:p w14:paraId="531957F9" w14:textId="5E297CAC" w:rsidR="003716D7" w:rsidRDefault="003716D7" w:rsidP="003716D7">
      <w:pPr>
        <w:pStyle w:val="ListParagraph"/>
        <w:numPr>
          <w:ilvl w:val="0"/>
          <w:numId w:val="1"/>
        </w:numPr>
      </w:pPr>
      <w:proofErr w:type="spellStart"/>
      <w:r>
        <w:t>Exaposteilarion</w:t>
      </w:r>
      <w:proofErr w:type="spellEnd"/>
      <w:r>
        <w:t xml:space="preserve"> (only one)</w:t>
      </w:r>
    </w:p>
    <w:p w14:paraId="78A0CBF1" w14:textId="2B139168" w:rsidR="003716D7" w:rsidRDefault="003716D7" w:rsidP="003716D7">
      <w:pPr>
        <w:pStyle w:val="ListParagraph"/>
        <w:numPr>
          <w:ilvl w:val="0"/>
          <w:numId w:val="1"/>
        </w:numPr>
      </w:pPr>
      <w:r>
        <w:t>Celebrant or Reader “To you belongs all glory…”</w:t>
      </w:r>
    </w:p>
    <w:p w14:paraId="28BE0EAF" w14:textId="6D998FC6" w:rsidR="003716D7" w:rsidRDefault="003716D7" w:rsidP="003716D7">
      <w:pPr>
        <w:pStyle w:val="ListParagraph"/>
        <w:numPr>
          <w:ilvl w:val="0"/>
          <w:numId w:val="1"/>
        </w:numPr>
      </w:pPr>
      <w:r>
        <w:t>Doxology</w:t>
      </w:r>
    </w:p>
    <w:p w14:paraId="372D9A30" w14:textId="73B920F3" w:rsidR="003716D7" w:rsidRDefault="003716D7" w:rsidP="003716D7">
      <w:pPr>
        <w:pStyle w:val="ListParagraph"/>
        <w:numPr>
          <w:ilvl w:val="0"/>
          <w:numId w:val="1"/>
        </w:numPr>
      </w:pPr>
      <w:r>
        <w:t xml:space="preserve">Priest: Let us complete – the </w:t>
      </w:r>
      <w:proofErr w:type="spellStart"/>
      <w:r>
        <w:t>Plerotika</w:t>
      </w:r>
      <w:proofErr w:type="spellEnd"/>
    </w:p>
    <w:p w14:paraId="20320383" w14:textId="5818827E" w:rsidR="003716D7" w:rsidRDefault="003716D7" w:rsidP="003716D7">
      <w:pPr>
        <w:pStyle w:val="ListParagraph"/>
        <w:numPr>
          <w:ilvl w:val="0"/>
          <w:numId w:val="1"/>
        </w:numPr>
      </w:pPr>
      <w:proofErr w:type="spellStart"/>
      <w:r>
        <w:t>Aposticha</w:t>
      </w:r>
      <w:proofErr w:type="spellEnd"/>
    </w:p>
    <w:p w14:paraId="3F52F8C3" w14:textId="752A16D7" w:rsidR="003716D7" w:rsidRDefault="003716D7" w:rsidP="003716D7">
      <w:pPr>
        <w:pStyle w:val="ListParagraph"/>
        <w:numPr>
          <w:ilvl w:val="0"/>
          <w:numId w:val="1"/>
        </w:numPr>
      </w:pPr>
      <w:r>
        <w:t xml:space="preserve">Celebrant or Reader: </w:t>
      </w:r>
      <w:r w:rsidRPr="00FC58A7">
        <w:t xml:space="preserve">It is good </w:t>
      </w:r>
      <w:r w:rsidR="004274A6" w:rsidRPr="00FC58A7">
        <w:t xml:space="preserve">to give thanks to the Lord, to sing praises to Your name, O Most High. To declare your mercy in the morning and Your truth every night. </w:t>
      </w:r>
      <w:r w:rsidR="007766A5" w:rsidRPr="00FC58A7">
        <w:t xml:space="preserve">    </w:t>
      </w:r>
      <w:proofErr w:type="spellStart"/>
      <w:r w:rsidR="004274A6" w:rsidRPr="00FC58A7">
        <w:rPr>
          <w:lang w:val="el-GR"/>
        </w:rPr>
        <w:t>Ἁγαθὸν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τὸ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ἐξομολογεῖσθαι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τῷ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Κυριῷ</w:t>
      </w:r>
      <w:proofErr w:type="spellEnd"/>
      <w:r w:rsidR="004274A6" w:rsidRPr="00FC58A7">
        <w:t xml:space="preserve">, </w:t>
      </w:r>
      <w:proofErr w:type="spellStart"/>
      <w:r w:rsidR="004274A6" w:rsidRPr="00FC58A7">
        <w:rPr>
          <w:lang w:val="el-GR"/>
        </w:rPr>
        <w:t>καὶ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ψάλλειν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τῷ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ὀνόματί</w:t>
      </w:r>
      <w:proofErr w:type="spellEnd"/>
      <w:r w:rsidR="004274A6" w:rsidRPr="00FC58A7">
        <w:t xml:space="preserve"> </w:t>
      </w:r>
      <w:r w:rsidR="004274A6" w:rsidRPr="00FC58A7">
        <w:rPr>
          <w:lang w:val="el-GR"/>
        </w:rPr>
        <w:t>σου</w:t>
      </w:r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Ὕψιστε</w:t>
      </w:r>
      <w:proofErr w:type="spellEnd"/>
      <w:r w:rsidR="004274A6" w:rsidRPr="00FC58A7">
        <w:t xml:space="preserve">, </w:t>
      </w:r>
      <w:proofErr w:type="spellStart"/>
      <w:r w:rsidR="004274A6" w:rsidRPr="00FC58A7">
        <w:rPr>
          <w:lang w:val="el-GR"/>
        </w:rPr>
        <w:t>τοῦ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ἀναγγέλλειν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τὸ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πρωΐ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τὸ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ἒλεός</w:t>
      </w:r>
      <w:proofErr w:type="spellEnd"/>
      <w:r w:rsidR="004274A6" w:rsidRPr="00FC58A7">
        <w:t xml:space="preserve"> </w:t>
      </w:r>
      <w:r w:rsidR="004274A6" w:rsidRPr="00FC58A7">
        <w:rPr>
          <w:lang w:val="el-GR"/>
        </w:rPr>
        <w:t>σου</w:t>
      </w:r>
      <w:r w:rsidR="004274A6" w:rsidRPr="00FC58A7">
        <w:t xml:space="preserve">, </w:t>
      </w:r>
      <w:proofErr w:type="spellStart"/>
      <w:r w:rsidR="004274A6" w:rsidRPr="00FC58A7">
        <w:rPr>
          <w:lang w:val="el-GR"/>
        </w:rPr>
        <w:t>τὴν</w:t>
      </w:r>
      <w:proofErr w:type="spellEnd"/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άλήθείαν</w:t>
      </w:r>
      <w:proofErr w:type="spellEnd"/>
      <w:r w:rsidR="004274A6" w:rsidRPr="00FC58A7">
        <w:t xml:space="preserve"> </w:t>
      </w:r>
      <w:r w:rsidR="004274A6" w:rsidRPr="00FC58A7">
        <w:rPr>
          <w:lang w:val="el-GR"/>
        </w:rPr>
        <w:t>σου</w:t>
      </w:r>
      <w:r w:rsidR="004274A6" w:rsidRPr="00FC58A7">
        <w:t xml:space="preserve"> </w:t>
      </w:r>
      <w:proofErr w:type="spellStart"/>
      <w:r w:rsidR="004274A6" w:rsidRPr="00FC58A7">
        <w:rPr>
          <w:lang w:val="el-GR"/>
        </w:rPr>
        <w:t>κατὰ</w:t>
      </w:r>
      <w:proofErr w:type="spellEnd"/>
      <w:r w:rsidR="004274A6" w:rsidRPr="00FC58A7">
        <w:t xml:space="preserve"> </w:t>
      </w:r>
      <w:r w:rsidR="004274A6" w:rsidRPr="00FC58A7">
        <w:rPr>
          <w:lang w:val="el-GR"/>
        </w:rPr>
        <w:t>νύκτα</w:t>
      </w:r>
      <w:r w:rsidR="004274A6" w:rsidRPr="00FC58A7">
        <w:t>.</w:t>
      </w:r>
    </w:p>
    <w:p w14:paraId="09CAC9B6" w14:textId="2E702D10" w:rsidR="003716D7" w:rsidRDefault="003716D7" w:rsidP="003716D7">
      <w:pPr>
        <w:pStyle w:val="ListParagraph"/>
        <w:numPr>
          <w:ilvl w:val="0"/>
          <w:numId w:val="1"/>
        </w:numPr>
      </w:pPr>
      <w:r>
        <w:t>Trisagion</w:t>
      </w:r>
    </w:p>
    <w:p w14:paraId="207D8F83" w14:textId="3B73E378" w:rsidR="003716D7" w:rsidRDefault="003716D7" w:rsidP="003716D7">
      <w:pPr>
        <w:pStyle w:val="ListParagraph"/>
        <w:numPr>
          <w:ilvl w:val="0"/>
          <w:numId w:val="1"/>
        </w:numPr>
      </w:pPr>
      <w:r>
        <w:t>Apolytikion – Theotokion</w:t>
      </w:r>
    </w:p>
    <w:p w14:paraId="736A0F38" w14:textId="611EDC84" w:rsidR="003716D7" w:rsidRDefault="003716D7" w:rsidP="003716D7">
      <w:pPr>
        <w:pStyle w:val="ListParagraph"/>
        <w:numPr>
          <w:ilvl w:val="0"/>
          <w:numId w:val="1"/>
        </w:numPr>
      </w:pPr>
      <w:r>
        <w:t>Epistle and Gospel readings</w:t>
      </w:r>
    </w:p>
    <w:p w14:paraId="77FE90B6" w14:textId="1122A216" w:rsidR="003716D7" w:rsidRDefault="003716D7" w:rsidP="003716D7">
      <w:pPr>
        <w:pStyle w:val="ListParagraph"/>
        <w:numPr>
          <w:ilvl w:val="0"/>
          <w:numId w:val="1"/>
        </w:numPr>
      </w:pPr>
      <w:r>
        <w:t>Priest</w:t>
      </w:r>
      <w:r w:rsidR="004274A6" w:rsidRPr="004274A6">
        <w:t xml:space="preserve">, </w:t>
      </w:r>
      <w:r w:rsidR="004274A6">
        <w:t>The Fervent Litany</w:t>
      </w:r>
    </w:p>
    <w:p w14:paraId="77603C70" w14:textId="7912C45F" w:rsidR="003716D7" w:rsidRDefault="003716D7" w:rsidP="007766A5">
      <w:pPr>
        <w:pStyle w:val="ListParagraph"/>
        <w:numPr>
          <w:ilvl w:val="0"/>
          <w:numId w:val="1"/>
        </w:numPr>
      </w:pPr>
      <w:r>
        <w:t>Apolysis</w:t>
      </w:r>
    </w:p>
    <w:sectPr w:rsidR="0037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723D"/>
    <w:multiLevelType w:val="hybridMultilevel"/>
    <w:tmpl w:val="DDC6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D7"/>
    <w:rsid w:val="003716D7"/>
    <w:rsid w:val="004274A6"/>
    <w:rsid w:val="00595FD7"/>
    <w:rsid w:val="005E2174"/>
    <w:rsid w:val="007766A5"/>
    <w:rsid w:val="00FC58A7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E3F28"/>
  <w15:chartTrackingRefBased/>
  <w15:docId w15:val="{0BCA5809-1700-F648-8DEA-A842F94D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Vrame</dc:creator>
  <cp:keywords/>
  <dc:description/>
  <cp:lastModifiedBy>Anton Vrame</cp:lastModifiedBy>
  <cp:revision>5</cp:revision>
  <cp:lastPrinted>2021-10-04T19:10:00Z</cp:lastPrinted>
  <dcterms:created xsi:type="dcterms:W3CDTF">2021-09-29T13:51:00Z</dcterms:created>
  <dcterms:modified xsi:type="dcterms:W3CDTF">2021-12-20T20:03:00Z</dcterms:modified>
</cp:coreProperties>
</file>