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Apuntes sobre migración a Java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openJDK 13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Compilar JRE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Ejecutar el siguiente comando en la carpeta </w:t>
      </w:r>
      <w:r w:rsidDel="00000000" w:rsidR="00000000" w:rsidRPr="00000000">
        <w:rPr>
          <w:i w:val="1"/>
          <w:rtl w:val="0"/>
        </w:rPr>
        <w:t xml:space="preserve">bin</w:t>
      </w:r>
      <w:r w:rsidDel="00000000" w:rsidR="00000000" w:rsidRPr="00000000">
        <w:rPr>
          <w:rtl w:val="0"/>
        </w:rPr>
        <w:t xml:space="preserve"> de la instalación del JDK: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MacOS</w:t>
      </w:r>
    </w:p>
    <w:p w:rsidR="00000000" w:rsidDel="00000000" w:rsidP="00000000" w:rsidRDefault="00000000" w:rsidRPr="00000000" w14:paraId="00000007">
      <w:pPr>
        <w:ind w:left="990" w:firstLine="0"/>
        <w:rPr/>
      </w:pPr>
      <w:r w:rsidDel="00000000" w:rsidR="00000000" w:rsidRPr="00000000">
        <w:rPr>
          <w:rtl w:val="0"/>
        </w:rPr>
        <w:t xml:space="preserve">./jlink --output jre-13.0.2 --compress=2 --no-header-files --no-man-pages --module-path ../jmods --add-modules java.base,java.compiler,java.datatransfer,java.desktop,java.instrument,java.logging,java.management,java.management.rmi,java.naming,java.net.http,java.prefs,java.rmi,java.scripting,java.se,java.security.jgss,java.security.sasl,java.smartcardio,java.sql,java.sql.rowset,java.transaction.xa,java.xml,java.xml.crypto,jdk.unsupported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0A">
      <w:pPr>
        <w:ind w:left="990" w:firstLine="0"/>
        <w:rPr/>
      </w:pPr>
      <w:r w:rsidDel="00000000" w:rsidR="00000000" w:rsidRPr="00000000">
        <w:rPr>
          <w:rtl w:val="0"/>
        </w:rPr>
        <w:t xml:space="preserve">.\jlink --output jre-13.0.2 --compress=2 --no-header-files --no-man-pages --module-path ../jmods --add-modules java.base,java.compiler,java.datatransfer,java.desktop,java.instrument,java.logging,java.management,java.management.rmi,java.naming,java.net.http,java.prefs,java.rmi,java.scripting,java.se,java.security.jgss,java.security.sasl,java.smartcardio,java.sql,java.sql.rowset,java.transaction.xa,java.xml,java.xml.crypto,jdk.unsupported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90" w:firstLine="0"/>
        <w:rPr/>
      </w:pPr>
      <w:r w:rsidDel="00000000" w:rsidR="00000000" w:rsidRPr="00000000">
        <w:rPr>
          <w:rtl w:val="0"/>
        </w:rPr>
        <w:t xml:space="preserve">./jlink --output jre-13.0.2 --compress=2 --no-header-files --no-man-pages --module-path ../jmods --add-modules java.base,java.compiler,java.datatransfer,java.desktop,java.instrument,java.logging,java.management,java.management.rmi,java.naming,java.net.http,java.prefs,java.rmi,java.scripting,java.se,java.security.jgss,java.security.sasl,java.smartcardio,java.sql,java.sql.rowset,java.transaction.xa,java.xml,java.xml.crypto,jdk.unsupported</w:t>
      </w:r>
    </w:p>
    <w:p w:rsidR="00000000" w:rsidDel="00000000" w:rsidP="00000000" w:rsidRDefault="00000000" w:rsidRPr="00000000" w14:paraId="0000000E">
      <w:pPr>
        <w:ind w:left="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90" w:firstLine="0"/>
        <w:rPr/>
      </w:pPr>
      <w:r w:rsidDel="00000000" w:rsidR="00000000" w:rsidRPr="00000000">
        <w:rPr>
          <w:rtl w:val="0"/>
        </w:rPr>
        <w:t xml:space="preserve">Se creará una carpeta con el nombre jre-13.0.2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Configurar servidores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Wildfly 11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- Seguir las instrucciones descritas en el documento “Configuración Wildfly 11”.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- Reemplazar fichero “standalone.xml” en “standalone/configuration”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- Editar archivo bin/standalone.conf y definir la ruta a la carpeta jre-13.0.2: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JAVA_HOME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//Aquí se pone la ruta a la carpeta jre-13.0.2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Tomcat 8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Las carpetas y/o archivos para agregar al nuevo servidor son: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Desde el empaquetado apache-tomcat-8.5.23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Carpeta </w:t>
      </w:r>
      <w:r w:rsidDel="00000000" w:rsidR="00000000" w:rsidRPr="00000000">
        <w:rPr>
          <w:i w:val="1"/>
          <w:rtl w:val="0"/>
        </w:rPr>
        <w:t xml:space="preserve">conector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Carpeta </w:t>
      </w:r>
      <w:r w:rsidDel="00000000" w:rsidR="00000000" w:rsidRPr="00000000">
        <w:rPr>
          <w:i w:val="1"/>
          <w:rtl w:val="0"/>
        </w:rPr>
        <w:t xml:space="preserve">derby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De la carpeta </w:t>
      </w:r>
      <w:r w:rsidDel="00000000" w:rsidR="00000000" w:rsidRPr="00000000">
        <w:rPr>
          <w:i w:val="1"/>
          <w:rtl w:val="0"/>
        </w:rPr>
        <w:t xml:space="preserve">lib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derby.jar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derbyLocale_cs.jar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derbyLocale_de_DE.jar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derbyLocale_es.jar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derbyLocale_fr.jar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derbyLocale_hu.jar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derbyLocale_it.jar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derbyLocale_ja_JP.jar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derbyLocale_ko_KR.jar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derbyLocale_pl.jar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derbyLocale_pt_BR.jar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derbyLocale_ru.jar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derbyLocale_zh_CN.jar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derbyLocale_zh_TW.jar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Derbynet.jar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890" w:hanging="360"/>
        <w:rPr>
          <w:u w:val="none"/>
        </w:rPr>
      </w:pPr>
      <w:r w:rsidDel="00000000" w:rsidR="00000000" w:rsidRPr="00000000">
        <w:rPr>
          <w:rtl w:val="0"/>
        </w:rPr>
        <w:t xml:space="preserve">De la carpeta </w:t>
      </w:r>
      <w:r w:rsidDel="00000000" w:rsidR="00000000" w:rsidRPr="00000000">
        <w:rPr>
          <w:i w:val="1"/>
          <w:rtl w:val="0"/>
        </w:rPr>
        <w:t xml:space="preserve">conf: </w:t>
      </w:r>
      <w:r w:rsidDel="00000000" w:rsidR="00000000" w:rsidRPr="00000000">
        <w:rPr>
          <w:rtl w:val="0"/>
        </w:rPr>
        <w:t xml:space="preserve">archivos agesic_v2.0.keystore, connector-web.properties, connector.properties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890" w:hanging="360"/>
        <w:rPr>
          <w:u w:val="none"/>
        </w:rPr>
      </w:pPr>
      <w:r w:rsidDel="00000000" w:rsidR="00000000" w:rsidRPr="00000000">
        <w:rPr>
          <w:rtl w:val="0"/>
        </w:rPr>
        <w:t xml:space="preserve">De la carpeta bin</w:t>
      </w:r>
    </w:p>
    <w:p w:rsidR="00000000" w:rsidDel="00000000" w:rsidP="00000000" w:rsidRDefault="00000000" w:rsidRPr="00000000" w14:paraId="00000031">
      <w:pPr>
        <w:ind w:left="1890" w:firstLine="0"/>
        <w:rPr/>
      </w:pPr>
      <w:r w:rsidDel="00000000" w:rsidR="00000000" w:rsidRPr="00000000">
        <w:rPr>
          <w:rtl w:val="0"/>
        </w:rPr>
        <w:t xml:space="preserve">Crear un archivo (si existe modificarlo) con el nombre </w:t>
      </w:r>
      <w:r w:rsidDel="00000000" w:rsidR="00000000" w:rsidRPr="00000000">
        <w:rPr>
          <w:i w:val="1"/>
          <w:rtl w:val="0"/>
        </w:rPr>
        <w:t xml:space="preserve">setenv.sh </w:t>
      </w:r>
      <w:r w:rsidDel="00000000" w:rsidR="00000000" w:rsidRPr="00000000">
        <w:rPr>
          <w:rtl w:val="0"/>
        </w:rPr>
        <w:t xml:space="preserve">y copiar lo siguiente: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ind w:left="189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CATALINA_OPTS=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$CATALINA_OPTS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-Dfile.encoding=UTF-8 -Dderby.system.home=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$CATALINA_HOME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/derby -DuploadFolder=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$CATALINA_HOME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/connector -Dconnector.integration.configLocation=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$CATALINA_HOME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/conf -Dconnector.web.configLocation=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$CATALINA_HOME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/conf -Dconnector.web.log4jLocation=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$CATALINA_HOME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/logs -Dconnector.integration.log4jLocation=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$CATALINA_HOME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/logs"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ind w:left="189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JRE_HOME=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//Aquí se pone la ruta a la carpeta jre-13.0.2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890" w:hanging="360"/>
      </w:pPr>
      <w:r w:rsidDel="00000000" w:rsidR="00000000" w:rsidRPr="00000000">
        <w:rPr>
          <w:rtl w:val="0"/>
        </w:rPr>
        <w:t xml:space="preserve">Dar permisos de ejecución a los archivos catalina.sh y setenv.sh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chmod +x catalina.sh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chmod +x setenv.sh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890" w:hanging="360"/>
        <w:rPr>
          <w:u w:val="none"/>
        </w:rPr>
      </w:pP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i w:val="1"/>
          <w:rtl w:val="0"/>
        </w:rPr>
        <w:t xml:space="preserve">webapps</w:t>
      </w:r>
      <w:r w:rsidDel="00000000" w:rsidR="00000000" w:rsidRPr="00000000">
        <w:rPr>
          <w:rtl w:val="0"/>
        </w:rPr>
        <w:t xml:space="preserve"> van los ficheros .war, connector-runtime.war y connector-web.war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Compilar con gradle 6.0 o posterior (A partir de la versión 6 es compatible con Java 13)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Abrir una consola en la raíz del proyecto y ejecutar: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gradle build -x pmdTest -x pmdMain -x test -x pmdIntegrationTest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