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DFEC" w:themeColor="accent4" w:themeTint="33"/>
  <w:body>
    <w:p w:rsidR="00F567E8" w:rsidRDefault="00F567E8"/>
    <w:tbl>
      <w:tblPr>
        <w:tblStyle w:val="Trameclaire-Accent1"/>
        <w:tblW w:w="11224" w:type="dxa"/>
        <w:tblLook w:val="0000"/>
      </w:tblPr>
      <w:tblGrid>
        <w:gridCol w:w="11224"/>
      </w:tblGrid>
      <w:tr w:rsidR="00D9764C" w:rsidTr="00EC18B6">
        <w:trPr>
          <w:cnfStyle w:val="000000100000"/>
          <w:trHeight w:val="3535"/>
        </w:trPr>
        <w:tc>
          <w:tcPr>
            <w:cnfStyle w:val="000010000000"/>
            <w:tcW w:w="11224" w:type="dxa"/>
          </w:tcPr>
          <w:p w:rsidR="00F567E8" w:rsidRDefault="004E42EE" w:rsidP="00F567E8">
            <w:pPr>
              <w:tabs>
                <w:tab w:val="right" w:pos="9072"/>
              </w:tabs>
              <w:rPr>
                <w:rFonts w:ascii="Trebuchet MS" w:hAnsi="Trebuchet MS"/>
                <w:b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rebuchet MS" w:hAnsi="Trebuchet MS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5159375</wp:posOffset>
                  </wp:positionH>
                  <wp:positionV relativeFrom="paragraph">
                    <wp:posOffset>14605</wp:posOffset>
                  </wp:positionV>
                  <wp:extent cx="1861820" cy="2222500"/>
                  <wp:effectExtent l="19050" t="0" r="5080" b="0"/>
                  <wp:wrapSquare wrapText="bothSides"/>
                  <wp:docPr id="2" name="Image 1" descr="F:\DSC_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F:\DSC_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820" cy="222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9764C" w:rsidRPr="00795B0F" w:rsidRDefault="005D2F97" w:rsidP="00F567E8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32"/>
                <w:szCs w:val="32"/>
              </w:rPr>
            </w:pPr>
            <w:r w:rsidRPr="00795B0F">
              <w:rPr>
                <w:rFonts w:ascii="Arial" w:hAnsi="Arial" w:cs="Arial"/>
                <w:b/>
                <w:noProof/>
                <w:color w:val="000000" w:themeColor="text1"/>
                <w:sz w:val="32"/>
                <w:szCs w:val="32"/>
              </w:rPr>
              <w:t xml:space="preserve">Mohamed </w:t>
            </w:r>
            <w:r w:rsidR="00D9764C" w:rsidRPr="00795B0F">
              <w:rPr>
                <w:rFonts w:ascii="Arial" w:hAnsi="Arial" w:cs="Arial"/>
                <w:b/>
                <w:noProof/>
                <w:color w:val="000000" w:themeColor="text1"/>
                <w:sz w:val="32"/>
                <w:szCs w:val="32"/>
              </w:rPr>
              <w:t>IBOURk</w:t>
            </w:r>
          </w:p>
          <w:p w:rsidR="00795B0F" w:rsidRDefault="00795B0F" w:rsidP="00F567E8">
            <w:pPr>
              <w:tabs>
                <w:tab w:val="right" w:pos="9072"/>
              </w:tabs>
              <w:rPr>
                <w:rFonts w:ascii="Tahoma" w:hAnsi="Tahoma" w:cs="Tahoma"/>
                <w:b/>
                <w:noProof/>
                <w:color w:val="000000" w:themeColor="text1"/>
                <w:sz w:val="28"/>
                <w:szCs w:val="28"/>
              </w:rPr>
            </w:pPr>
          </w:p>
          <w:p w:rsidR="00D9764C" w:rsidRPr="00795B0F" w:rsidRDefault="00943F64" w:rsidP="00F567E8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N°23, HAYJADID BENGUERIR</w:t>
            </w:r>
          </w:p>
          <w:p w:rsidR="00795B0F" w:rsidRPr="00795B0F" w:rsidRDefault="00795B0F" w:rsidP="005D2F97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</w:p>
          <w:p w:rsidR="00795B0F" w:rsidRPr="00795B0F" w:rsidRDefault="005D2F97" w:rsidP="005D2F97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795B0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 xml:space="preserve">Tél.    :06 72 86 80 32    </w:t>
            </w:r>
          </w:p>
          <w:p w:rsidR="00795B0F" w:rsidRPr="00795B0F" w:rsidRDefault="00795B0F" w:rsidP="005D2F97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</w:p>
          <w:p w:rsidR="005D2F97" w:rsidRPr="00795B0F" w:rsidRDefault="005D2F97" w:rsidP="005D2F97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795B0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Email :ibourk@voila.fr</w:t>
            </w:r>
          </w:p>
          <w:p w:rsidR="00795B0F" w:rsidRPr="00795B0F" w:rsidRDefault="00795B0F" w:rsidP="005D2F97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</w:p>
          <w:p w:rsidR="00F567E8" w:rsidRPr="00795B0F" w:rsidRDefault="00F567E8" w:rsidP="00F567E8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795B0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30</w:t>
            </w:r>
            <w:r w:rsidR="008B7C66" w:rsidRPr="00795B0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795B0F" w:rsidRPr="00795B0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ans - célibataire</w:t>
            </w:r>
          </w:p>
          <w:p w:rsidR="00D9764C" w:rsidRPr="00EC18B6" w:rsidRDefault="00D9764C" w:rsidP="00EC18B6">
            <w:pPr>
              <w:tabs>
                <w:tab w:val="right" w:pos="9072"/>
              </w:tabs>
              <w:rPr>
                <w:rFonts w:ascii="Trebuchet MS" w:hAnsi="Trebuchet MS"/>
                <w:b/>
                <w:noProof/>
                <w:color w:val="000000" w:themeColor="text1"/>
              </w:rPr>
            </w:pPr>
            <w:r>
              <w:rPr>
                <w:rFonts w:ascii="Trebuchet MS" w:hAnsi="Trebuchet MS"/>
                <w:b/>
                <w:noProof/>
                <w:color w:val="000000" w:themeColor="text1"/>
                <w:sz w:val="36"/>
                <w:szCs w:val="44"/>
              </w:rPr>
              <w:tab/>
            </w:r>
            <w:r w:rsidRPr="003F4544">
              <w:rPr>
                <w:rFonts w:ascii="Trebuchet MS" w:hAnsi="Trebuchet MS"/>
                <w:b/>
                <w:color w:val="000000" w:themeColor="text1"/>
                <w:sz w:val="36"/>
                <w:szCs w:val="44"/>
              </w:rPr>
              <w:t xml:space="preserve">          </w:t>
            </w:r>
          </w:p>
        </w:tc>
      </w:tr>
    </w:tbl>
    <w:p w:rsidR="00A14ED1" w:rsidRDefault="00A14ED1" w:rsidP="00B333A1">
      <w:pPr>
        <w:jc w:val="center"/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</w:p>
    <w:p w:rsidR="00B40607" w:rsidRPr="00B333A1" w:rsidRDefault="00B333A1" w:rsidP="00B333A1">
      <w:pPr>
        <w:jc w:val="center"/>
        <w:rPr>
          <w:rFonts w:ascii="Trebuchet MS" w:hAnsi="Trebuchet MS" w:cs="Arial"/>
          <w:b/>
          <w:sz w:val="32"/>
          <w:szCs w:val="32"/>
        </w:rPr>
      </w:pPr>
      <w:r w:rsidRPr="00B333A1">
        <w:rPr>
          <w:rFonts w:ascii="Trebuchet MS" w:hAnsi="Trebuchet MS" w:cs="Arial"/>
          <w:b/>
          <w:sz w:val="32"/>
          <w:szCs w:val="32"/>
          <w:highlight w:val="lightGray"/>
          <w:u w:val="single"/>
        </w:rPr>
        <w:t>FORMATIONS ET DIPLOMES</w:t>
      </w:r>
      <w:r w:rsidR="00B40607" w:rsidRPr="00B333A1">
        <w:rPr>
          <w:rFonts w:ascii="Trebuchet MS" w:hAnsi="Trebuchet MS" w:cs="Arial"/>
          <w:b/>
          <w:sz w:val="32"/>
          <w:szCs w:val="32"/>
        </w:rPr>
        <w:t xml:space="preserve">       </w:t>
      </w:r>
      <w:r w:rsidR="00DE1B5F" w:rsidRPr="00B333A1">
        <w:rPr>
          <w:rFonts w:ascii="Trebuchet MS" w:hAnsi="Trebuchet MS" w:cs="Arial"/>
          <w:b/>
          <w:sz w:val="32"/>
          <w:szCs w:val="32"/>
        </w:rPr>
        <w:t> </w:t>
      </w:r>
    </w:p>
    <w:tbl>
      <w:tblPr>
        <w:tblStyle w:val="Trameclaire-Accent1"/>
        <w:tblW w:w="11165" w:type="dxa"/>
        <w:tblLook w:val="0000"/>
      </w:tblPr>
      <w:tblGrid>
        <w:gridCol w:w="11165"/>
      </w:tblGrid>
      <w:tr w:rsidR="00D9764C" w:rsidTr="00CA187F">
        <w:trPr>
          <w:cnfStyle w:val="000000100000"/>
          <w:trHeight w:val="3330"/>
        </w:trPr>
        <w:tc>
          <w:tcPr>
            <w:cnfStyle w:val="000010000000"/>
            <w:tcW w:w="11165" w:type="dxa"/>
          </w:tcPr>
          <w:p w:rsidR="00AA431D" w:rsidRPr="00A14ED1" w:rsidRDefault="00AA431D" w:rsidP="00D9764C">
            <w:pPr>
              <w:ind w:left="59"/>
              <w:rPr>
                <w:rFonts w:ascii="Arial" w:hAnsi="Arial" w:cs="Arial"/>
                <w:b/>
              </w:rPr>
            </w:pPr>
          </w:p>
          <w:p w:rsidR="00D9764C" w:rsidRPr="00A14ED1" w:rsidRDefault="00974936" w:rsidP="00D9764C">
            <w:pPr>
              <w:ind w:left="59"/>
              <w:rPr>
                <w:rFonts w:ascii="Arial" w:hAnsi="Arial" w:cs="Arial"/>
                <w:color w:val="002060"/>
              </w:rPr>
            </w:pP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2010-</w:t>
            </w:r>
            <w:r w:rsidR="00D9764C" w:rsidRPr="00974936">
              <w:rPr>
                <w:rFonts w:ascii="Arial" w:hAnsi="Arial" w:cs="Arial"/>
                <w:b/>
                <w:color w:val="002060"/>
                <w:u w:val="single"/>
              </w:rPr>
              <w:t>2012</w:t>
            </w:r>
            <w:r w:rsidR="00D9764C" w:rsidRPr="00A14ED1">
              <w:rPr>
                <w:rFonts w:ascii="Arial" w:hAnsi="Arial" w:cs="Arial"/>
                <w:color w:val="002060"/>
              </w:rPr>
              <w:t xml:space="preserve"> : </w:t>
            </w:r>
            <w:r w:rsidR="00D9764C" w:rsidRPr="00A14ED1">
              <w:rPr>
                <w:rFonts w:ascii="Arial" w:hAnsi="Arial" w:cs="Arial"/>
                <w:b/>
                <w:color w:val="002060"/>
              </w:rPr>
              <w:t>Mastère Universitaire Spécialisé Ingénierie Fiscale Comptable et Financière</w:t>
            </w:r>
          </w:p>
          <w:p w:rsidR="00D9764C" w:rsidRPr="00A14ED1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color w:val="002060"/>
              </w:rPr>
            </w:pPr>
            <w:r w:rsidRPr="00A14ED1">
              <w:rPr>
                <w:rFonts w:ascii="Arial" w:hAnsi="Arial" w:cs="Arial"/>
                <w:color w:val="002060"/>
              </w:rPr>
              <w:t xml:space="preserve">Ecole Nationale de commerce et de gestion-Settat </w:t>
            </w:r>
          </w:p>
          <w:p w:rsidR="00B333A1" w:rsidRPr="00906CCE" w:rsidRDefault="00B333A1" w:rsidP="00F567E8">
            <w:pPr>
              <w:ind w:left="59"/>
              <w:rPr>
                <w:rFonts w:ascii="Arial" w:hAnsi="Arial" w:cs="Arial"/>
                <w:color w:val="002060"/>
              </w:rPr>
            </w:pPr>
          </w:p>
          <w:p w:rsidR="00D9764C" w:rsidRPr="00906CCE" w:rsidRDefault="00974936" w:rsidP="00D9764C">
            <w:pPr>
              <w:ind w:left="59"/>
              <w:rPr>
                <w:rFonts w:ascii="Arial" w:hAnsi="Arial" w:cs="Arial"/>
                <w:b/>
                <w:color w:val="002060"/>
              </w:rPr>
            </w:pP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2007-</w:t>
            </w:r>
            <w:r w:rsidR="00D9764C" w:rsidRPr="00974936">
              <w:rPr>
                <w:rFonts w:ascii="Arial" w:hAnsi="Arial" w:cs="Arial"/>
                <w:b/>
                <w:color w:val="002060"/>
                <w:u w:val="single"/>
              </w:rPr>
              <w:t xml:space="preserve">2010 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: </w:t>
            </w:r>
            <w:r w:rsidR="00D9764C" w:rsidRPr="00A14ED1">
              <w:rPr>
                <w:rFonts w:ascii="Arial" w:hAnsi="Arial" w:cs="Arial"/>
                <w:b/>
                <w:color w:val="002060"/>
              </w:rPr>
              <w:t>Licence  Sciences Economiques et Gestion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 </w:t>
            </w:r>
          </w:p>
          <w:p w:rsidR="00D9764C" w:rsidRPr="00A14ED1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color w:val="002060"/>
              </w:rPr>
            </w:pPr>
            <w:r w:rsidRPr="00A14ED1">
              <w:rPr>
                <w:rFonts w:ascii="Arial" w:hAnsi="Arial" w:cs="Arial"/>
                <w:color w:val="002060"/>
              </w:rPr>
              <w:t>Faculté des Sciences Juridiques, Economiques et Sociales– Mohammedia</w:t>
            </w:r>
          </w:p>
          <w:p w:rsidR="00B333A1" w:rsidRPr="00906CCE" w:rsidRDefault="00B333A1" w:rsidP="00F567E8">
            <w:pPr>
              <w:ind w:left="59"/>
              <w:rPr>
                <w:rFonts w:ascii="Arial" w:hAnsi="Arial" w:cs="Arial"/>
                <w:color w:val="002060"/>
              </w:rPr>
            </w:pPr>
          </w:p>
          <w:p w:rsidR="00B333A1" w:rsidRPr="00B333A1" w:rsidRDefault="00974936" w:rsidP="00B333A1">
            <w:pPr>
              <w:ind w:left="59"/>
              <w:rPr>
                <w:rFonts w:ascii="Arial" w:hAnsi="Arial" w:cs="Arial"/>
                <w:b/>
                <w:i/>
                <w:color w:val="002060"/>
              </w:rPr>
            </w:pP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2007-</w:t>
            </w:r>
            <w:r w:rsidR="00D9764C" w:rsidRPr="00974936">
              <w:rPr>
                <w:rFonts w:ascii="Arial" w:hAnsi="Arial" w:cs="Arial"/>
                <w:b/>
                <w:color w:val="002060"/>
                <w:u w:val="single"/>
              </w:rPr>
              <w:t>2010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 : Diplôme de Technicien Spécialisé  </w:t>
            </w:r>
            <w:r w:rsidR="00D9764C" w:rsidRPr="00906CCE">
              <w:rPr>
                <w:rFonts w:ascii="Arial" w:hAnsi="Arial" w:cs="Arial"/>
                <w:b/>
                <w:i/>
                <w:color w:val="002060"/>
              </w:rPr>
              <w:t>Gestion des Entreprises</w:t>
            </w:r>
          </w:p>
          <w:p w:rsidR="00D9764C" w:rsidRPr="00A14ED1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color w:val="002060"/>
              </w:rPr>
            </w:pPr>
            <w:r w:rsidRPr="00A14ED1">
              <w:rPr>
                <w:rFonts w:ascii="Arial" w:hAnsi="Arial" w:cs="Arial"/>
                <w:color w:val="002060"/>
              </w:rPr>
              <w:t>Institut Supérieur de Gestion et d’Informatique –Casablanca</w:t>
            </w:r>
          </w:p>
          <w:p w:rsidR="00B333A1" w:rsidRPr="00906CCE" w:rsidRDefault="00B333A1" w:rsidP="00F567E8">
            <w:pPr>
              <w:ind w:left="59"/>
              <w:rPr>
                <w:rFonts w:ascii="Arial" w:hAnsi="Arial" w:cs="Arial"/>
                <w:color w:val="002060"/>
              </w:rPr>
            </w:pPr>
          </w:p>
          <w:p w:rsidR="00D9764C" w:rsidRPr="00906CCE" w:rsidRDefault="00974936" w:rsidP="00D9764C">
            <w:pPr>
              <w:ind w:left="59"/>
              <w:rPr>
                <w:rFonts w:ascii="Arial" w:hAnsi="Arial" w:cs="Arial"/>
                <w:b/>
                <w:color w:val="002060"/>
              </w:rPr>
            </w:pP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2003-</w:t>
            </w:r>
            <w:r w:rsidR="00D9764C" w:rsidRPr="00974936">
              <w:rPr>
                <w:rFonts w:ascii="Arial" w:hAnsi="Arial" w:cs="Arial"/>
                <w:b/>
                <w:color w:val="002060"/>
                <w:u w:val="single"/>
              </w:rPr>
              <w:t>2005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 : Brevet Elémentaire Spécialité Optronique </w:t>
            </w:r>
          </w:p>
          <w:p w:rsidR="00D9764C" w:rsidRPr="00A14ED1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color w:val="002060"/>
              </w:rPr>
            </w:pPr>
            <w:r w:rsidRPr="00A14ED1">
              <w:rPr>
                <w:rFonts w:ascii="Arial" w:hAnsi="Arial" w:cs="Arial"/>
                <w:color w:val="002060"/>
              </w:rPr>
              <w:t>Ecole royale du Matériel des FAR-Casablanca</w:t>
            </w:r>
          </w:p>
          <w:p w:rsidR="00B333A1" w:rsidRPr="00906CCE" w:rsidRDefault="00B333A1" w:rsidP="00F567E8">
            <w:pPr>
              <w:ind w:left="59"/>
              <w:rPr>
                <w:rFonts w:ascii="Arial" w:hAnsi="Arial" w:cs="Arial"/>
                <w:color w:val="002060"/>
              </w:rPr>
            </w:pPr>
          </w:p>
          <w:p w:rsidR="00D9764C" w:rsidRPr="00906CCE" w:rsidRDefault="00974936" w:rsidP="00D9764C">
            <w:pPr>
              <w:ind w:left="59"/>
              <w:rPr>
                <w:rFonts w:ascii="Arial" w:hAnsi="Arial" w:cs="Arial"/>
                <w:b/>
                <w:color w:val="002060"/>
              </w:rPr>
            </w:pP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2002-</w:t>
            </w:r>
            <w:r w:rsidR="00D9764C" w:rsidRPr="00974936">
              <w:rPr>
                <w:rFonts w:ascii="Arial" w:hAnsi="Arial" w:cs="Arial"/>
                <w:b/>
                <w:color w:val="002060"/>
                <w:u w:val="single"/>
              </w:rPr>
              <w:t>200</w:t>
            </w: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3</w:t>
            </w:r>
            <w:r w:rsidR="00D9764C" w:rsidRPr="00906CCE">
              <w:rPr>
                <w:rFonts w:ascii="Arial" w:hAnsi="Arial" w:cs="Arial"/>
                <w:color w:val="002060"/>
              </w:rPr>
              <w:t xml:space="preserve"> : 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>Niveau 2</w:t>
            </w:r>
            <w:r w:rsidR="00D9764C" w:rsidRPr="00A14ED1">
              <w:rPr>
                <w:rFonts w:ascii="Arial" w:hAnsi="Arial" w:cs="Arial"/>
                <w:b/>
                <w:color w:val="002060"/>
              </w:rPr>
              <w:t>ème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 année</w:t>
            </w:r>
            <w:r w:rsidR="00D9764C" w:rsidRPr="00A14ED1">
              <w:rPr>
                <w:rFonts w:ascii="Arial" w:hAnsi="Arial" w:cs="Arial"/>
                <w:b/>
                <w:color w:val="002060"/>
              </w:rPr>
              <w:t xml:space="preserve"> Langue et Littérature Française</w:t>
            </w:r>
          </w:p>
          <w:p w:rsidR="00D9764C" w:rsidRPr="00A14ED1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color w:val="002060"/>
              </w:rPr>
            </w:pPr>
            <w:r w:rsidRPr="00A14ED1">
              <w:rPr>
                <w:rFonts w:ascii="Arial" w:hAnsi="Arial" w:cs="Arial"/>
                <w:color w:val="002060"/>
              </w:rPr>
              <w:t>Faculté des Lettres et Sciences Humaines-Béni Mellal</w:t>
            </w:r>
          </w:p>
          <w:p w:rsidR="00B333A1" w:rsidRPr="00906CCE" w:rsidRDefault="00B333A1" w:rsidP="00F567E8">
            <w:pPr>
              <w:ind w:left="59"/>
              <w:rPr>
                <w:rFonts w:ascii="Arial" w:hAnsi="Arial" w:cs="Arial"/>
                <w:color w:val="002060"/>
              </w:rPr>
            </w:pPr>
          </w:p>
          <w:p w:rsidR="00B333A1" w:rsidRPr="00906CCE" w:rsidRDefault="00974936" w:rsidP="00B333A1">
            <w:pPr>
              <w:ind w:left="59"/>
              <w:rPr>
                <w:rFonts w:ascii="Arial" w:hAnsi="Arial" w:cs="Arial"/>
                <w:b/>
                <w:color w:val="002060"/>
              </w:rPr>
            </w:pP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1999</w:t>
            </w:r>
            <w:r w:rsidR="00123164" w:rsidRPr="00974936">
              <w:rPr>
                <w:rFonts w:ascii="Arial" w:hAnsi="Arial" w:cs="Arial"/>
                <w:b/>
                <w:color w:val="002060"/>
                <w:u w:val="single"/>
              </w:rPr>
              <w:t>-</w:t>
            </w:r>
            <w:r w:rsidR="00D9764C" w:rsidRPr="00974936">
              <w:rPr>
                <w:rFonts w:ascii="Arial" w:hAnsi="Arial" w:cs="Arial"/>
                <w:b/>
                <w:color w:val="002060"/>
                <w:u w:val="single"/>
              </w:rPr>
              <w:t>2002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 : Baccalauréat </w:t>
            </w:r>
            <w:r w:rsidR="00D9764C" w:rsidRPr="00A14ED1">
              <w:rPr>
                <w:rFonts w:ascii="Arial" w:hAnsi="Arial" w:cs="Arial"/>
                <w:b/>
                <w:color w:val="002060"/>
              </w:rPr>
              <w:t>Sciences Expérimentales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 </w:t>
            </w:r>
          </w:p>
          <w:p w:rsidR="00D9764C" w:rsidRPr="00A14ED1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color w:val="002060"/>
              </w:rPr>
            </w:pPr>
            <w:r w:rsidRPr="00A14ED1">
              <w:rPr>
                <w:rFonts w:ascii="Arial" w:hAnsi="Arial" w:cs="Arial"/>
                <w:color w:val="002060"/>
              </w:rPr>
              <w:t>Lycée Hassan II – Béni Mellal</w:t>
            </w:r>
          </w:p>
          <w:p w:rsidR="00D9764C" w:rsidRDefault="00D9764C" w:rsidP="00D9764C">
            <w:pPr>
              <w:ind w:left="59"/>
              <w:rPr>
                <w:rFonts w:ascii="Arial" w:hAnsi="Arial" w:cs="Arial"/>
                <w:b/>
              </w:rPr>
            </w:pPr>
            <w:r>
              <w:rPr>
                <w:rFonts w:ascii="Trebuchet MS" w:hAnsi="Trebuchet MS"/>
                <w:b/>
                <w:color w:val="FFFFFF"/>
              </w:rPr>
              <w:t xml:space="preserve">        </w:t>
            </w:r>
          </w:p>
        </w:tc>
      </w:tr>
    </w:tbl>
    <w:p w:rsidR="00A14ED1" w:rsidRDefault="00A14ED1" w:rsidP="00B333A1">
      <w:pPr>
        <w:jc w:val="center"/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</w:p>
    <w:p w:rsidR="00F567E8" w:rsidRPr="00B333A1" w:rsidRDefault="00B333A1" w:rsidP="00B333A1">
      <w:pPr>
        <w:jc w:val="center"/>
        <w:rPr>
          <w:rFonts w:ascii="Trebuchet MS" w:hAnsi="Trebuchet MS"/>
          <w:b/>
          <w:color w:val="FFFFFF"/>
          <w:u w:val="single"/>
        </w:rPr>
      </w:pPr>
      <w:r w:rsidRPr="00B333A1">
        <w:rPr>
          <w:rFonts w:ascii="Trebuchet MS" w:hAnsi="Trebuchet MS" w:cs="Arial"/>
          <w:b/>
          <w:sz w:val="32"/>
          <w:szCs w:val="32"/>
          <w:highlight w:val="lightGray"/>
          <w:u w:val="single"/>
        </w:rPr>
        <w:t>EXPERIENCES  PROFESSIONNELLES</w:t>
      </w:r>
    </w:p>
    <w:tbl>
      <w:tblPr>
        <w:tblStyle w:val="Trameclaire-Accent1"/>
        <w:tblW w:w="11165" w:type="dxa"/>
        <w:tblLook w:val="0000"/>
      </w:tblPr>
      <w:tblGrid>
        <w:gridCol w:w="11165"/>
      </w:tblGrid>
      <w:tr w:rsidR="00D9764C" w:rsidTr="00906CCE">
        <w:trPr>
          <w:cnfStyle w:val="000000100000"/>
          <w:trHeight w:val="3127"/>
        </w:trPr>
        <w:tc>
          <w:tcPr>
            <w:cnfStyle w:val="000010000000"/>
            <w:tcW w:w="11165" w:type="dxa"/>
          </w:tcPr>
          <w:p w:rsidR="00AA431D" w:rsidRDefault="00AA431D" w:rsidP="00D9764C">
            <w:pPr>
              <w:ind w:left="101" w:right="-248"/>
              <w:rPr>
                <w:rFonts w:ascii="Arial" w:hAnsi="Arial" w:cs="Arial"/>
                <w:b/>
                <w:u w:val="single"/>
              </w:rPr>
            </w:pPr>
          </w:p>
          <w:p w:rsidR="00D9764C" w:rsidRDefault="004E42EE" w:rsidP="00127A13">
            <w:pPr>
              <w:ind w:left="101" w:right="-248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2060"/>
                <w:sz w:val="24"/>
                <w:szCs w:val="24"/>
                <w:u w:val="single"/>
              </w:rPr>
              <w:t>2005-</w:t>
            </w:r>
            <w:r w:rsidR="00D9764C" w:rsidRPr="00CA187F">
              <w:rPr>
                <w:rFonts w:ascii="Arial" w:hAnsi="Arial" w:cs="Arial"/>
                <w:b/>
                <w:color w:val="002060"/>
                <w:sz w:val="24"/>
                <w:szCs w:val="24"/>
                <w:u w:val="single"/>
              </w:rPr>
              <w:t>20</w:t>
            </w:r>
            <w:r w:rsidR="00127A13" w:rsidRPr="00CA187F">
              <w:rPr>
                <w:rFonts w:ascii="Arial" w:hAnsi="Arial" w:cs="Arial"/>
                <w:b/>
                <w:color w:val="002060"/>
                <w:sz w:val="24"/>
                <w:szCs w:val="24"/>
                <w:u w:val="single"/>
              </w:rPr>
              <w:t>13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> </w:t>
            </w:r>
            <w:r w:rsidR="00D9764C" w:rsidRPr="00721EB9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: </w:t>
            </w:r>
            <w:r w:rsidR="00943F64">
              <w:rPr>
                <w:rFonts w:ascii="Arial" w:hAnsi="Arial" w:cs="Arial"/>
                <w:b/>
                <w:color w:val="002060"/>
                <w:sz w:val="24"/>
                <w:szCs w:val="24"/>
              </w:rPr>
              <w:t>Fonction publique-FAR</w:t>
            </w:r>
          </w:p>
          <w:p w:rsidR="00EC18B6" w:rsidRDefault="00EC18B6" w:rsidP="00127A13">
            <w:pPr>
              <w:ind w:left="101" w:right="-248"/>
              <w:rPr>
                <w:rFonts w:ascii="Arial" w:hAnsi="Arial" w:cs="Arial"/>
                <w:b/>
                <w:color w:val="002060"/>
              </w:rPr>
            </w:pPr>
          </w:p>
          <w:p w:rsidR="004E42EE" w:rsidRPr="00EC18B6" w:rsidRDefault="004E42EE" w:rsidP="00EC18B6">
            <w:pPr>
              <w:pStyle w:val="Paragraphedeliste"/>
              <w:numPr>
                <w:ilvl w:val="0"/>
                <w:numId w:val="22"/>
              </w:numPr>
              <w:ind w:right="-248"/>
              <w:rPr>
                <w:rFonts w:ascii="Arial" w:hAnsi="Arial" w:cs="Arial"/>
                <w:b/>
                <w:color w:val="002060"/>
              </w:rPr>
            </w:pPr>
            <w:r w:rsidRPr="00EC18B6">
              <w:rPr>
                <w:rFonts w:ascii="Arial" w:hAnsi="Arial" w:cs="Arial"/>
                <w:b/>
                <w:color w:val="002060"/>
              </w:rPr>
              <w:t>Service technique de maintenance</w:t>
            </w:r>
          </w:p>
          <w:p w:rsidR="00A14ED1" w:rsidRPr="00645720" w:rsidRDefault="00A14ED1" w:rsidP="00A14ED1">
            <w:pPr>
              <w:pStyle w:val="Paragraphedeliste"/>
              <w:numPr>
                <w:ilvl w:val="0"/>
                <w:numId w:val="3"/>
              </w:numPr>
              <w:ind w:right="-248"/>
              <w:rPr>
                <w:rFonts w:ascii="Arial" w:hAnsi="Arial" w:cs="Arial"/>
                <w:color w:val="002060"/>
              </w:rPr>
            </w:pPr>
            <w:r w:rsidRPr="00645720">
              <w:rPr>
                <w:rFonts w:ascii="Arial" w:hAnsi="Arial" w:cs="Arial"/>
                <w:color w:val="002060"/>
              </w:rPr>
              <w:t>Maintenance des matériels électroniques  et optiques</w:t>
            </w:r>
          </w:p>
          <w:p w:rsidR="00A14ED1" w:rsidRDefault="00A14ED1" w:rsidP="00A14ED1">
            <w:pPr>
              <w:pStyle w:val="Paragraphedeliste"/>
              <w:numPr>
                <w:ilvl w:val="0"/>
                <w:numId w:val="3"/>
              </w:numPr>
              <w:ind w:right="-248"/>
              <w:rPr>
                <w:rFonts w:ascii="Arial" w:hAnsi="Arial" w:cs="Arial"/>
                <w:color w:val="002060"/>
              </w:rPr>
            </w:pPr>
            <w:r w:rsidRPr="00645720">
              <w:rPr>
                <w:rFonts w:ascii="Arial" w:hAnsi="Arial" w:cs="Arial"/>
                <w:color w:val="002060"/>
              </w:rPr>
              <w:t>Installation des caméras</w:t>
            </w:r>
          </w:p>
          <w:p w:rsidR="00EC18B6" w:rsidRDefault="00EC18B6" w:rsidP="00EC18B6">
            <w:pPr>
              <w:pStyle w:val="Paragraphedeliste"/>
              <w:ind w:left="1385" w:right="-248"/>
              <w:rPr>
                <w:rFonts w:ascii="Arial" w:hAnsi="Arial" w:cs="Arial"/>
                <w:color w:val="002060"/>
              </w:rPr>
            </w:pPr>
          </w:p>
          <w:p w:rsidR="004E42EE" w:rsidRPr="00EC18B6" w:rsidRDefault="004E42EE" w:rsidP="00EC18B6">
            <w:pPr>
              <w:pStyle w:val="Paragraphedeliste"/>
              <w:numPr>
                <w:ilvl w:val="0"/>
                <w:numId w:val="22"/>
              </w:numPr>
              <w:ind w:right="-248"/>
              <w:rPr>
                <w:rFonts w:ascii="Arial" w:hAnsi="Arial" w:cs="Arial"/>
                <w:b/>
                <w:color w:val="002060"/>
              </w:rPr>
            </w:pPr>
            <w:r w:rsidRPr="00EC18B6">
              <w:rPr>
                <w:rFonts w:ascii="Arial" w:hAnsi="Arial" w:cs="Arial"/>
                <w:b/>
                <w:color w:val="002060"/>
              </w:rPr>
              <w:t>Service technique de gestion</w:t>
            </w:r>
          </w:p>
          <w:p w:rsidR="00A14ED1" w:rsidRPr="00645720" w:rsidRDefault="00A14ED1" w:rsidP="00A14ED1">
            <w:pPr>
              <w:pStyle w:val="Paragraphedeliste"/>
              <w:numPr>
                <w:ilvl w:val="0"/>
                <w:numId w:val="3"/>
              </w:numPr>
              <w:ind w:right="-248"/>
              <w:rPr>
                <w:rFonts w:ascii="Arial" w:hAnsi="Arial" w:cs="Arial"/>
                <w:color w:val="002060"/>
              </w:rPr>
            </w:pPr>
            <w:r w:rsidRPr="00645720">
              <w:rPr>
                <w:rFonts w:ascii="Arial" w:hAnsi="Arial" w:cs="Arial"/>
                <w:color w:val="002060"/>
              </w:rPr>
              <w:t xml:space="preserve">Gestion des stocks </w:t>
            </w:r>
          </w:p>
          <w:p w:rsidR="00A14ED1" w:rsidRPr="00A14ED1" w:rsidRDefault="00A14ED1" w:rsidP="00A14ED1">
            <w:pPr>
              <w:pStyle w:val="Paragraphedeliste"/>
              <w:numPr>
                <w:ilvl w:val="0"/>
                <w:numId w:val="3"/>
              </w:numPr>
              <w:ind w:right="-248"/>
              <w:rPr>
                <w:rFonts w:ascii="Arial" w:hAnsi="Arial" w:cs="Arial"/>
                <w:b/>
                <w:color w:val="002060"/>
              </w:rPr>
            </w:pPr>
            <w:r w:rsidRPr="00645720">
              <w:rPr>
                <w:rFonts w:ascii="Arial" w:hAnsi="Arial" w:cs="Arial"/>
                <w:color w:val="002060"/>
              </w:rPr>
              <w:t>Travaux comptables</w:t>
            </w:r>
          </w:p>
          <w:p w:rsidR="00127A13" w:rsidRPr="00721EB9" w:rsidRDefault="00127A13" w:rsidP="00127A13">
            <w:pPr>
              <w:ind w:left="101" w:right="-248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</w:p>
          <w:p w:rsidR="00127A13" w:rsidRPr="00645720" w:rsidRDefault="00721EB9" w:rsidP="00721EB9">
            <w:pPr>
              <w:ind w:left="101" w:right="-248"/>
              <w:rPr>
                <w:rFonts w:ascii="Arial" w:hAnsi="Arial" w:cs="Arial"/>
                <w:b/>
                <w:color w:val="002060"/>
              </w:rPr>
            </w:pPr>
            <w:r w:rsidRPr="00645720">
              <w:rPr>
                <w:rFonts w:ascii="Arial" w:hAnsi="Arial" w:cs="Arial"/>
                <w:b/>
                <w:color w:val="002060"/>
              </w:rPr>
              <w:t>Stages effectués</w:t>
            </w:r>
            <w:r w:rsidR="00127A13" w:rsidRPr="00645720">
              <w:rPr>
                <w:rFonts w:ascii="Arial" w:hAnsi="Arial" w:cs="Arial"/>
                <w:b/>
                <w:color w:val="002060"/>
              </w:rPr>
              <w:t xml:space="preserve"> en parallèle du parcours professionnel</w:t>
            </w:r>
            <w:r w:rsidRPr="00645720">
              <w:rPr>
                <w:rFonts w:ascii="Arial" w:hAnsi="Arial" w:cs="Arial"/>
                <w:b/>
                <w:color w:val="002060"/>
              </w:rPr>
              <w:t> :</w:t>
            </w:r>
          </w:p>
          <w:p w:rsidR="00A14ED1" w:rsidRPr="00645720" w:rsidRDefault="00D9764C" w:rsidP="00645720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  <w:b/>
                <w:i/>
                <w:color w:val="002060"/>
              </w:rPr>
            </w:pPr>
            <w:r w:rsidRPr="00645720">
              <w:rPr>
                <w:rFonts w:ascii="Arial" w:hAnsi="Arial" w:cs="Arial"/>
                <w:b/>
                <w:color w:val="002060"/>
                <w:u w:val="single"/>
              </w:rPr>
              <w:t>01/04/2011 - 30/06/20011</w:t>
            </w:r>
            <w:r w:rsidRPr="00645720">
              <w:rPr>
                <w:rFonts w:ascii="Arial" w:hAnsi="Arial" w:cs="Arial"/>
                <w:b/>
                <w:color w:val="002060"/>
              </w:rPr>
              <w:t xml:space="preserve"> : Stage en qualité d’Aide Comptable </w:t>
            </w:r>
          </w:p>
          <w:p w:rsidR="00127A13" w:rsidRDefault="00D9764C" w:rsidP="00645720">
            <w:pPr>
              <w:pStyle w:val="Corpsdetexte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 xml:space="preserve">Fiduciaire Berrami </w:t>
            </w:r>
            <w:r w:rsidR="00127A13">
              <w:rPr>
                <w:rFonts w:ascii="Arial" w:hAnsi="Arial" w:cs="Arial"/>
                <w:color w:val="002060"/>
                <w:sz w:val="24"/>
                <w:szCs w:val="24"/>
              </w:rPr>
              <w:t>–</w:t>
            </w:r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 xml:space="preserve"> Benguerir</w:t>
            </w:r>
          </w:p>
          <w:p w:rsidR="00A14ED1" w:rsidRPr="00906CCE" w:rsidRDefault="00A14ED1" w:rsidP="00721EB9">
            <w:pPr>
              <w:pStyle w:val="Corpsdetexte"/>
              <w:ind w:left="101"/>
              <w:jc w:val="both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D9764C" w:rsidRPr="00906CCE" w:rsidRDefault="00D9764C" w:rsidP="00645720">
            <w:pPr>
              <w:pStyle w:val="Corpsdetexte"/>
              <w:numPr>
                <w:ilvl w:val="0"/>
                <w:numId w:val="20"/>
              </w:numPr>
              <w:jc w:val="both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06CCE">
              <w:rPr>
                <w:rFonts w:ascii="Arial" w:hAnsi="Arial" w:cs="Arial"/>
                <w:b/>
                <w:color w:val="002060"/>
                <w:sz w:val="24"/>
                <w:szCs w:val="24"/>
                <w:u w:val="single"/>
              </w:rPr>
              <w:t>17/11/2012 - 02/02/2013</w:t>
            </w:r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 xml:space="preserve"> : </w:t>
            </w:r>
            <w:r w:rsidRPr="00906CCE">
              <w:rPr>
                <w:rFonts w:ascii="Arial" w:hAnsi="Arial" w:cs="Arial"/>
                <w:b/>
                <w:color w:val="002060"/>
                <w:sz w:val="24"/>
                <w:szCs w:val="24"/>
              </w:rPr>
              <w:t>Stage en qualité de Comptable Confirmé sur TOPAZE</w:t>
            </w:r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</w:p>
          <w:p w:rsidR="00D9764C" w:rsidRDefault="00D9764C" w:rsidP="00645720">
            <w:pPr>
              <w:pStyle w:val="Corpsdetexte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>Cabinet AS.ASSESSORES- Marrakech</w:t>
            </w:r>
          </w:p>
          <w:p w:rsidR="00A14ED1" w:rsidRPr="00906CCE" w:rsidRDefault="00A14ED1" w:rsidP="00F567E8">
            <w:pPr>
              <w:pStyle w:val="Corpsdetexte"/>
              <w:ind w:left="101"/>
              <w:jc w:val="both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D9764C" w:rsidRPr="00645720" w:rsidRDefault="00D9764C" w:rsidP="00645720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  <w:b/>
                <w:color w:val="002060"/>
              </w:rPr>
            </w:pPr>
            <w:r w:rsidRPr="00645720">
              <w:rPr>
                <w:rFonts w:ascii="Arial" w:hAnsi="Arial" w:cs="Arial"/>
                <w:b/>
                <w:color w:val="002060"/>
                <w:u w:val="single"/>
              </w:rPr>
              <w:t>01/03/2013 – 30/08/2013</w:t>
            </w:r>
            <w:r w:rsidRPr="00645720">
              <w:rPr>
                <w:rFonts w:ascii="Arial" w:hAnsi="Arial" w:cs="Arial"/>
                <w:color w:val="002060"/>
              </w:rPr>
              <w:t xml:space="preserve"> : </w:t>
            </w:r>
            <w:r w:rsidRPr="00645720">
              <w:rPr>
                <w:rFonts w:ascii="Arial" w:hAnsi="Arial" w:cs="Arial"/>
                <w:b/>
                <w:color w:val="002060"/>
              </w:rPr>
              <w:t xml:space="preserve">Stage en qualité de comptable </w:t>
            </w:r>
          </w:p>
          <w:p w:rsidR="00D9764C" w:rsidRPr="00645720" w:rsidRDefault="00D9764C" w:rsidP="00645720">
            <w:pPr>
              <w:pStyle w:val="Paragraphedeliste"/>
              <w:numPr>
                <w:ilvl w:val="0"/>
                <w:numId w:val="21"/>
              </w:numPr>
              <w:rPr>
                <w:rFonts w:ascii="Arial" w:hAnsi="Arial" w:cs="Arial"/>
                <w:color w:val="002060"/>
              </w:rPr>
            </w:pPr>
            <w:r w:rsidRPr="00645720">
              <w:rPr>
                <w:rFonts w:ascii="Arial" w:hAnsi="Arial" w:cs="Arial"/>
                <w:color w:val="002060"/>
              </w:rPr>
              <w:t>Fiduciaire F.B.A.K Gestion- Benguerir</w:t>
            </w:r>
          </w:p>
          <w:p w:rsidR="00D9764C" w:rsidRDefault="00D9764C" w:rsidP="00D9764C">
            <w:pPr>
              <w:ind w:left="101"/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645720" w:rsidRDefault="00645720" w:rsidP="00B333A1">
      <w:pPr>
        <w:jc w:val="center"/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</w:p>
    <w:p w:rsidR="00645720" w:rsidRDefault="00645720" w:rsidP="00FF644F">
      <w:pPr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</w:p>
    <w:p w:rsidR="00B40607" w:rsidRPr="00B333A1" w:rsidRDefault="00B333A1" w:rsidP="00B333A1">
      <w:pPr>
        <w:jc w:val="center"/>
        <w:rPr>
          <w:rFonts w:ascii="Trebuchet MS" w:hAnsi="Trebuchet MS" w:cs="Arial"/>
          <w:b/>
          <w:sz w:val="32"/>
          <w:szCs w:val="32"/>
          <w:u w:val="single"/>
        </w:rPr>
      </w:pPr>
      <w:r w:rsidRPr="00B333A1">
        <w:rPr>
          <w:rFonts w:ascii="Trebuchet MS" w:hAnsi="Trebuchet MS" w:cs="Arial"/>
          <w:b/>
          <w:sz w:val="32"/>
          <w:szCs w:val="32"/>
          <w:highlight w:val="lightGray"/>
          <w:u w:val="single"/>
        </w:rPr>
        <w:t>COMPETENCES  PROFESSIONNELLES</w:t>
      </w:r>
    </w:p>
    <w:tbl>
      <w:tblPr>
        <w:tblStyle w:val="Trameclaire-Accent1"/>
        <w:tblW w:w="11165" w:type="dxa"/>
        <w:tblLook w:val="0000"/>
      </w:tblPr>
      <w:tblGrid>
        <w:gridCol w:w="11165"/>
      </w:tblGrid>
      <w:tr w:rsidR="00D9764C" w:rsidTr="00CA187F">
        <w:trPr>
          <w:cnfStyle w:val="000000100000"/>
          <w:trHeight w:val="2284"/>
        </w:trPr>
        <w:tc>
          <w:tcPr>
            <w:cnfStyle w:val="000010000000"/>
            <w:tcW w:w="11165" w:type="dxa"/>
          </w:tcPr>
          <w:p w:rsidR="00D9764C" w:rsidRDefault="00D9764C" w:rsidP="00D9764C">
            <w:pPr>
              <w:jc w:val="center"/>
            </w:pPr>
          </w:p>
          <w:p w:rsidR="00980BB1" w:rsidRPr="00906CCE" w:rsidRDefault="00D9764C" w:rsidP="00980BB1">
            <w:pPr>
              <w:rPr>
                <w:rFonts w:ascii="Arial" w:hAnsi="Arial" w:cs="Arial"/>
                <w:color w:val="002060"/>
              </w:rPr>
            </w:pPr>
            <w:r w:rsidRPr="00906CCE">
              <w:rPr>
                <w:rFonts w:ascii="Arial" w:hAnsi="Arial" w:cs="Arial"/>
                <w:b/>
                <w:color w:val="002060"/>
                <w:u w:val="single"/>
              </w:rPr>
              <w:t>Comptabilité</w:t>
            </w:r>
            <w:r w:rsidRPr="00906CCE">
              <w:rPr>
                <w:rFonts w:ascii="Arial" w:hAnsi="Arial" w:cs="Arial"/>
                <w:b/>
                <w:color w:val="002060"/>
              </w:rPr>
              <w:t>: -</w:t>
            </w:r>
            <w:r w:rsidR="00980BB1">
              <w:rPr>
                <w:rFonts w:ascii="Arial" w:hAnsi="Arial" w:cs="Arial"/>
                <w:color w:val="002060"/>
              </w:rPr>
              <w:t xml:space="preserve">Tenue </w:t>
            </w:r>
            <w:r w:rsidRPr="00906CCE">
              <w:rPr>
                <w:rFonts w:ascii="Arial" w:hAnsi="Arial" w:cs="Arial"/>
                <w:color w:val="002060"/>
              </w:rPr>
              <w:t>de la comptabilité générale et veiller à leur conformité aux exigences</w:t>
            </w:r>
            <w:r w:rsidR="00980BB1" w:rsidRPr="00906CCE">
              <w:rPr>
                <w:rFonts w:ascii="Arial" w:hAnsi="Arial" w:cs="Arial"/>
                <w:color w:val="002060"/>
              </w:rPr>
              <w:t xml:space="preserve"> </w:t>
            </w:r>
            <w:r w:rsidR="00980BB1">
              <w:rPr>
                <w:rFonts w:ascii="Arial" w:hAnsi="Arial" w:cs="Arial"/>
                <w:color w:val="002060"/>
              </w:rPr>
              <w:t>l</w:t>
            </w:r>
            <w:r w:rsidR="00980BB1" w:rsidRPr="00906CCE">
              <w:rPr>
                <w:rFonts w:ascii="Arial" w:hAnsi="Arial" w:cs="Arial"/>
                <w:color w:val="002060"/>
              </w:rPr>
              <w:t xml:space="preserve">égales </w:t>
            </w:r>
          </w:p>
          <w:p w:rsidR="00980BB1" w:rsidRDefault="00980BB1" w:rsidP="00980BB1">
            <w:pPr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        </w:t>
            </w:r>
            <w:r w:rsidR="00D9764C" w:rsidRPr="00906CCE">
              <w:rPr>
                <w:rFonts w:ascii="Arial" w:hAnsi="Arial" w:cs="Arial"/>
                <w:color w:val="002060"/>
              </w:rPr>
              <w:t xml:space="preserve"> </w:t>
            </w:r>
            <w:r>
              <w:rPr>
                <w:rFonts w:ascii="Arial" w:hAnsi="Arial" w:cs="Arial"/>
                <w:color w:val="002060"/>
              </w:rPr>
              <w:t xml:space="preserve">            </w:t>
            </w:r>
            <w:r w:rsidR="00D9764C" w:rsidRPr="00906CCE">
              <w:rPr>
                <w:rFonts w:ascii="Arial" w:hAnsi="Arial" w:cs="Arial"/>
                <w:color w:val="002060"/>
              </w:rPr>
              <w:t xml:space="preserve"> - Etablissement des états de synthèse (bilan et compte de  Résultat) et les</w:t>
            </w:r>
          </w:p>
          <w:p w:rsidR="00D9764C" w:rsidRDefault="00980BB1" w:rsidP="00980BB1">
            <w:pPr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                     </w:t>
            </w:r>
            <w:r w:rsidR="00D9764C" w:rsidRPr="00906CCE">
              <w:rPr>
                <w:rFonts w:ascii="Arial" w:hAnsi="Arial" w:cs="Arial"/>
                <w:color w:val="002060"/>
              </w:rPr>
              <w:t xml:space="preserve"> </w:t>
            </w:r>
            <w:r>
              <w:rPr>
                <w:rFonts w:ascii="Arial" w:hAnsi="Arial" w:cs="Arial"/>
                <w:color w:val="002060"/>
              </w:rPr>
              <w:t xml:space="preserve">   Etablissement des </w:t>
            </w:r>
            <w:r w:rsidR="00D9764C" w:rsidRPr="00906CCE">
              <w:rPr>
                <w:rFonts w:ascii="Arial" w:hAnsi="Arial" w:cs="Arial"/>
                <w:color w:val="002060"/>
              </w:rPr>
              <w:t>déclarations fiscales et sociales (IS, IR, TVA</w:t>
            </w:r>
            <w:r>
              <w:rPr>
                <w:rFonts w:ascii="Arial" w:hAnsi="Arial" w:cs="Arial"/>
                <w:color w:val="002060"/>
              </w:rPr>
              <w:t>, CNSS</w:t>
            </w:r>
            <w:r w:rsidR="00D9764C" w:rsidRPr="00906CCE">
              <w:rPr>
                <w:rFonts w:ascii="Arial" w:hAnsi="Arial" w:cs="Arial"/>
                <w:color w:val="002060"/>
              </w:rPr>
              <w:t>)</w:t>
            </w:r>
          </w:p>
          <w:p w:rsidR="00980BB1" w:rsidRDefault="00980BB1" w:rsidP="00980BB1">
            <w:pPr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                      -Optimisation fiscale</w:t>
            </w:r>
          </w:p>
          <w:p w:rsidR="00FF644F" w:rsidRDefault="00FF644F" w:rsidP="00980BB1">
            <w:pPr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                      -Connaissance des normes comptables internationales IAS/IFRS</w:t>
            </w:r>
          </w:p>
          <w:p w:rsidR="00C872BA" w:rsidRDefault="00C872BA" w:rsidP="00C872BA">
            <w:pPr>
              <w:tabs>
                <w:tab w:val="left" w:pos="1667"/>
              </w:tabs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                      -Connaissance des techniques de consolidation des comptes</w:t>
            </w:r>
          </w:p>
          <w:p w:rsidR="00FF644F" w:rsidRDefault="00FF644F" w:rsidP="00980BB1">
            <w:pPr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                      -Connaissance de la comptabilité américaine selon GAAP </w:t>
            </w:r>
          </w:p>
          <w:p w:rsidR="00645720" w:rsidRPr="00906CCE" w:rsidRDefault="00645720" w:rsidP="00980BB1">
            <w:pPr>
              <w:rPr>
                <w:rFonts w:ascii="Arial" w:hAnsi="Arial" w:cs="Arial"/>
                <w:color w:val="002060"/>
              </w:rPr>
            </w:pPr>
          </w:p>
          <w:p w:rsidR="00D9764C" w:rsidRPr="00B333A1" w:rsidRDefault="00D9764C" w:rsidP="00980BB1">
            <w:pPr>
              <w:rPr>
                <w:rFonts w:ascii="Arial" w:hAnsi="Arial" w:cs="Arial"/>
                <w:color w:val="002060"/>
              </w:rPr>
            </w:pPr>
            <w:r w:rsidRPr="00906CCE">
              <w:rPr>
                <w:rFonts w:ascii="Arial" w:hAnsi="Arial" w:cs="Arial"/>
                <w:b/>
                <w:color w:val="002060"/>
                <w:u w:val="single"/>
              </w:rPr>
              <w:t>Informatique</w:t>
            </w:r>
            <w:r w:rsidRPr="00906CCE">
              <w:rPr>
                <w:rFonts w:ascii="Arial" w:hAnsi="Arial" w:cs="Arial"/>
                <w:b/>
                <w:color w:val="002060"/>
              </w:rPr>
              <w:t xml:space="preserve"> : -</w:t>
            </w:r>
            <w:r w:rsidRPr="00B333A1">
              <w:rPr>
                <w:rFonts w:ascii="Arial" w:hAnsi="Arial" w:cs="Arial"/>
                <w:color w:val="002060"/>
              </w:rPr>
              <w:t>Pack offi</w:t>
            </w:r>
            <w:r w:rsidR="00980BB1" w:rsidRPr="00B333A1">
              <w:rPr>
                <w:rFonts w:ascii="Arial" w:hAnsi="Arial" w:cs="Arial"/>
                <w:color w:val="002060"/>
              </w:rPr>
              <w:t>ce (Word, Excel, power point) </w:t>
            </w:r>
          </w:p>
          <w:p w:rsidR="00CA187F" w:rsidRDefault="00980BB1" w:rsidP="00CA187F">
            <w:pPr>
              <w:ind w:left="271"/>
              <w:rPr>
                <w:rFonts w:ascii="Arial" w:hAnsi="Arial" w:cs="Arial"/>
                <w:color w:val="002060"/>
              </w:rPr>
            </w:pPr>
            <w:r w:rsidRPr="00B333A1">
              <w:rPr>
                <w:rFonts w:ascii="Arial" w:hAnsi="Arial" w:cs="Arial"/>
                <w:color w:val="002060"/>
              </w:rPr>
              <w:t xml:space="preserve">                   </w:t>
            </w:r>
            <w:r w:rsidR="00D9764C" w:rsidRPr="00B333A1">
              <w:rPr>
                <w:rFonts w:ascii="Arial" w:hAnsi="Arial" w:cs="Arial"/>
                <w:color w:val="002060"/>
              </w:rPr>
              <w:t xml:space="preserve"> -Logiciel de comptabilité : (Sage, Ciel, Topaze</w:t>
            </w:r>
            <w:r w:rsidRPr="00B333A1">
              <w:rPr>
                <w:rFonts w:ascii="Arial" w:hAnsi="Arial" w:cs="Arial"/>
                <w:color w:val="002060"/>
              </w:rPr>
              <w:t>) </w:t>
            </w:r>
          </w:p>
          <w:p w:rsidR="00645720" w:rsidRPr="00B333A1" w:rsidRDefault="00645720" w:rsidP="00CA187F">
            <w:pPr>
              <w:ind w:left="271"/>
              <w:rPr>
                <w:rFonts w:ascii="Arial" w:hAnsi="Arial" w:cs="Arial"/>
                <w:color w:val="002060"/>
              </w:rPr>
            </w:pPr>
          </w:p>
          <w:p w:rsidR="00CA187F" w:rsidRPr="00B333A1" w:rsidRDefault="00CA187F" w:rsidP="00CA187F">
            <w:pPr>
              <w:rPr>
                <w:rFonts w:ascii="Arial" w:hAnsi="Arial" w:cs="Arial"/>
                <w:color w:val="002060"/>
              </w:rPr>
            </w:pPr>
            <w:r w:rsidRPr="00CA187F">
              <w:rPr>
                <w:rFonts w:ascii="Arial" w:hAnsi="Arial" w:cs="Arial"/>
                <w:b/>
                <w:color w:val="002060"/>
              </w:rPr>
              <w:t>Electronique</w:t>
            </w:r>
            <w:r>
              <w:rPr>
                <w:rFonts w:ascii="Arial" w:hAnsi="Arial" w:cs="Arial"/>
                <w:b/>
                <w:color w:val="002060"/>
              </w:rPr>
              <w:t xml:space="preserve"> : </w:t>
            </w:r>
            <w:r w:rsidRPr="00B333A1">
              <w:rPr>
                <w:rFonts w:ascii="Arial" w:hAnsi="Arial" w:cs="Arial"/>
                <w:color w:val="002060"/>
              </w:rPr>
              <w:t>-maintenance des dispositifs électroniques et optiques</w:t>
            </w:r>
          </w:p>
          <w:p w:rsidR="00B333A1" w:rsidRPr="00B333A1" w:rsidRDefault="00B333A1" w:rsidP="00CA187F">
            <w:pPr>
              <w:rPr>
                <w:rFonts w:ascii="Arial" w:hAnsi="Arial" w:cs="Arial"/>
                <w:color w:val="002060"/>
              </w:rPr>
            </w:pPr>
            <w:r w:rsidRPr="00B333A1">
              <w:rPr>
                <w:rFonts w:ascii="Arial" w:hAnsi="Arial" w:cs="Arial"/>
                <w:color w:val="002060"/>
              </w:rPr>
              <w:t xml:space="preserve">                         -Installation des caméras</w:t>
            </w:r>
          </w:p>
          <w:p w:rsidR="00D9764C" w:rsidRDefault="00D9764C" w:rsidP="00CA187F"/>
        </w:tc>
      </w:tr>
    </w:tbl>
    <w:p w:rsidR="00645720" w:rsidRDefault="00645720" w:rsidP="00B333A1">
      <w:pPr>
        <w:jc w:val="center"/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</w:p>
    <w:p w:rsidR="00B774D1" w:rsidRPr="00072BB9" w:rsidRDefault="00B333A1" w:rsidP="00072BB9">
      <w:pPr>
        <w:jc w:val="center"/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  <w:r w:rsidRPr="00B333A1">
        <w:rPr>
          <w:rFonts w:ascii="Trebuchet MS" w:hAnsi="Trebuchet MS" w:cs="Arial"/>
          <w:b/>
          <w:sz w:val="32"/>
          <w:szCs w:val="32"/>
          <w:highlight w:val="lightGray"/>
          <w:u w:val="single"/>
        </w:rPr>
        <w:t>LANGUES</w:t>
      </w:r>
    </w:p>
    <w:tbl>
      <w:tblPr>
        <w:tblStyle w:val="Trameclaire-Accent1"/>
        <w:tblW w:w="11165" w:type="dxa"/>
        <w:tblLook w:val="0000"/>
      </w:tblPr>
      <w:tblGrid>
        <w:gridCol w:w="11165"/>
      </w:tblGrid>
      <w:tr w:rsidR="00645720" w:rsidTr="00072BB9">
        <w:trPr>
          <w:cnfStyle w:val="000000100000"/>
          <w:trHeight w:val="882"/>
        </w:trPr>
        <w:tc>
          <w:tcPr>
            <w:cnfStyle w:val="000010000000"/>
            <w:tcW w:w="11165" w:type="dxa"/>
          </w:tcPr>
          <w:p w:rsidR="00FF644F" w:rsidRDefault="00FF644F" w:rsidP="00645720">
            <w:pPr>
              <w:tabs>
                <w:tab w:val="left" w:pos="1715"/>
              </w:tabs>
              <w:rPr>
                <w:rFonts w:ascii="Arial" w:hAnsi="Arial" w:cs="Arial"/>
                <w:b/>
                <w:color w:val="002060"/>
              </w:rPr>
            </w:pPr>
          </w:p>
          <w:p w:rsidR="00645720" w:rsidRDefault="00072BB9" w:rsidP="00645720">
            <w:pPr>
              <w:tabs>
                <w:tab w:val="left" w:pos="1715"/>
              </w:tabs>
              <w:rPr>
                <w:rFonts w:ascii="Arial" w:hAnsi="Arial" w:cs="Arial"/>
                <w:color w:val="002060"/>
              </w:rPr>
            </w:pPr>
            <w:r w:rsidRPr="00072BB9">
              <w:rPr>
                <w:rFonts w:ascii="Arial" w:hAnsi="Arial" w:cs="Arial"/>
                <w:b/>
                <w:color w:val="002060"/>
              </w:rPr>
              <w:t>Français</w:t>
            </w:r>
            <w:r>
              <w:rPr>
                <w:rFonts w:ascii="Arial" w:hAnsi="Arial" w:cs="Arial"/>
                <w:b/>
                <w:color w:val="002060"/>
              </w:rPr>
              <w:t xml:space="preserve"> : </w:t>
            </w:r>
            <w:r w:rsidRPr="00072BB9">
              <w:rPr>
                <w:rFonts w:ascii="Arial" w:hAnsi="Arial" w:cs="Arial"/>
                <w:color w:val="002060"/>
              </w:rPr>
              <w:t>Lu, écrit, parlé</w:t>
            </w:r>
          </w:p>
          <w:p w:rsidR="00FF644F" w:rsidRPr="00072BB9" w:rsidRDefault="00FF644F" w:rsidP="00645720">
            <w:pPr>
              <w:tabs>
                <w:tab w:val="left" w:pos="1715"/>
              </w:tabs>
              <w:rPr>
                <w:rFonts w:ascii="Arial" w:hAnsi="Arial" w:cs="Arial"/>
                <w:b/>
                <w:color w:val="002060"/>
              </w:rPr>
            </w:pPr>
          </w:p>
          <w:p w:rsidR="00645720" w:rsidRDefault="00072BB9" w:rsidP="00645720">
            <w:pPr>
              <w:tabs>
                <w:tab w:val="left" w:pos="1715"/>
              </w:tabs>
              <w:rPr>
                <w:rFonts w:ascii="Arial" w:hAnsi="Arial" w:cs="Arial"/>
                <w:color w:val="002060"/>
              </w:rPr>
            </w:pPr>
            <w:r w:rsidRPr="00072BB9">
              <w:rPr>
                <w:rFonts w:ascii="Arial" w:hAnsi="Arial" w:cs="Arial"/>
                <w:b/>
                <w:color w:val="002060"/>
              </w:rPr>
              <w:t>Arabe</w:t>
            </w:r>
            <w:r>
              <w:rPr>
                <w:rFonts w:ascii="Arial" w:hAnsi="Arial" w:cs="Arial"/>
                <w:b/>
                <w:color w:val="002060"/>
              </w:rPr>
              <w:t xml:space="preserve">      : </w:t>
            </w:r>
            <w:r w:rsidRPr="00072BB9">
              <w:rPr>
                <w:rFonts w:ascii="Arial" w:hAnsi="Arial" w:cs="Arial"/>
                <w:color w:val="002060"/>
              </w:rPr>
              <w:t>Lu, écrit, parlé</w:t>
            </w:r>
          </w:p>
          <w:p w:rsidR="00FF644F" w:rsidRPr="00072BB9" w:rsidRDefault="00FF644F" w:rsidP="00645720">
            <w:pPr>
              <w:tabs>
                <w:tab w:val="left" w:pos="1715"/>
              </w:tabs>
              <w:rPr>
                <w:rFonts w:ascii="Arial" w:hAnsi="Arial" w:cs="Arial"/>
                <w:b/>
                <w:color w:val="002060"/>
              </w:rPr>
            </w:pPr>
          </w:p>
          <w:p w:rsidR="00645720" w:rsidRPr="00072BB9" w:rsidRDefault="00072BB9" w:rsidP="00645720">
            <w:pPr>
              <w:tabs>
                <w:tab w:val="left" w:pos="1715"/>
              </w:tabs>
              <w:rPr>
                <w:rFonts w:ascii="Arial" w:hAnsi="Arial" w:cs="Arial"/>
                <w:color w:val="002060"/>
              </w:rPr>
            </w:pPr>
            <w:r w:rsidRPr="00072BB9">
              <w:rPr>
                <w:rFonts w:ascii="Arial" w:hAnsi="Arial" w:cs="Arial"/>
                <w:b/>
                <w:color w:val="002060"/>
              </w:rPr>
              <w:t>Anglais</w:t>
            </w:r>
            <w:r>
              <w:rPr>
                <w:rFonts w:ascii="Arial" w:hAnsi="Arial" w:cs="Arial"/>
                <w:b/>
                <w:color w:val="002060"/>
              </w:rPr>
              <w:t xml:space="preserve">   : </w:t>
            </w:r>
            <w:r w:rsidRPr="00072BB9">
              <w:rPr>
                <w:rFonts w:ascii="Arial" w:hAnsi="Arial" w:cs="Arial"/>
                <w:color w:val="002060"/>
              </w:rPr>
              <w:t>Ma</w:t>
            </w:r>
            <w:r w:rsidRPr="00072BB9">
              <w:rPr>
                <w:rFonts w:ascii="Arial" w:hAnsi="Arial" w:cs="Arabic Transparent" w:hint="cs"/>
                <w:color w:val="002060"/>
              </w:rPr>
              <w:t>î</w:t>
            </w:r>
            <w:r w:rsidRPr="00072BB9">
              <w:rPr>
                <w:rFonts w:ascii="Arial" w:hAnsi="Arial" w:cs="Arial"/>
                <w:color w:val="002060"/>
              </w:rPr>
              <w:t>trise convenable</w:t>
            </w:r>
          </w:p>
          <w:p w:rsidR="00645720" w:rsidRDefault="00645720" w:rsidP="00645720">
            <w:pPr>
              <w:tabs>
                <w:tab w:val="left" w:pos="1715"/>
              </w:tabs>
            </w:pPr>
          </w:p>
        </w:tc>
      </w:tr>
    </w:tbl>
    <w:p w:rsidR="00072BB9" w:rsidRDefault="00072BB9" w:rsidP="00072BB9">
      <w:pPr>
        <w:jc w:val="center"/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</w:p>
    <w:p w:rsidR="00B333A1" w:rsidRDefault="00072BB9" w:rsidP="00072BB9">
      <w:pPr>
        <w:jc w:val="center"/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  <w:r w:rsidRPr="00072BB9">
        <w:rPr>
          <w:rFonts w:ascii="Trebuchet MS" w:hAnsi="Trebuchet MS" w:cs="Arial"/>
          <w:b/>
          <w:sz w:val="32"/>
          <w:szCs w:val="32"/>
          <w:highlight w:val="lightGray"/>
          <w:u w:val="single"/>
        </w:rPr>
        <w:t>ACTIVITES</w:t>
      </w:r>
      <w:r>
        <w:rPr>
          <w:rFonts w:ascii="Trebuchet MS" w:hAnsi="Trebuchet MS" w:cs="Arial"/>
          <w:b/>
          <w:sz w:val="32"/>
          <w:szCs w:val="32"/>
          <w:highlight w:val="lightGray"/>
          <w:u w:val="single"/>
        </w:rPr>
        <w:t xml:space="preserve"> </w:t>
      </w:r>
      <w:r w:rsidRPr="00072BB9">
        <w:rPr>
          <w:rFonts w:ascii="Trebuchet MS" w:hAnsi="Trebuchet MS" w:cs="Arial"/>
          <w:b/>
          <w:sz w:val="32"/>
          <w:szCs w:val="32"/>
          <w:highlight w:val="lightGray"/>
          <w:u w:val="single"/>
        </w:rPr>
        <w:t>EXTRA</w:t>
      </w:r>
      <w:r>
        <w:rPr>
          <w:rFonts w:ascii="Trebuchet MS" w:hAnsi="Trebuchet MS" w:cs="Arial"/>
          <w:b/>
          <w:sz w:val="32"/>
          <w:szCs w:val="32"/>
          <w:highlight w:val="lightGray"/>
          <w:u w:val="single"/>
        </w:rPr>
        <w:t>-</w:t>
      </w:r>
      <w:r w:rsidRPr="00072BB9">
        <w:rPr>
          <w:rFonts w:ascii="Trebuchet MS" w:hAnsi="Trebuchet MS" w:cs="Arial"/>
          <w:b/>
          <w:sz w:val="32"/>
          <w:szCs w:val="32"/>
          <w:highlight w:val="lightGray"/>
          <w:u w:val="single"/>
        </w:rPr>
        <w:t>PROFESSIONNELLES</w:t>
      </w:r>
    </w:p>
    <w:tbl>
      <w:tblPr>
        <w:tblStyle w:val="Trameclaire-Accent1"/>
        <w:tblW w:w="10988" w:type="dxa"/>
        <w:tblLook w:val="0000"/>
      </w:tblPr>
      <w:tblGrid>
        <w:gridCol w:w="10988"/>
      </w:tblGrid>
      <w:tr w:rsidR="005E2369" w:rsidTr="00FF644F">
        <w:trPr>
          <w:cnfStyle w:val="000000100000"/>
          <w:trHeight w:val="1487"/>
        </w:trPr>
        <w:tc>
          <w:tcPr>
            <w:cnfStyle w:val="000010000000"/>
            <w:tcW w:w="10988" w:type="dxa"/>
          </w:tcPr>
          <w:p w:rsidR="00FF644F" w:rsidRDefault="00FF644F" w:rsidP="005E2369">
            <w:pPr>
              <w:rPr>
                <w:rFonts w:ascii="Trebuchet MS" w:hAnsi="Trebuchet MS" w:cs="Arial"/>
                <w:sz w:val="32"/>
                <w:szCs w:val="32"/>
              </w:rPr>
            </w:pPr>
          </w:p>
          <w:p w:rsidR="005E2369" w:rsidRDefault="005E2369" w:rsidP="005E2369">
            <w:pPr>
              <w:rPr>
                <w:rFonts w:ascii="Arial" w:hAnsi="Arial" w:cs="Arial"/>
                <w:color w:val="002060"/>
              </w:rPr>
            </w:pPr>
            <w:r w:rsidRPr="005E2369">
              <w:rPr>
                <w:rFonts w:ascii="Arial" w:hAnsi="Arial" w:cs="Arial"/>
                <w:b/>
                <w:color w:val="002060"/>
              </w:rPr>
              <w:t>Sport</w:t>
            </w:r>
            <w:r w:rsidR="005D2F97">
              <w:rPr>
                <w:rFonts w:ascii="Arial" w:hAnsi="Arial" w:cs="Arial"/>
                <w:b/>
                <w:color w:val="002060"/>
              </w:rPr>
              <w:t xml:space="preserve"> </w:t>
            </w:r>
            <w:r w:rsidR="005D2F97" w:rsidRPr="005D2F97">
              <w:rPr>
                <w:rFonts w:ascii="Arial" w:hAnsi="Arial" w:cs="Arial"/>
                <w:b/>
                <w:color w:val="002060"/>
              </w:rPr>
              <w:t> </w:t>
            </w:r>
            <w:r w:rsidR="005D2F97">
              <w:rPr>
                <w:rFonts w:ascii="Arial" w:hAnsi="Arial" w:cs="Arial"/>
                <w:b/>
                <w:color w:val="002060"/>
              </w:rPr>
              <w:t xml:space="preserve">  :</w:t>
            </w:r>
            <w:r w:rsidRPr="005D2F97">
              <w:rPr>
                <w:rFonts w:ascii="Arial" w:hAnsi="Arial" w:cs="Arial"/>
                <w:b/>
                <w:color w:val="002060"/>
              </w:rPr>
              <w:t xml:space="preserve"> </w:t>
            </w:r>
            <w:r w:rsidR="005D2F97">
              <w:rPr>
                <w:rFonts w:ascii="Arial" w:hAnsi="Arial" w:cs="Arial"/>
                <w:color w:val="002060"/>
              </w:rPr>
              <w:t>F</w:t>
            </w:r>
            <w:r w:rsidRPr="005D2F97">
              <w:rPr>
                <w:rFonts w:ascii="Arial" w:hAnsi="Arial" w:cs="Arial"/>
                <w:color w:val="002060"/>
              </w:rPr>
              <w:t>ootball, course</w:t>
            </w:r>
          </w:p>
          <w:p w:rsidR="00FF644F" w:rsidRDefault="00FF644F" w:rsidP="005E2369">
            <w:pPr>
              <w:rPr>
                <w:rFonts w:ascii="Trebuchet MS" w:hAnsi="Trebuchet MS" w:cs="Arial"/>
                <w:sz w:val="32"/>
                <w:szCs w:val="32"/>
              </w:rPr>
            </w:pPr>
          </w:p>
          <w:p w:rsidR="005E2369" w:rsidRPr="005D2F97" w:rsidRDefault="005E2369" w:rsidP="005E2369">
            <w:pPr>
              <w:rPr>
                <w:rFonts w:ascii="Arial" w:hAnsi="Arial" w:cs="Arial"/>
                <w:color w:val="002060"/>
              </w:rPr>
            </w:pPr>
            <w:r w:rsidRPr="005E2369">
              <w:rPr>
                <w:rFonts w:ascii="Arial" w:hAnsi="Arial" w:cs="Arial"/>
                <w:b/>
                <w:color w:val="002060"/>
              </w:rPr>
              <w:t>Loisir</w:t>
            </w:r>
            <w:r w:rsidR="005D2F97">
              <w:rPr>
                <w:rFonts w:ascii="Arial" w:hAnsi="Arial" w:cs="Arial"/>
                <w:b/>
                <w:color w:val="002060"/>
              </w:rPr>
              <w:t>   :</w:t>
            </w:r>
            <w:r w:rsidR="005D2F97">
              <w:rPr>
                <w:rFonts w:ascii="Trebuchet MS" w:hAnsi="Trebuchet MS" w:cs="Arial"/>
                <w:sz w:val="32"/>
                <w:szCs w:val="32"/>
              </w:rPr>
              <w:t> </w:t>
            </w:r>
            <w:r w:rsidR="005D2F97">
              <w:rPr>
                <w:rFonts w:ascii="Arial" w:hAnsi="Arial" w:cs="Arial"/>
                <w:color w:val="002060"/>
              </w:rPr>
              <w:t>L</w:t>
            </w:r>
            <w:r w:rsidR="005D2F97" w:rsidRPr="005D2F97">
              <w:rPr>
                <w:rFonts w:ascii="Arial" w:hAnsi="Arial" w:cs="Arial"/>
                <w:color w:val="002060"/>
              </w:rPr>
              <w:t>ecture</w:t>
            </w:r>
            <w:r w:rsidRPr="005E2369">
              <w:rPr>
                <w:rFonts w:ascii="Arial" w:hAnsi="Arial" w:cs="Arial"/>
                <w:color w:val="002060"/>
              </w:rPr>
              <w:t xml:space="preserve"> de livres</w:t>
            </w:r>
          </w:p>
          <w:p w:rsidR="005E2369" w:rsidRPr="005E2369" w:rsidRDefault="005E2369" w:rsidP="005E2369">
            <w:pPr>
              <w:rPr>
                <w:rFonts w:ascii="Trebuchet MS" w:hAnsi="Trebuchet MS" w:cs="Arial"/>
                <w:sz w:val="32"/>
                <w:szCs w:val="32"/>
                <w:highlight w:val="lightGray"/>
              </w:rPr>
            </w:pPr>
          </w:p>
        </w:tc>
      </w:tr>
    </w:tbl>
    <w:p w:rsidR="005E2369" w:rsidRPr="00072BB9" w:rsidRDefault="005E2369" w:rsidP="00072BB9">
      <w:pPr>
        <w:jc w:val="center"/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</w:p>
    <w:sectPr w:rsidR="005E2369" w:rsidRPr="00072BB9" w:rsidSect="00B406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4B"/>
      </v:shape>
    </w:pict>
  </w:numPicBullet>
  <w:abstractNum w:abstractNumId="0">
    <w:nsid w:val="03A03BED"/>
    <w:multiLevelType w:val="hybridMultilevel"/>
    <w:tmpl w:val="6EF41624"/>
    <w:lvl w:ilvl="0" w:tplc="040C0009">
      <w:start w:val="1"/>
      <w:numFmt w:val="bullet"/>
      <w:lvlText w:val=""/>
      <w:lvlJc w:val="left"/>
      <w:pPr>
        <w:ind w:left="15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>
    <w:nsid w:val="0DA77616"/>
    <w:multiLevelType w:val="hybridMultilevel"/>
    <w:tmpl w:val="0A1C51E6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17613"/>
    <w:multiLevelType w:val="hybridMultilevel"/>
    <w:tmpl w:val="347858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5656E"/>
    <w:multiLevelType w:val="hybridMultilevel"/>
    <w:tmpl w:val="0D9EE0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77CBF"/>
    <w:multiLevelType w:val="hybridMultilevel"/>
    <w:tmpl w:val="DC44AF4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C34D2"/>
    <w:multiLevelType w:val="hybridMultilevel"/>
    <w:tmpl w:val="37447F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91C0D"/>
    <w:multiLevelType w:val="hybridMultilevel"/>
    <w:tmpl w:val="C20828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22504"/>
    <w:multiLevelType w:val="hybridMultilevel"/>
    <w:tmpl w:val="731C5D7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80ACF"/>
    <w:multiLevelType w:val="hybridMultilevel"/>
    <w:tmpl w:val="891EBB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A1F8A"/>
    <w:multiLevelType w:val="hybridMultilevel"/>
    <w:tmpl w:val="72D27DE8"/>
    <w:lvl w:ilvl="0" w:tplc="040C0009">
      <w:start w:val="1"/>
      <w:numFmt w:val="bullet"/>
      <w:lvlText w:val=""/>
      <w:lvlJc w:val="left"/>
      <w:pPr>
        <w:ind w:left="12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10">
    <w:nsid w:val="4CA819CD"/>
    <w:multiLevelType w:val="hybridMultilevel"/>
    <w:tmpl w:val="20547FAE"/>
    <w:lvl w:ilvl="0" w:tplc="040C0009">
      <w:start w:val="1"/>
      <w:numFmt w:val="bullet"/>
      <w:lvlText w:val=""/>
      <w:lvlJc w:val="left"/>
      <w:pPr>
        <w:ind w:left="13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1">
    <w:nsid w:val="4D5501DE"/>
    <w:multiLevelType w:val="hybridMultilevel"/>
    <w:tmpl w:val="C480D4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BC6A48"/>
    <w:multiLevelType w:val="hybridMultilevel"/>
    <w:tmpl w:val="23F030B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785497"/>
    <w:multiLevelType w:val="hybridMultilevel"/>
    <w:tmpl w:val="CA46806A"/>
    <w:lvl w:ilvl="0" w:tplc="040C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4">
    <w:nsid w:val="59B96A2C"/>
    <w:multiLevelType w:val="hybridMultilevel"/>
    <w:tmpl w:val="847CFC1C"/>
    <w:lvl w:ilvl="0" w:tplc="040C000B">
      <w:start w:val="1"/>
      <w:numFmt w:val="bullet"/>
      <w:lvlText w:val=""/>
      <w:lvlJc w:val="left"/>
      <w:pPr>
        <w:ind w:left="42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80" w:hanging="360"/>
      </w:pPr>
      <w:rPr>
        <w:rFonts w:ascii="Wingdings" w:hAnsi="Wingdings" w:hint="default"/>
      </w:rPr>
    </w:lvl>
  </w:abstractNum>
  <w:abstractNum w:abstractNumId="15">
    <w:nsid w:val="5AA66CE6"/>
    <w:multiLevelType w:val="hybridMultilevel"/>
    <w:tmpl w:val="02D293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BE5FFA"/>
    <w:multiLevelType w:val="hybridMultilevel"/>
    <w:tmpl w:val="7AA2356A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D9650A"/>
    <w:multiLevelType w:val="hybridMultilevel"/>
    <w:tmpl w:val="F1501254"/>
    <w:lvl w:ilvl="0" w:tplc="040C0007">
      <w:start w:val="1"/>
      <w:numFmt w:val="bullet"/>
      <w:lvlText w:val=""/>
      <w:lvlPicBulletId w:val="0"/>
      <w:lvlJc w:val="left"/>
      <w:pPr>
        <w:ind w:left="3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8">
    <w:nsid w:val="739D2D3B"/>
    <w:multiLevelType w:val="hybridMultilevel"/>
    <w:tmpl w:val="C3DE941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85FBA"/>
    <w:multiLevelType w:val="hybridMultilevel"/>
    <w:tmpl w:val="2292A316"/>
    <w:lvl w:ilvl="0" w:tplc="040C0009">
      <w:start w:val="1"/>
      <w:numFmt w:val="bullet"/>
      <w:lvlText w:val=""/>
      <w:lvlJc w:val="left"/>
      <w:pPr>
        <w:ind w:left="13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0">
    <w:nsid w:val="7CAD42B7"/>
    <w:multiLevelType w:val="hybridMultilevel"/>
    <w:tmpl w:val="2FA06454"/>
    <w:lvl w:ilvl="0" w:tplc="040C0009">
      <w:start w:val="1"/>
      <w:numFmt w:val="bullet"/>
      <w:lvlText w:val=""/>
      <w:lvlJc w:val="left"/>
      <w:pPr>
        <w:ind w:left="11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1">
    <w:nsid w:val="7D5D390C"/>
    <w:multiLevelType w:val="hybridMultilevel"/>
    <w:tmpl w:val="9CBE8F5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4"/>
  </w:num>
  <w:num w:numId="5">
    <w:abstractNumId w:val="16"/>
  </w:num>
  <w:num w:numId="6">
    <w:abstractNumId w:val="11"/>
  </w:num>
  <w:num w:numId="7">
    <w:abstractNumId w:val="5"/>
  </w:num>
  <w:num w:numId="8">
    <w:abstractNumId w:val="1"/>
  </w:num>
  <w:num w:numId="9">
    <w:abstractNumId w:val="20"/>
  </w:num>
  <w:num w:numId="10">
    <w:abstractNumId w:val="0"/>
  </w:num>
  <w:num w:numId="11">
    <w:abstractNumId w:val="21"/>
  </w:num>
  <w:num w:numId="12">
    <w:abstractNumId w:val="12"/>
  </w:num>
  <w:num w:numId="13">
    <w:abstractNumId w:val="18"/>
  </w:num>
  <w:num w:numId="14">
    <w:abstractNumId w:val="3"/>
  </w:num>
  <w:num w:numId="15">
    <w:abstractNumId w:val="7"/>
  </w:num>
  <w:num w:numId="16">
    <w:abstractNumId w:val="2"/>
  </w:num>
  <w:num w:numId="17">
    <w:abstractNumId w:val="9"/>
  </w:num>
  <w:num w:numId="18">
    <w:abstractNumId w:val="15"/>
  </w:num>
  <w:num w:numId="19">
    <w:abstractNumId w:val="6"/>
  </w:num>
  <w:num w:numId="20">
    <w:abstractNumId w:val="19"/>
  </w:num>
  <w:num w:numId="21">
    <w:abstractNumId w:val="14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0607"/>
    <w:rsid w:val="00072BB9"/>
    <w:rsid w:val="00123164"/>
    <w:rsid w:val="00127A13"/>
    <w:rsid w:val="002171F0"/>
    <w:rsid w:val="004E42EE"/>
    <w:rsid w:val="005D2F97"/>
    <w:rsid w:val="005E2369"/>
    <w:rsid w:val="005F572F"/>
    <w:rsid w:val="00637AEE"/>
    <w:rsid w:val="00645720"/>
    <w:rsid w:val="00721EB9"/>
    <w:rsid w:val="00795B0F"/>
    <w:rsid w:val="007C0AC6"/>
    <w:rsid w:val="008B7C66"/>
    <w:rsid w:val="00900F73"/>
    <w:rsid w:val="00906CCE"/>
    <w:rsid w:val="00943F64"/>
    <w:rsid w:val="00974936"/>
    <w:rsid w:val="00980BB1"/>
    <w:rsid w:val="00A14ED1"/>
    <w:rsid w:val="00AA431D"/>
    <w:rsid w:val="00B333A1"/>
    <w:rsid w:val="00B40607"/>
    <w:rsid w:val="00B774D1"/>
    <w:rsid w:val="00C872BA"/>
    <w:rsid w:val="00CA187F"/>
    <w:rsid w:val="00D05632"/>
    <w:rsid w:val="00D10B36"/>
    <w:rsid w:val="00D9764C"/>
    <w:rsid w:val="00DE1B5F"/>
    <w:rsid w:val="00EC18B6"/>
    <w:rsid w:val="00F567E8"/>
    <w:rsid w:val="00FF6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6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rsid w:val="00B40607"/>
    <w:rPr>
      <w:sz w:val="28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40607"/>
    <w:rPr>
      <w:rFonts w:ascii="Times New Roman" w:eastAsia="Times New Roman" w:hAnsi="Times New Roman" w:cs="Times New Roman"/>
      <w:sz w:val="28"/>
      <w:szCs w:val="20"/>
      <w:lang w:eastAsia="fr-FR"/>
    </w:rPr>
  </w:style>
  <w:style w:type="table" w:styleId="Trameclaire-Accent2">
    <w:name w:val="Light Shading Accent 2"/>
    <w:basedOn w:val="TableauNormal"/>
    <w:uiPriority w:val="60"/>
    <w:rsid w:val="00AA431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1">
    <w:name w:val="Light Shading Accent 1"/>
    <w:basedOn w:val="TableauNormal"/>
    <w:uiPriority w:val="60"/>
    <w:rsid w:val="00AA43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721E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electro adam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7</cp:revision>
  <dcterms:created xsi:type="dcterms:W3CDTF">2013-10-08T13:04:00Z</dcterms:created>
  <dcterms:modified xsi:type="dcterms:W3CDTF">2013-11-08T21:18:00Z</dcterms:modified>
</cp:coreProperties>
</file>