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3080"/>
        <w:gridCol w:w="2303"/>
        <w:gridCol w:w="2303"/>
      </w:tblGrid>
      <w:tr w:rsidR="00997A21" w:rsidTr="000C011B">
        <w:tc>
          <w:tcPr>
            <w:tcW w:w="1526" w:type="dxa"/>
          </w:tcPr>
          <w:p w:rsidR="00997A21" w:rsidRDefault="00997A21">
            <w:r>
              <w:t>Nazwa portalu</w:t>
            </w:r>
          </w:p>
        </w:tc>
        <w:tc>
          <w:tcPr>
            <w:tcW w:w="3080" w:type="dxa"/>
          </w:tcPr>
          <w:p w:rsidR="00997A21" w:rsidRDefault="00997A21">
            <w:r>
              <w:t>Zalety</w:t>
            </w:r>
          </w:p>
        </w:tc>
        <w:tc>
          <w:tcPr>
            <w:tcW w:w="2303" w:type="dxa"/>
          </w:tcPr>
          <w:p w:rsidR="00997A21" w:rsidRDefault="00997A21">
            <w:r>
              <w:t>Wady</w:t>
            </w:r>
          </w:p>
        </w:tc>
        <w:tc>
          <w:tcPr>
            <w:tcW w:w="2303" w:type="dxa"/>
          </w:tcPr>
          <w:p w:rsidR="00997A21" w:rsidRDefault="00997A21">
            <w:r>
              <w:t>Uwagi</w:t>
            </w:r>
          </w:p>
        </w:tc>
      </w:tr>
      <w:tr w:rsidR="00997A21" w:rsidTr="000C011B">
        <w:tc>
          <w:tcPr>
            <w:tcW w:w="1526" w:type="dxa"/>
          </w:tcPr>
          <w:p w:rsidR="00997A21" w:rsidRDefault="00997A21">
            <w:proofErr w:type="spellStart"/>
            <w:r>
              <w:t>Trello</w:t>
            </w:r>
            <w:proofErr w:type="spellEnd"/>
          </w:p>
          <w:p w:rsidR="00997A21" w:rsidRDefault="00997A21"/>
        </w:tc>
        <w:tc>
          <w:tcPr>
            <w:tcW w:w="3080" w:type="dxa"/>
          </w:tcPr>
          <w:p w:rsidR="00997A21" w:rsidRDefault="00997A21">
            <w:r>
              <w:t>-Bardzo ładna oprawa   graficzna</w:t>
            </w:r>
          </w:p>
          <w:p w:rsidR="00997A21" w:rsidRDefault="00997A21">
            <w:r>
              <w:t>- duża przejrzystość interfejsu</w:t>
            </w:r>
          </w:p>
          <w:p w:rsidR="00997A21" w:rsidRDefault="00997A21">
            <w:r>
              <w:t>-wygodny i prosty sposób opisywania zadań</w:t>
            </w:r>
          </w:p>
          <w:p w:rsidR="000C011B" w:rsidRDefault="000C011B">
            <w:r>
              <w:t>-posiada aplikację mobilną</w:t>
            </w:r>
          </w:p>
          <w:p w:rsidR="00997A21" w:rsidRDefault="00997A21"/>
          <w:p w:rsidR="00997A21" w:rsidRDefault="00997A21"/>
        </w:tc>
        <w:tc>
          <w:tcPr>
            <w:tcW w:w="2303" w:type="dxa"/>
          </w:tcPr>
          <w:p w:rsidR="00997A21" w:rsidRDefault="00997A21" w:rsidP="00997A21">
            <w:r>
              <w:t>-brak zaawansowanych mechanik tworzenia struktur pracy</w:t>
            </w:r>
          </w:p>
          <w:p w:rsidR="00997A21" w:rsidRDefault="00997A21" w:rsidP="00997A21">
            <w:r>
              <w:t>- prymitywny sposób śledzenia postępu zadań (tylko na podstawie tabeli)</w:t>
            </w:r>
          </w:p>
          <w:p w:rsidR="000C011B" w:rsidRDefault="000C011B" w:rsidP="00997A21">
            <w:r>
              <w:t>- program można używać do wielu rzeczy jest bardzo uniwersalny co przekłada się na małe wyspecjalizowanie w prowadzeniu projektów</w:t>
            </w:r>
          </w:p>
          <w:p w:rsidR="000C011B" w:rsidRDefault="000C011B" w:rsidP="00997A21">
            <w:r>
              <w:t>-słaba możliwość komunikacji z innymi członkami zespołu</w:t>
            </w:r>
          </w:p>
        </w:tc>
        <w:tc>
          <w:tcPr>
            <w:tcW w:w="2303" w:type="dxa"/>
          </w:tcPr>
          <w:p w:rsidR="00997A21" w:rsidRDefault="000C011B">
            <w:r>
              <w:t>Łatwy w użyciu</w:t>
            </w:r>
          </w:p>
        </w:tc>
      </w:tr>
      <w:tr w:rsidR="00997A21" w:rsidTr="000C011B">
        <w:tc>
          <w:tcPr>
            <w:tcW w:w="1526" w:type="dxa"/>
          </w:tcPr>
          <w:p w:rsidR="00997A21" w:rsidRDefault="000C011B">
            <w:proofErr w:type="spellStart"/>
            <w:r>
              <w:t>GitHub</w:t>
            </w:r>
            <w:proofErr w:type="spellEnd"/>
          </w:p>
        </w:tc>
        <w:tc>
          <w:tcPr>
            <w:tcW w:w="3080" w:type="dxa"/>
          </w:tcPr>
          <w:p w:rsidR="000C011B" w:rsidRDefault="000C011B" w:rsidP="000C011B">
            <w:r>
              <w:t xml:space="preserve">-świetna możliwość śledzenia postępu w zadaniach </w:t>
            </w:r>
          </w:p>
          <w:p w:rsidR="000C011B" w:rsidRDefault="000C011B" w:rsidP="000C011B">
            <w:r>
              <w:t>-dobra możliwość opisów zadań</w:t>
            </w:r>
          </w:p>
          <w:p w:rsidR="000C011B" w:rsidRDefault="000C011B" w:rsidP="000C011B">
            <w:r>
              <w:t>-dobra możliwość kooperacji z innymi członkami zespołu poprzesz udostępnianie plików</w:t>
            </w:r>
            <w:r>
              <w:br/>
              <w:t>-</w:t>
            </w:r>
            <w:r w:rsidR="001F3847">
              <w:t>aplikacja mobilna</w:t>
            </w:r>
          </w:p>
          <w:p w:rsidR="001F3847" w:rsidRDefault="001F3847" w:rsidP="000C011B">
            <w:r>
              <w:t>-system kamieni milowych</w:t>
            </w:r>
          </w:p>
        </w:tc>
        <w:tc>
          <w:tcPr>
            <w:tcW w:w="2303" w:type="dxa"/>
          </w:tcPr>
          <w:p w:rsidR="00997A21" w:rsidRDefault="000C011B">
            <w:r>
              <w:t>-</w:t>
            </w:r>
            <w:r>
              <w:t>słaba przejrzystość interfejsu</w:t>
            </w:r>
          </w:p>
          <w:p w:rsidR="000C011B" w:rsidRDefault="000C011B">
            <w:r>
              <w:t>-słaba możliwość tworzenia struktury pracy przy projekcie</w:t>
            </w:r>
          </w:p>
          <w:p w:rsidR="000C011B" w:rsidRDefault="000C011B"/>
        </w:tc>
        <w:tc>
          <w:tcPr>
            <w:tcW w:w="2303" w:type="dxa"/>
          </w:tcPr>
          <w:p w:rsidR="00997A21" w:rsidRDefault="001F3847">
            <w:r>
              <w:t xml:space="preserve">Trudny w nauce jednak z wielkim potencjałem </w:t>
            </w:r>
          </w:p>
        </w:tc>
      </w:tr>
      <w:tr w:rsidR="00997A21" w:rsidTr="000C011B">
        <w:tc>
          <w:tcPr>
            <w:tcW w:w="1526" w:type="dxa"/>
          </w:tcPr>
          <w:p w:rsidR="00997A21" w:rsidRDefault="001F3847">
            <w:r>
              <w:t>Asana</w:t>
            </w:r>
          </w:p>
        </w:tc>
        <w:tc>
          <w:tcPr>
            <w:tcW w:w="3080" w:type="dxa"/>
          </w:tcPr>
          <w:p w:rsidR="00997A21" w:rsidRDefault="001F3847">
            <w:r>
              <w:t>-dobra możliwość opisu zadań</w:t>
            </w:r>
          </w:p>
          <w:p w:rsidR="001F3847" w:rsidRDefault="001F3847">
            <w:r>
              <w:t xml:space="preserve">-dobra możliwość śledzenia postępu </w:t>
            </w:r>
          </w:p>
          <w:p w:rsidR="001F3847" w:rsidRDefault="001F3847">
            <w:r>
              <w:t>-bardzo dobra możliwość kooperacji poprzez udostępnianie plików i spotkania</w:t>
            </w:r>
          </w:p>
          <w:p w:rsidR="001F3847" w:rsidRDefault="001F3847">
            <w:r>
              <w:t>-posiada aplikację mobilną</w:t>
            </w:r>
          </w:p>
        </w:tc>
        <w:tc>
          <w:tcPr>
            <w:tcW w:w="2303" w:type="dxa"/>
          </w:tcPr>
          <w:p w:rsidR="00997A21" w:rsidRDefault="001F3847">
            <w:r>
              <w:t xml:space="preserve">-przeciętna przejrzystość interfejsu </w:t>
            </w:r>
          </w:p>
          <w:p w:rsidR="001F3847" w:rsidRDefault="001F3847">
            <w:r>
              <w:t>-mało mechanik pomagających tworzenie struktur pracy przy projekcie</w:t>
            </w:r>
          </w:p>
          <w:p w:rsidR="001F3847" w:rsidRDefault="001F3847"/>
          <w:p w:rsidR="001F3847" w:rsidRDefault="001F3847"/>
        </w:tc>
        <w:tc>
          <w:tcPr>
            <w:tcW w:w="2303" w:type="dxa"/>
          </w:tcPr>
          <w:p w:rsidR="00997A21" w:rsidRDefault="001F3847">
            <w:r>
              <w:t xml:space="preserve">Wiele narzędzi pojawia się dopiero po wykupieniu wersji </w:t>
            </w:r>
            <w:proofErr w:type="spellStart"/>
            <w:r>
              <w:t>premium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</w:tbl>
    <w:p w:rsidR="00926D75" w:rsidRDefault="001F3847"/>
    <w:sectPr w:rsidR="00926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21"/>
    <w:rsid w:val="000C011B"/>
    <w:rsid w:val="001F3847"/>
    <w:rsid w:val="002A3BDD"/>
    <w:rsid w:val="004D6C2B"/>
    <w:rsid w:val="009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97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97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248E5A0A37BD489942E6B8911A236C" ma:contentTypeVersion="2" ma:contentTypeDescription="Utwórz nowy dokument." ma:contentTypeScope="" ma:versionID="e89f19bac94fb50aa434a79005ce17db">
  <xsd:schema xmlns:xsd="http://www.w3.org/2001/XMLSchema" xmlns:xs="http://www.w3.org/2001/XMLSchema" xmlns:p="http://schemas.microsoft.com/office/2006/metadata/properties" xmlns:ns2="5ae6cff8-d50a-45e2-9417-3b9483ddc86b" targetNamespace="http://schemas.microsoft.com/office/2006/metadata/properties" ma:root="true" ma:fieldsID="b78f067111e7e4a21f683f11693879fd" ns2:_="">
    <xsd:import namespace="5ae6cff8-d50a-45e2-9417-3b9483ddc8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6cff8-d50a-45e2-9417-3b9483ddc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68296A-A827-4CA9-AF02-72172A5C970A}"/>
</file>

<file path=customXml/itemProps2.xml><?xml version="1.0" encoding="utf-8"?>
<ds:datastoreItem xmlns:ds="http://schemas.openxmlformats.org/officeDocument/2006/customXml" ds:itemID="{3F5F5EEE-07D5-4C5F-A120-51752F0C9C11}"/>
</file>

<file path=customXml/itemProps3.xml><?xml version="1.0" encoding="utf-8"?>
<ds:datastoreItem xmlns:ds="http://schemas.openxmlformats.org/officeDocument/2006/customXml" ds:itemID="{3B391B82-F9E9-4604-A7EA-8BAD07556A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1</cp:revision>
  <dcterms:created xsi:type="dcterms:W3CDTF">2020-04-19T16:36:00Z</dcterms:created>
  <dcterms:modified xsi:type="dcterms:W3CDTF">2020-04-19T17:06:00Z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0x01010044248E5A0A37BD489942E6B8911A236C</vt:lpwstr>
  </property>
</Properties>
</file>