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259" w:rsidRPr="00B65259" w:rsidRDefault="00B65259" w:rsidP="00B65259">
      <w:pPr>
        <w:numPr>
          <w:ilvl w:val="0"/>
          <w:numId w:val="1"/>
        </w:numPr>
        <w:spacing w:before="480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create the </w:t>
      </w:r>
      <w:r w:rsidRPr="00B65259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monitoring</w:t>
      </w: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namespace:</w:t>
      </w:r>
    </w:p>
    <w:p w:rsidR="00B65259" w:rsidRPr="00B65259" w:rsidRDefault="00B65259" w:rsidP="00B65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</w:t>
      </w:r>
      <w:proofErr w:type="gram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kubectl</w:t>
      </w:r>
      <w:proofErr w:type="gramEnd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apply -f </w:t>
      </w:r>
      <w:proofErr w:type="spell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namespace.yaml</w:t>
      </w:r>
      <w:proofErr w:type="spellEnd"/>
    </w:p>
    <w:p w:rsidR="00B65259" w:rsidRPr="00B65259" w:rsidRDefault="00B65259" w:rsidP="00B65259">
      <w:pPr>
        <w:numPr>
          <w:ilvl w:val="0"/>
          <w:numId w:val="2"/>
        </w:numPr>
        <w:spacing w:before="480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proofErr w:type="gramStart"/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create</w:t>
      </w:r>
      <w:proofErr w:type="gramEnd"/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the service account and cluster role with the permission of getting cluster info for prometheus.</w:t>
      </w:r>
    </w:p>
    <w:p w:rsidR="00B65259" w:rsidRPr="00B65259" w:rsidRDefault="00B65259" w:rsidP="00B65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</w:t>
      </w:r>
      <w:proofErr w:type="gram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kubectl</w:t>
      </w:r>
      <w:proofErr w:type="gramEnd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apply -f prometheus-</w:t>
      </w:r>
      <w:proofErr w:type="spell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rbac.yaml</w:t>
      </w:r>
      <w:proofErr w:type="spellEnd"/>
    </w:p>
    <w:p w:rsidR="00B65259" w:rsidRPr="00B65259" w:rsidRDefault="00B65259" w:rsidP="00B65259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Note: If you were failed to create cluster role, create a cluster role binding to yourself first. (Email is </w:t>
      </w:r>
      <w:r w:rsidRPr="00B65259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en-IN"/>
        </w:rPr>
        <w:t>case-sensitive</w:t>
      </w: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)</w:t>
      </w:r>
    </w:p>
    <w:p w:rsidR="00B65259" w:rsidRPr="00B65259" w:rsidRDefault="00B65259" w:rsidP="00B65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</w:t>
      </w:r>
      <w:proofErr w:type="gram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kubectl</w:t>
      </w:r>
      <w:proofErr w:type="gramEnd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create clusterrolebinding cluster-admin-binding --clusterrole=cluster-admin --user=${YOUR_EMAIL_ADDRESS}</w:t>
      </w:r>
    </w:p>
    <w:p w:rsidR="00B65259" w:rsidRPr="00B65259" w:rsidRDefault="00B65259" w:rsidP="00B65259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</w:pPr>
      <w:r w:rsidRPr="00B6525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B65259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"https://cloud.google.com/kubernetes-engine/docs/how-to/role-based-access-control?source=post_page-----e2a413febefd----------------------" \l "prerequisites_for_using_role-based_access_control" </w:instrText>
      </w:r>
      <w:r w:rsidRPr="00B6525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</w:p>
    <w:p w:rsidR="00B65259" w:rsidRPr="00B65259" w:rsidRDefault="00B65259" w:rsidP="00B6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259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bookmarkStart w:id="0" w:name="_GoBack"/>
      <w:bookmarkEnd w:id="0"/>
    </w:p>
    <w:p w:rsidR="00B65259" w:rsidRPr="00B65259" w:rsidRDefault="00B65259" w:rsidP="00B65259">
      <w:pPr>
        <w:numPr>
          <w:ilvl w:val="0"/>
          <w:numId w:val="3"/>
        </w:numPr>
        <w:spacing w:before="480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create the config for prometheus to collect data from Kubernetes</w:t>
      </w:r>
    </w:p>
    <w:p w:rsidR="00B65259" w:rsidRPr="00B65259" w:rsidRDefault="00B65259" w:rsidP="00B65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</w:t>
      </w:r>
      <w:proofErr w:type="gram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kubectl</w:t>
      </w:r>
      <w:proofErr w:type="gramEnd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apply -f prometheus-</w:t>
      </w:r>
      <w:proofErr w:type="spell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config.yaml</w:t>
      </w:r>
      <w:proofErr w:type="spellEnd"/>
    </w:p>
    <w:p w:rsidR="00B65259" w:rsidRPr="00B65259" w:rsidRDefault="00B65259" w:rsidP="00B65259">
      <w:pPr>
        <w:numPr>
          <w:ilvl w:val="0"/>
          <w:numId w:val="4"/>
        </w:numPr>
        <w:spacing w:before="480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create the deployment of prometheus</w:t>
      </w:r>
    </w:p>
    <w:p w:rsidR="00B65259" w:rsidRPr="00B65259" w:rsidRDefault="00B65259" w:rsidP="00B65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</w:t>
      </w:r>
      <w:proofErr w:type="gram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kubectl</w:t>
      </w:r>
      <w:proofErr w:type="gramEnd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apply -f prometheus-</w:t>
      </w:r>
      <w:proofErr w:type="spell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deploy.yaml</w:t>
      </w:r>
      <w:proofErr w:type="spellEnd"/>
    </w:p>
    <w:p w:rsidR="00B65259" w:rsidRPr="00B65259" w:rsidRDefault="00B65259" w:rsidP="00B65259">
      <w:pPr>
        <w:numPr>
          <w:ilvl w:val="0"/>
          <w:numId w:val="5"/>
        </w:numPr>
        <w:spacing w:before="480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create the prometheus service</w:t>
      </w:r>
    </w:p>
    <w:p w:rsidR="00B65259" w:rsidRPr="00B65259" w:rsidRDefault="00B65259" w:rsidP="00B65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</w:t>
      </w:r>
      <w:proofErr w:type="gram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kubectl</w:t>
      </w:r>
      <w:proofErr w:type="gramEnd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-f apply prometheus-</w:t>
      </w:r>
      <w:proofErr w:type="spell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svc.yaml</w:t>
      </w:r>
      <w:proofErr w:type="spellEnd"/>
    </w:p>
    <w:p w:rsidR="00B65259" w:rsidRPr="00B65259" w:rsidRDefault="00B65259" w:rsidP="00B65259">
      <w:pPr>
        <w:numPr>
          <w:ilvl w:val="0"/>
          <w:numId w:val="6"/>
        </w:numPr>
        <w:spacing w:before="480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lastRenderedPageBreak/>
        <w:t xml:space="preserve">create the </w:t>
      </w:r>
      <w:proofErr w:type="spellStart"/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grafana</w:t>
      </w:r>
      <w:proofErr w:type="spellEnd"/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deployment</w:t>
      </w:r>
    </w:p>
    <w:p w:rsidR="00B65259" w:rsidRPr="00B65259" w:rsidRDefault="00B65259" w:rsidP="00B65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</w:t>
      </w:r>
      <w:proofErr w:type="gram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kubectl</w:t>
      </w:r>
      <w:proofErr w:type="gramEnd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apply -f </w:t>
      </w:r>
      <w:proofErr w:type="spell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grafana.yaml</w:t>
      </w:r>
      <w:proofErr w:type="spellEnd"/>
    </w:p>
    <w:p w:rsidR="00B65259" w:rsidRPr="00B65259" w:rsidRDefault="00B65259" w:rsidP="00B65259">
      <w:pPr>
        <w:numPr>
          <w:ilvl w:val="0"/>
          <w:numId w:val="7"/>
        </w:numPr>
        <w:spacing w:before="480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expose </w:t>
      </w:r>
      <w:proofErr w:type="spellStart"/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grafana</w:t>
      </w:r>
      <w:proofErr w:type="spellEnd"/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deployment with </w:t>
      </w:r>
      <w:r w:rsidRPr="00B65259">
        <w:rPr>
          <w:rFonts w:ascii="Courier New" w:eastAsia="Times New Roman" w:hAnsi="Courier New" w:cs="Courier New"/>
          <w:spacing w:val="-1"/>
          <w:sz w:val="20"/>
          <w:szCs w:val="20"/>
          <w:lang w:eastAsia="en-IN"/>
        </w:rPr>
        <w:t>kubectl expose</w:t>
      </w:r>
    </w:p>
    <w:p w:rsidR="00B65259" w:rsidRPr="00B65259" w:rsidRDefault="00B65259" w:rsidP="00B65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$ </w:t>
      </w:r>
      <w:proofErr w:type="gram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kubectl</w:t>
      </w:r>
      <w:proofErr w:type="gramEnd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expose deployment </w:t>
      </w:r>
      <w:proofErr w:type="spell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grafana</w:t>
      </w:r>
      <w:proofErr w:type="spellEnd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--type=LoadBalancer --namespace=monitoring</w:t>
      </w:r>
    </w:p>
    <w:p w:rsidR="00B65259" w:rsidRPr="00B65259" w:rsidRDefault="00B65259" w:rsidP="00B65259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proofErr w:type="gramStart"/>
      <w:r w:rsidRPr="00B65259">
        <w:rPr>
          <w:rFonts w:ascii="Courier New" w:eastAsia="Times New Roman" w:hAnsi="Courier New" w:cs="Courier New"/>
          <w:spacing w:val="-1"/>
          <w:sz w:val="20"/>
          <w:szCs w:val="20"/>
          <w:lang w:eastAsia="en-IN"/>
        </w:rPr>
        <w:t>kubectl</w:t>
      </w:r>
      <w:proofErr w:type="gramEnd"/>
      <w:r w:rsidRPr="00B65259">
        <w:rPr>
          <w:rFonts w:ascii="Courier New" w:eastAsia="Times New Roman" w:hAnsi="Courier New" w:cs="Courier New"/>
          <w:spacing w:val="-1"/>
          <w:sz w:val="20"/>
          <w:szCs w:val="20"/>
          <w:lang w:eastAsia="en-IN"/>
        </w:rPr>
        <w:t xml:space="preserve"> expose</w:t>
      </w: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will create the service of LoadBalancer type for you, and if you run on GKE, Amazon EKS or other cloud providers, they will assign a public IP for this service. Get the IP via </w:t>
      </w:r>
      <w:r w:rsidRPr="00B65259">
        <w:rPr>
          <w:rFonts w:ascii="Courier New" w:eastAsia="Times New Roman" w:hAnsi="Courier New" w:cs="Courier New"/>
          <w:spacing w:val="-1"/>
          <w:sz w:val="20"/>
          <w:szCs w:val="20"/>
          <w:lang w:eastAsia="en-IN"/>
        </w:rPr>
        <w:t>$ kubectl get svc -n monitoring</w:t>
      </w:r>
    </w:p>
    <w:p w:rsidR="00B65259" w:rsidRPr="00B65259" w:rsidRDefault="00B65259" w:rsidP="00B65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NAME         TYPE           CLUSTER-IP    EXTERNAL-</w:t>
      </w:r>
      <w:proofErr w:type="gram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IP  </w:t>
      </w:r>
      <w:proofErr w:type="gramEnd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br/>
      </w:r>
      <w:proofErr w:type="spell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grafana</w:t>
      </w:r>
      <w:proofErr w:type="spellEnd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  LoadBalancer   10.7.245.47      </w:t>
      </w:r>
      <w:r w:rsidRPr="00B65259">
        <w:rPr>
          <w:rFonts w:ascii="Courier New" w:eastAsia="Times New Roman" w:hAnsi="Courier New" w:cs="Courier New"/>
          <w:b/>
          <w:bCs/>
          <w:i/>
          <w:iCs/>
          <w:spacing w:val="-5"/>
          <w:sz w:val="24"/>
          <w:szCs w:val="24"/>
          <w:lang w:eastAsia="en-IN"/>
        </w:rPr>
        <w:t>{IP}</w:t>
      </w:r>
    </w:p>
    <w:p w:rsidR="00B65259" w:rsidRPr="00B65259" w:rsidRDefault="00B65259" w:rsidP="00B65259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Now you can access </w:t>
      </w:r>
      <w:proofErr w:type="spellStart"/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Grafana</w:t>
      </w:r>
      <w:proofErr w:type="spellEnd"/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via http://</w:t>
      </w:r>
      <w:r w:rsidRPr="00B65259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{IP}</w:t>
      </w: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:3000/</w:t>
      </w:r>
    </w:p>
    <w:p w:rsidR="00B65259" w:rsidRPr="00B65259" w:rsidRDefault="00B65259" w:rsidP="00B65259">
      <w:pPr>
        <w:numPr>
          <w:ilvl w:val="0"/>
          <w:numId w:val="8"/>
        </w:numPr>
        <w:spacing w:before="480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create node-exporter daemon set to export node information</w:t>
      </w:r>
    </w:p>
    <w:p w:rsidR="00B65259" w:rsidRPr="00B65259" w:rsidRDefault="00B65259" w:rsidP="00B65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kubectl</w:t>
      </w:r>
      <w:proofErr w:type="gramEnd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apply -f node-</w:t>
      </w:r>
      <w:proofErr w:type="spell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exporter.yaml</w:t>
      </w:r>
      <w:proofErr w:type="spellEnd"/>
    </w:p>
    <w:p w:rsidR="00B65259" w:rsidRPr="00B65259" w:rsidRDefault="00B65259" w:rsidP="00B65259">
      <w:pPr>
        <w:numPr>
          <w:ilvl w:val="0"/>
          <w:numId w:val="9"/>
        </w:numPr>
        <w:spacing w:before="480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create </w:t>
      </w:r>
      <w:r w:rsidRPr="00B65259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kube-state-metrics</w:t>
      </w: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 deployment to collect metrics about the cluster</w:t>
      </w:r>
    </w:p>
    <w:p w:rsidR="00B65259" w:rsidRPr="00B65259" w:rsidRDefault="00B65259" w:rsidP="00B65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kubectl</w:t>
      </w:r>
      <w:proofErr w:type="gramEnd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apply -f state-metrics-</w:t>
      </w:r>
      <w:proofErr w:type="spell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deploy.yaml</w:t>
      </w:r>
      <w:proofErr w:type="spellEnd"/>
    </w:p>
    <w:p w:rsidR="00B65259" w:rsidRPr="00B65259" w:rsidRDefault="00B65259" w:rsidP="00B65259">
      <w:pPr>
        <w:numPr>
          <w:ilvl w:val="0"/>
          <w:numId w:val="10"/>
        </w:numPr>
        <w:spacing w:before="480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proofErr w:type="gramStart"/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create</w:t>
      </w:r>
      <w:proofErr w:type="gramEnd"/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 xml:space="preserve"> the service account and cluster role with the permission of getting cluster info for state-metrics.</w:t>
      </w:r>
    </w:p>
    <w:p w:rsidR="00B65259" w:rsidRPr="00B65259" w:rsidRDefault="00B65259" w:rsidP="00B65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kubectl</w:t>
      </w:r>
      <w:proofErr w:type="gramEnd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 xml:space="preserve"> apply -f state-metrics-</w:t>
      </w:r>
      <w:proofErr w:type="spellStart"/>
      <w:r w:rsidRPr="00B65259">
        <w:rPr>
          <w:rFonts w:ascii="Courier New" w:eastAsia="Times New Roman" w:hAnsi="Courier New" w:cs="Courier New"/>
          <w:spacing w:val="-5"/>
          <w:sz w:val="24"/>
          <w:szCs w:val="24"/>
          <w:lang w:eastAsia="en-IN"/>
        </w:rPr>
        <w:t>rbac.yaml</w:t>
      </w:r>
      <w:proofErr w:type="spellEnd"/>
    </w:p>
    <w:p w:rsidR="00B65259" w:rsidRPr="00B65259" w:rsidRDefault="00B65259" w:rsidP="00B65259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2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65259" w:rsidRPr="00B65259" w:rsidRDefault="00B65259" w:rsidP="00B65259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lastRenderedPageBreak/>
        <w:t xml:space="preserve">Now, configure your cluster setting on </w:t>
      </w:r>
      <w:proofErr w:type="spellStart"/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Grafana</w:t>
      </w:r>
      <w:proofErr w:type="spellEnd"/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.</w:t>
      </w:r>
    </w:p>
    <w:p w:rsidR="00B65259" w:rsidRPr="00B65259" w:rsidRDefault="00B65259" w:rsidP="00B65259">
      <w:pPr>
        <w:numPr>
          <w:ilvl w:val="0"/>
          <w:numId w:val="11"/>
        </w:numPr>
        <w:spacing w:before="480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Enable the app at http://</w:t>
      </w:r>
      <w:r w:rsidRPr="00B65259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{IP}</w:t>
      </w: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:3000/plugins/grafana-kubernetes-app/edit</w:t>
      </w:r>
    </w:p>
    <w:p w:rsidR="00B65259" w:rsidRPr="00B65259" w:rsidRDefault="00B65259" w:rsidP="00B65259">
      <w:pPr>
        <w:numPr>
          <w:ilvl w:val="0"/>
          <w:numId w:val="11"/>
        </w:numPr>
        <w:spacing w:before="252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Add a data source of prometheus type: http://</w:t>
      </w:r>
      <w:r w:rsidRPr="00B65259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{IP}</w:t>
      </w: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:3000/datasources/new</w:t>
      </w:r>
    </w:p>
    <w:p w:rsidR="00B65259" w:rsidRPr="00B65259" w:rsidRDefault="00B65259" w:rsidP="00B6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25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0629900" cy="16383000"/>
            <wp:effectExtent l="0" t="0" r="0" b="0"/>
            <wp:docPr id="6" name="Picture 6" descr="https://miro.medium.com/max/38/1*GpshLEQrXPPIvo0RrkpxUA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38/1*GpshLEQrXPPIvo0RrkpxUA.png?q=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163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59" w:rsidRPr="00B65259" w:rsidRDefault="00B65259" w:rsidP="00B6525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25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0629900" cy="16383000"/>
            <wp:effectExtent l="0" t="0" r="0" b="0"/>
            <wp:docPr id="5" name="Picture 5" descr="https://miro.medium.com/max/1116/1*GpshLEQrXPPIvo0Rrkpx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116/1*GpshLEQrXPPIvo0RrkpxU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163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59" w:rsidRPr="00B65259" w:rsidRDefault="00B65259" w:rsidP="00B65259">
      <w:pPr>
        <w:numPr>
          <w:ilvl w:val="0"/>
          <w:numId w:val="12"/>
        </w:numPr>
        <w:spacing w:before="480" w:after="0" w:line="240" w:lineRule="auto"/>
        <w:ind w:left="450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lastRenderedPageBreak/>
        <w:t>Add a cluster at http://</w:t>
      </w:r>
      <w:r w:rsidRPr="00B65259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en-IN"/>
        </w:rPr>
        <w:t>{IP}</w:t>
      </w: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:3000/plugins/grafana-kubernetes-app/page/cluster-config with username/password and CA certificate.</w:t>
      </w:r>
    </w:p>
    <w:p w:rsidR="00B65259" w:rsidRPr="00B65259" w:rsidRDefault="00B65259" w:rsidP="00B6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25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3608659" cy="16316325"/>
            <wp:effectExtent l="0" t="0" r="0" b="0"/>
            <wp:docPr id="4" name="Picture 4" descr="https://miro.medium.com/max/50/1*KQ5M9-cQKBVlSq04l2WcJw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50/1*KQ5M9-cQKBVlSq04l2WcJw.png?q=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0312" cy="1631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59" w:rsidRPr="00B65259" w:rsidRDefault="00B65259" w:rsidP="00B6525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25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4744700" cy="17678400"/>
            <wp:effectExtent l="0" t="0" r="0" b="0"/>
            <wp:docPr id="3" name="Picture 3" descr="https://miro.medium.com/max/1548/1*KQ5M9-cQKBVlSq04l2Wc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1548/1*KQ5M9-cQKBVlSq04l2WcJ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0" cy="176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59" w:rsidRPr="00B65259" w:rsidRDefault="00B65259" w:rsidP="00B652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25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4573250" cy="4476750"/>
            <wp:effectExtent l="0" t="0" r="0" b="0"/>
            <wp:docPr id="2" name="Picture 2" descr="https://miro.medium.com/max/60/1*prKsnv2LBzpK4EKP97gjEQ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60/1*prKsnv2LBzpK4EKP97gjEQ.png?q=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59" w:rsidRPr="00B65259" w:rsidRDefault="00B65259" w:rsidP="00B6525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25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14573250" cy="4476750"/>
            <wp:effectExtent l="0" t="0" r="0" b="0"/>
            <wp:docPr id="1" name="Picture 1" descr="https://miro.medium.com/max/1530/1*prKsnv2LBzpK4EKP97gj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1530/1*prKsnv2LBzpK4EKP97gjE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259" w:rsidRPr="00B65259" w:rsidRDefault="00B65259" w:rsidP="00B65259">
      <w:pPr>
        <w:spacing w:before="45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5259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65259" w:rsidRPr="00B65259" w:rsidRDefault="00B65259" w:rsidP="00B65259">
      <w:pPr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</w:pPr>
      <w:r w:rsidRPr="00B65259">
        <w:rPr>
          <w:rFonts w:ascii="Georgia" w:eastAsia="Times New Roman" w:hAnsi="Georgia" w:cs="Times New Roman"/>
          <w:spacing w:val="-1"/>
          <w:sz w:val="32"/>
          <w:szCs w:val="32"/>
          <w:lang w:eastAsia="en-IN"/>
        </w:rPr>
        <w:t>Yeah! Now you finally get the three built-in dashboards working</w:t>
      </w:r>
    </w:p>
    <w:p w:rsidR="007D4005" w:rsidRDefault="007D4005"/>
    <w:sectPr w:rsidR="007D4005" w:rsidSect="00B6525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7721"/>
    <w:multiLevelType w:val="multilevel"/>
    <w:tmpl w:val="FD0C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80FEB"/>
    <w:multiLevelType w:val="multilevel"/>
    <w:tmpl w:val="9C06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E3374"/>
    <w:multiLevelType w:val="multilevel"/>
    <w:tmpl w:val="32E2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D313C"/>
    <w:multiLevelType w:val="multilevel"/>
    <w:tmpl w:val="2BD6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2C0AAA"/>
    <w:multiLevelType w:val="multilevel"/>
    <w:tmpl w:val="9478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02FBA"/>
    <w:multiLevelType w:val="multilevel"/>
    <w:tmpl w:val="5D5A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7074D"/>
    <w:multiLevelType w:val="multilevel"/>
    <w:tmpl w:val="B0B6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10049"/>
    <w:multiLevelType w:val="multilevel"/>
    <w:tmpl w:val="5816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30339"/>
    <w:multiLevelType w:val="multilevel"/>
    <w:tmpl w:val="AA0C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36137"/>
    <w:multiLevelType w:val="multilevel"/>
    <w:tmpl w:val="6806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A17A6"/>
    <w:multiLevelType w:val="multilevel"/>
    <w:tmpl w:val="E794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611393"/>
    <w:multiLevelType w:val="multilevel"/>
    <w:tmpl w:val="3004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10"/>
  </w:num>
  <w:num w:numId="6">
    <w:abstractNumId w:val="3"/>
  </w:num>
  <w:num w:numId="7">
    <w:abstractNumId w:val="8"/>
  </w:num>
  <w:num w:numId="8">
    <w:abstractNumId w:val="0"/>
  </w:num>
  <w:num w:numId="9">
    <w:abstractNumId w:val="9"/>
  </w:num>
  <w:num w:numId="10">
    <w:abstractNumId w:val="5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59"/>
    <w:rsid w:val="007D4005"/>
    <w:rsid w:val="00B6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9A86F-88DA-4C9D-BA5D-E5B72812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5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65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6525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525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652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6525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6525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25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s">
    <w:name w:val="ns"/>
    <w:basedOn w:val="DefaultParagraphFont"/>
    <w:rsid w:val="00B65259"/>
  </w:style>
  <w:style w:type="paragraph" w:customStyle="1" w:styleId="mk">
    <w:name w:val="mk"/>
    <w:basedOn w:val="Normal"/>
    <w:rsid w:val="00B65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52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525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52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51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1588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51498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5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9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780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1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98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5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0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4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8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72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0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4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3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2019-10-07T10:16:00Z</dcterms:created>
  <dcterms:modified xsi:type="dcterms:W3CDTF">2019-10-07T10:17:00Z</dcterms:modified>
</cp:coreProperties>
</file>