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ACB" w:rsidRDefault="009B4ACB"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proofErr w:type="spellStart"/>
      <w:r w:rsidRPr="009B4ACB">
        <w:rPr>
          <w:rStyle w:val="Strong"/>
          <w:rFonts w:ascii="Helvetica" w:hAnsi="Helvetica" w:cs="Helvetica"/>
          <w:color w:val="555555"/>
          <w:sz w:val="28"/>
          <w:szCs w:val="28"/>
        </w:rPr>
        <w:t>XPath</w:t>
      </w:r>
      <w:proofErr w:type="spellEnd"/>
      <w:r w:rsidRPr="009B4ACB">
        <w:rPr>
          <w:rStyle w:val="Strong"/>
          <w:rFonts w:ascii="Helvetica" w:hAnsi="Helvetica" w:cs="Helvetica"/>
          <w:color w:val="555555"/>
          <w:sz w:val="28"/>
          <w:szCs w:val="28"/>
        </w:rPr>
        <w:t xml:space="preserve"> Selector</w:t>
      </w:r>
      <w:proofErr w:type="gramStart"/>
      <w:r w:rsidRPr="009B4ACB">
        <w:rPr>
          <w:rStyle w:val="Strong"/>
          <w:rFonts w:ascii="Helvetica" w:hAnsi="Helvetica" w:cs="Helvetica"/>
          <w:color w:val="555555"/>
          <w:sz w:val="28"/>
          <w:szCs w:val="28"/>
        </w:rPr>
        <w:t>:</w:t>
      </w:r>
      <w:proofErr w:type="gramEnd"/>
      <w:r>
        <w:rPr>
          <w:rFonts w:ascii="Helvetica" w:hAnsi="Helvetica" w:cs="Helvetica"/>
          <w:color w:val="555555"/>
          <w:sz w:val="21"/>
          <w:szCs w:val="21"/>
        </w:rPr>
        <w:br/>
      </w:r>
      <w:proofErr w:type="spellStart"/>
      <w:r>
        <w:rPr>
          <w:rFonts w:ascii="Helvetica" w:hAnsi="Helvetica" w:cs="Helvetica"/>
          <w:color w:val="555555"/>
          <w:sz w:val="21"/>
          <w:szCs w:val="21"/>
        </w:rPr>
        <w:t>XPath</w:t>
      </w:r>
      <w:proofErr w:type="spellEnd"/>
      <w:r>
        <w:rPr>
          <w:rFonts w:ascii="Helvetica" w:hAnsi="Helvetica" w:cs="Helvetica"/>
          <w:color w:val="555555"/>
          <w:sz w:val="21"/>
          <w:szCs w:val="21"/>
        </w:rPr>
        <w:t xml:space="preserve"> is designed to allow the navigation of XML documents, with the purpose of selecting individual elements, attributes, or some other part of an XML document for specific processing</w:t>
      </w:r>
    </w:p>
    <w:p w:rsidR="009B4ACB" w:rsidRDefault="009B4ACB"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 xml:space="preserve">There are two types of </w:t>
      </w:r>
      <w:proofErr w:type="spellStart"/>
      <w:r>
        <w:rPr>
          <w:rFonts w:ascii="Helvetica" w:hAnsi="Helvetica" w:cs="Helvetica"/>
          <w:color w:val="555555"/>
          <w:sz w:val="21"/>
          <w:szCs w:val="21"/>
        </w:rPr>
        <w:t>xpath</w:t>
      </w:r>
      <w:proofErr w:type="spellEnd"/>
    </w:p>
    <w:p w:rsidR="009B4ACB" w:rsidRDefault="009B4ACB"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sidRPr="009B4ACB">
        <w:rPr>
          <w:rFonts w:ascii="Helvetica" w:hAnsi="Helvetica" w:cs="Helvetica"/>
          <w:b/>
          <w:bCs/>
          <w:color w:val="555555"/>
          <w:sz w:val="22"/>
          <w:szCs w:val="22"/>
        </w:rPr>
        <w:t xml:space="preserve">1. Native </w:t>
      </w:r>
      <w:proofErr w:type="spellStart"/>
      <w:r w:rsidRPr="009B4ACB">
        <w:rPr>
          <w:rFonts w:ascii="Helvetica" w:hAnsi="Helvetica" w:cs="Helvetica"/>
          <w:b/>
          <w:bCs/>
          <w:color w:val="555555"/>
          <w:sz w:val="22"/>
          <w:szCs w:val="22"/>
        </w:rPr>
        <w:t>Xpath</w:t>
      </w:r>
      <w:proofErr w:type="spellEnd"/>
      <w:r>
        <w:rPr>
          <w:rFonts w:ascii="Helvetica" w:hAnsi="Helvetica" w:cs="Helvetica"/>
          <w:color w:val="555555"/>
          <w:sz w:val="21"/>
          <w:szCs w:val="21"/>
        </w:rPr>
        <w:t xml:space="preserve">, it is like directing the </w:t>
      </w:r>
      <w:proofErr w:type="spellStart"/>
      <w:r>
        <w:rPr>
          <w:rFonts w:ascii="Helvetica" w:hAnsi="Helvetica" w:cs="Helvetica"/>
          <w:color w:val="555555"/>
          <w:sz w:val="21"/>
          <w:szCs w:val="21"/>
        </w:rPr>
        <w:t>xpath</w:t>
      </w:r>
      <w:proofErr w:type="spellEnd"/>
      <w:r>
        <w:rPr>
          <w:rFonts w:ascii="Helvetica" w:hAnsi="Helvetica" w:cs="Helvetica"/>
          <w:color w:val="555555"/>
          <w:sz w:val="21"/>
          <w:szCs w:val="21"/>
        </w:rPr>
        <w:t xml:space="preserve"> to go in direct way. </w:t>
      </w:r>
      <w:proofErr w:type="gramStart"/>
      <w:r>
        <w:rPr>
          <w:rFonts w:ascii="Helvetica" w:hAnsi="Helvetica" w:cs="Helvetica"/>
          <w:color w:val="555555"/>
          <w:sz w:val="21"/>
          <w:szCs w:val="21"/>
        </w:rPr>
        <w:t>like</w:t>
      </w:r>
      <w:proofErr w:type="gramEnd"/>
      <w:r>
        <w:rPr>
          <w:rFonts w:ascii="Helvetica" w:hAnsi="Helvetica" w:cs="Helvetica"/>
          <w:color w:val="555555"/>
          <w:sz w:val="21"/>
          <w:szCs w:val="21"/>
        </w:rPr>
        <w:br/>
        <w:t>Example:</w:t>
      </w:r>
      <w:r>
        <w:rPr>
          <w:rFonts w:ascii="Helvetica" w:hAnsi="Helvetica" w:cs="Helvetica"/>
          <w:color w:val="555555"/>
          <w:sz w:val="21"/>
          <w:szCs w:val="21"/>
        </w:rPr>
        <w:br/>
        <w:t>html/head/body/table/</w:t>
      </w:r>
      <w:proofErr w:type="spellStart"/>
      <w:r>
        <w:rPr>
          <w:rFonts w:ascii="Helvetica" w:hAnsi="Helvetica" w:cs="Helvetica"/>
          <w:color w:val="555555"/>
          <w:sz w:val="21"/>
          <w:szCs w:val="21"/>
        </w:rPr>
        <w:t>tr</w:t>
      </w:r>
      <w:proofErr w:type="spellEnd"/>
      <w:r>
        <w:rPr>
          <w:rFonts w:ascii="Helvetica" w:hAnsi="Helvetica" w:cs="Helvetica"/>
          <w:color w:val="555555"/>
          <w:sz w:val="21"/>
          <w:szCs w:val="21"/>
        </w:rPr>
        <w:t>/td</w:t>
      </w:r>
    </w:p>
    <w:p w:rsidR="009B4ACB" w:rsidRDefault="009B4ACB"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 xml:space="preserve">Here the advantage of specifying native path is, finding an element is very easy as we are </w:t>
      </w:r>
      <w:proofErr w:type="gramStart"/>
      <w:r>
        <w:rPr>
          <w:rFonts w:ascii="Helvetica" w:hAnsi="Helvetica" w:cs="Helvetica"/>
          <w:color w:val="555555"/>
          <w:sz w:val="21"/>
          <w:szCs w:val="21"/>
        </w:rPr>
        <w:t>mention</w:t>
      </w:r>
      <w:proofErr w:type="gramEnd"/>
      <w:r>
        <w:rPr>
          <w:rFonts w:ascii="Helvetica" w:hAnsi="Helvetica" w:cs="Helvetica"/>
          <w:color w:val="555555"/>
          <w:sz w:val="21"/>
          <w:szCs w:val="21"/>
        </w:rPr>
        <w:t xml:space="preserve"> the direct path. But if there is any change in the path (if </w:t>
      </w:r>
      <w:proofErr w:type="spellStart"/>
      <w:r>
        <w:rPr>
          <w:rFonts w:ascii="Helvetica" w:hAnsi="Helvetica" w:cs="Helvetica"/>
          <w:color w:val="555555"/>
          <w:sz w:val="21"/>
          <w:szCs w:val="21"/>
        </w:rPr>
        <w:t>some thing</w:t>
      </w:r>
      <w:proofErr w:type="spellEnd"/>
      <w:r>
        <w:rPr>
          <w:rFonts w:ascii="Helvetica" w:hAnsi="Helvetica" w:cs="Helvetica"/>
          <w:color w:val="555555"/>
          <w:sz w:val="21"/>
          <w:szCs w:val="21"/>
        </w:rPr>
        <w:t xml:space="preserve"> has been added/removed) then that </w:t>
      </w:r>
      <w:proofErr w:type="spellStart"/>
      <w:r>
        <w:rPr>
          <w:rFonts w:ascii="Helvetica" w:hAnsi="Helvetica" w:cs="Helvetica"/>
          <w:color w:val="555555"/>
          <w:sz w:val="21"/>
          <w:szCs w:val="21"/>
        </w:rPr>
        <w:t>xpath</w:t>
      </w:r>
      <w:proofErr w:type="spellEnd"/>
      <w:r>
        <w:rPr>
          <w:rFonts w:ascii="Helvetica" w:hAnsi="Helvetica" w:cs="Helvetica"/>
          <w:color w:val="555555"/>
          <w:sz w:val="21"/>
          <w:szCs w:val="21"/>
        </w:rPr>
        <w:t xml:space="preserve"> will break.</w:t>
      </w:r>
    </w:p>
    <w:p w:rsidR="009B4ACB" w:rsidRDefault="009B4ACB"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sidRPr="009B4ACB">
        <w:rPr>
          <w:rFonts w:ascii="Helvetica" w:hAnsi="Helvetica" w:cs="Helvetica"/>
          <w:b/>
          <w:bCs/>
          <w:color w:val="555555"/>
        </w:rPr>
        <w:t xml:space="preserve">2. Relative </w:t>
      </w:r>
      <w:proofErr w:type="spellStart"/>
      <w:r w:rsidRPr="009B4ACB">
        <w:rPr>
          <w:rFonts w:ascii="Helvetica" w:hAnsi="Helvetica" w:cs="Helvetica"/>
          <w:b/>
          <w:bCs/>
          <w:color w:val="555555"/>
        </w:rPr>
        <w:t>Xpath</w:t>
      </w:r>
      <w:proofErr w:type="spellEnd"/>
      <w:r w:rsidRPr="009B4ACB">
        <w:rPr>
          <w:rFonts w:ascii="Helvetica" w:hAnsi="Helvetica" w:cs="Helvetica"/>
          <w:b/>
          <w:bCs/>
          <w:color w:val="555555"/>
        </w:rPr>
        <w:t>.</w:t>
      </w:r>
      <w:r>
        <w:rPr>
          <w:rFonts w:ascii="Helvetica" w:hAnsi="Helvetica" w:cs="Helvetica"/>
          <w:color w:val="555555"/>
          <w:sz w:val="21"/>
          <w:szCs w:val="21"/>
        </w:rPr>
        <w:br/>
        <w:t xml:space="preserve">In relative </w:t>
      </w:r>
      <w:proofErr w:type="spellStart"/>
      <w:r>
        <w:rPr>
          <w:rFonts w:ascii="Helvetica" w:hAnsi="Helvetica" w:cs="Helvetica"/>
          <w:color w:val="555555"/>
          <w:sz w:val="21"/>
          <w:szCs w:val="21"/>
        </w:rPr>
        <w:t>xpath</w:t>
      </w:r>
      <w:proofErr w:type="spellEnd"/>
      <w:r>
        <w:rPr>
          <w:rFonts w:ascii="Helvetica" w:hAnsi="Helvetica" w:cs="Helvetica"/>
          <w:color w:val="555555"/>
          <w:sz w:val="21"/>
          <w:szCs w:val="21"/>
        </w:rPr>
        <w:t xml:space="preserve"> we will provide the relative path, it is like we will tell the </w:t>
      </w:r>
      <w:proofErr w:type="spellStart"/>
      <w:r>
        <w:rPr>
          <w:rFonts w:ascii="Helvetica" w:hAnsi="Helvetica" w:cs="Helvetica"/>
          <w:color w:val="555555"/>
          <w:sz w:val="21"/>
          <w:szCs w:val="21"/>
        </w:rPr>
        <w:t>xpath</w:t>
      </w:r>
      <w:proofErr w:type="spellEnd"/>
      <w:r>
        <w:rPr>
          <w:rFonts w:ascii="Helvetica" w:hAnsi="Helvetica" w:cs="Helvetica"/>
          <w:color w:val="555555"/>
          <w:sz w:val="21"/>
          <w:szCs w:val="21"/>
        </w:rPr>
        <w:t xml:space="preserve"> to find an element by telling the path in between.</w:t>
      </w:r>
      <w:r>
        <w:rPr>
          <w:rFonts w:ascii="Helvetica" w:hAnsi="Helvetica" w:cs="Helvetica"/>
          <w:color w:val="555555"/>
          <w:sz w:val="21"/>
          <w:szCs w:val="21"/>
        </w:rPr>
        <w:br/>
        <w:t>Advantage here is, if at all there is any change in the html that works fine, until unless that particular path has changed. Finding address will be quite difficult as it need to check each and every node to find that path.</w:t>
      </w:r>
      <w:r>
        <w:rPr>
          <w:rFonts w:ascii="Helvetica" w:hAnsi="Helvetica" w:cs="Helvetica"/>
          <w:color w:val="555555"/>
          <w:sz w:val="21"/>
          <w:szCs w:val="21"/>
        </w:rPr>
        <w:br/>
        <w:t>Example:</w:t>
      </w:r>
      <w:r>
        <w:rPr>
          <w:rFonts w:ascii="Helvetica" w:hAnsi="Helvetica" w:cs="Helvetica"/>
          <w:color w:val="555555"/>
          <w:sz w:val="21"/>
          <w:szCs w:val="21"/>
        </w:rPr>
        <w:br/>
      </w:r>
      <w:r w:rsidR="004D1D2C">
        <w:rPr>
          <w:rFonts w:ascii="Helvetica" w:hAnsi="Helvetica" w:cs="Helvetica"/>
          <w:color w:val="555555"/>
          <w:sz w:val="21"/>
          <w:szCs w:val="21"/>
        </w:rPr>
        <w:t>‘</w:t>
      </w:r>
      <w:r w:rsidR="004D1D2C">
        <w:rPr>
          <w:rFonts w:ascii="Consolas" w:hAnsi="Consolas" w:cs="Consolas"/>
          <w:color w:val="A31515"/>
          <w:sz w:val="19"/>
          <w:szCs w:val="19"/>
          <w:highlight w:val="white"/>
        </w:rPr>
        <w:t>//</w:t>
      </w:r>
      <w:proofErr w:type="spellStart"/>
      <w:r w:rsidR="004D1D2C">
        <w:rPr>
          <w:rFonts w:ascii="Consolas" w:hAnsi="Consolas" w:cs="Consolas"/>
          <w:color w:val="A31515"/>
          <w:sz w:val="19"/>
          <w:szCs w:val="19"/>
          <w:highlight w:val="white"/>
        </w:rPr>
        <w:t>nav</w:t>
      </w:r>
      <w:proofErr w:type="spellEnd"/>
      <w:r w:rsidR="004D1D2C">
        <w:rPr>
          <w:rFonts w:ascii="Consolas" w:hAnsi="Consolas" w:cs="Consolas"/>
          <w:color w:val="A31515"/>
          <w:sz w:val="19"/>
          <w:szCs w:val="19"/>
          <w:highlight w:val="white"/>
        </w:rPr>
        <w:t>/</w:t>
      </w:r>
      <w:proofErr w:type="spellStart"/>
      <w:r w:rsidR="004D1D2C">
        <w:rPr>
          <w:rFonts w:ascii="Consolas" w:hAnsi="Consolas" w:cs="Consolas"/>
          <w:color w:val="A31515"/>
          <w:sz w:val="19"/>
          <w:szCs w:val="19"/>
          <w:highlight w:val="white"/>
        </w:rPr>
        <w:t>ul</w:t>
      </w:r>
      <w:proofErr w:type="spellEnd"/>
      <w:r w:rsidR="004D1D2C">
        <w:rPr>
          <w:rFonts w:ascii="Consolas" w:hAnsi="Consolas" w:cs="Consolas"/>
          <w:color w:val="A31515"/>
          <w:sz w:val="19"/>
          <w:szCs w:val="19"/>
          <w:highlight w:val="white"/>
        </w:rPr>
        <w:t>/</w:t>
      </w:r>
      <w:proofErr w:type="spellStart"/>
      <w:r w:rsidR="004D1D2C">
        <w:rPr>
          <w:rFonts w:ascii="Consolas" w:hAnsi="Consolas" w:cs="Consolas"/>
          <w:color w:val="A31515"/>
          <w:sz w:val="19"/>
          <w:szCs w:val="19"/>
          <w:highlight w:val="white"/>
        </w:rPr>
        <w:t>li</w:t>
      </w:r>
      <w:proofErr w:type="spellEnd"/>
      <w:r w:rsidR="004D1D2C">
        <w:rPr>
          <w:rFonts w:ascii="Consolas" w:hAnsi="Consolas" w:cs="Consolas"/>
          <w:color w:val="A31515"/>
          <w:sz w:val="19"/>
          <w:szCs w:val="19"/>
          <w:highlight w:val="white"/>
        </w:rPr>
        <w:t>/div[@class='panel-heading']</w:t>
      </w:r>
      <w:r w:rsidR="004D1D2C" w:rsidRPr="002A4D17">
        <w:rPr>
          <w:rFonts w:ascii="Helvetica" w:hAnsi="Helvetica" w:cs="Helvetica"/>
          <w:color w:val="555555"/>
          <w:sz w:val="21"/>
          <w:szCs w:val="21"/>
        </w:rPr>
        <w:t>’</w:t>
      </w:r>
      <w:r w:rsidR="004D1D2C">
        <w:rPr>
          <w:rFonts w:ascii="Helvetica" w:hAnsi="Helvetica" w:cs="Helvetica"/>
          <w:color w:val="555555"/>
          <w:sz w:val="21"/>
          <w:szCs w:val="21"/>
        </w:rPr>
        <w:t xml:space="preserve"> </w:t>
      </w:r>
    </w:p>
    <w:p w:rsidR="009B4ACB" w:rsidRDefault="009B4ACB"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 xml:space="preserve">Advantage of using relative </w:t>
      </w:r>
      <w:proofErr w:type="spellStart"/>
      <w:r>
        <w:rPr>
          <w:rFonts w:ascii="Helvetica" w:hAnsi="Helvetica" w:cs="Helvetica"/>
          <w:color w:val="555555"/>
          <w:sz w:val="21"/>
          <w:szCs w:val="21"/>
        </w:rPr>
        <w:t>xpath</w:t>
      </w:r>
      <w:proofErr w:type="spellEnd"/>
      <w:r>
        <w:rPr>
          <w:rFonts w:ascii="Helvetica" w:hAnsi="Helvetica" w:cs="Helvetica"/>
          <w:color w:val="555555"/>
          <w:sz w:val="21"/>
          <w:szCs w:val="21"/>
        </w:rPr>
        <w:t xml:space="preserve"> is, you don't need to mention the long </w:t>
      </w:r>
      <w:proofErr w:type="spellStart"/>
      <w:r>
        <w:rPr>
          <w:rFonts w:ascii="Helvetica" w:hAnsi="Helvetica" w:cs="Helvetica"/>
          <w:color w:val="555555"/>
          <w:sz w:val="21"/>
          <w:szCs w:val="21"/>
        </w:rPr>
        <w:t>xpath</w:t>
      </w:r>
      <w:proofErr w:type="spellEnd"/>
      <w:r>
        <w:rPr>
          <w:rFonts w:ascii="Helvetica" w:hAnsi="Helvetica" w:cs="Helvetica"/>
          <w:color w:val="555555"/>
          <w:sz w:val="21"/>
          <w:szCs w:val="21"/>
        </w:rPr>
        <w:t xml:space="preserve">, </w:t>
      </w:r>
      <w:proofErr w:type="gramStart"/>
      <w:r>
        <w:rPr>
          <w:rFonts w:ascii="Helvetica" w:hAnsi="Helvetica" w:cs="Helvetica"/>
          <w:color w:val="555555"/>
          <w:sz w:val="21"/>
          <w:szCs w:val="21"/>
        </w:rPr>
        <w:t>you</w:t>
      </w:r>
      <w:proofErr w:type="gramEnd"/>
      <w:r>
        <w:rPr>
          <w:rFonts w:ascii="Helvetica" w:hAnsi="Helvetica" w:cs="Helvetica"/>
          <w:color w:val="555555"/>
          <w:sz w:val="21"/>
          <w:szCs w:val="21"/>
        </w:rPr>
        <w:t xml:space="preserve"> can start from the middle or in between.</w:t>
      </w:r>
    </w:p>
    <w:p w:rsidR="009B4ACB" w:rsidRDefault="009B4ACB"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Disadvantage here is, it will take more time in identifying the element as we specify the partial path not (exact path).</w:t>
      </w:r>
    </w:p>
    <w:p w:rsidR="009B4ACB" w:rsidRDefault="009B4ACB"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If there are multiple elements for the same path, it will select the first element that is identified</w:t>
      </w:r>
    </w:p>
    <w:p w:rsidR="00994F36" w:rsidRPr="00994F36" w:rsidRDefault="00994F36" w:rsidP="00994F36">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proofErr w:type="gramStart"/>
      <w:r w:rsidRPr="00994F36">
        <w:rPr>
          <w:rFonts w:ascii="Consolas" w:eastAsia="Times New Roman" w:hAnsi="Consolas" w:cs="Consolas"/>
          <w:color w:val="990000"/>
          <w:lang w:eastAsia="en-IN"/>
        </w:rPr>
        <w:t>ancestor</w:t>
      </w:r>
      <w:proofErr w:type="gramEnd"/>
      <w:r w:rsidRPr="00994F36">
        <w:rPr>
          <w:rFonts w:ascii="Segoe UI" w:eastAsia="Times New Roman" w:hAnsi="Segoe UI" w:cs="Segoe UI"/>
          <w:color w:val="111111"/>
          <w:sz w:val="21"/>
          <w:lang w:eastAsia="en-IN"/>
        </w:rPr>
        <w:t> </w:t>
      </w:r>
      <w:r w:rsidRPr="00994F36">
        <w:rPr>
          <w:rFonts w:ascii="Segoe UI" w:eastAsia="Times New Roman" w:hAnsi="Segoe UI" w:cs="Segoe UI"/>
          <w:color w:val="111111"/>
          <w:sz w:val="21"/>
          <w:szCs w:val="21"/>
          <w:lang w:eastAsia="en-IN"/>
        </w:rPr>
        <w:t>- Selects all ancestors (parent, grandparent, etc.)</w:t>
      </w:r>
    </w:p>
    <w:p w:rsidR="00994F36" w:rsidRPr="00994F36" w:rsidRDefault="00994F36" w:rsidP="00994F36">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proofErr w:type="gramStart"/>
      <w:r w:rsidRPr="00994F36">
        <w:rPr>
          <w:rFonts w:ascii="Consolas" w:eastAsia="Times New Roman" w:hAnsi="Consolas" w:cs="Consolas"/>
          <w:color w:val="990000"/>
          <w:lang w:eastAsia="en-IN"/>
        </w:rPr>
        <w:t>descendant</w:t>
      </w:r>
      <w:proofErr w:type="gramEnd"/>
      <w:r w:rsidRPr="00994F36">
        <w:rPr>
          <w:rFonts w:ascii="Segoe UI" w:eastAsia="Times New Roman" w:hAnsi="Segoe UI" w:cs="Segoe UI"/>
          <w:color w:val="111111"/>
          <w:sz w:val="21"/>
          <w:lang w:eastAsia="en-IN"/>
        </w:rPr>
        <w:t> </w:t>
      </w:r>
      <w:r w:rsidRPr="00994F36">
        <w:rPr>
          <w:rFonts w:ascii="Segoe UI" w:eastAsia="Times New Roman" w:hAnsi="Segoe UI" w:cs="Segoe UI"/>
          <w:color w:val="111111"/>
          <w:sz w:val="21"/>
          <w:szCs w:val="21"/>
          <w:lang w:eastAsia="en-IN"/>
        </w:rPr>
        <w:t>- Selects all descendants (children, grandchildren, etc.)</w:t>
      </w:r>
    </w:p>
    <w:p w:rsidR="00994F36" w:rsidRPr="00994F36" w:rsidRDefault="00994F36" w:rsidP="00994F36">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994F36">
        <w:rPr>
          <w:rFonts w:ascii="Consolas" w:eastAsia="Times New Roman" w:hAnsi="Consolas" w:cs="Consolas"/>
          <w:color w:val="990000"/>
          <w:lang w:eastAsia="en-IN"/>
        </w:rPr>
        <w:t>following-sibling</w:t>
      </w:r>
      <w:r w:rsidRPr="00994F36">
        <w:rPr>
          <w:rFonts w:ascii="Segoe UI" w:eastAsia="Times New Roman" w:hAnsi="Segoe UI" w:cs="Segoe UI"/>
          <w:color w:val="111111"/>
          <w:sz w:val="21"/>
          <w:lang w:eastAsia="en-IN"/>
        </w:rPr>
        <w:t> </w:t>
      </w:r>
      <w:r w:rsidRPr="00994F36">
        <w:rPr>
          <w:rFonts w:ascii="Segoe UI" w:eastAsia="Times New Roman" w:hAnsi="Segoe UI" w:cs="Segoe UI"/>
          <w:color w:val="111111"/>
          <w:sz w:val="21"/>
          <w:szCs w:val="21"/>
          <w:lang w:eastAsia="en-IN"/>
        </w:rPr>
        <w:t>- Selects all siblings after the current node</w:t>
      </w:r>
    </w:p>
    <w:p w:rsidR="00994F36" w:rsidRPr="00994F36" w:rsidRDefault="00994F36" w:rsidP="00994F36">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994F36">
        <w:rPr>
          <w:rFonts w:ascii="Consolas" w:eastAsia="Times New Roman" w:hAnsi="Consolas" w:cs="Consolas"/>
          <w:color w:val="990000"/>
          <w:lang w:eastAsia="en-IN"/>
        </w:rPr>
        <w:t>preceding-sibling</w:t>
      </w:r>
      <w:r w:rsidRPr="00994F36">
        <w:rPr>
          <w:rFonts w:ascii="Segoe UI" w:eastAsia="Times New Roman" w:hAnsi="Segoe UI" w:cs="Segoe UI"/>
          <w:color w:val="111111"/>
          <w:sz w:val="21"/>
          <w:lang w:eastAsia="en-IN"/>
        </w:rPr>
        <w:t> </w:t>
      </w:r>
      <w:r w:rsidRPr="00994F36">
        <w:rPr>
          <w:rFonts w:ascii="Segoe UI" w:eastAsia="Times New Roman" w:hAnsi="Segoe UI" w:cs="Segoe UI"/>
          <w:color w:val="111111"/>
          <w:sz w:val="21"/>
          <w:szCs w:val="21"/>
          <w:lang w:eastAsia="en-IN"/>
        </w:rPr>
        <w:t>- Selects all siblings before the current node</w:t>
      </w:r>
    </w:p>
    <w:p w:rsidR="00994F36" w:rsidRPr="00994F36" w:rsidRDefault="00994F36" w:rsidP="00994F36">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994F36">
        <w:rPr>
          <w:rFonts w:ascii="Consolas" w:eastAsia="Times New Roman" w:hAnsi="Consolas" w:cs="Consolas"/>
          <w:color w:val="990000"/>
          <w:lang w:eastAsia="en-IN"/>
        </w:rPr>
        <w:t>child</w:t>
      </w:r>
      <w:r w:rsidRPr="00994F36">
        <w:rPr>
          <w:rFonts w:ascii="Segoe UI" w:eastAsia="Times New Roman" w:hAnsi="Segoe UI" w:cs="Segoe UI"/>
          <w:color w:val="111111"/>
          <w:sz w:val="21"/>
          <w:lang w:eastAsia="en-IN"/>
        </w:rPr>
        <w:t> </w:t>
      </w:r>
      <w:r w:rsidRPr="00994F36">
        <w:rPr>
          <w:rFonts w:ascii="Segoe UI" w:eastAsia="Times New Roman" w:hAnsi="Segoe UI" w:cs="Segoe UI"/>
          <w:color w:val="111111"/>
          <w:sz w:val="21"/>
          <w:szCs w:val="21"/>
          <w:lang w:eastAsia="en-IN"/>
        </w:rPr>
        <w:t>- Selects all children of the current node</w:t>
      </w:r>
    </w:p>
    <w:p w:rsidR="00994F36" w:rsidRPr="00994F36" w:rsidRDefault="00994F36" w:rsidP="00994F36">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994F36">
        <w:rPr>
          <w:rFonts w:ascii="Consolas" w:eastAsia="Times New Roman" w:hAnsi="Consolas" w:cs="Consolas"/>
          <w:color w:val="990000"/>
          <w:lang w:eastAsia="en-IN"/>
        </w:rPr>
        <w:t>parent</w:t>
      </w:r>
      <w:r w:rsidRPr="00994F36">
        <w:rPr>
          <w:rFonts w:ascii="Segoe UI" w:eastAsia="Times New Roman" w:hAnsi="Segoe UI" w:cs="Segoe UI"/>
          <w:color w:val="111111"/>
          <w:sz w:val="21"/>
          <w:lang w:eastAsia="en-IN"/>
        </w:rPr>
        <w:t> </w:t>
      </w:r>
      <w:r w:rsidRPr="00994F36">
        <w:rPr>
          <w:rFonts w:ascii="Segoe UI" w:eastAsia="Times New Roman" w:hAnsi="Segoe UI" w:cs="Segoe UI"/>
          <w:color w:val="111111"/>
          <w:sz w:val="21"/>
          <w:szCs w:val="21"/>
          <w:lang w:eastAsia="en-IN"/>
        </w:rPr>
        <w:t>- Selects the parent of the current node</w:t>
      </w:r>
    </w:p>
    <w:p w:rsidR="002A4D17" w:rsidRDefault="002A4D17"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 xml:space="preserve">Steps to write </w:t>
      </w:r>
      <w:proofErr w:type="spellStart"/>
      <w:r>
        <w:rPr>
          <w:rFonts w:ascii="Helvetica" w:hAnsi="Helvetica" w:cs="Helvetica"/>
          <w:color w:val="555555"/>
          <w:sz w:val="21"/>
          <w:szCs w:val="21"/>
        </w:rPr>
        <w:t>Xpath</w:t>
      </w:r>
      <w:proofErr w:type="spellEnd"/>
      <w:r>
        <w:rPr>
          <w:rFonts w:ascii="Helvetica" w:hAnsi="Helvetica" w:cs="Helvetica"/>
          <w:color w:val="555555"/>
          <w:sz w:val="21"/>
          <w:szCs w:val="21"/>
        </w:rPr>
        <w:t>:</w:t>
      </w:r>
    </w:p>
    <w:p w:rsidR="002A4D17" w:rsidRDefault="002A4D17"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1. Start with ‘//’</w:t>
      </w:r>
      <w:r w:rsidR="004D1D2C">
        <w:rPr>
          <w:rFonts w:ascii="Helvetica" w:hAnsi="Helvetica" w:cs="Helvetica"/>
          <w:color w:val="555555"/>
          <w:sz w:val="21"/>
          <w:szCs w:val="21"/>
        </w:rPr>
        <w:t xml:space="preserve">, </w:t>
      </w:r>
      <w:r>
        <w:rPr>
          <w:rFonts w:ascii="Helvetica" w:hAnsi="Helvetica" w:cs="Helvetica"/>
          <w:color w:val="555555"/>
          <w:sz w:val="21"/>
          <w:szCs w:val="21"/>
        </w:rPr>
        <w:t xml:space="preserve">later the </w:t>
      </w:r>
      <w:proofErr w:type="spellStart"/>
      <w:r>
        <w:rPr>
          <w:rFonts w:ascii="Helvetica" w:hAnsi="Helvetica" w:cs="Helvetica"/>
          <w:color w:val="555555"/>
          <w:sz w:val="21"/>
          <w:szCs w:val="21"/>
        </w:rPr>
        <w:t>webelement</w:t>
      </w:r>
      <w:proofErr w:type="spellEnd"/>
      <w:r>
        <w:rPr>
          <w:rFonts w:ascii="Helvetica" w:hAnsi="Helvetica" w:cs="Helvetica"/>
          <w:color w:val="555555"/>
          <w:sz w:val="21"/>
          <w:szCs w:val="21"/>
        </w:rPr>
        <w:t xml:space="preserve"> to be searched</w:t>
      </w:r>
      <w:r w:rsidR="004D1D2C">
        <w:rPr>
          <w:rFonts w:ascii="Helvetica" w:hAnsi="Helvetica" w:cs="Helvetica"/>
          <w:color w:val="555555"/>
          <w:sz w:val="21"/>
          <w:szCs w:val="21"/>
        </w:rPr>
        <w:t>.</w:t>
      </w:r>
    </w:p>
    <w:p w:rsidR="002A4D17" w:rsidRPr="002A4D17" w:rsidRDefault="002A4D17"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 xml:space="preserve">2. Later for finding </w:t>
      </w:r>
      <w:r w:rsidR="004D1D2C">
        <w:rPr>
          <w:rFonts w:ascii="Helvetica" w:hAnsi="Helvetica" w:cs="Helvetica"/>
          <w:color w:val="555555"/>
          <w:sz w:val="21"/>
          <w:szCs w:val="21"/>
        </w:rPr>
        <w:t xml:space="preserve">by </w:t>
      </w:r>
      <w:proofErr w:type="spellStart"/>
      <w:r>
        <w:rPr>
          <w:rFonts w:ascii="Helvetica" w:hAnsi="Helvetica" w:cs="Helvetica"/>
          <w:color w:val="555555"/>
          <w:sz w:val="21"/>
          <w:szCs w:val="21"/>
        </w:rPr>
        <w:t>classname</w:t>
      </w:r>
      <w:proofErr w:type="spellEnd"/>
      <w:r>
        <w:rPr>
          <w:rFonts w:ascii="Helvetica" w:hAnsi="Helvetica" w:cs="Helvetica"/>
          <w:color w:val="555555"/>
          <w:sz w:val="21"/>
          <w:szCs w:val="21"/>
        </w:rPr>
        <w:t xml:space="preserve"> </w:t>
      </w:r>
      <w:r w:rsidR="004D1D2C">
        <w:rPr>
          <w:rFonts w:ascii="Helvetica" w:hAnsi="Helvetica" w:cs="Helvetica"/>
          <w:color w:val="555555"/>
          <w:sz w:val="21"/>
          <w:szCs w:val="21"/>
        </w:rPr>
        <w:t xml:space="preserve">go to the web elements </w:t>
      </w:r>
      <w:r>
        <w:rPr>
          <w:rFonts w:ascii="Helvetica" w:hAnsi="Helvetica" w:cs="Helvetica"/>
          <w:color w:val="555555"/>
          <w:sz w:val="21"/>
          <w:szCs w:val="21"/>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nav</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ul</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w:t>
      </w:r>
      <w:proofErr w:type="spellEnd"/>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div[</w:t>
      </w:r>
      <w:proofErr w:type="gramEnd"/>
      <w:r>
        <w:rPr>
          <w:rFonts w:ascii="Consolas" w:hAnsi="Consolas" w:cs="Consolas"/>
          <w:color w:val="A31515"/>
          <w:sz w:val="19"/>
          <w:szCs w:val="19"/>
          <w:highlight w:val="white"/>
        </w:rPr>
        <w:t>@class='panel-heading']</w:t>
      </w:r>
      <w:r w:rsidRPr="002A4D17">
        <w:rPr>
          <w:rFonts w:ascii="Helvetica" w:hAnsi="Helvetica" w:cs="Helvetica"/>
          <w:color w:val="555555"/>
          <w:sz w:val="21"/>
          <w:szCs w:val="21"/>
        </w:rPr>
        <w:t>’</w:t>
      </w:r>
    </w:p>
    <w:p w:rsidR="004D1D2C" w:rsidRDefault="002A4D17"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sidRPr="002A4D17">
        <w:rPr>
          <w:rFonts w:ascii="Helvetica" w:hAnsi="Helvetica" w:cs="Helvetica"/>
          <w:color w:val="555555"/>
          <w:sz w:val="21"/>
          <w:szCs w:val="21"/>
        </w:rPr>
        <w:t xml:space="preserve">3. </w:t>
      </w:r>
      <w:r w:rsidR="004D1D2C">
        <w:rPr>
          <w:rFonts w:ascii="Helvetica" w:hAnsi="Helvetica" w:cs="Helvetica"/>
          <w:color w:val="555555"/>
          <w:sz w:val="21"/>
          <w:szCs w:val="21"/>
        </w:rPr>
        <w:t xml:space="preserve">You can also use supported operations like h3 element contains text ‘Paris’   </w:t>
      </w:r>
    </w:p>
    <w:p w:rsidR="002A4D17" w:rsidRDefault="004D1D2C"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Example: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h3[</w:t>
      </w:r>
      <w:proofErr w:type="gramEnd"/>
      <w:r>
        <w:rPr>
          <w:rFonts w:ascii="Consolas" w:hAnsi="Consolas" w:cs="Consolas"/>
          <w:color w:val="A31515"/>
          <w:sz w:val="19"/>
          <w:szCs w:val="19"/>
          <w:highlight w:val="white"/>
        </w:rPr>
        <w:t>contains(text(), 'Paris')]</w:t>
      </w:r>
      <w:r>
        <w:rPr>
          <w:rFonts w:ascii="Consolas" w:hAnsi="Consolas" w:cs="Consolas"/>
          <w:color w:val="A31515"/>
          <w:sz w:val="19"/>
          <w:szCs w:val="19"/>
        </w:rPr>
        <w:t>’</w:t>
      </w:r>
    </w:p>
    <w:p w:rsidR="002A4D17" w:rsidRDefault="002A4D17"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Example of XPATH and its Operations:</w:t>
      </w:r>
    </w:p>
    <w:p w:rsidR="002A4D17" w:rsidRPr="002A4D17" w:rsidRDefault="002A4D17" w:rsidP="002A4D17">
      <w:pPr>
        <w:spacing w:after="0" w:line="240" w:lineRule="auto"/>
        <w:rPr>
          <w:rFonts w:ascii="Times New Roman" w:eastAsia="Times New Roman" w:hAnsi="Times New Roman" w:cs="Times New Roman"/>
          <w:sz w:val="24"/>
          <w:szCs w:val="24"/>
          <w:lang w:eastAsia="en-IN"/>
        </w:rPr>
      </w:pPr>
      <w:proofErr w:type="spellStart"/>
      <w:proofErr w:type="gramStart"/>
      <w:r w:rsidRPr="002A4D17">
        <w:rPr>
          <w:rFonts w:ascii="Trebuchet MS" w:eastAsia="Times New Roman" w:hAnsi="Trebuchet MS" w:cs="Times New Roman"/>
          <w:color w:val="666666"/>
          <w:sz w:val="20"/>
          <w:shd w:val="clear" w:color="auto" w:fill="FFFFFF"/>
          <w:lang w:eastAsia="en-IN"/>
        </w:rPr>
        <w:lastRenderedPageBreak/>
        <w:t>xpath</w:t>
      </w:r>
      <w:proofErr w:type="spellEnd"/>
      <w:proofErr w:type="gramEnd"/>
      <w:r w:rsidRPr="002A4D17">
        <w:rPr>
          <w:rFonts w:ascii="Trebuchet MS" w:eastAsia="Times New Roman" w:hAnsi="Trebuchet MS" w:cs="Times New Roman"/>
          <w:color w:val="666666"/>
          <w:sz w:val="20"/>
          <w:shd w:val="clear" w:color="auto" w:fill="FFFFFF"/>
          <w:lang w:eastAsia="en-IN"/>
        </w:rPr>
        <w:t xml:space="preserve"> is used to find the specific element in the given webpage.</w:t>
      </w:r>
      <w:r w:rsidRPr="002A4D17">
        <w:rPr>
          <w:rFonts w:ascii="Trebuchet MS" w:eastAsia="Times New Roman" w:hAnsi="Trebuchet MS" w:cs="Times New Roman"/>
          <w:color w:val="666666"/>
          <w:sz w:val="20"/>
          <w:lang w:eastAsia="en-IN"/>
        </w:rPr>
        <w:br/>
      </w:r>
      <w:r w:rsidRPr="002A4D17">
        <w:rPr>
          <w:rFonts w:ascii="Trebuchet MS" w:eastAsia="Times New Roman" w:hAnsi="Trebuchet MS" w:cs="Times New Roman"/>
          <w:color w:val="666666"/>
          <w:sz w:val="20"/>
          <w:shd w:val="clear" w:color="auto" w:fill="FFFFFF"/>
          <w:lang w:eastAsia="en-IN"/>
        </w:rPr>
        <w:t xml:space="preserve">Some of the below examples will demonstrate how we can write the </w:t>
      </w:r>
      <w:proofErr w:type="spellStart"/>
      <w:r w:rsidRPr="002A4D17">
        <w:rPr>
          <w:rFonts w:ascii="Trebuchet MS" w:eastAsia="Times New Roman" w:hAnsi="Trebuchet MS" w:cs="Times New Roman"/>
          <w:color w:val="666666"/>
          <w:sz w:val="20"/>
          <w:shd w:val="clear" w:color="auto" w:fill="FFFFFF"/>
          <w:lang w:eastAsia="en-IN"/>
        </w:rPr>
        <w:t>xpath</w:t>
      </w:r>
      <w:proofErr w:type="spellEnd"/>
      <w:r w:rsidRPr="002A4D17">
        <w:rPr>
          <w:rFonts w:ascii="Trebuchet MS" w:eastAsia="Times New Roman" w:hAnsi="Trebuchet MS" w:cs="Times New Roman"/>
          <w:color w:val="666666"/>
          <w:sz w:val="20"/>
          <w:shd w:val="clear" w:color="auto" w:fill="FFFFFF"/>
          <w:lang w:eastAsia="en-IN"/>
        </w:rPr>
        <w:t xml:space="preserve"> expressions.</w:t>
      </w:r>
      <w:r w:rsidRPr="002A4D17">
        <w:rPr>
          <w:rFonts w:ascii="Trebuchet MS" w:eastAsia="Times New Roman" w:hAnsi="Trebuchet MS" w:cs="Times New Roman"/>
          <w:color w:val="666666"/>
          <w:sz w:val="20"/>
          <w:lang w:eastAsia="en-IN"/>
        </w:rPr>
        <w:br/>
      </w:r>
    </w:p>
    <w:tbl>
      <w:tblPr>
        <w:tblW w:w="0" w:type="auto"/>
        <w:shd w:val="clear" w:color="auto" w:fill="FFFFFF"/>
        <w:tblCellMar>
          <w:left w:w="0" w:type="dxa"/>
          <w:right w:w="0" w:type="dxa"/>
        </w:tblCellMar>
        <w:tblLook w:val="04A0"/>
      </w:tblPr>
      <w:tblGrid>
        <w:gridCol w:w="4572"/>
        <w:gridCol w:w="4670"/>
      </w:tblGrid>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Find all elements with tag input</w:t>
            </w:r>
          </w:p>
        </w:tc>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20"/>
                <w:lang w:eastAsia="en-IN"/>
              </w:rPr>
              <w:t>//input</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Find all input tag element having  attribute type = ‘hidden’</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20"/>
                <w:lang w:eastAsia="en-IN"/>
              </w:rPr>
              <w:t>//input[@type='hidden']</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Find all input tag element having  attribute type = ‘hidden’  and name attribute = ‘</w:t>
            </w:r>
            <w:proofErr w:type="spellStart"/>
            <w:r w:rsidRPr="002A4D17">
              <w:rPr>
                <w:rFonts w:ascii="Trebuchet MS" w:eastAsia="Times New Roman" w:hAnsi="Trebuchet MS" w:cs="Times New Roman"/>
                <w:color w:val="666666"/>
                <w:sz w:val="20"/>
                <w:lang w:eastAsia="en-IN"/>
              </w:rPr>
              <w:t>ren</w:t>
            </w:r>
            <w:proofErr w:type="spellEnd"/>
            <w:r w:rsidRPr="002A4D17">
              <w:rPr>
                <w:rFonts w:ascii="Trebuchet MS" w:eastAsia="Times New Roman" w:hAnsi="Trebuchet MS" w:cs="Times New Roman"/>
                <w:color w:val="666666"/>
                <w:sz w:val="20"/>
                <w:lang w:eastAsia="en-IN"/>
              </w:rPr>
              <w:t>’</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20"/>
                <w:lang w:eastAsia="en-IN"/>
              </w:rPr>
              <w:t>//input[@type='hidden'][@name='</w:t>
            </w:r>
            <w:proofErr w:type="spellStart"/>
            <w:r w:rsidRPr="002A4D17">
              <w:rPr>
                <w:rFonts w:ascii="Consolas" w:eastAsia="Times New Roman" w:hAnsi="Consolas" w:cs="Consolas"/>
                <w:color w:val="0080FF"/>
                <w:sz w:val="20"/>
                <w:lang w:eastAsia="en-IN"/>
              </w:rPr>
              <w:t>ren</w:t>
            </w:r>
            <w:proofErr w:type="spellEnd"/>
            <w:r w:rsidRPr="002A4D17">
              <w:rPr>
                <w:rFonts w:ascii="Consolas" w:eastAsia="Times New Roman" w:hAnsi="Consolas" w:cs="Consolas"/>
                <w:color w:val="0080FF"/>
                <w:sz w:val="20"/>
                <w:lang w:eastAsia="en-IN"/>
              </w:rPr>
              <w:t>']</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Find all input tag element with attribute type containing ‘hid’</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20"/>
                <w:lang w:eastAsia="en-IN"/>
              </w:rPr>
              <w:t>//input[contains(@</w:t>
            </w:r>
            <w:proofErr w:type="spellStart"/>
            <w:r w:rsidRPr="002A4D17">
              <w:rPr>
                <w:rFonts w:ascii="Consolas" w:eastAsia="Times New Roman" w:hAnsi="Consolas" w:cs="Consolas"/>
                <w:color w:val="0080FF"/>
                <w:sz w:val="20"/>
                <w:lang w:eastAsia="en-IN"/>
              </w:rPr>
              <w:t>type,'hid</w:t>
            </w:r>
            <w:proofErr w:type="spellEnd"/>
            <w:r w:rsidRPr="002A4D17">
              <w:rPr>
                <w:rFonts w:ascii="Consolas" w:eastAsia="Times New Roman" w:hAnsi="Consolas" w:cs="Consolas"/>
                <w:color w:val="0080FF"/>
                <w:sz w:val="20"/>
                <w:lang w:eastAsia="en-IN"/>
              </w:rPr>
              <w:t>')]</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Find all input tag element with attribute type starting with ‘hid’</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18"/>
                <w:szCs w:val="18"/>
                <w:shd w:val="clear" w:color="auto" w:fill="FFFFFF"/>
                <w:lang w:eastAsia="en-IN"/>
              </w:rPr>
              <w:t>//input[starts-with(@</w:t>
            </w:r>
            <w:proofErr w:type="spellStart"/>
            <w:r w:rsidRPr="002A4D17">
              <w:rPr>
                <w:rFonts w:ascii="Consolas" w:eastAsia="Times New Roman" w:hAnsi="Consolas" w:cs="Consolas"/>
                <w:color w:val="0080FF"/>
                <w:sz w:val="18"/>
                <w:szCs w:val="18"/>
                <w:shd w:val="clear" w:color="auto" w:fill="FFFFFF"/>
                <w:lang w:eastAsia="en-IN"/>
              </w:rPr>
              <w:t>type,'hid</w:t>
            </w:r>
            <w:proofErr w:type="spellEnd"/>
            <w:r w:rsidRPr="002A4D17">
              <w:rPr>
                <w:rFonts w:ascii="Consolas" w:eastAsia="Times New Roman" w:hAnsi="Consolas" w:cs="Consolas"/>
                <w:color w:val="0080FF"/>
                <w:sz w:val="18"/>
                <w:szCs w:val="18"/>
                <w:shd w:val="clear" w:color="auto" w:fill="FFFFFF"/>
                <w:lang w:eastAsia="en-IN"/>
              </w:rPr>
              <w:t>')]</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 xml:space="preserve">Find all elements having </w:t>
            </w:r>
            <w:proofErr w:type="spellStart"/>
            <w:r w:rsidRPr="002A4D17">
              <w:rPr>
                <w:rFonts w:ascii="Trebuchet MS" w:eastAsia="Times New Roman" w:hAnsi="Trebuchet MS" w:cs="Times New Roman"/>
                <w:color w:val="666666"/>
                <w:sz w:val="20"/>
                <w:lang w:eastAsia="en-IN"/>
              </w:rPr>
              <w:t>innertext</w:t>
            </w:r>
            <w:proofErr w:type="spellEnd"/>
            <w:r w:rsidRPr="002A4D17">
              <w:rPr>
                <w:rFonts w:ascii="Trebuchet MS" w:eastAsia="Times New Roman" w:hAnsi="Trebuchet MS" w:cs="Times New Roman"/>
                <w:color w:val="666666"/>
                <w:sz w:val="20"/>
                <w:lang w:eastAsia="en-IN"/>
              </w:rPr>
              <w:t xml:space="preserve"> = ‘password’</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18"/>
                <w:szCs w:val="18"/>
                <w:shd w:val="clear" w:color="auto" w:fill="FFFFFF"/>
                <w:lang w:eastAsia="en-IN"/>
              </w:rPr>
              <w:t>//*[text()='Password']</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 xml:space="preserve">Find all td elements having </w:t>
            </w:r>
            <w:proofErr w:type="spellStart"/>
            <w:r w:rsidRPr="002A4D17">
              <w:rPr>
                <w:rFonts w:ascii="Trebuchet MS" w:eastAsia="Times New Roman" w:hAnsi="Trebuchet MS" w:cs="Times New Roman"/>
                <w:color w:val="666666"/>
                <w:sz w:val="20"/>
                <w:lang w:eastAsia="en-IN"/>
              </w:rPr>
              <w:t>innertext</w:t>
            </w:r>
            <w:proofErr w:type="spellEnd"/>
            <w:r w:rsidRPr="002A4D17">
              <w:rPr>
                <w:rFonts w:ascii="Trebuchet MS" w:eastAsia="Times New Roman" w:hAnsi="Trebuchet MS" w:cs="Times New Roman"/>
                <w:color w:val="666666"/>
                <w:sz w:val="20"/>
                <w:lang w:eastAsia="en-IN"/>
              </w:rPr>
              <w:t xml:space="preserve"> = ‘password’</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18"/>
                <w:szCs w:val="18"/>
                <w:shd w:val="clear" w:color="auto" w:fill="FFFFFF"/>
                <w:lang w:eastAsia="en-IN"/>
              </w:rPr>
              <w:t>//td[text()='Password']</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 xml:space="preserve">Find all next siblings of td tag having </w:t>
            </w:r>
            <w:proofErr w:type="spellStart"/>
            <w:r w:rsidRPr="002A4D17">
              <w:rPr>
                <w:rFonts w:ascii="Trebuchet MS" w:eastAsia="Times New Roman" w:hAnsi="Trebuchet MS" w:cs="Times New Roman"/>
                <w:color w:val="666666"/>
                <w:sz w:val="20"/>
                <w:lang w:eastAsia="en-IN"/>
              </w:rPr>
              <w:t>innertext</w:t>
            </w:r>
            <w:proofErr w:type="spellEnd"/>
            <w:r w:rsidRPr="002A4D17">
              <w:rPr>
                <w:rFonts w:ascii="Trebuchet MS" w:eastAsia="Times New Roman" w:hAnsi="Trebuchet MS" w:cs="Times New Roman"/>
                <w:color w:val="666666"/>
                <w:sz w:val="20"/>
                <w:lang w:eastAsia="en-IN"/>
              </w:rPr>
              <w:t xml:space="preserve"> = ‘gender’</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18"/>
                <w:szCs w:val="18"/>
                <w:shd w:val="clear" w:color="auto" w:fill="FFFFFF"/>
                <w:lang w:eastAsia="en-IN"/>
              </w:rPr>
              <w:t>//td[text()='Gender']//following-sibling::*</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Find all elements in the 2</w:t>
            </w:r>
            <w:r w:rsidRPr="002A4D17">
              <w:rPr>
                <w:rFonts w:ascii="Trebuchet MS" w:eastAsia="Times New Roman" w:hAnsi="Trebuchet MS" w:cs="Times New Roman"/>
                <w:color w:val="666666"/>
                <w:sz w:val="20"/>
                <w:vertAlign w:val="superscript"/>
                <w:lang w:eastAsia="en-IN"/>
              </w:rPr>
              <w:t>nd</w:t>
            </w:r>
            <w:r w:rsidRPr="002A4D17">
              <w:rPr>
                <w:rFonts w:ascii="Trebuchet MS" w:eastAsia="Times New Roman" w:hAnsi="Trebuchet MS" w:cs="Times New Roman"/>
                <w:color w:val="666666"/>
                <w:sz w:val="20"/>
                <w:lang w:eastAsia="en-IN"/>
              </w:rPr>
              <w:t xml:space="preserve"> next sibling of td tag having </w:t>
            </w:r>
            <w:proofErr w:type="spellStart"/>
            <w:r w:rsidRPr="002A4D17">
              <w:rPr>
                <w:rFonts w:ascii="Trebuchet MS" w:eastAsia="Times New Roman" w:hAnsi="Trebuchet MS" w:cs="Times New Roman"/>
                <w:color w:val="666666"/>
                <w:sz w:val="20"/>
                <w:lang w:eastAsia="en-IN"/>
              </w:rPr>
              <w:t>innertext</w:t>
            </w:r>
            <w:proofErr w:type="spellEnd"/>
            <w:r w:rsidRPr="002A4D17">
              <w:rPr>
                <w:rFonts w:ascii="Trebuchet MS" w:eastAsia="Times New Roman" w:hAnsi="Trebuchet MS" w:cs="Times New Roman"/>
                <w:color w:val="666666"/>
                <w:sz w:val="20"/>
                <w:lang w:eastAsia="en-IN"/>
              </w:rPr>
              <w:t xml:space="preserve"> = ‘gender’</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18"/>
                <w:szCs w:val="18"/>
                <w:shd w:val="clear" w:color="auto" w:fill="FFFFFF"/>
                <w:lang w:eastAsia="en-IN"/>
              </w:rPr>
              <w:t>//td[text()='Gender']//following-sibling::*[2]//*</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Find input elements in the 2</w:t>
            </w:r>
            <w:r w:rsidRPr="002A4D17">
              <w:rPr>
                <w:rFonts w:ascii="Trebuchet MS" w:eastAsia="Times New Roman" w:hAnsi="Trebuchet MS" w:cs="Times New Roman"/>
                <w:color w:val="666666"/>
                <w:sz w:val="20"/>
                <w:vertAlign w:val="superscript"/>
                <w:lang w:eastAsia="en-IN"/>
              </w:rPr>
              <w:t>nd</w:t>
            </w:r>
            <w:r w:rsidRPr="002A4D17">
              <w:rPr>
                <w:rFonts w:ascii="Trebuchet MS" w:eastAsia="Times New Roman" w:hAnsi="Trebuchet MS" w:cs="Times New Roman"/>
                <w:color w:val="666666"/>
                <w:sz w:val="20"/>
                <w:lang w:eastAsia="en-IN"/>
              </w:rPr>
              <w:t xml:space="preserve"> next sibling of td tag having </w:t>
            </w:r>
            <w:proofErr w:type="spellStart"/>
            <w:r w:rsidRPr="002A4D17">
              <w:rPr>
                <w:rFonts w:ascii="Trebuchet MS" w:eastAsia="Times New Roman" w:hAnsi="Trebuchet MS" w:cs="Times New Roman"/>
                <w:color w:val="666666"/>
                <w:sz w:val="20"/>
                <w:lang w:eastAsia="en-IN"/>
              </w:rPr>
              <w:t>innertext</w:t>
            </w:r>
            <w:proofErr w:type="spellEnd"/>
            <w:r w:rsidRPr="002A4D17">
              <w:rPr>
                <w:rFonts w:ascii="Trebuchet MS" w:eastAsia="Times New Roman" w:hAnsi="Trebuchet MS" w:cs="Times New Roman"/>
                <w:color w:val="666666"/>
                <w:sz w:val="20"/>
                <w:lang w:eastAsia="en-IN"/>
              </w:rPr>
              <w:t xml:space="preserve"> = ‘gender’</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18"/>
                <w:szCs w:val="18"/>
                <w:shd w:val="clear" w:color="auto" w:fill="FFFFFF"/>
                <w:lang w:eastAsia="en-IN"/>
              </w:rPr>
              <w:t>//td[text()='Gender']//following-sibling::*[2]//input</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Find the td which contains font element containing the text ‘12’</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18"/>
                <w:szCs w:val="18"/>
                <w:shd w:val="clear" w:color="auto" w:fill="FFFFFF"/>
                <w:lang w:eastAsia="en-IN"/>
              </w:rPr>
              <w:t>//td[font[contains(text(),'12')]]</w:t>
            </w:r>
          </w:p>
        </w:tc>
      </w:tr>
      <w:tr w:rsidR="002A4D17" w:rsidRPr="002A4D17" w:rsidTr="002A4D17">
        <w:tc>
          <w:tcPr>
            <w:tcW w:w="490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Trebuchet MS" w:eastAsia="Times New Roman" w:hAnsi="Trebuchet MS" w:cs="Times New Roman"/>
                <w:color w:val="666666"/>
                <w:sz w:val="20"/>
                <w:lang w:eastAsia="en-IN"/>
              </w:rPr>
              <w:t>Find all the preceding siblings of the td which contains font element containing the text ‘12’</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77" w:lineRule="atLeast"/>
              <w:jc w:val="center"/>
              <w:rPr>
                <w:rFonts w:ascii="Trebuchet MS" w:eastAsia="Times New Roman" w:hAnsi="Trebuchet MS" w:cs="Times New Roman"/>
                <w:color w:val="666666"/>
                <w:sz w:val="20"/>
                <w:lang w:eastAsia="en-IN"/>
              </w:rPr>
            </w:pPr>
            <w:r w:rsidRPr="002A4D17">
              <w:rPr>
                <w:rFonts w:ascii="Consolas" w:eastAsia="Times New Roman" w:hAnsi="Consolas" w:cs="Consolas"/>
                <w:color w:val="0080FF"/>
                <w:sz w:val="18"/>
                <w:szCs w:val="18"/>
                <w:shd w:val="clear" w:color="auto" w:fill="FFFFFF"/>
                <w:lang w:eastAsia="en-IN"/>
              </w:rPr>
              <w:t>//td[font[contains(text(),'12')]]//preceding-sibling::*</w:t>
            </w:r>
          </w:p>
        </w:tc>
      </w:tr>
    </w:tbl>
    <w:p w:rsidR="002A4D17" w:rsidRPr="002A4D17" w:rsidRDefault="002A4D17" w:rsidP="002A4D17">
      <w:pPr>
        <w:spacing w:after="0" w:line="240" w:lineRule="auto"/>
        <w:rPr>
          <w:rFonts w:ascii="Times New Roman" w:eastAsia="Times New Roman" w:hAnsi="Times New Roman" w:cs="Times New Roman"/>
          <w:sz w:val="24"/>
          <w:szCs w:val="24"/>
          <w:lang w:eastAsia="en-IN"/>
        </w:rPr>
      </w:pPr>
      <w:r w:rsidRPr="002A4D17">
        <w:rPr>
          <w:rFonts w:ascii="Trebuchet MS" w:eastAsia="Times New Roman" w:hAnsi="Trebuchet MS" w:cs="Times New Roman"/>
          <w:b/>
          <w:bCs/>
          <w:color w:val="666666"/>
          <w:sz w:val="20"/>
          <w:u w:val="single"/>
          <w:shd w:val="clear" w:color="auto" w:fill="FFFFFF"/>
          <w:lang w:eastAsia="en-IN"/>
        </w:rPr>
        <w:br/>
      </w:r>
      <w:proofErr w:type="gramStart"/>
      <w:r w:rsidRPr="002A4D17">
        <w:rPr>
          <w:rFonts w:ascii="Trebuchet MS" w:eastAsia="Times New Roman" w:hAnsi="Trebuchet MS" w:cs="Times New Roman"/>
          <w:b/>
          <w:bCs/>
          <w:color w:val="666666"/>
          <w:sz w:val="20"/>
          <w:u w:val="single"/>
          <w:shd w:val="clear" w:color="auto" w:fill="FFFFFF"/>
          <w:lang w:eastAsia="en-IN"/>
        </w:rPr>
        <w:t xml:space="preserve">More </w:t>
      </w:r>
      <w:proofErr w:type="spellStart"/>
      <w:r w:rsidRPr="002A4D17">
        <w:rPr>
          <w:rFonts w:ascii="Trebuchet MS" w:eastAsia="Times New Roman" w:hAnsi="Trebuchet MS" w:cs="Times New Roman"/>
          <w:b/>
          <w:bCs/>
          <w:color w:val="666666"/>
          <w:sz w:val="20"/>
          <w:u w:val="single"/>
          <w:shd w:val="clear" w:color="auto" w:fill="FFFFFF"/>
          <w:lang w:eastAsia="en-IN"/>
        </w:rPr>
        <w:t>xpath</w:t>
      </w:r>
      <w:proofErr w:type="spellEnd"/>
      <w:r w:rsidRPr="002A4D17">
        <w:rPr>
          <w:rFonts w:ascii="Trebuchet MS" w:eastAsia="Times New Roman" w:hAnsi="Trebuchet MS" w:cs="Times New Roman"/>
          <w:b/>
          <w:bCs/>
          <w:color w:val="666666"/>
          <w:sz w:val="20"/>
          <w:u w:val="single"/>
          <w:shd w:val="clear" w:color="auto" w:fill="FFFFFF"/>
          <w:lang w:eastAsia="en-IN"/>
        </w:rPr>
        <w:t xml:space="preserve"> Expressions.</w:t>
      </w:r>
      <w:proofErr w:type="gramEnd"/>
      <w:r w:rsidRPr="002A4D17">
        <w:rPr>
          <w:rFonts w:ascii="Trebuchet MS" w:eastAsia="Times New Roman" w:hAnsi="Trebuchet MS" w:cs="Times New Roman"/>
          <w:color w:val="666666"/>
          <w:sz w:val="20"/>
          <w:lang w:eastAsia="en-IN"/>
        </w:rPr>
        <w:br/>
      </w:r>
      <w:r w:rsidRPr="002A4D17">
        <w:rPr>
          <w:rFonts w:ascii="Trebuchet MS" w:eastAsia="Times New Roman" w:hAnsi="Trebuchet MS" w:cs="Times New Roman"/>
          <w:b/>
          <w:bCs/>
          <w:color w:val="666666"/>
          <w:sz w:val="20"/>
          <w:u w:val="single"/>
          <w:shd w:val="clear" w:color="auto" w:fill="FFFFFF"/>
          <w:lang w:eastAsia="en-IN"/>
        </w:rPr>
        <w:br/>
      </w:r>
    </w:p>
    <w:tbl>
      <w:tblPr>
        <w:tblW w:w="6765" w:type="dxa"/>
        <w:tblInd w:w="93" w:type="dxa"/>
        <w:shd w:val="clear" w:color="auto" w:fill="FFFFFF"/>
        <w:tblCellMar>
          <w:left w:w="0" w:type="dxa"/>
          <w:right w:w="0" w:type="dxa"/>
        </w:tblCellMar>
        <w:tblLook w:val="04A0"/>
      </w:tblPr>
      <w:tblGrid>
        <w:gridCol w:w="3580"/>
        <w:gridCol w:w="3180"/>
        <w:gridCol w:w="16"/>
      </w:tblGrid>
      <w:tr w:rsidR="002A4D17" w:rsidRPr="002A4D17" w:rsidTr="002A4D17">
        <w:trPr>
          <w:trHeight w:val="570"/>
        </w:trPr>
        <w:tc>
          <w:tcPr>
            <w:tcW w:w="358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b/>
                <w:bCs/>
                <w:color w:val="000000"/>
                <w:szCs w:val="22"/>
                <w:lang w:eastAsia="en-IN"/>
              </w:rPr>
              <w:t>Operation</w:t>
            </w:r>
          </w:p>
        </w:tc>
        <w:tc>
          <w:tcPr>
            <w:tcW w:w="318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proofErr w:type="spellStart"/>
            <w:r w:rsidRPr="002A4D17">
              <w:rPr>
                <w:rFonts w:ascii="Arial" w:eastAsia="Times New Roman" w:hAnsi="Arial" w:cs="Arial"/>
                <w:b/>
                <w:bCs/>
                <w:color w:val="000000"/>
                <w:szCs w:val="22"/>
                <w:lang w:eastAsia="en-IN"/>
              </w:rPr>
              <w:t>Xpath</w:t>
            </w:r>
            <w:proofErr w:type="spellEnd"/>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elements with tag input</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//input</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input tag element having  attribute type = ‘hidden’</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//input[@type='hidden']</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input tag element having  attribute type = ‘hidden’  and name attribute = ‘</w:t>
            </w:r>
            <w:proofErr w:type="spellStart"/>
            <w:r w:rsidRPr="002A4D17">
              <w:rPr>
                <w:rFonts w:ascii="Arial" w:eastAsia="Times New Roman" w:hAnsi="Arial" w:cs="Arial"/>
                <w:color w:val="666666"/>
                <w:sz w:val="20"/>
                <w:lang w:eastAsia="en-IN"/>
              </w:rPr>
              <w:t>ren</w:t>
            </w:r>
            <w:proofErr w:type="spellEnd"/>
            <w:r w:rsidRPr="002A4D17">
              <w:rPr>
                <w:rFonts w:ascii="Arial" w:eastAsia="Times New Roman" w:hAnsi="Arial" w:cs="Arial"/>
                <w:color w:val="666666"/>
                <w:sz w:val="20"/>
                <w:lang w:eastAsia="en-IN"/>
              </w:rPr>
              <w:t>’</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//input[@type='hidden'] [@name='</w:t>
            </w:r>
            <w:proofErr w:type="spellStart"/>
            <w:r w:rsidRPr="002A4D17">
              <w:rPr>
                <w:rFonts w:ascii="Arial" w:eastAsia="Times New Roman" w:hAnsi="Arial" w:cs="Arial"/>
                <w:color w:val="666666"/>
                <w:sz w:val="18"/>
                <w:szCs w:val="18"/>
                <w:lang w:eastAsia="en-IN"/>
              </w:rPr>
              <w:t>ren</w:t>
            </w:r>
            <w:proofErr w:type="spellEnd"/>
            <w:r w:rsidRPr="002A4D17">
              <w:rPr>
                <w:rFonts w:ascii="Arial" w:eastAsia="Times New Roman" w:hAnsi="Arial" w:cs="Arial"/>
                <w:color w:val="666666"/>
                <w:sz w:val="18"/>
                <w:szCs w:val="18"/>
                <w:lang w:eastAsia="en-IN"/>
              </w:rPr>
              <w:t>']</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input tag element with attribute type containing ‘hid’</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//input[contains(@</w:t>
            </w:r>
            <w:proofErr w:type="spellStart"/>
            <w:r w:rsidRPr="002A4D17">
              <w:rPr>
                <w:rFonts w:ascii="Arial" w:eastAsia="Times New Roman" w:hAnsi="Arial" w:cs="Arial"/>
                <w:color w:val="666666"/>
                <w:sz w:val="18"/>
                <w:szCs w:val="18"/>
                <w:lang w:eastAsia="en-IN"/>
              </w:rPr>
              <w:t>type,'hid</w:t>
            </w:r>
            <w:proofErr w:type="spellEnd"/>
            <w:r w:rsidRPr="002A4D17">
              <w:rPr>
                <w:rFonts w:ascii="Arial" w:eastAsia="Times New Roman" w:hAnsi="Arial" w:cs="Arial"/>
                <w:color w:val="666666"/>
                <w:sz w:val="18"/>
                <w:szCs w:val="18"/>
                <w:lang w:eastAsia="en-IN"/>
              </w:rPr>
              <w:t>')]</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lastRenderedPageBreak/>
              <w:t>Find all input tag element with attribute type starting with ‘hid’</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//input[starts-with(@</w:t>
            </w:r>
            <w:proofErr w:type="spellStart"/>
            <w:r w:rsidRPr="002A4D17">
              <w:rPr>
                <w:rFonts w:ascii="Arial" w:eastAsia="Times New Roman" w:hAnsi="Arial" w:cs="Arial"/>
                <w:color w:val="666666"/>
                <w:sz w:val="18"/>
                <w:szCs w:val="18"/>
                <w:lang w:eastAsia="en-IN"/>
              </w:rPr>
              <w:t>type,'hid</w:t>
            </w:r>
            <w:proofErr w:type="spellEnd"/>
            <w:r w:rsidRPr="002A4D17">
              <w:rPr>
                <w:rFonts w:ascii="Arial" w:eastAsia="Times New Roman" w:hAnsi="Arial" w:cs="Arial"/>
                <w:color w:val="666666"/>
                <w:sz w:val="18"/>
                <w:szCs w:val="18"/>
                <w:lang w:eastAsia="en-IN"/>
              </w:rPr>
              <w:t>')]</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input tag element with attribute type ending with ‘den’</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//input[ends-with(@</w:t>
            </w:r>
            <w:proofErr w:type="spellStart"/>
            <w:r w:rsidRPr="002A4D17">
              <w:rPr>
                <w:rFonts w:ascii="Arial" w:eastAsia="Times New Roman" w:hAnsi="Arial" w:cs="Arial"/>
                <w:color w:val="666666"/>
                <w:sz w:val="18"/>
                <w:szCs w:val="18"/>
                <w:lang w:eastAsia="en-IN"/>
              </w:rPr>
              <w:t>type,'den</w:t>
            </w:r>
            <w:proofErr w:type="spellEnd"/>
            <w:r w:rsidRPr="002A4D17">
              <w:rPr>
                <w:rFonts w:ascii="Arial" w:eastAsia="Times New Roman" w:hAnsi="Arial" w:cs="Arial"/>
                <w:color w:val="666666"/>
                <w:sz w:val="18"/>
                <w:szCs w:val="18"/>
                <w:lang w:eastAsia="en-IN"/>
              </w:rPr>
              <w:t>')]</w:t>
            </w:r>
            <w:r w:rsidRPr="002A4D17">
              <w:rPr>
                <w:rFonts w:ascii="Arial" w:eastAsia="Times New Roman" w:hAnsi="Arial" w:cs="Arial"/>
                <w:color w:val="666666"/>
                <w:sz w:val="18"/>
                <w:szCs w:val="18"/>
                <w:lang w:eastAsia="en-IN"/>
              </w:rPr>
              <w:br/>
            </w:r>
            <w:r w:rsidRPr="002A4D17">
              <w:rPr>
                <w:rFonts w:ascii="Arial" w:eastAsia="Times New Roman" w:hAnsi="Arial" w:cs="Arial"/>
                <w:color w:val="666666"/>
                <w:sz w:val="18"/>
                <w:szCs w:val="18"/>
                <w:lang w:eastAsia="en-IN"/>
              </w:rPr>
              <w:br/>
              <w:t>//input[substring(@value, string-length(@value) - string-length('me') +1) = 'me']</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69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input tag element with attribute value matching the pattern xyz</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//input[matches(@</w:t>
            </w:r>
            <w:proofErr w:type="spellStart"/>
            <w:r w:rsidRPr="002A4D17">
              <w:rPr>
                <w:rFonts w:ascii="Arial" w:eastAsia="Times New Roman" w:hAnsi="Arial" w:cs="Arial"/>
                <w:color w:val="666666"/>
                <w:sz w:val="18"/>
                <w:szCs w:val="18"/>
                <w:lang w:eastAsia="en-IN"/>
              </w:rPr>
              <w:t>value,'nam</w:t>
            </w:r>
            <w:proofErr w:type="spellEnd"/>
            <w:r w:rsidRPr="002A4D17">
              <w:rPr>
                <w:rFonts w:ascii="Arial" w:eastAsia="Times New Roman" w:hAnsi="Arial" w:cs="Arial"/>
                <w:color w:val="666666"/>
                <w:sz w:val="18"/>
                <w:szCs w:val="18"/>
                <w:lang w:eastAsia="en-IN"/>
              </w:rPr>
              <w:t>')]</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td tags that has the exact text xyz in it</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//td[text()='xyz']</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td tags that contains text xyz in it</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//td[contains(text(),'xyz')]</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D8E4BC"/>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 xml:space="preserve">Find all </w:t>
            </w:r>
            <w:proofErr w:type="spellStart"/>
            <w:r w:rsidRPr="002A4D17">
              <w:rPr>
                <w:rFonts w:ascii="Arial" w:eastAsia="Times New Roman" w:hAnsi="Arial" w:cs="Arial"/>
                <w:color w:val="666666"/>
                <w:sz w:val="20"/>
                <w:lang w:eastAsia="en-IN"/>
              </w:rPr>
              <w:t>tr</w:t>
            </w:r>
            <w:proofErr w:type="spellEnd"/>
            <w:r w:rsidRPr="002A4D17">
              <w:rPr>
                <w:rFonts w:ascii="Arial" w:eastAsia="Times New Roman" w:hAnsi="Arial" w:cs="Arial"/>
                <w:color w:val="666666"/>
                <w:sz w:val="20"/>
                <w:lang w:eastAsia="en-IN"/>
              </w:rPr>
              <w:t xml:space="preserve"> tags that are ancestor of current td tag</w:t>
            </w:r>
          </w:p>
        </w:tc>
        <w:tc>
          <w:tcPr>
            <w:tcW w:w="3180" w:type="dxa"/>
            <w:vMerge w:val="restart"/>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//td/ancestor::</w:t>
            </w:r>
            <w:proofErr w:type="spellStart"/>
            <w:r w:rsidRPr="002A4D17">
              <w:rPr>
                <w:rFonts w:ascii="Arial" w:eastAsia="Times New Roman" w:hAnsi="Arial" w:cs="Arial"/>
                <w:color w:val="666666"/>
                <w:sz w:val="18"/>
                <w:szCs w:val="18"/>
                <w:lang w:eastAsia="en-IN"/>
              </w:rPr>
              <w:t>tr</w:t>
            </w:r>
            <w:proofErr w:type="spellEnd"/>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 xml:space="preserve">Find all </w:t>
            </w:r>
            <w:proofErr w:type="spellStart"/>
            <w:r w:rsidRPr="002A4D17">
              <w:rPr>
                <w:rFonts w:ascii="Arial" w:eastAsia="Times New Roman" w:hAnsi="Arial" w:cs="Arial"/>
                <w:color w:val="666666"/>
                <w:sz w:val="20"/>
                <w:lang w:eastAsia="en-IN"/>
              </w:rPr>
              <w:t>tr</w:t>
            </w:r>
            <w:proofErr w:type="spellEnd"/>
            <w:r w:rsidRPr="002A4D17">
              <w:rPr>
                <w:rFonts w:ascii="Arial" w:eastAsia="Times New Roman" w:hAnsi="Arial" w:cs="Arial"/>
                <w:color w:val="666666"/>
                <w:sz w:val="20"/>
                <w:lang w:eastAsia="en-IN"/>
              </w:rPr>
              <w:t xml:space="preserve"> tags that are descendant of current td tag</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//td/descendant::</w:t>
            </w:r>
            <w:proofErr w:type="spellStart"/>
            <w:r w:rsidRPr="002A4D17">
              <w:rPr>
                <w:rFonts w:ascii="Arial" w:eastAsia="Times New Roman" w:hAnsi="Arial" w:cs="Arial"/>
                <w:color w:val="666666"/>
                <w:sz w:val="18"/>
                <w:szCs w:val="18"/>
                <w:lang w:eastAsia="en-IN"/>
              </w:rPr>
              <w:t>tr</w:t>
            </w:r>
            <w:proofErr w:type="spellEnd"/>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following siblings of td</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//td/following-sibling::td</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preceding siblings of td</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//td/preceding-sibling::td</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all the children of div</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//div[text()='</w:t>
            </w:r>
            <w:proofErr w:type="spellStart"/>
            <w:r w:rsidRPr="002A4D17">
              <w:rPr>
                <w:rFonts w:ascii="Arial" w:eastAsia="Times New Roman" w:hAnsi="Arial" w:cs="Arial"/>
                <w:color w:val="666666"/>
                <w:sz w:val="18"/>
                <w:szCs w:val="18"/>
                <w:lang w:eastAsia="en-IN"/>
              </w:rPr>
              <w:t>abc</w:t>
            </w:r>
            <w:proofErr w:type="spellEnd"/>
            <w:r w:rsidRPr="002A4D17">
              <w:rPr>
                <w:rFonts w:ascii="Arial" w:eastAsia="Times New Roman" w:hAnsi="Arial" w:cs="Arial"/>
                <w:color w:val="666666"/>
                <w:sz w:val="18"/>
                <w:szCs w:val="18"/>
                <w:lang w:eastAsia="en-IN"/>
              </w:rPr>
              <w:t>']/child::*</w:t>
            </w: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6" w:type="dxa"/>
            <w:tcBorders>
              <w:top w:val="nil"/>
              <w:left w:val="nil"/>
              <w:bottom w:val="nil"/>
              <w:right w:val="nil"/>
            </w:tcBorders>
            <w:shd w:val="clear" w:color="auto" w:fill="FFFFFF"/>
            <w:vAlign w:val="center"/>
            <w:hideMark/>
          </w:tcPr>
          <w:p w:rsidR="002A4D17" w:rsidRPr="002A4D17" w:rsidRDefault="002A4D17" w:rsidP="002A4D17">
            <w:pPr>
              <w:spacing w:after="0" w:line="277" w:lineRule="atLeast"/>
              <w:rPr>
                <w:rFonts w:ascii="Trebuchet MS" w:eastAsia="Times New Roman" w:hAnsi="Trebuchet MS" w:cs="Times New Roman"/>
                <w:color w:val="666666"/>
                <w:sz w:val="20"/>
                <w:lang w:eastAsia="en-IN"/>
              </w:rPr>
            </w:pPr>
          </w:p>
        </w:tc>
      </w:tr>
      <w:tr w:rsidR="002A4D17" w:rsidRPr="002A4D17" w:rsidTr="002A4D17">
        <w:trPr>
          <w:trHeight w:val="570"/>
        </w:trPr>
        <w:tc>
          <w:tcPr>
            <w:tcW w:w="3580"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20"/>
                <w:lang w:eastAsia="en-IN"/>
              </w:rPr>
              <w:t>Find the parent of div</w:t>
            </w:r>
          </w:p>
        </w:tc>
        <w:tc>
          <w:tcPr>
            <w:tcW w:w="31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A4D17" w:rsidRPr="002A4D17" w:rsidRDefault="002A4D17" w:rsidP="002A4D17">
            <w:pPr>
              <w:spacing w:after="0" w:line="240" w:lineRule="auto"/>
              <w:jc w:val="center"/>
              <w:rPr>
                <w:rFonts w:ascii="Trebuchet MS" w:eastAsia="Times New Roman" w:hAnsi="Trebuchet MS" w:cs="Times New Roman"/>
                <w:color w:val="666666"/>
                <w:sz w:val="20"/>
                <w:lang w:eastAsia="en-IN"/>
              </w:rPr>
            </w:pPr>
            <w:r w:rsidRPr="002A4D17">
              <w:rPr>
                <w:rFonts w:ascii="Arial" w:eastAsia="Times New Roman" w:hAnsi="Arial" w:cs="Arial"/>
                <w:color w:val="666666"/>
                <w:sz w:val="18"/>
                <w:szCs w:val="18"/>
                <w:lang w:eastAsia="en-IN"/>
              </w:rPr>
              <w:t>//div[text()='</w:t>
            </w:r>
            <w:proofErr w:type="spellStart"/>
            <w:r w:rsidRPr="002A4D17">
              <w:rPr>
                <w:rFonts w:ascii="Arial" w:eastAsia="Times New Roman" w:hAnsi="Arial" w:cs="Arial"/>
                <w:color w:val="666666"/>
                <w:sz w:val="18"/>
                <w:szCs w:val="18"/>
                <w:lang w:eastAsia="en-IN"/>
              </w:rPr>
              <w:t>abc</w:t>
            </w:r>
            <w:proofErr w:type="spellEnd"/>
            <w:r w:rsidRPr="002A4D17">
              <w:rPr>
                <w:rFonts w:ascii="Arial" w:eastAsia="Times New Roman" w:hAnsi="Arial" w:cs="Arial"/>
                <w:color w:val="666666"/>
                <w:sz w:val="18"/>
                <w:szCs w:val="18"/>
                <w:lang w:eastAsia="en-IN"/>
              </w:rPr>
              <w:t>']/parent::*</w:t>
            </w:r>
          </w:p>
        </w:tc>
        <w:tc>
          <w:tcPr>
            <w:tcW w:w="0" w:type="auto"/>
            <w:shd w:val="clear" w:color="auto" w:fill="FFFFFF"/>
            <w:vAlign w:val="center"/>
            <w:hideMark/>
          </w:tcPr>
          <w:p w:rsidR="002A4D17" w:rsidRPr="002A4D17" w:rsidRDefault="002A4D17" w:rsidP="002A4D17">
            <w:pPr>
              <w:spacing w:after="0" w:line="240" w:lineRule="auto"/>
              <w:rPr>
                <w:rFonts w:ascii="Times New Roman" w:eastAsia="Times New Roman" w:hAnsi="Times New Roman" w:cs="Times New Roman"/>
                <w:sz w:val="20"/>
                <w:lang w:eastAsia="en-IN"/>
              </w:rPr>
            </w:pPr>
          </w:p>
        </w:tc>
      </w:tr>
      <w:tr w:rsidR="002A4D17" w:rsidRPr="002A4D17" w:rsidTr="002A4D17">
        <w:trPr>
          <w:gridAfter w:val="1"/>
          <w:wAfter w:w="144" w:type="dxa"/>
          <w:trHeight w:val="232"/>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c>
          <w:tcPr>
            <w:tcW w:w="0" w:type="auto"/>
            <w:vMerge/>
            <w:tcBorders>
              <w:top w:val="nil"/>
              <w:left w:val="nil"/>
              <w:bottom w:val="single" w:sz="8" w:space="0" w:color="auto"/>
              <w:right w:val="single" w:sz="8" w:space="0" w:color="auto"/>
            </w:tcBorders>
            <w:shd w:val="clear" w:color="auto" w:fill="FFFFFF"/>
            <w:vAlign w:val="center"/>
            <w:hideMark/>
          </w:tcPr>
          <w:p w:rsidR="002A4D17" w:rsidRPr="002A4D17" w:rsidRDefault="002A4D17" w:rsidP="002A4D17">
            <w:pPr>
              <w:spacing w:after="0" w:line="240" w:lineRule="auto"/>
              <w:rPr>
                <w:rFonts w:ascii="Trebuchet MS" w:eastAsia="Times New Roman" w:hAnsi="Trebuchet MS" w:cs="Times New Roman"/>
                <w:color w:val="666666"/>
                <w:sz w:val="20"/>
                <w:lang w:eastAsia="en-IN"/>
              </w:rPr>
            </w:pPr>
          </w:p>
        </w:tc>
      </w:tr>
    </w:tbl>
    <w:p w:rsidR="002A4D17" w:rsidRDefault="002A4D17" w:rsidP="009B4ACB">
      <w:pPr>
        <w:pStyle w:val="NormalWeb"/>
        <w:shd w:val="clear" w:color="auto" w:fill="FFFFFF"/>
        <w:spacing w:before="0" w:beforeAutospacing="0" w:after="240" w:afterAutospacing="0" w:line="300" w:lineRule="atLeast"/>
        <w:rPr>
          <w:rFonts w:ascii="Helvetica" w:hAnsi="Helvetica" w:cs="Helvetica"/>
          <w:color w:val="555555"/>
          <w:sz w:val="21"/>
          <w:szCs w:val="21"/>
        </w:rPr>
      </w:pPr>
      <w:r>
        <w:rPr>
          <w:rFonts w:ascii="Helvetica" w:hAnsi="Helvetica" w:cs="Helvetica"/>
          <w:color w:val="555555"/>
          <w:sz w:val="21"/>
          <w:szCs w:val="21"/>
        </w:rPr>
        <w:t xml:space="preserve"> </w:t>
      </w:r>
    </w:p>
    <w:p w:rsidR="001C0D73" w:rsidRDefault="001C0D73"/>
    <w:sectPr w:rsidR="001C0D73" w:rsidSect="00DE2C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135170"/>
    <w:multiLevelType w:val="multilevel"/>
    <w:tmpl w:val="D0C4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4ACB"/>
    <w:rsid w:val="001C0D73"/>
    <w:rsid w:val="002A4D17"/>
    <w:rsid w:val="004D1D2C"/>
    <w:rsid w:val="00994F36"/>
    <w:rsid w:val="009B4ACB"/>
    <w:rsid w:val="00DA4C73"/>
    <w:rsid w:val="00DE2C5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4ACB"/>
    <w:rPr>
      <w:b/>
      <w:bCs/>
    </w:rPr>
  </w:style>
  <w:style w:type="character" w:styleId="HTMLCode">
    <w:name w:val="HTML Code"/>
    <w:basedOn w:val="DefaultParagraphFont"/>
    <w:uiPriority w:val="99"/>
    <w:semiHidden/>
    <w:unhideWhenUsed/>
    <w:rsid w:val="00994F36"/>
    <w:rPr>
      <w:rFonts w:ascii="Courier New" w:eastAsia="Times New Roman" w:hAnsi="Courier New" w:cs="Courier New"/>
      <w:sz w:val="20"/>
      <w:szCs w:val="20"/>
    </w:rPr>
  </w:style>
  <w:style w:type="character" w:customStyle="1" w:styleId="apple-converted-space">
    <w:name w:val="apple-converted-space"/>
    <w:basedOn w:val="DefaultParagraphFont"/>
    <w:rsid w:val="00994F36"/>
  </w:style>
</w:styles>
</file>

<file path=word/webSettings.xml><?xml version="1.0" encoding="utf-8"?>
<w:webSettings xmlns:r="http://schemas.openxmlformats.org/officeDocument/2006/relationships" xmlns:w="http://schemas.openxmlformats.org/wordprocessingml/2006/main">
  <w:divs>
    <w:div w:id="912547976">
      <w:bodyDiv w:val="1"/>
      <w:marLeft w:val="0"/>
      <w:marRight w:val="0"/>
      <w:marTop w:val="0"/>
      <w:marBottom w:val="0"/>
      <w:divBdr>
        <w:top w:val="none" w:sz="0" w:space="0" w:color="auto"/>
        <w:left w:val="none" w:sz="0" w:space="0" w:color="auto"/>
        <w:bottom w:val="none" w:sz="0" w:space="0" w:color="auto"/>
        <w:right w:val="none" w:sz="0" w:space="0" w:color="auto"/>
      </w:divBdr>
    </w:div>
    <w:div w:id="1007713606">
      <w:bodyDiv w:val="1"/>
      <w:marLeft w:val="0"/>
      <w:marRight w:val="0"/>
      <w:marTop w:val="0"/>
      <w:marBottom w:val="0"/>
      <w:divBdr>
        <w:top w:val="none" w:sz="0" w:space="0" w:color="auto"/>
        <w:left w:val="none" w:sz="0" w:space="0" w:color="auto"/>
        <w:bottom w:val="none" w:sz="0" w:space="0" w:color="auto"/>
        <w:right w:val="none" w:sz="0" w:space="0" w:color="auto"/>
      </w:divBdr>
    </w:div>
    <w:div w:id="1842504833">
      <w:bodyDiv w:val="1"/>
      <w:marLeft w:val="0"/>
      <w:marRight w:val="0"/>
      <w:marTop w:val="0"/>
      <w:marBottom w:val="0"/>
      <w:divBdr>
        <w:top w:val="none" w:sz="0" w:space="0" w:color="auto"/>
        <w:left w:val="none" w:sz="0" w:space="0" w:color="auto"/>
        <w:bottom w:val="none" w:sz="0" w:space="0" w:color="auto"/>
        <w:right w:val="none" w:sz="0" w:space="0" w:color="auto"/>
      </w:divBdr>
    </w:div>
    <w:div w:id="198110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ajaygi</dc:creator>
  <cp:lastModifiedBy>ajaygi</cp:lastModifiedBy>
  <cp:revision>1</cp:revision>
  <dcterms:created xsi:type="dcterms:W3CDTF">2015-11-19T13:46:00Z</dcterms:created>
  <dcterms:modified xsi:type="dcterms:W3CDTF">2015-11-19T14:36:00Z</dcterms:modified>
</cp:coreProperties>
</file>