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F548" w14:textId="1D7B9DE5" w:rsidR="006E07EC" w:rsidRDefault="00CE22B8">
      <w:r w:rsidRPr="00CE22B8">
        <w:t xml:space="preserve">Automakers contribute a great deal to America’s economy, but FCA US, Ford, and General Motors contribute more than </w:t>
      </w:r>
      <w:proofErr w:type="spellStart"/>
      <w:r w:rsidRPr="00CE22B8">
        <w:t>others.I</w:t>
      </w:r>
      <w:proofErr w:type="spellEnd"/>
    </w:p>
    <w:p w14:paraId="2A652832" w14:textId="229E14EE" w:rsidR="00CE22B8" w:rsidRDefault="00CE22B8">
      <w:r w:rsidRPr="00CE22B8">
        <w:t>Automakers are doing their share to make America more competitive.</w:t>
      </w:r>
    </w:p>
    <w:p w14:paraId="2595B545" w14:textId="67C100C8" w:rsidR="00CE22B8" w:rsidRDefault="00CE22B8">
      <w:r w:rsidRPr="00CE22B8">
        <w:t>Every state is an “auto state.”</w:t>
      </w:r>
    </w:p>
    <w:p w14:paraId="7247D7D0" w14:textId="0EEA6679" w:rsidR="00CE22B8" w:rsidRDefault="00CE22B8">
      <w:r w:rsidRPr="00CE22B8">
        <w:t>U.S. automakers’ investments are contributing to the strengthening of manufacturing in America.</w:t>
      </w:r>
    </w:p>
    <w:p w14:paraId="1408DB46" w14:textId="36F0D6B5" w:rsidR="00CE22B8" w:rsidRDefault="00CE22B8">
      <w:r w:rsidRPr="00CE22B8">
        <w:t>In an industry as capital intensive and competitive as autos, public policy matters.</w:t>
      </w:r>
    </w:p>
    <w:p w14:paraId="6D31E4EB" w14:textId="77777777" w:rsidR="00CE22B8" w:rsidRDefault="00CE22B8" w:rsidP="00CE22B8">
      <w:r>
        <w:t>In making these points, we explain how production, investment, and employment have rebounded since the financial crisis and are likely to grow through 2018. As part of this, we examine how highly efficient manufacturers, like those in the U.S., can benefit from the industry’s shift toward centralized production and global model platforms.</w:t>
      </w:r>
    </w:p>
    <w:p w14:paraId="5069BD49" w14:textId="502BA557" w:rsidR="00CE22B8" w:rsidRDefault="00CE22B8" w:rsidP="00CE22B8">
      <w:r>
        <w:t>We also compare the economic contributions of America’s automakers – FCA US, Ford, and General Motors – with those of their competitors. While most car buyers appreciate just how many U.S. workers  FCA US, Ford, and General Motors employ, this report explains why so much of their global workforce is based here.</w:t>
      </w:r>
    </w:p>
    <w:p w14:paraId="2825316B" w14:textId="77777777" w:rsidR="00CE22B8" w:rsidRDefault="00CE22B8" w:rsidP="00CE22B8">
      <w:r>
        <w:t>Finally, we examine how the highly competitive nature of the industry – and the enormous fixed costs that go into producing cars and trucks – combine to give public policy decisions an enormous impact on which automakers grow and where auto jobs are created.</w:t>
      </w:r>
    </w:p>
    <w:p w14:paraId="3572D951" w14:textId="4916C373" w:rsidR="00CE22B8" w:rsidRDefault="00CE22B8" w:rsidP="00CE22B8">
      <w:r>
        <w:t>The long-term success of any American automotive facility, whether an assembly plant or research lab, depends, in part, on how international public policies, including those relating to currency manipulation and automotive safety standards, affect an automaker’s ability to compete internationally. AAPC and its members are optimistic about the future of auto manufacturing in America and all of the research, design, finance, marketing, and other related jobs that this industry generat</w:t>
      </w:r>
      <w:r>
        <w:t>es.</w:t>
      </w:r>
    </w:p>
    <w:p w14:paraId="52A88CAD" w14:textId="77777777" w:rsidR="00CE22B8" w:rsidRDefault="00CE22B8" w:rsidP="00CE22B8">
      <w:r>
        <w:t xml:space="preserve">Automakers and their suppliers are America’s largest manufacturing sector, responsible for 3% of America’s GDP.II No other manufacturing sector generates as many American </w:t>
      </w:r>
      <w:proofErr w:type="spellStart"/>
      <w:r>
        <w:t>jobs.III</w:t>
      </w:r>
      <w:proofErr w:type="spellEnd"/>
      <w:r>
        <w:t xml:space="preserve"> </w:t>
      </w:r>
    </w:p>
    <w:p w14:paraId="2729A576" w14:textId="77777777" w:rsidR="00CE22B8" w:rsidRDefault="00CE22B8" w:rsidP="00CE22B8">
      <w:r>
        <w:t xml:space="preserve">They are also America’s largest exporters. In fact, over the past five years, automakers have exported  more than $692 billion in vehicles and parts – nearly $50 billion more than the next largest exporter (aerospace).IV </w:t>
      </w:r>
    </w:p>
    <w:p w14:paraId="0954F131" w14:textId="141E8705" w:rsidR="00CE22B8" w:rsidRDefault="00CE22B8" w:rsidP="00CE22B8">
      <w:r>
        <w:t xml:space="preserve">Not only are they America’s largest exporters, they also buy hundreds of billions of </w:t>
      </w:r>
      <w:proofErr w:type="spellStart"/>
      <w:r>
        <w:t>dollars worth</w:t>
      </w:r>
      <w:proofErr w:type="spellEnd"/>
      <w:r>
        <w:t xml:space="preserve"> of American steel, glass, rubber, iron, and semiconductors each year. They are also among America’s largest investors in R&amp;D. The auto sector ranks third out of the forty largest industries, on a global basis, in R&amp;D </w:t>
      </w:r>
      <w:proofErr w:type="spellStart"/>
      <w:r>
        <w:t>spending.V</w:t>
      </w:r>
      <w:proofErr w:type="spellEnd"/>
    </w:p>
    <w:p w14:paraId="0EFD19D4" w14:textId="77777777" w:rsidR="00CE22B8" w:rsidRDefault="00CE22B8" w:rsidP="00CE22B8">
      <w:r>
        <w:t>FCA US, Ford, and General Motors produce more of their vehicles, buy more of their parts, and conduct more of their R&amp;D in the U.S. than their competitors. As a result, they employ nearly two out of three U.S. autoworkers and operate three out of five American auto assembly plants.</w:t>
      </w:r>
    </w:p>
    <w:p w14:paraId="722E808A" w14:textId="5984809E" w:rsidR="00CE22B8" w:rsidRDefault="00CE22B8" w:rsidP="00CE22B8">
      <w:r>
        <w:t xml:space="preserve">Perhaps the best way to appreciate the scale of FCA US, Ford, and General Motors’s investment in the U.S. is to consider what would happen if foreign automakers matched their U.S. production and parts purchases rates. The answer? To match FCA US, Ford, and General Motors’s U.S. production rate last year, their competitors would have had to assemble more than 2 million more cars and trucks here in the U.S. Lined up bumper-to-bumper, those cars would stretch more than 6,100 </w:t>
      </w:r>
      <w:r>
        <w:lastRenderedPageBreak/>
        <w:t xml:space="preserve">miles.VI To match FCA US, Ford,  and General Motors’s domestic content rate, they would have had to buy another 1.5 million more </w:t>
      </w:r>
      <w:proofErr w:type="spellStart"/>
      <w:r>
        <w:t>cars’worth</w:t>
      </w:r>
      <w:proofErr w:type="spellEnd"/>
      <w:r>
        <w:t xml:space="preserve">-of-parts </w:t>
      </w:r>
      <w:proofErr w:type="spellStart"/>
      <w:r>
        <w:t>here.VII</w:t>
      </w:r>
      <w:proofErr w:type="spellEnd"/>
    </w:p>
    <w:p w14:paraId="2BEE670D" w14:textId="77777777" w:rsidR="00CE22B8" w:rsidRDefault="00CE22B8" w:rsidP="00CE22B8">
      <w:r>
        <w:t xml:space="preserve">Over the past five years alone, FCA US, Ford, and General Motors have announced investments of nearly $35 billion in their U.S. assembly, engine and transmission plants, R&amp;D labs, headquarters, administrative offices, and other infrastructure that connects and supports </w:t>
      </w:r>
      <w:proofErr w:type="spellStart"/>
      <w:r>
        <w:t>them.VIII</w:t>
      </w:r>
      <w:proofErr w:type="spellEnd"/>
      <w:r>
        <w:t xml:space="preserve"> </w:t>
      </w:r>
    </w:p>
    <w:p w14:paraId="4B4723DC" w14:textId="7AFEA13D" w:rsidR="00CE22B8" w:rsidRDefault="00CE22B8" w:rsidP="00CE22B8">
      <w:r>
        <w:t xml:space="preserve">Globally, FCA, Ford, and General Motors, together, invest more than $18 billion in R&amp;D every </w:t>
      </w:r>
      <w:proofErr w:type="spellStart"/>
      <w:r>
        <w:t>year.IX</w:t>
      </w:r>
      <w:proofErr w:type="spellEnd"/>
      <w:r>
        <w:t xml:space="preserve"> Each alone spends more on R&amp;D than some of the world’s most famous technology </w:t>
      </w:r>
      <w:proofErr w:type="spellStart"/>
      <w:r>
        <w:t>companies.X</w:t>
      </w:r>
      <w:proofErr w:type="spellEnd"/>
      <w:r>
        <w:t xml:space="preserve">  </w:t>
      </w:r>
    </w:p>
    <w:p w14:paraId="423FAD4C" w14:textId="77777777" w:rsidR="00CE22B8" w:rsidRDefault="00CE22B8" w:rsidP="00CE22B8">
      <w:r>
        <w:t xml:space="preserve">Last year, FCA US, Ford, and General Motors produced 5.9 million vehicles in the U.S., with the help of nearly 250,000 employees, working at 226 assembly plants, manufacturing facilities, research labs, distribution </w:t>
      </w:r>
      <w:proofErr w:type="spellStart"/>
      <w:r>
        <w:t>centers</w:t>
      </w:r>
      <w:proofErr w:type="spellEnd"/>
      <w:r>
        <w:t xml:space="preserve">, and other facilities, located in 32 states across 115 congressional districts. They work with more than 10,150 dealerships, which employ another 609,000 U.S. workers. </w:t>
      </w:r>
    </w:p>
    <w:p w14:paraId="157CA928" w14:textId="26B4D6D1" w:rsidR="00CE22B8" w:rsidRDefault="00CE22B8" w:rsidP="00CE22B8">
      <w:r>
        <w:t>Nationwide, FCA US, Ford, and General Motors’s thousands of auto suppliers employ more than 871,000 U.S. workers.</w:t>
      </w:r>
    </w:p>
    <w:p w14:paraId="15E64233" w14:textId="77777777" w:rsidR="00CE22B8" w:rsidRDefault="00CE22B8" w:rsidP="00CE22B8">
      <w:r>
        <w:t xml:space="preserve">U.S. auto sales have increased by more than 67% since the 2009 financial crisis (from 10.4 million to 17.4 million last year). CAR projects sales will exceed 16.8 million vehicles per year through 2025. Meanwhile, U.S. auto production has more than doubled during that same period (from 5.6 million vehicles in 2009 to 11.3 million vehicles in 2017). U.S. auto production is expected to exceed 11.5 million vehicles per year through 2021 – and reach 12 million by 2025.XI </w:t>
      </w:r>
    </w:p>
    <w:p w14:paraId="3D864FE8" w14:textId="77777777" w:rsidR="00CE22B8" w:rsidRDefault="00CE22B8" w:rsidP="00CE22B8">
      <w:r>
        <w:t xml:space="preserve">Automaker and auto supplier employment in the U.S. increased by nearly 50% from 2011 through 2017, adding nearly 130,000 U.S. jobs. FCA US, Ford, and General Motors account for the majority of that job </w:t>
      </w:r>
      <w:proofErr w:type="spellStart"/>
      <w:r>
        <w:t>growth.XII</w:t>
      </w:r>
      <w:proofErr w:type="spellEnd"/>
      <w:r>
        <w:t xml:space="preserve">  </w:t>
      </w:r>
    </w:p>
    <w:p w14:paraId="02A1C6A1" w14:textId="72E117B8" w:rsidR="00CE22B8" w:rsidRDefault="00CE22B8" w:rsidP="00CE22B8">
      <w:r>
        <w:t xml:space="preserve">An industry-wide move toward global model platforms has helped automakers centralize production in high functioning markets, like the U.S., which can now export the same body frame or major component to assembly facilities around the </w:t>
      </w:r>
      <w:proofErr w:type="spellStart"/>
      <w:r>
        <w:t>world.XIII</w:t>
      </w:r>
      <w:proofErr w:type="spellEnd"/>
    </w:p>
    <w:p w14:paraId="4057D7F1" w14:textId="4D2599DA" w:rsidR="00CE22B8" w:rsidRDefault="00CE22B8" w:rsidP="00CE22B8">
      <w:r w:rsidRPr="00CE22B8">
        <w:t>Because the auto industry is so competitive, the profit margin on each vehicle is comparatively small. Because producing cars and trucks is so capital-intensive, automakers must maintain scale to remain cost-competitive. For these reasons, international public policies, including those relating to currency manipulation and automotive safety standards and their effects on international trade, have an enormous impact on each automaker’s competitive status.</w:t>
      </w:r>
    </w:p>
    <w:p w14:paraId="7BFD507F" w14:textId="77777777" w:rsidR="00CE22B8" w:rsidRDefault="00CE22B8" w:rsidP="00CE22B8">
      <w:r>
        <w:t xml:space="preserve">Last year, Americans bought more than 17.4 million cars and trucks. Nearly 11.3 million cars and trucks were produced at one of America’s 46 automotive assembly plants. Lined up end-to-end, the cars and trucks assembled in the U.S. would stretch 33,800 miles, enough to extend from the Statue of Liberty to the Golden Gate Bridge eleven and a half </w:t>
      </w:r>
      <w:proofErr w:type="spellStart"/>
      <w:r>
        <w:t>times.XIV</w:t>
      </w:r>
      <w:proofErr w:type="spellEnd"/>
      <w:r>
        <w:t xml:space="preserve">  </w:t>
      </w:r>
    </w:p>
    <w:p w14:paraId="400611F8" w14:textId="77777777" w:rsidR="00CE22B8" w:rsidRDefault="00CE22B8" w:rsidP="00CE22B8">
      <w:r>
        <w:t xml:space="preserve">A typical auto plant requires between $1 and $2 billion in start-up capital investment and employs 2,000 to 3,000 workers. Each assembly plant job supports nearly seven other jobs with suppliers and in the surrounding </w:t>
      </w:r>
      <w:proofErr w:type="spellStart"/>
      <w:r>
        <w:t>community.XV</w:t>
      </w:r>
      <w:proofErr w:type="spellEnd"/>
      <w:r>
        <w:t xml:space="preserve"> While plant output varies, a single plant producing 200,000 vehicles each year can contribute nearly $6 billion to America’s gross domestic </w:t>
      </w:r>
      <w:proofErr w:type="spellStart"/>
      <w:r>
        <w:t>product.XVI</w:t>
      </w:r>
      <w:proofErr w:type="spellEnd"/>
      <w:r>
        <w:t xml:space="preserve"> </w:t>
      </w:r>
    </w:p>
    <w:p w14:paraId="43EC3E6C" w14:textId="77777777" w:rsidR="00CE22B8" w:rsidRDefault="00CE22B8" w:rsidP="00CE22B8">
      <w:r>
        <w:t xml:space="preserve">Each vehicle these plants assemble contains 8,000 to 12,000 different components (and as many as 15,000 individual parts).XVII More than 5,600 suppliers produce auto parts in the U.S.XVIII Together, they employ more than 871,000 U.S. </w:t>
      </w:r>
      <w:proofErr w:type="spellStart"/>
      <w:r>
        <w:t>workers.XIX</w:t>
      </w:r>
      <w:proofErr w:type="spellEnd"/>
      <w:r>
        <w:t xml:space="preserve"> </w:t>
      </w:r>
    </w:p>
    <w:p w14:paraId="59237B37" w14:textId="77777777" w:rsidR="00CE22B8" w:rsidRDefault="00CE22B8" w:rsidP="00CE22B8">
      <w:r>
        <w:lastRenderedPageBreak/>
        <w:t xml:space="preserve">The components in a typical car or truck contain more than 3,000 pounds of iron, steel, rubber, and glass. Because of the size of each vehicle – and the number of vehicles made each year – automakers are also among the largest buyers of those American raw </w:t>
      </w:r>
      <w:proofErr w:type="spellStart"/>
      <w:r>
        <w:t>materials.XX</w:t>
      </w:r>
      <w:proofErr w:type="spellEnd"/>
      <w:r>
        <w:t xml:space="preserve"> </w:t>
      </w:r>
    </w:p>
    <w:p w14:paraId="413ADFD9" w14:textId="77777777" w:rsidR="00CE22B8" w:rsidRDefault="00CE22B8" w:rsidP="00CE22B8">
      <w:r>
        <w:t xml:space="preserve"> </w:t>
      </w:r>
    </w:p>
    <w:p w14:paraId="0AAA4CC5" w14:textId="77777777" w:rsidR="00CE22B8" w:rsidRDefault="00CE22B8" w:rsidP="00CE22B8">
      <w:r>
        <w:t xml:space="preserve">Designing each of those 15,000 parts and integrating them into a single vehicle is an enormous engineering challenge. Automakers and suppliers spent more than $21 billion on R&amp;D in the U.S. last year – about $1,225 per vehicle sold </w:t>
      </w:r>
      <w:proofErr w:type="spellStart"/>
      <w:r>
        <w:t>here.XXI</w:t>
      </w:r>
      <w:proofErr w:type="spellEnd"/>
      <w:r>
        <w:t xml:space="preserve"> </w:t>
      </w:r>
    </w:p>
    <w:p w14:paraId="368C243A" w14:textId="0C4DD16E" w:rsidR="00CE22B8" w:rsidRDefault="00CE22B8" w:rsidP="00CE22B8">
      <w:r>
        <w:t>Companies that distribute, market, sell, and service those vehicles employ hundreds of thousands of other U.S. workers. FCA US, Ford, and General Motors alone rely on more than 10,150 dealerships, which employ approximately 609,000 U.S. workers.</w:t>
      </w:r>
    </w:p>
    <w:p w14:paraId="2B19315C" w14:textId="77777777" w:rsidR="009D2C00" w:rsidRDefault="009D2C00" w:rsidP="009D2C00">
      <w:r>
        <w:t>One way to measure an industry’s economic contribution is to consider the number of workers it employs through its own operations, its suppliers, and the other local businesses it supports.</w:t>
      </w:r>
    </w:p>
    <w:p w14:paraId="008758E3" w14:textId="77777777" w:rsidR="009D2C00" w:rsidRDefault="009D2C00" w:rsidP="009D2C00">
      <w:r>
        <w:t>Economists refer to this as a sector’s “job multiplier.” Generally speaking, a sector’s multiplier grows relative to its supply chain – the number and costs of the inputs that go into its products. Because the auto supply chain is so large, automotive jobs have the largest multiplier.</w:t>
      </w:r>
    </w:p>
    <w:p w14:paraId="6369B45C" w14:textId="77777777" w:rsidR="009D2C00" w:rsidRDefault="009D2C00" w:rsidP="009D2C00">
      <w:r>
        <w:t>Among the leading sources on job multipliers in the U.S. is CAR, which examines how jobs at each step of the automotive value chain (from R&amp;D to suppliers, assembly plants, and dealerships) support other jobs in the community.</w:t>
      </w:r>
    </w:p>
    <w:p w14:paraId="20681B64" w14:textId="4EBE111C" w:rsidR="00CE22B8" w:rsidRDefault="009D2C00" w:rsidP="009D2C00">
      <w:r>
        <w:t xml:space="preserve">CAR uses its own Regional Economic Impact Model (REMI), customized using proprietary company data on employment and compensation (by region), as well as publicly available data on capital investments. The model generates estimates of the economic contribution associated with the manufacturing operations it is testing. CAR’s REMI model has been used by automakers, their trade groups, and policymakers for more than 20 </w:t>
      </w:r>
      <w:proofErr w:type="spellStart"/>
      <w:r>
        <w:t>years.XXII</w:t>
      </w:r>
      <w:proofErr w:type="spellEnd"/>
    </w:p>
    <w:p w14:paraId="1A6FF56E" w14:textId="77777777" w:rsidR="009D2C00" w:rsidRDefault="009D2C00" w:rsidP="009D2C00">
      <w:r>
        <w:t xml:space="preserve">One way to measure an automaker’s investment in the U.S. is to compare its U.S. production to its U.S. sales. Last year, FCA US, Ford, and General Motors produced 5.9 million vehicles in the U.S. </w:t>
      </w:r>
    </w:p>
    <w:p w14:paraId="54273588" w14:textId="77777777" w:rsidR="009D2C00" w:rsidRDefault="009D2C00" w:rsidP="009D2C00">
      <w:r>
        <w:t xml:space="preserve">That same year, FCA US, Ford, and General Motors sold 7.7 million vehicles here. In other words, their 2017 U.S. production represented 77% of their 2017 U.S. sales. </w:t>
      </w:r>
    </w:p>
    <w:p w14:paraId="7F3D8190" w14:textId="77777777" w:rsidR="009D2C00" w:rsidRDefault="009D2C00" w:rsidP="009D2C00">
      <w:r>
        <w:t xml:space="preserve">By comparison, foreign automakers’ U.S. production represented only 56% of their  sales in the U.S.XXIII </w:t>
      </w:r>
    </w:p>
    <w:p w14:paraId="75A06560" w14:textId="77777777" w:rsidR="009D2C00" w:rsidRDefault="009D2C00" w:rsidP="009D2C00">
      <w:r>
        <w:t xml:space="preserve">For example, Ford produced more than 1.2 million more cars and trucks in the U.S. last year than Toyota or Honda, more than three times as many vehicles as Hyundai-Kia, nearly seven times more than BMW, and nearly 18 times more than VW. </w:t>
      </w:r>
    </w:p>
    <w:p w14:paraId="6CA33B7B" w14:textId="218BFF2D" w:rsidR="009D2C00" w:rsidRDefault="009D2C00" w:rsidP="009D2C00">
      <w:r>
        <w:t xml:space="preserve">To support increased production, automakers need more plants. General Motors operates as many plants as Toyota, Honda, Nissan, and Subaru, combined. Similarly, FCA US operates as many assembly plants as BMW, Daimler, </w:t>
      </w:r>
      <w:proofErr w:type="spellStart"/>
      <w:r>
        <w:t>HyundaiKia</w:t>
      </w:r>
      <w:proofErr w:type="spellEnd"/>
      <w:r>
        <w:t>, and VW, combined.</w:t>
      </w:r>
    </w:p>
    <w:p w14:paraId="6923B9B9" w14:textId="77777777" w:rsidR="009D2C00" w:rsidRDefault="009D2C00" w:rsidP="009D2C00">
      <w:r>
        <w:t xml:space="preserve">Because the auto industry is so big, the difference between FCA US, Ford, and General Motors’s 77% </w:t>
      </w:r>
      <w:proofErr w:type="spellStart"/>
      <w:r>
        <w:t>salesweighted</w:t>
      </w:r>
      <w:proofErr w:type="spellEnd"/>
      <w:r>
        <w:t xml:space="preserve"> U.S. production rate and their competitors’ 56% sales-weighted U.S. production rate represents hundreds of thousands of jobs and billions in capital investment. In order to match FCA US, Ford, and General Motors’s sales-weighted U.S. production rate last year, foreign automakers would have had to assemble more than 2 million additional vehicles </w:t>
      </w:r>
      <w:proofErr w:type="spellStart"/>
      <w:r>
        <w:t>here.XXIV</w:t>
      </w:r>
      <w:proofErr w:type="spellEnd"/>
      <w:r>
        <w:t xml:space="preserve">  </w:t>
      </w:r>
    </w:p>
    <w:p w14:paraId="12C91C18" w14:textId="7441CEE1" w:rsidR="009D2C00" w:rsidRDefault="009D2C00" w:rsidP="009D2C00">
      <w:r>
        <w:lastRenderedPageBreak/>
        <w:t xml:space="preserve">To build 2 million additional vehicles, foreign automakers would have to build seven plants, each employing approximately 3,000 U.S. workers and supporting tens of thousands of additional U.S. </w:t>
      </w:r>
      <w:proofErr w:type="spellStart"/>
      <w:r>
        <w:t>jobs.XXV</w:t>
      </w:r>
      <w:proofErr w:type="spellEnd"/>
    </w:p>
    <w:p w14:paraId="1BAA84BA" w14:textId="750C6CCE" w:rsidR="009D2C00" w:rsidRDefault="009D2C00" w:rsidP="009D2C00">
      <w:r w:rsidRPr="009D2C00">
        <w:t xml:space="preserve">Automakers and their suppliers are America’s largest exporters, beating the next best-performing industry by nearly $50 billion in exports over the past five </w:t>
      </w:r>
      <w:proofErr w:type="spellStart"/>
      <w:r w:rsidRPr="009D2C00">
        <w:t>years.XXVI</w:t>
      </w:r>
      <w:proofErr w:type="spellEnd"/>
    </w:p>
    <w:p w14:paraId="78B70767" w14:textId="72CC0358" w:rsidR="009D2C00" w:rsidRDefault="009D2C00" w:rsidP="009D2C00">
      <w:r w:rsidRPr="009D2C00">
        <w:t>Automakers assemble approximately 85 million new cars and light trucks each year, worldwide. Building new plants and maintaining existing ones requires hundreds of billions of dollars of investment  each year.</w:t>
      </w:r>
    </w:p>
    <w:p w14:paraId="17A93E08" w14:textId="27241D86" w:rsidR="009D2C00" w:rsidRDefault="009D2C00" w:rsidP="009D2C00">
      <w:r w:rsidRPr="009D2C00">
        <w:t xml:space="preserve">A recent study by the European Commission examined the capital investment (plants and equipment) of 2,500 of the world’s leading companies. The study found that automakers and their suppliers spent more on capital investment than oil and gas producers, electrical utilities, telecommunications companies, electronic and electrical manufacturers, chemical manufacturers, and software and computer services </w:t>
      </w:r>
      <w:proofErr w:type="spellStart"/>
      <w:r w:rsidRPr="009D2C00">
        <w:t>companies.XXVIII</w:t>
      </w:r>
      <w:proofErr w:type="spellEnd"/>
    </w:p>
    <w:p w14:paraId="73130EF5" w14:textId="77777777" w:rsidR="009D2C00" w:rsidRDefault="009D2C00" w:rsidP="009D2C00">
      <w:r>
        <w:t xml:space="preserve">Over the past five years alone, domestic and foreign automakers have announced investments of $59.2 billion in their U.S. assembly, engine and transmission plants, R&amp;D labs, headquarters, administrative offices, and other </w:t>
      </w:r>
      <w:proofErr w:type="spellStart"/>
      <w:r>
        <w:t>facilities.XXIX</w:t>
      </w:r>
      <w:proofErr w:type="spellEnd"/>
      <w:r>
        <w:t xml:space="preserve"> </w:t>
      </w:r>
    </w:p>
    <w:p w14:paraId="2F8D6B9C" w14:textId="3A833D09" w:rsidR="009D2C00" w:rsidRDefault="009D2C00" w:rsidP="009D2C00">
      <w:r>
        <w:t>FCA US, Ford, and General Motors made more than $34.5 billion of those $59.2 billion (about 58%) in investments. Their announced investments in U.S. facilities are five times greater than all Japanese and Korean automakers combined. Together, Toyota, Honda, Nissan, Isuzu, Subaru, Suzuki, Mazda, Mitsubishi, and Hyundai-Kia announced only $7.3 billion during this same five-year period. American automakers’ investments are four times greater than the combined investments of the four major European automakers competing in the U.S. (BMW, Daimler, Volvo, and VW). Together, they invested only $9.1 billion over the past five years.</w:t>
      </w:r>
    </w:p>
    <w:p w14:paraId="57C95D3B" w14:textId="7770B685" w:rsidR="009D2C00" w:rsidRDefault="009D2C00" w:rsidP="009D2C00">
      <w:r w:rsidRPr="009D2C00">
        <w:t>Building a new plant costs between $1 billion and $2 billion. Expanding a plant to allow for multiple platform production, or to take advantage of new process improvements, can cost several hundred million dollars. Both investments create jobs and help maintain America’s competitive advantage, but a new plant will generate hundreds of headlines, while existing plant improvements tend to go unnoticed.</w:t>
      </w:r>
    </w:p>
    <w:p w14:paraId="3A17094C" w14:textId="301CFB28" w:rsidR="009D2C00" w:rsidRDefault="009D2C00" w:rsidP="009D2C00">
      <w:r w:rsidRPr="009D2C00">
        <w:t xml:space="preserve">Designing and producing autos is a massive engineering challenge, which is why automakers and their suppliers invest approximately $115 billion in R&amp;D each year – more than software, electronics, chemicals, aerospace, </w:t>
      </w:r>
      <w:proofErr w:type="spellStart"/>
      <w:r w:rsidRPr="009D2C00">
        <w:t>defense</w:t>
      </w:r>
      <w:proofErr w:type="spellEnd"/>
      <w:r w:rsidRPr="009D2C00">
        <w:t xml:space="preserve">, and oil and gas </w:t>
      </w:r>
      <w:proofErr w:type="spellStart"/>
      <w:r w:rsidRPr="009D2C00">
        <w:t>producers.XXX</w:t>
      </w:r>
      <w:proofErr w:type="spellEnd"/>
    </w:p>
    <w:p w14:paraId="7E4F142B" w14:textId="77777777" w:rsidR="009D2C00" w:rsidRDefault="009D2C00" w:rsidP="009D2C00">
      <w:r>
        <w:t xml:space="preserve">In the U.S., automakers and their suppliers invested approximately $21 billion last year developing alternative fuels, advanced powertrains, new materials, and better sensors. That represents approximately $1,225 of R&amp;D for each car sold last year, on average. </w:t>
      </w:r>
    </w:p>
    <w:p w14:paraId="62DC0A97" w14:textId="4F8C5E00" w:rsidR="009D2C00" w:rsidRDefault="009D2C00" w:rsidP="009D2C00">
      <w:r>
        <w:t>Combined, FCA, Ford and General Motors are investing more than $23 billion in electric vehicle technologies, with 90 electric, hybrid, and plug-in models due to reach world markets by 2023.</w:t>
      </w:r>
    </w:p>
    <w:p w14:paraId="102CF24C" w14:textId="77777777" w:rsidR="009D2C00" w:rsidRDefault="009D2C00" w:rsidP="009D2C00">
      <w:r>
        <w:t xml:space="preserve">To appreciate the scale and significance of automotive R&amp;D, consider several findings from CAR’s recent report, “Just How High-Tech is the Automotive Industry?” For example: a new smart phone contains one microprocessor, while a new car or truck contains about 60. These microprocessors manage 100 or more sensors located throughout the vehicle, connected by as much as a mile of wiring. Just as important, a microprocessor in a smart phone is expected to last about three years, while autos are expected to last 12 years or </w:t>
      </w:r>
      <w:proofErr w:type="spellStart"/>
      <w:r>
        <w:t>more.XXXI</w:t>
      </w:r>
      <w:proofErr w:type="spellEnd"/>
      <w:r>
        <w:t xml:space="preserve">   </w:t>
      </w:r>
    </w:p>
    <w:p w14:paraId="27581518" w14:textId="77777777" w:rsidR="009D2C00" w:rsidRDefault="009D2C00" w:rsidP="009D2C00">
      <w:r>
        <w:lastRenderedPageBreak/>
        <w:t xml:space="preserve">Over the past decade, automaker R&amp;D has driven braking technology from anti-lock brakes (which help a driver brake faster) to electronic stability control (which keeps a vehicle moving safely when the driver  has lost control), to experimental automated emergency steering systems (which control braking, steering, and throttle functions).XXXII </w:t>
      </w:r>
    </w:p>
    <w:p w14:paraId="56FF0203" w14:textId="739515F4" w:rsidR="009D2C00" w:rsidRDefault="009D2C00" w:rsidP="009D2C00">
      <w:r>
        <w:t>Meanwhile, research into the use of new materials, better joining (welding, fasteners, adhesives), and fabrication could reduce a vehicle’s body weight by 10% to 20% by 2020.XXXIII</w:t>
      </w:r>
    </w:p>
    <w:p w14:paraId="677886A6" w14:textId="77777777" w:rsidR="009D2C00" w:rsidRDefault="009D2C00" w:rsidP="009D2C00">
      <w:r>
        <w:t xml:space="preserve">Automakers, their suppliers, their dealerships, and the local businesses that support them are responsible for more than 7.25 million U.S. jobs. No manufacturing sector employs more U.S. </w:t>
      </w:r>
      <w:proofErr w:type="spellStart"/>
      <w:r>
        <w:t>workers.XXXV</w:t>
      </w:r>
      <w:proofErr w:type="spellEnd"/>
      <w:r>
        <w:t xml:space="preserve"> </w:t>
      </w:r>
    </w:p>
    <w:p w14:paraId="15D27243" w14:textId="77777777" w:rsidR="009D2C00" w:rsidRDefault="009D2C00" w:rsidP="009D2C00">
      <w:r>
        <w:t xml:space="preserve">Together, the 15 major automakers competing in the U.S. directly employ about 398,000 U.S. workers. FCA US, Ford, and General Motors employ nearly 250,000 of these U.S. </w:t>
      </w:r>
      <w:proofErr w:type="spellStart"/>
      <w:r>
        <w:t>workers.XXXVI</w:t>
      </w:r>
      <w:proofErr w:type="spellEnd"/>
      <w:r>
        <w:t xml:space="preserve">  </w:t>
      </w:r>
    </w:p>
    <w:p w14:paraId="3978172B" w14:textId="62A87A2A" w:rsidR="009D2C00" w:rsidRDefault="009D2C00" w:rsidP="009D2C00">
      <w:r>
        <w:t>The fact that FCA US, Ford, and General Motors account for 63% of U.S. auto jobs is remarkable, especially considering that they account for only 44% of U.S. market share.</w:t>
      </w:r>
    </w:p>
    <w:p w14:paraId="68BF7D71" w14:textId="77777777" w:rsidR="009D2C00" w:rsidRDefault="009D2C00" w:rsidP="009D2C00">
      <w:r>
        <w:t>The reason for this disparity is simple. FCA US, Ford, and General Motors produce more of their vehicles here, conduct more of their research here, and buy more of their parts here. As a result, they have based five and a half times more of their global workforce in the U.S. than their competitors.</w:t>
      </w:r>
    </w:p>
    <w:p w14:paraId="746377B2" w14:textId="42192094" w:rsidR="009D2C00" w:rsidRDefault="009D2C00" w:rsidP="009D2C00">
      <w:r>
        <w:t>To appreciate just how much having an automaker’s global headquarters in your country matters, consider VW. VW employs about 6,000 U.S. workers (1% of its total workforce). At Ford, 42% of its workforce is based here, and that includes tens of thousands of high paying engineering, finance, marketing, and other management jobs.</w:t>
      </w:r>
    </w:p>
    <w:p w14:paraId="502C94AA" w14:textId="77777777" w:rsidR="009D2C00" w:rsidRDefault="009D2C00" w:rsidP="009D2C00">
      <w:r>
        <w:t xml:space="preserve">More than 5,600 auto parts suppliers operate in the U.S.XXXVII Together, they employ more than  871,000 U.S. </w:t>
      </w:r>
      <w:proofErr w:type="spellStart"/>
      <w:r>
        <w:t>workers.XXXVIII</w:t>
      </w:r>
      <w:proofErr w:type="spellEnd"/>
      <w:r>
        <w:t xml:space="preserve"> </w:t>
      </w:r>
    </w:p>
    <w:p w14:paraId="59503066" w14:textId="77777777" w:rsidR="009D2C00" w:rsidRDefault="009D2C00" w:rsidP="009D2C00">
      <w:r>
        <w:t>Approximately two-thirds of every vehicle’s parts content is produced by suppliers. For every worker employed by an automaker, two and a half other workers are employed by parts suppliers.</w:t>
      </w:r>
    </w:p>
    <w:p w14:paraId="745D8F72" w14:textId="77777777" w:rsidR="009D2C00" w:rsidRDefault="009D2C00" w:rsidP="009D2C00">
      <w:r>
        <w:t xml:space="preserve">Many supplier jobs are in R&amp;D. In fact, suppliers account for approximately 40% of the auto R&amp;D conducted in the U.S. each </w:t>
      </w:r>
      <w:proofErr w:type="spellStart"/>
      <w:r>
        <w:t>year.XXXIX</w:t>
      </w:r>
      <w:proofErr w:type="spellEnd"/>
      <w:r>
        <w:t xml:space="preserve">   </w:t>
      </w:r>
    </w:p>
    <w:p w14:paraId="4454F2D0" w14:textId="77777777" w:rsidR="009D2C00" w:rsidRDefault="009D2C00" w:rsidP="009D2C00">
      <w:r>
        <w:t xml:space="preserve">Auto suppliers are the biggest reason why every state is an “auto state.” For example, 220 U.S. auto suppliers manufacture parts for hybrid, plug-in hybrid, and electric battery vehicle components. They operate across 23 different </w:t>
      </w:r>
      <w:proofErr w:type="spellStart"/>
      <w:r>
        <w:t>states.XL</w:t>
      </w:r>
      <w:proofErr w:type="spellEnd"/>
      <w:r>
        <w:t xml:space="preserve">    </w:t>
      </w:r>
    </w:p>
    <w:p w14:paraId="59039758" w14:textId="6DCC98BE" w:rsidR="009D2C00" w:rsidRDefault="009D2C00" w:rsidP="009D2C00">
      <w:r>
        <w:t>A state that hosts one or more assembly plants can support more than 100 different suppliers. For example, Texas and California host 106 and 160, respectively.</w:t>
      </w:r>
    </w:p>
    <w:p w14:paraId="5D0CABAE" w14:textId="11982E64" w:rsidR="009D2C00" w:rsidRDefault="009D2C00" w:rsidP="009D2C00">
      <w:r w:rsidRPr="009D2C00">
        <w:t xml:space="preserve">For their part, FCA US, Ford, and General Motors operate 226 assembly plants, manufacturing facilities, research labs, distribution </w:t>
      </w:r>
      <w:proofErr w:type="spellStart"/>
      <w:r w:rsidRPr="009D2C00">
        <w:t>centers</w:t>
      </w:r>
      <w:proofErr w:type="spellEnd"/>
      <w:r w:rsidRPr="009D2C00">
        <w:t>, and other facilities, directly employing nearly 250,000 U.S. workers. These facilities are located in 32 states across 115 congressional districts. FCA US’s, Ford’s, and General Motors’s 10,150 auto dealerships employ more than 609,000 additional U.S. workers.</w:t>
      </w:r>
    </w:p>
    <w:p w14:paraId="4DF0AD1B" w14:textId="77777777" w:rsidR="00694F63" w:rsidRDefault="00694F63" w:rsidP="00694F63">
      <w:r>
        <w:t xml:space="preserve">Automakers sell more than 400 different models in the U.S. Those models contain anywhere from 75% to 0% “domestic content” (American- or Canadian-made parts, as defined by the American Automotive </w:t>
      </w:r>
      <w:proofErr w:type="spellStart"/>
      <w:r>
        <w:t>Labeling</w:t>
      </w:r>
      <w:proofErr w:type="spellEnd"/>
      <w:r>
        <w:t xml:space="preserve"> Act (AALA)).</w:t>
      </w:r>
    </w:p>
    <w:p w14:paraId="252DC05F" w14:textId="77777777" w:rsidR="00694F63" w:rsidRDefault="00694F63" w:rsidP="00694F63">
      <w:r>
        <w:lastRenderedPageBreak/>
        <w:t xml:space="preserve">While American auto suppliers produce hundreds of billions of </w:t>
      </w:r>
      <w:proofErr w:type="spellStart"/>
      <w:r>
        <w:t>dollars worth</w:t>
      </w:r>
      <w:proofErr w:type="spellEnd"/>
      <w:r>
        <w:t xml:space="preserve"> of parts each year, they are used in a comparatively small portion of American vehicles. Only one in five models contains more than 55% domestic content. More than half of them contain 10% or less domestic content.</w:t>
      </w:r>
    </w:p>
    <w:p w14:paraId="16386EA6" w14:textId="30AD4EB2" w:rsidR="009D2C00" w:rsidRDefault="00694F63" w:rsidP="00694F63">
      <w:r>
        <w:t>From a domestic content perspective, cars and trucks offer a steep curve. FCA US, Ford, and General Motors dominate the top. Three out of five of their models contain 55% or more domestic content. By comparison, two out of three of their competitors’ models contain 5% or less domestic content.  Some foreign manufacturers score better than others. For example, Honda’s domestic content  matches its domestic competitors, while even the U.S. assembled models from BMW contain 35% or less domestic content.</w:t>
      </w:r>
    </w:p>
    <w:p w14:paraId="03B0D983" w14:textId="7ABA602B" w:rsidR="00694F63" w:rsidRDefault="00694F63" w:rsidP="00694F63">
      <w:r w:rsidRPr="00694F63">
        <w:t>To appreciate the scale of this difference in domestic content, consider what would happen if foreign automakers matched FCA US, Ford, and General Motors’s record. FCA US, Ford, and General Motors’s fleets contain 53% domestic content (on a sales-weighted basis).</w:t>
      </w:r>
    </w:p>
    <w:p w14:paraId="5B085AAA" w14:textId="5727F981" w:rsidR="00694F63" w:rsidRDefault="00694F63" w:rsidP="00694F63">
      <w:r w:rsidRPr="00694F63">
        <w:t>Using this same calculation, foreign automaker fleets contain only 35% domestic content. If foreign automakers increased their use of domestic content to match FCA US, Ford, and General Motors’s content rate (from 35 to 53%), they would need to insource the equivalent of more than 1.5 million cars’-worth-of</w:t>
      </w:r>
      <w:r>
        <w:t>-</w:t>
      </w:r>
      <w:r w:rsidRPr="00694F63">
        <w:t>parts.</w:t>
      </w:r>
    </w:p>
    <w:p w14:paraId="4B679102" w14:textId="77777777" w:rsidR="00694F63" w:rsidRDefault="00694F63" w:rsidP="00694F63">
      <w:r>
        <w:t xml:space="preserve">The auto sector was hit hard by the recession and the resulting credit crunch. As auto sales rebounded, they contributed greatly to the ongoing recovery. Approximately 10% of economic growth from the second quarter of 2009 to 2013 was produced by the auto sector. </w:t>
      </w:r>
    </w:p>
    <w:p w14:paraId="5F32DC2E" w14:textId="77777777" w:rsidR="00694F63" w:rsidRDefault="00694F63" w:rsidP="00694F63">
      <w:r>
        <w:t xml:space="preserve">U.S. auto sales have increased by 66% since the financial crisis (from 10.4 million in 2009 to 17.4 million last year). CAR projects sales will exceed 16.8 million vehicles per year through 2025.XLI  </w:t>
      </w:r>
    </w:p>
    <w:p w14:paraId="339BB6BC" w14:textId="52BF4826" w:rsidR="00694F63" w:rsidRDefault="00694F63" w:rsidP="00694F63">
      <w:r>
        <w:t>During that same period, U.S. auto production has more than doubled (from 5.6 million vehicles produced in 2009 to 11.3 million vehicles last year). U.S. auto production is expected to exceed 11.5 million vehicles per year through 2021 and reach 12 million by 2025.XLII</w:t>
      </w:r>
    </w:p>
    <w:p w14:paraId="72A861CB" w14:textId="2AEAFEA9" w:rsidR="00694F63" w:rsidRDefault="00694F63" w:rsidP="00694F63">
      <w:r>
        <w:t xml:space="preserve">Automakers are operating second shifts at most of their plants, and some have added third shifts. As a result, automotive employment increased by nearly one-half from 2011 through 2017. CAR predicts automotive employment will increase by 10.8% from 2013 to 2018, a compound average growth rate of 2.1 </w:t>
      </w:r>
      <w:proofErr w:type="spellStart"/>
      <w:r>
        <w:t>percent.XLIII</w:t>
      </w:r>
      <w:proofErr w:type="spellEnd"/>
    </w:p>
    <w:p w14:paraId="2A73B791" w14:textId="77777777" w:rsidR="00694F63" w:rsidRDefault="00694F63" w:rsidP="00694F63">
      <w:r>
        <w:t>As the economy recovered, FCA US, Ford, and General Motors dramatically increased their U.S. vehicle production, while foreign automakers also invested here.</w:t>
      </w:r>
    </w:p>
    <w:p w14:paraId="143853FE" w14:textId="63987864" w:rsidR="00694F63" w:rsidRDefault="00694F63" w:rsidP="00694F63">
      <w:r>
        <w:t xml:space="preserve">Throughout the automotive industry, automakers are reducing their research, development, and production costs by building their models from a smaller number of body platforms. They are also centralizing production of those platforms. In such cases, more efficient and innovative markets, like the U.S., can gain volume, by exporting the same body frame or major component to assembly facilities around the </w:t>
      </w:r>
      <w:proofErr w:type="spellStart"/>
      <w:r>
        <w:t>world.XLV</w:t>
      </w:r>
      <w:proofErr w:type="spellEnd"/>
    </w:p>
    <w:p w14:paraId="6B4F8B76" w14:textId="104ADBDA" w:rsidR="00694F63" w:rsidRDefault="00694F63" w:rsidP="00694F63">
      <w:r w:rsidRPr="00694F63">
        <w:t>Motor vehicles built to comply with U.S. Federal Motor Vehicle Safety Standards (FMVSS) and the equivalent European regulations, known as Economic Commission for Europe (ECE) standards, both lead to the highest levels of safety performance and safety outcomes. As U.S. automakers seek to manufacture vehicles for export to global markets, their ability to build to either FMVSS or ECE standards helps ensure the highest level of safety for consumers, while promoting efficient production, facilitating job growth, and enhancing the ability to sell products around the world.</w:t>
      </w:r>
    </w:p>
    <w:p w14:paraId="22E0F072" w14:textId="3A55ACC6" w:rsidR="00694F63" w:rsidRDefault="00694F63" w:rsidP="00694F63">
      <w:r w:rsidRPr="00694F63">
        <w:lastRenderedPageBreak/>
        <w:t>When other countries accept both of these equally robust sets of standards, they encourage a more efficient and competitive automotive industry by:</w:t>
      </w:r>
    </w:p>
    <w:p w14:paraId="03D1F8C8" w14:textId="35390F40" w:rsidR="00694F63" w:rsidRDefault="00694F63" w:rsidP="00694F63">
      <w:r w:rsidRPr="00694F63">
        <w:t>Reducing the number of prototypes needed for testing</w:t>
      </w:r>
    </w:p>
    <w:p w14:paraId="690AE79C" w14:textId="31E550D2" w:rsidR="00694F63" w:rsidRDefault="00694F63" w:rsidP="00694F63">
      <w:r w:rsidRPr="00694F63">
        <w:t>Eliminating redundant testing and calibration that have no added safety benefit</w:t>
      </w:r>
    </w:p>
    <w:p w14:paraId="455A4AE6" w14:textId="0274E641" w:rsidR="00694F63" w:rsidRDefault="00694F63" w:rsidP="00694F63">
      <w:r w:rsidRPr="00694F63">
        <w:t>Reducing the amount of resources required for record keeping, data processing, and oversight</w:t>
      </w:r>
    </w:p>
    <w:p w14:paraId="59B2048F" w14:textId="30F637D9" w:rsidR="00694F63" w:rsidRDefault="00694F63" w:rsidP="00694F63">
      <w:r w:rsidRPr="00694F63">
        <w:t>Reducing the administrative and retrofitting costs for consumers relocating between countries</w:t>
      </w:r>
    </w:p>
    <w:p w14:paraId="70C943CA" w14:textId="24C102DB" w:rsidR="00694F63" w:rsidRDefault="00694F63" w:rsidP="00694F63">
      <w:r w:rsidRPr="00694F63">
        <w:t>Allowing automobiles and auto parts to move more efficiently across international borders</w:t>
      </w:r>
    </w:p>
    <w:p w14:paraId="1B975BE2" w14:textId="7D948B50" w:rsidR="00694F63" w:rsidRDefault="00694F63" w:rsidP="00694F63">
      <w:r w:rsidRPr="00694F63">
        <w:t>The European Commission is already actively promoting the use of ECE automotive safety standards around the world, including through its free trade agreements. To help ensure that FMVSS are also accepted internationally we have proposed that the United States:</w:t>
      </w:r>
    </w:p>
    <w:p w14:paraId="46B17B97" w14:textId="15AB2C4D" w:rsidR="00694F63" w:rsidRDefault="00694F63" w:rsidP="00694F63">
      <w:r w:rsidRPr="00694F63">
        <w:t>Proactively seek worldwide acceptance of FMVSS regulations</w:t>
      </w:r>
    </w:p>
    <w:p w14:paraId="62CF4489" w14:textId="307BFD32" w:rsidR="00694F63" w:rsidRDefault="00694F63" w:rsidP="00694F63">
      <w:r w:rsidRPr="00694F63">
        <w:t>Explicitly include acceptance of U.S. automotive safety standards in all U.S. free trade agreements, including the modernized NAFTA</w:t>
      </w:r>
    </w:p>
    <w:p w14:paraId="1FAD46A0" w14:textId="5BACE043" w:rsidR="00694F63" w:rsidRDefault="00694F63" w:rsidP="00694F63">
      <w:r w:rsidRPr="00694F63">
        <w:t>Strongly and swiftly address regulations that emerge in individual countries or regions that act as technical barriers to U.S. auto exports</w:t>
      </w:r>
    </w:p>
    <w:p w14:paraId="122458CA" w14:textId="161EBB04" w:rsidR="00694F63" w:rsidRDefault="00694F63" w:rsidP="00694F63">
      <w:r w:rsidRPr="00694F63">
        <w:t>Continue to pursue regulatory convergence between the U.S. and the European Union by building on the momentum created by the previous EU-U.S. free trade agreement negotiations</w:t>
      </w:r>
    </w:p>
    <w:p w14:paraId="33F93AF5" w14:textId="4A794039" w:rsidR="00694F63" w:rsidRDefault="00694F63" w:rsidP="00694F63">
      <w:r w:rsidRPr="00694F63">
        <w:t xml:space="preserve">This is intended to match the </w:t>
      </w:r>
      <w:proofErr w:type="spellStart"/>
      <w:r w:rsidRPr="00694F63">
        <w:t>vigor</w:t>
      </w:r>
      <w:proofErr w:type="spellEnd"/>
      <w:r w:rsidRPr="00694F63">
        <w:t xml:space="preserve"> with which the EU has been pursuing its standards globally on behalf of its vehicle industries, and is not in any way intended to supplant the acceptance of ECE safety standards. In fact, as noted above, we recommend countries accept vehicles certified to both FMVSS and ECE regulations.</w:t>
      </w:r>
    </w:p>
    <w:p w14:paraId="28A195DD" w14:textId="24B4E0F4" w:rsidR="00694F63" w:rsidRDefault="00694F63" w:rsidP="00694F63">
      <w:r w:rsidRPr="00694F63">
        <w:t>By ensuring that vehicles certified to FMVSS are also accepted worldwide, it will further strengthen the United States’ globally competitive export platform, boosting the U.S. economy and the new jobs it can create through growing exports.</w:t>
      </w:r>
    </w:p>
    <w:p w14:paraId="2A35C3B7" w14:textId="77777777" w:rsidR="00694F63" w:rsidRDefault="00694F63" w:rsidP="00694F63">
      <w:r>
        <w:t>Currency exchange rates can be as important in determining trade outcomes as the quality of a particular good or service traded. Some governments manipulate their currency’s value in order to provide an unfair competitive trade advantage to their industries. In fact, currency manipulation can and often does have a much larger impact on trade than any of the tariff or non-tariff barriers that are the usual focus of U.S. free trade agreement negotiations.</w:t>
      </w:r>
    </w:p>
    <w:p w14:paraId="6BA2191F" w14:textId="77777777" w:rsidR="00694F63" w:rsidRDefault="00694F63" w:rsidP="00694F63">
      <w:r>
        <w:t xml:space="preserve">The U.S. and the international economic system have been ineffective at addressing the use of currency manipulation by its trade partners. The International Monetary Fund (IMF) has clear rules against competitive devaluations, but it has no enforcement mechanism. The World Trade Organization (WTO) agreements include provisions on currency exchange rates; however, these rules are untested. Inaction to address this distortion has led to the U.S. suffering much larger trade deficits and job losses than it otherwise would have. Some have estimated that this inaction has led to the loss of up to 5 million American </w:t>
      </w:r>
      <w:proofErr w:type="spellStart"/>
      <w:r>
        <w:t>jobs.XLVI</w:t>
      </w:r>
      <w:proofErr w:type="spellEnd"/>
      <w:r>
        <w:t xml:space="preserve"> According to a recent publication by leading international economists, currency manipulation by several U.S. trade partners was the main cause of historically high trade imbalances in the 2000s.XLVII</w:t>
      </w:r>
    </w:p>
    <w:p w14:paraId="4A26BBA5" w14:textId="6289F287" w:rsidR="00694F63" w:rsidRDefault="00694F63" w:rsidP="00694F63">
      <w:r>
        <w:lastRenderedPageBreak/>
        <w:t xml:space="preserve">In 2016, Congress passed the Trade Facilitation and Trade Enforcement Act of 2015 (the Customs Act), which AAPC supported, to establish broad requirements to identify and address the problem of currency manipulation. In an effort to meet the requirements of the Customs Act, the U.S. Department of the Treasury modified the </w:t>
      </w:r>
      <w:proofErr w:type="spellStart"/>
      <w:r>
        <w:t>Semiannual</w:t>
      </w:r>
      <w:proofErr w:type="spellEnd"/>
      <w:r>
        <w:t xml:space="preserve"> Report on International Economic and Exchange Rate Policies. Although the enhanced report is a helpful step in the right direction, we believe it is essential to include strong and enforceable currency manipulation disciplines in free trade agreements (FTAs) with the United States.</w:t>
      </w:r>
    </w:p>
    <w:p w14:paraId="612A1296" w14:textId="2918807F" w:rsidR="00694F63" w:rsidRDefault="00694F63" w:rsidP="00694F63">
      <w:r w:rsidRPr="00694F63">
        <w:t>AAPC has worked with leading international economists, including Fred Bergsten and Joseph Gagnon of the Peterson Institute, to develop strong and enforceable currency manipulation rules, based on IMF principles, which could be used to identify and counter trade partners that use currency manipulation. The result is an objective three-part test for inclusion in new or updated U.S. FTAs, which supplements the above-referenced Customs Act:</w:t>
      </w:r>
    </w:p>
    <w:p w14:paraId="2C065ED5" w14:textId="38D28C4E" w:rsidR="00694F63" w:rsidRDefault="00694F63" w:rsidP="00694F63">
      <w:r w:rsidRPr="00694F63">
        <w:t>Did the foreign country have a current account surplus over the six-month period in question?</w:t>
      </w:r>
    </w:p>
    <w:p w14:paraId="005D52E3" w14:textId="2A893A0A" w:rsidR="00694F63" w:rsidRDefault="00694F63" w:rsidP="00694F63">
      <w:r w:rsidRPr="00694F63">
        <w:t>Did it add to its foreign exchange reserves over that same six-month period?</w:t>
      </w:r>
    </w:p>
    <w:p w14:paraId="6D846912" w14:textId="3EEE936D" w:rsidR="00694F63" w:rsidRDefault="00694F63" w:rsidP="00694F63">
      <w:r w:rsidRPr="00694F63">
        <w:t>Are its foreign exchange reserves more than sufficient, (i.e., greater than three months’ normal imports)?</w:t>
      </w:r>
    </w:p>
    <w:p w14:paraId="619A80DB" w14:textId="309146CB" w:rsidR="00694F63" w:rsidRDefault="00694F63" w:rsidP="00694F63">
      <w:r w:rsidRPr="00694F63">
        <w:t>A country that the U.S. has partnered with in an FTA would be considered to be manipulating its currency if it is found to meet all three criteria. The United States would then be eligible to take swift action, such as revoking the duty-free trade, in an effort to compel the trade partner to stop using this unfair trade practice.</w:t>
      </w:r>
    </w:p>
    <w:p w14:paraId="5055B263" w14:textId="77777777" w:rsidR="00694F63" w:rsidRDefault="00694F63" w:rsidP="00694F63">
      <w:bookmarkStart w:id="0" w:name="_GoBack"/>
      <w:bookmarkEnd w:id="0"/>
    </w:p>
    <w:p w14:paraId="2EF9C600" w14:textId="77777777" w:rsidR="00694F63" w:rsidRDefault="00694F63" w:rsidP="00694F63"/>
    <w:sectPr w:rsidR="00694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E2"/>
    <w:rsid w:val="00694F63"/>
    <w:rsid w:val="006E07EC"/>
    <w:rsid w:val="009202E2"/>
    <w:rsid w:val="009D2C00"/>
    <w:rsid w:val="00CE2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A8B8"/>
  <w15:chartTrackingRefBased/>
  <w15:docId w15:val="{B0D76859-F579-49C0-957F-90B8DB6E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3773</Words>
  <Characters>21507</Characters>
  <Application>Microsoft Office Word</Application>
  <DocSecurity>0</DocSecurity>
  <Lines>179</Lines>
  <Paragraphs>50</Paragraphs>
  <ScaleCrop>false</ScaleCrop>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4</cp:revision>
  <dcterms:created xsi:type="dcterms:W3CDTF">2020-01-16T08:38:00Z</dcterms:created>
  <dcterms:modified xsi:type="dcterms:W3CDTF">2020-01-16T08:48:00Z</dcterms:modified>
</cp:coreProperties>
</file>