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FF72FD" w14:textId="77777777" w:rsidR="00000000" w:rsidRDefault="003D53CD">
      <w:pPr>
        <w:jc w:val="center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b/>
          <w:sz w:val="22"/>
          <w:szCs w:val="22"/>
          <w:lang w:val="sv-SE"/>
        </w:rPr>
        <w:t>SURAT PERNYATAAN MINAT</w:t>
      </w:r>
    </w:p>
    <w:p w14:paraId="3EEAFE78" w14:textId="77777777" w:rsidR="00000000" w:rsidRDefault="003D53CD">
      <w:pPr>
        <w:jc w:val="both"/>
        <w:rPr>
          <w:rFonts w:ascii="Tahoma" w:hAnsi="Tahoma" w:cs="Tahoma"/>
          <w:sz w:val="22"/>
          <w:szCs w:val="22"/>
          <w:lang w:val="sv-SE"/>
        </w:rPr>
      </w:pPr>
    </w:p>
    <w:p w14:paraId="58312206" w14:textId="77777777" w:rsidR="00000000" w:rsidRDefault="003D53CD">
      <w:pPr>
        <w:jc w:val="both"/>
        <w:rPr>
          <w:rFonts w:ascii="Tahoma" w:hAnsi="Tahoma" w:cs="Tahoma"/>
          <w:sz w:val="22"/>
          <w:szCs w:val="22"/>
          <w:lang w:val="sv-SE"/>
        </w:rPr>
      </w:pPr>
    </w:p>
    <w:p w14:paraId="6FF3379D" w14:textId="77777777" w:rsidR="00000000" w:rsidRDefault="003D53CD">
      <w:pPr>
        <w:jc w:val="both"/>
        <w:rPr>
          <w:rFonts w:ascii="Tahoma" w:hAnsi="Tahoma" w:cs="Tahoma"/>
          <w:sz w:val="22"/>
          <w:szCs w:val="22"/>
          <w:lang w:val="sv-SE"/>
        </w:rPr>
      </w:pPr>
      <w:r>
        <w:rPr>
          <w:rFonts w:ascii="Tahoma" w:hAnsi="Tahoma" w:cs="Tahoma"/>
          <w:sz w:val="22"/>
          <w:szCs w:val="22"/>
          <w:lang w:val="sv-SE"/>
        </w:rPr>
        <w:t>Yang bertanda tangan di bawah ini:</w:t>
      </w:r>
    </w:p>
    <w:p w14:paraId="60A97067" w14:textId="77777777" w:rsidR="00000000" w:rsidRDefault="003D53CD">
      <w:pPr>
        <w:jc w:val="both"/>
        <w:rPr>
          <w:rFonts w:ascii="Tahoma" w:hAnsi="Tahoma" w:cs="Tahoma"/>
          <w:sz w:val="22"/>
          <w:szCs w:val="22"/>
          <w:lang w:val="sv-SE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811"/>
        <w:gridCol w:w="535"/>
        <w:gridCol w:w="5222"/>
      </w:tblGrid>
      <w:tr w:rsidR="00000000" w14:paraId="360243E2" w14:textId="77777777">
        <w:tc>
          <w:tcPr>
            <w:tcW w:w="2811" w:type="dxa"/>
            <w:shd w:val="clear" w:color="auto" w:fill="auto"/>
          </w:tcPr>
          <w:p w14:paraId="5F4A0EAF" w14:textId="77777777" w:rsidR="00000000" w:rsidRDefault="003D53CD">
            <w:pPr>
              <w:spacing w:line="360" w:lineRule="auto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>
              <w:rPr>
                <w:rFonts w:ascii="Tahoma" w:hAnsi="Tahoma" w:cs="Tahoma"/>
                <w:sz w:val="22"/>
                <w:szCs w:val="22"/>
                <w:lang w:val="sv-SE"/>
              </w:rPr>
              <w:t>Nama</w:t>
            </w:r>
          </w:p>
        </w:tc>
        <w:tc>
          <w:tcPr>
            <w:tcW w:w="535" w:type="dxa"/>
            <w:shd w:val="clear" w:color="auto" w:fill="auto"/>
          </w:tcPr>
          <w:p w14:paraId="372245A9" w14:textId="77777777" w:rsidR="00000000" w:rsidRDefault="003D53CD">
            <w:pPr>
              <w:spacing w:line="360" w:lineRule="auto"/>
              <w:jc w:val="both"/>
              <w:rPr>
                <w:rFonts w:ascii="Tahoma" w:eastAsia="Calibri" w:hAnsi="Tahoma" w:cs="Tahoma"/>
                <w:sz w:val="22"/>
                <w:szCs w:val="22"/>
                <w:shd w:val="clear" w:color="auto" w:fill="FFFF00"/>
              </w:rPr>
            </w:pPr>
            <w:r>
              <w:rPr>
                <w:rFonts w:ascii="Tahoma" w:hAnsi="Tahoma" w:cs="Tahoma"/>
                <w:sz w:val="22"/>
                <w:szCs w:val="22"/>
                <w:lang w:val="sv-SE"/>
              </w:rPr>
              <w:t>:</w:t>
            </w:r>
          </w:p>
        </w:tc>
        <w:tc>
          <w:tcPr>
            <w:tcW w:w="5222" w:type="dxa"/>
            <w:shd w:val="clear" w:color="auto" w:fill="auto"/>
          </w:tcPr>
          <w:p w14:paraId="38D7486D" w14:textId="010EFD8C" w:rsidR="00000000" w:rsidRDefault="00403442">
            <w:pPr>
              <w:spacing w:line="360" w:lineRule="auto"/>
              <w:jc w:val="both"/>
            </w:pPr>
            <w:r w:rsidRPr="00403442">
              <w:rPr>
                <w:rFonts w:ascii="Tahoma" w:eastAsia="Calibri" w:hAnsi="Tahoma" w:cs="Tahoma"/>
                <w:sz w:val="22"/>
                <w:szCs w:val="22"/>
              </w:rPr>
              <w:t>${</w:t>
            </w:r>
            <w:proofErr w:type="spellStart"/>
            <w:r w:rsidRPr="00403442">
              <w:rPr>
                <w:rFonts w:ascii="Tahoma" w:eastAsia="Calibri" w:hAnsi="Tahoma" w:cs="Tahoma"/>
                <w:sz w:val="22"/>
                <w:szCs w:val="22"/>
              </w:rPr>
              <w:t>signing_name</w:t>
            </w:r>
            <w:proofErr w:type="spellEnd"/>
            <w:r w:rsidRPr="00403442">
              <w:rPr>
                <w:rFonts w:ascii="Tahoma" w:eastAsia="Calibri" w:hAnsi="Tahoma" w:cs="Tahoma"/>
                <w:sz w:val="22"/>
                <w:szCs w:val="22"/>
              </w:rPr>
              <w:t>}</w:t>
            </w:r>
          </w:p>
        </w:tc>
      </w:tr>
      <w:tr w:rsidR="00000000" w14:paraId="0D702DE8" w14:textId="77777777">
        <w:tc>
          <w:tcPr>
            <w:tcW w:w="2811" w:type="dxa"/>
            <w:shd w:val="clear" w:color="auto" w:fill="auto"/>
          </w:tcPr>
          <w:p w14:paraId="0FF2F71E" w14:textId="77777777" w:rsidR="00000000" w:rsidRDefault="003D53CD">
            <w:pPr>
              <w:spacing w:line="360" w:lineRule="auto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>
              <w:rPr>
                <w:rFonts w:ascii="Tahoma" w:hAnsi="Tahoma" w:cs="Tahoma"/>
                <w:sz w:val="22"/>
                <w:szCs w:val="22"/>
                <w:lang w:val="sv-SE"/>
              </w:rPr>
              <w:t>Jabatan</w:t>
            </w:r>
          </w:p>
        </w:tc>
        <w:tc>
          <w:tcPr>
            <w:tcW w:w="535" w:type="dxa"/>
            <w:shd w:val="clear" w:color="auto" w:fill="auto"/>
          </w:tcPr>
          <w:p w14:paraId="76FEEE58" w14:textId="77777777" w:rsidR="00000000" w:rsidRDefault="003D53CD">
            <w:pPr>
              <w:spacing w:line="360" w:lineRule="auto"/>
              <w:jc w:val="both"/>
              <w:rPr>
                <w:rFonts w:ascii="Tahoma" w:eastAsia="Calibri" w:hAnsi="Tahoma" w:cs="Tahoma"/>
                <w:sz w:val="22"/>
                <w:szCs w:val="22"/>
                <w:shd w:val="clear" w:color="auto" w:fill="FFFF00"/>
              </w:rPr>
            </w:pPr>
            <w:r>
              <w:rPr>
                <w:rFonts w:ascii="Tahoma" w:hAnsi="Tahoma" w:cs="Tahoma"/>
                <w:sz w:val="22"/>
                <w:szCs w:val="22"/>
                <w:lang w:val="sv-SE"/>
              </w:rPr>
              <w:t>:</w:t>
            </w:r>
          </w:p>
        </w:tc>
        <w:tc>
          <w:tcPr>
            <w:tcW w:w="5222" w:type="dxa"/>
            <w:shd w:val="clear" w:color="auto" w:fill="auto"/>
          </w:tcPr>
          <w:p w14:paraId="2D0AABDE" w14:textId="4CC8A5E6" w:rsidR="00000000" w:rsidRDefault="00403442">
            <w:pPr>
              <w:spacing w:line="360" w:lineRule="auto"/>
              <w:jc w:val="both"/>
            </w:pPr>
            <w:r w:rsidRPr="00403442">
              <w:rPr>
                <w:rFonts w:ascii="Tahoma" w:eastAsia="Calibri" w:hAnsi="Tahoma" w:cs="Tahoma"/>
                <w:sz w:val="22"/>
                <w:szCs w:val="22"/>
              </w:rPr>
              <w:t>${</w:t>
            </w:r>
            <w:proofErr w:type="spellStart"/>
            <w:r w:rsidRPr="00403442">
              <w:rPr>
                <w:rFonts w:ascii="Tahoma" w:eastAsia="Calibri" w:hAnsi="Tahoma" w:cs="Tahoma"/>
                <w:sz w:val="22"/>
                <w:szCs w:val="22"/>
              </w:rPr>
              <w:t>signing_jabatan</w:t>
            </w:r>
            <w:proofErr w:type="spellEnd"/>
            <w:r w:rsidRPr="00403442">
              <w:rPr>
                <w:rFonts w:ascii="Tahoma" w:eastAsia="Calibri" w:hAnsi="Tahoma" w:cs="Tahoma"/>
                <w:sz w:val="22"/>
                <w:szCs w:val="22"/>
              </w:rPr>
              <w:t>}</w:t>
            </w:r>
          </w:p>
        </w:tc>
      </w:tr>
      <w:tr w:rsidR="00000000" w14:paraId="0524D000" w14:textId="77777777">
        <w:tc>
          <w:tcPr>
            <w:tcW w:w="2811" w:type="dxa"/>
            <w:shd w:val="clear" w:color="auto" w:fill="auto"/>
          </w:tcPr>
          <w:p w14:paraId="239DD0FC" w14:textId="77777777" w:rsidR="00000000" w:rsidRDefault="003D53CD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>
              <w:rPr>
                <w:rFonts w:ascii="Tahoma" w:hAnsi="Tahoma" w:cs="Tahoma"/>
                <w:sz w:val="22"/>
                <w:szCs w:val="22"/>
                <w:lang w:val="sv-SE"/>
              </w:rPr>
              <w:t>Bertindak untuk</w:t>
            </w:r>
          </w:p>
        </w:tc>
        <w:tc>
          <w:tcPr>
            <w:tcW w:w="535" w:type="dxa"/>
            <w:shd w:val="clear" w:color="auto" w:fill="auto"/>
          </w:tcPr>
          <w:p w14:paraId="786713C2" w14:textId="77777777" w:rsidR="00000000" w:rsidRDefault="003D53CD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>
              <w:rPr>
                <w:rFonts w:ascii="Tahoma" w:hAnsi="Tahoma" w:cs="Tahoma"/>
                <w:sz w:val="22"/>
                <w:szCs w:val="22"/>
                <w:lang w:val="sv-SE"/>
              </w:rPr>
              <w:t>:</w:t>
            </w:r>
          </w:p>
        </w:tc>
        <w:tc>
          <w:tcPr>
            <w:tcW w:w="5222" w:type="dxa"/>
            <w:shd w:val="clear" w:color="auto" w:fill="auto"/>
          </w:tcPr>
          <w:p w14:paraId="256DECDE" w14:textId="77777777" w:rsidR="00000000" w:rsidRDefault="003D53CD">
            <w:pPr>
              <w:jc w:val="both"/>
            </w:pPr>
            <w:r>
              <w:rPr>
                <w:rFonts w:ascii="Tahoma" w:hAnsi="Tahoma" w:cs="Tahoma"/>
                <w:sz w:val="22"/>
                <w:szCs w:val="22"/>
                <w:lang w:val="sv-SE"/>
              </w:rPr>
              <w:t>PT  SURVEYOR INDONESIA (Persero)</w:t>
            </w:r>
          </w:p>
        </w:tc>
      </w:tr>
      <w:tr w:rsidR="00000000" w14:paraId="4D8011F6" w14:textId="77777777">
        <w:tc>
          <w:tcPr>
            <w:tcW w:w="2811" w:type="dxa"/>
            <w:shd w:val="clear" w:color="auto" w:fill="auto"/>
          </w:tcPr>
          <w:p w14:paraId="704C512F" w14:textId="77777777" w:rsidR="00000000" w:rsidRDefault="003D53CD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>
              <w:rPr>
                <w:rFonts w:ascii="Tahoma" w:hAnsi="Tahoma" w:cs="Tahoma"/>
                <w:sz w:val="22"/>
                <w:szCs w:val="22"/>
                <w:lang w:val="sv-SE"/>
              </w:rPr>
              <w:t>dan atas nama</w:t>
            </w:r>
          </w:p>
        </w:tc>
        <w:tc>
          <w:tcPr>
            <w:tcW w:w="535" w:type="dxa"/>
            <w:shd w:val="clear" w:color="auto" w:fill="auto"/>
          </w:tcPr>
          <w:p w14:paraId="3AD37953" w14:textId="77777777" w:rsidR="00000000" w:rsidRDefault="003D53CD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</w:p>
        </w:tc>
        <w:tc>
          <w:tcPr>
            <w:tcW w:w="5222" w:type="dxa"/>
            <w:shd w:val="clear" w:color="auto" w:fill="auto"/>
          </w:tcPr>
          <w:p w14:paraId="5DE24BBA" w14:textId="77777777" w:rsidR="00000000" w:rsidRDefault="003D53CD">
            <w:pPr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</w:p>
        </w:tc>
      </w:tr>
      <w:tr w:rsidR="00000000" w14:paraId="07DA092F" w14:textId="77777777">
        <w:tc>
          <w:tcPr>
            <w:tcW w:w="2811" w:type="dxa"/>
            <w:shd w:val="clear" w:color="auto" w:fill="auto"/>
          </w:tcPr>
          <w:p w14:paraId="453DD9B7" w14:textId="77777777" w:rsidR="00000000" w:rsidRDefault="003D53CD">
            <w:pPr>
              <w:spacing w:line="360" w:lineRule="auto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>
              <w:rPr>
                <w:rFonts w:ascii="Tahoma" w:hAnsi="Tahoma" w:cs="Tahoma"/>
                <w:sz w:val="22"/>
                <w:szCs w:val="22"/>
                <w:lang w:val="sv-SE"/>
              </w:rPr>
              <w:t>Alamat</w:t>
            </w:r>
          </w:p>
        </w:tc>
        <w:tc>
          <w:tcPr>
            <w:tcW w:w="535" w:type="dxa"/>
            <w:shd w:val="clear" w:color="auto" w:fill="auto"/>
          </w:tcPr>
          <w:p w14:paraId="70D62907" w14:textId="77777777" w:rsidR="00000000" w:rsidRDefault="003D53CD">
            <w:pPr>
              <w:spacing w:line="360" w:lineRule="auto"/>
              <w:jc w:val="both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  <w:lang w:val="sv-SE"/>
              </w:rPr>
              <w:t>:</w:t>
            </w:r>
          </w:p>
        </w:tc>
        <w:tc>
          <w:tcPr>
            <w:tcW w:w="5222" w:type="dxa"/>
            <w:shd w:val="clear" w:color="auto" w:fill="auto"/>
          </w:tcPr>
          <w:p w14:paraId="62F0F2CB" w14:textId="77777777" w:rsidR="00000000" w:rsidRDefault="003D53CD">
            <w:pPr>
              <w:jc w:val="both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Graha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Surveyor Indonesia Lt. 4 – 11</w:t>
            </w:r>
          </w:p>
          <w:p w14:paraId="509F3C52" w14:textId="77777777" w:rsidR="00000000" w:rsidRDefault="003D53CD">
            <w:pPr>
              <w:spacing w:line="360" w:lineRule="auto"/>
              <w:jc w:val="both"/>
            </w:pPr>
            <w:r>
              <w:rPr>
                <w:rFonts w:ascii="Tahoma" w:hAnsi="Tahoma" w:cs="Tahoma"/>
                <w:sz w:val="22"/>
                <w:szCs w:val="22"/>
              </w:rPr>
              <w:t xml:space="preserve">Jl.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Jen</w:t>
            </w:r>
            <w:r>
              <w:rPr>
                <w:rFonts w:ascii="Tahoma" w:hAnsi="Tahoma" w:cs="Tahoma"/>
                <w:sz w:val="22"/>
                <w:szCs w:val="22"/>
              </w:rPr>
              <w:t>d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. </w:t>
            </w:r>
            <w:r>
              <w:rPr>
                <w:rFonts w:ascii="Tahoma" w:hAnsi="Tahoma" w:cs="Tahoma"/>
                <w:sz w:val="22"/>
                <w:szCs w:val="22"/>
                <w:lang w:val="sv-SE"/>
              </w:rPr>
              <w:t>Gatot Soebroto Kav. 56 Jakarta 12950</w:t>
            </w:r>
          </w:p>
        </w:tc>
      </w:tr>
      <w:tr w:rsidR="00000000" w14:paraId="698998F7" w14:textId="77777777">
        <w:tc>
          <w:tcPr>
            <w:tcW w:w="2811" w:type="dxa"/>
            <w:shd w:val="clear" w:color="auto" w:fill="auto"/>
          </w:tcPr>
          <w:p w14:paraId="529EF90F" w14:textId="77777777" w:rsidR="00000000" w:rsidRDefault="003D53CD">
            <w:pPr>
              <w:spacing w:line="360" w:lineRule="auto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>
              <w:rPr>
                <w:rFonts w:ascii="Tahoma" w:hAnsi="Tahoma" w:cs="Tahoma"/>
                <w:sz w:val="22"/>
                <w:szCs w:val="22"/>
                <w:lang w:val="sv-SE"/>
              </w:rPr>
              <w:t>Telepon / Fax</w:t>
            </w:r>
          </w:p>
        </w:tc>
        <w:tc>
          <w:tcPr>
            <w:tcW w:w="535" w:type="dxa"/>
            <w:shd w:val="clear" w:color="auto" w:fill="auto"/>
          </w:tcPr>
          <w:p w14:paraId="37C59C00" w14:textId="77777777" w:rsidR="00000000" w:rsidRDefault="003D53CD">
            <w:pPr>
              <w:spacing w:line="360" w:lineRule="auto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>
              <w:rPr>
                <w:rFonts w:ascii="Tahoma" w:hAnsi="Tahoma" w:cs="Tahoma"/>
                <w:sz w:val="22"/>
                <w:szCs w:val="22"/>
                <w:lang w:val="sv-SE"/>
              </w:rPr>
              <w:t>:</w:t>
            </w:r>
          </w:p>
        </w:tc>
        <w:tc>
          <w:tcPr>
            <w:tcW w:w="5222" w:type="dxa"/>
            <w:shd w:val="clear" w:color="auto" w:fill="auto"/>
          </w:tcPr>
          <w:p w14:paraId="32FE86E4" w14:textId="77777777" w:rsidR="00000000" w:rsidRDefault="003D53CD">
            <w:pPr>
              <w:spacing w:line="360" w:lineRule="auto"/>
              <w:jc w:val="both"/>
            </w:pPr>
            <w:r>
              <w:rPr>
                <w:rFonts w:ascii="Tahoma" w:hAnsi="Tahoma" w:cs="Tahoma"/>
                <w:sz w:val="22"/>
                <w:szCs w:val="22"/>
                <w:lang w:val="sv-SE"/>
              </w:rPr>
              <w:t>(021) 526 5526 / (021) 522 5485</w:t>
            </w:r>
          </w:p>
        </w:tc>
      </w:tr>
      <w:tr w:rsidR="00000000" w14:paraId="020169BE" w14:textId="77777777">
        <w:tc>
          <w:tcPr>
            <w:tcW w:w="2811" w:type="dxa"/>
            <w:shd w:val="clear" w:color="auto" w:fill="auto"/>
          </w:tcPr>
          <w:p w14:paraId="5EBE2826" w14:textId="77777777" w:rsidR="00000000" w:rsidRDefault="003D53CD">
            <w:pPr>
              <w:spacing w:line="360" w:lineRule="auto"/>
              <w:jc w:val="both"/>
              <w:rPr>
                <w:rFonts w:ascii="Tahoma" w:hAnsi="Tahoma" w:cs="Tahoma"/>
                <w:sz w:val="22"/>
                <w:szCs w:val="22"/>
                <w:lang w:val="sv-SE"/>
              </w:rPr>
            </w:pPr>
            <w:r>
              <w:rPr>
                <w:rFonts w:ascii="Tahoma" w:hAnsi="Tahoma" w:cs="Tahoma"/>
                <w:sz w:val="22"/>
                <w:szCs w:val="22"/>
                <w:lang w:val="sv-SE"/>
              </w:rPr>
              <w:t>Email</w:t>
            </w:r>
          </w:p>
        </w:tc>
        <w:tc>
          <w:tcPr>
            <w:tcW w:w="535" w:type="dxa"/>
            <w:shd w:val="clear" w:color="auto" w:fill="auto"/>
          </w:tcPr>
          <w:p w14:paraId="401733A3" w14:textId="77777777" w:rsidR="00000000" w:rsidRDefault="003D53CD">
            <w:pPr>
              <w:spacing w:line="360" w:lineRule="auto"/>
              <w:jc w:val="both"/>
              <w:rPr>
                <w:rFonts w:ascii="Tahoma" w:hAnsi="Tahoma" w:cs="Tahoma"/>
                <w:color w:val="00000A"/>
                <w:sz w:val="22"/>
                <w:szCs w:val="22"/>
                <w:shd w:val="clear" w:color="auto" w:fill="FFFF00"/>
              </w:rPr>
            </w:pPr>
            <w:r>
              <w:rPr>
                <w:rFonts w:ascii="Tahoma" w:hAnsi="Tahoma" w:cs="Tahoma"/>
                <w:sz w:val="22"/>
                <w:szCs w:val="22"/>
                <w:lang w:val="sv-SE"/>
              </w:rPr>
              <w:t>:</w:t>
            </w:r>
          </w:p>
        </w:tc>
        <w:tc>
          <w:tcPr>
            <w:tcW w:w="5222" w:type="dxa"/>
            <w:shd w:val="clear" w:color="auto" w:fill="auto"/>
          </w:tcPr>
          <w:p w14:paraId="5524DB64" w14:textId="0905828A" w:rsidR="00000000" w:rsidRDefault="00403442">
            <w:pPr>
              <w:spacing w:line="360" w:lineRule="auto"/>
              <w:jc w:val="both"/>
            </w:pPr>
            <w:r w:rsidRPr="00403442">
              <w:rPr>
                <w:rFonts w:ascii="Tahoma" w:hAnsi="Tahoma" w:cs="Tahoma"/>
                <w:color w:val="00000A"/>
                <w:sz w:val="22"/>
                <w:szCs w:val="22"/>
              </w:rPr>
              <w:t>${</w:t>
            </w:r>
            <w:proofErr w:type="spellStart"/>
            <w:r w:rsidRPr="00403442">
              <w:rPr>
                <w:rFonts w:ascii="Tahoma" w:hAnsi="Tahoma" w:cs="Tahoma"/>
                <w:color w:val="00000A"/>
                <w:sz w:val="22"/>
                <w:szCs w:val="22"/>
              </w:rPr>
              <w:t>email_ao_name</w:t>
            </w:r>
            <w:proofErr w:type="spellEnd"/>
            <w:r w:rsidRPr="00403442">
              <w:rPr>
                <w:rFonts w:ascii="Tahoma" w:hAnsi="Tahoma" w:cs="Tahoma"/>
                <w:color w:val="00000A"/>
                <w:sz w:val="22"/>
                <w:szCs w:val="22"/>
              </w:rPr>
              <w:t>}</w:t>
            </w:r>
          </w:p>
        </w:tc>
      </w:tr>
    </w:tbl>
    <w:p w14:paraId="0B424C68" w14:textId="77777777" w:rsidR="00000000" w:rsidRDefault="003D53CD">
      <w:pPr>
        <w:jc w:val="both"/>
        <w:rPr>
          <w:rFonts w:ascii="Tahoma" w:hAnsi="Tahoma" w:cs="Tahoma"/>
          <w:sz w:val="22"/>
          <w:szCs w:val="22"/>
          <w:lang w:val="sv-SE"/>
        </w:rPr>
      </w:pPr>
    </w:p>
    <w:p w14:paraId="0979F5F9" w14:textId="0B868993" w:rsidR="00000000" w:rsidRDefault="003D53CD">
      <w:pPr>
        <w:jc w:val="both"/>
        <w:rPr>
          <w:rFonts w:ascii="Tahoma" w:hAnsi="Tahoma" w:cs="Tahoma"/>
          <w:color w:val="00000A"/>
          <w:sz w:val="22"/>
          <w:szCs w:val="22"/>
          <w:lang w:val="fr-FR"/>
        </w:rPr>
      </w:pPr>
      <w:proofErr w:type="spellStart"/>
      <w:r>
        <w:rPr>
          <w:rFonts w:ascii="Tahoma" w:hAnsi="Tahoma" w:cs="Tahoma"/>
          <w:sz w:val="22"/>
          <w:szCs w:val="22"/>
          <w:lang w:val="fr-FR"/>
        </w:rPr>
        <w:t>Menyatakan</w:t>
      </w:r>
      <w:proofErr w:type="spellEnd"/>
      <w:r>
        <w:rPr>
          <w:rFonts w:ascii="Tahoma" w:hAnsi="Tahoma" w:cs="Tahoma"/>
          <w:sz w:val="22"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fr-FR"/>
        </w:rPr>
        <w:t>dengan</w:t>
      </w:r>
      <w:proofErr w:type="spellEnd"/>
      <w:r>
        <w:rPr>
          <w:rFonts w:ascii="Tahoma" w:hAnsi="Tahoma" w:cs="Tahoma"/>
          <w:sz w:val="22"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fr-FR"/>
        </w:rPr>
        <w:t>sebenarnya</w:t>
      </w:r>
      <w:proofErr w:type="spellEnd"/>
      <w:r>
        <w:rPr>
          <w:rFonts w:ascii="Tahoma" w:hAnsi="Tahoma" w:cs="Tahoma"/>
          <w:sz w:val="22"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fr-FR"/>
        </w:rPr>
        <w:t>bahwa</w:t>
      </w:r>
      <w:proofErr w:type="spellEnd"/>
      <w:r>
        <w:rPr>
          <w:rFonts w:ascii="Tahoma" w:hAnsi="Tahoma" w:cs="Tahoma"/>
          <w:sz w:val="22"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fr-FR"/>
        </w:rPr>
        <w:t>setelah</w:t>
      </w:r>
      <w:proofErr w:type="spellEnd"/>
      <w:r>
        <w:rPr>
          <w:rFonts w:ascii="Tahoma" w:hAnsi="Tahoma" w:cs="Tahoma"/>
          <w:sz w:val="22"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fr-FR"/>
        </w:rPr>
        <w:t>mengetahui</w:t>
      </w:r>
      <w:proofErr w:type="spellEnd"/>
      <w:r>
        <w:rPr>
          <w:rFonts w:ascii="Tahoma" w:hAnsi="Tahoma" w:cs="Tahoma"/>
          <w:sz w:val="22"/>
          <w:szCs w:val="22"/>
          <w:lang w:val="fr-FR"/>
        </w:rPr>
        <w:t> </w:t>
      </w:r>
      <w:proofErr w:type="spellStart"/>
      <w:r>
        <w:rPr>
          <w:rFonts w:ascii="Tahoma" w:hAnsi="Tahoma" w:cs="Tahoma"/>
          <w:sz w:val="22"/>
          <w:szCs w:val="22"/>
          <w:lang w:val="fr-FR"/>
        </w:rPr>
        <w:t>pengadaan</w:t>
      </w:r>
      <w:proofErr w:type="spellEnd"/>
      <w:r>
        <w:rPr>
          <w:rFonts w:ascii="Tahoma" w:hAnsi="Tahoma" w:cs="Tahoma"/>
          <w:sz w:val="22"/>
          <w:szCs w:val="22"/>
          <w:lang w:val="fr-FR"/>
        </w:rPr>
        <w:t xml:space="preserve"> yang akan </w:t>
      </w:r>
      <w:proofErr w:type="spellStart"/>
      <w:r>
        <w:rPr>
          <w:rFonts w:ascii="Tahoma" w:hAnsi="Tahoma" w:cs="Tahoma"/>
          <w:sz w:val="22"/>
          <w:szCs w:val="22"/>
          <w:lang w:val="fr-FR"/>
        </w:rPr>
        <w:t>dilaksanakan</w:t>
      </w:r>
      <w:proofErr w:type="spellEnd"/>
      <w:r>
        <w:rPr>
          <w:rFonts w:ascii="Tahoma" w:hAnsi="Tahoma" w:cs="Tahoma"/>
          <w:sz w:val="22"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fr-FR"/>
        </w:rPr>
        <w:t>oleh</w:t>
      </w:r>
      <w:proofErr w:type="spellEnd"/>
      <w:r>
        <w:rPr>
          <w:rFonts w:ascii="Tahoma" w:hAnsi="Tahoma" w:cs="Tahoma"/>
          <w:sz w:val="22"/>
          <w:szCs w:val="22"/>
          <w:lang w:val="fr-FR"/>
        </w:rPr>
        <w:t xml:space="preserve"> </w:t>
      </w:r>
      <w:r w:rsidR="00403442" w:rsidRPr="00403442">
        <w:rPr>
          <w:rFonts w:ascii="Tahoma" w:hAnsi="Tahoma" w:cs="Tahoma"/>
          <w:sz w:val="22"/>
          <w:szCs w:val="22"/>
          <w:lang w:val="fr-FR"/>
        </w:rPr>
        <w:t>${</w:t>
      </w:r>
      <w:proofErr w:type="spellStart"/>
      <w:r w:rsidR="00403442" w:rsidRPr="00403442">
        <w:rPr>
          <w:rFonts w:ascii="Tahoma" w:hAnsi="Tahoma" w:cs="Tahoma"/>
          <w:sz w:val="22"/>
          <w:szCs w:val="22"/>
          <w:lang w:val="fr-FR"/>
        </w:rPr>
        <w:t>nama_tender</w:t>
      </w:r>
      <w:proofErr w:type="spellEnd"/>
      <w:r w:rsidR="00403442" w:rsidRPr="00403442">
        <w:rPr>
          <w:rFonts w:ascii="Tahoma" w:hAnsi="Tahoma" w:cs="Tahoma"/>
          <w:sz w:val="22"/>
          <w:szCs w:val="22"/>
          <w:lang w:val="fr-FR"/>
        </w:rPr>
        <w:t>}</w:t>
      </w:r>
      <w:r>
        <w:rPr>
          <w:rFonts w:ascii="Tahoma" w:hAnsi="Tahoma" w:cs="Tahoma"/>
          <w:sz w:val="22"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fr-FR"/>
        </w:rPr>
        <w:t>maka</w:t>
      </w:r>
      <w:proofErr w:type="spellEnd"/>
      <w:r>
        <w:rPr>
          <w:rFonts w:ascii="Tahoma" w:hAnsi="Tahoma" w:cs="Tahoma"/>
          <w:sz w:val="22"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fr-FR"/>
        </w:rPr>
        <w:t>dengan</w:t>
      </w:r>
      <w:proofErr w:type="spellEnd"/>
      <w:r>
        <w:rPr>
          <w:rFonts w:ascii="Tahoma" w:hAnsi="Tahoma" w:cs="Tahoma"/>
          <w:sz w:val="22"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fr-FR"/>
        </w:rPr>
        <w:t>ini</w:t>
      </w:r>
      <w:proofErr w:type="spellEnd"/>
      <w:r>
        <w:rPr>
          <w:rFonts w:ascii="Tahoma" w:hAnsi="Tahoma" w:cs="Tahoma"/>
          <w:sz w:val="22"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fr-FR"/>
        </w:rPr>
        <w:t>saya</w:t>
      </w:r>
      <w:proofErr w:type="spellEnd"/>
      <w:r>
        <w:rPr>
          <w:rFonts w:ascii="Tahoma" w:hAnsi="Tahoma" w:cs="Tahoma"/>
          <w:sz w:val="22"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fr-FR"/>
        </w:rPr>
        <w:t>menyatakan</w:t>
      </w:r>
      <w:proofErr w:type="spellEnd"/>
      <w:r>
        <w:rPr>
          <w:rFonts w:ascii="Tahoma" w:hAnsi="Tahoma" w:cs="Tahoma"/>
          <w:sz w:val="22"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fr-FR"/>
        </w:rPr>
        <w:t>berminat</w:t>
      </w:r>
      <w:proofErr w:type="spellEnd"/>
      <w:r>
        <w:rPr>
          <w:rFonts w:ascii="Tahoma" w:hAnsi="Tahoma" w:cs="Tahoma"/>
          <w:sz w:val="22"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fr-FR"/>
        </w:rPr>
        <w:t>untuk</w:t>
      </w:r>
      <w:proofErr w:type="spellEnd"/>
      <w:r>
        <w:rPr>
          <w:rFonts w:ascii="Tahoma" w:hAnsi="Tahoma" w:cs="Tahoma"/>
          <w:sz w:val="22"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fr-FR"/>
        </w:rPr>
        <w:t>mengikuti</w:t>
      </w:r>
      <w:proofErr w:type="spellEnd"/>
      <w:r>
        <w:rPr>
          <w:rFonts w:ascii="Tahoma" w:hAnsi="Tahoma" w:cs="Tahoma"/>
          <w:sz w:val="22"/>
          <w:szCs w:val="22"/>
          <w:lang w:val="fr-FR"/>
        </w:rPr>
        <w:t xml:space="preserve"> proses </w:t>
      </w:r>
      <w:proofErr w:type="spellStart"/>
      <w:r>
        <w:rPr>
          <w:rFonts w:ascii="Tahoma" w:hAnsi="Tahoma" w:cs="Tahoma"/>
          <w:sz w:val="22"/>
          <w:szCs w:val="22"/>
          <w:lang w:val="fr-FR"/>
        </w:rPr>
        <w:t>pengadaan</w:t>
      </w:r>
      <w:proofErr w:type="spellEnd"/>
      <w:r>
        <w:rPr>
          <w:rFonts w:ascii="Tahoma" w:hAnsi="Tahoma" w:cs="Tahoma"/>
          <w:sz w:val="22"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fr-FR"/>
        </w:rPr>
        <w:t>paket</w:t>
      </w:r>
      <w:proofErr w:type="spellEnd"/>
      <w:r>
        <w:rPr>
          <w:rFonts w:ascii="Tahoma" w:hAnsi="Tahoma" w:cs="Tahoma"/>
          <w:sz w:val="22"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fr-FR"/>
        </w:rPr>
        <w:t>pekerjaan</w:t>
      </w:r>
      <w:proofErr w:type="spellEnd"/>
      <w:r>
        <w:rPr>
          <w:rFonts w:ascii="Tahoma" w:hAnsi="Tahoma" w:cs="Tahoma"/>
          <w:sz w:val="22"/>
          <w:szCs w:val="22"/>
          <w:lang w:val="fr-FR"/>
        </w:rPr>
        <w:t> "</w:t>
      </w:r>
      <w:r w:rsidR="00403442" w:rsidRPr="00403442">
        <w:rPr>
          <w:rFonts w:ascii="Tahoma" w:hAnsi="Tahoma" w:cs="Tahoma"/>
          <w:sz w:val="22"/>
          <w:szCs w:val="22"/>
          <w:lang w:val="fr-FR"/>
        </w:rPr>
        <w:t>${</w:t>
      </w:r>
      <w:proofErr w:type="spellStart"/>
      <w:r w:rsidR="00403442" w:rsidRPr="00403442">
        <w:rPr>
          <w:rFonts w:ascii="Tahoma" w:hAnsi="Tahoma" w:cs="Tahoma"/>
          <w:sz w:val="22"/>
          <w:szCs w:val="22"/>
          <w:lang w:val="fr-FR"/>
        </w:rPr>
        <w:t>nama_tender</w:t>
      </w:r>
      <w:proofErr w:type="spellEnd"/>
      <w:r w:rsidR="00403442" w:rsidRPr="00403442">
        <w:rPr>
          <w:rFonts w:ascii="Tahoma" w:hAnsi="Tahoma" w:cs="Tahoma"/>
          <w:sz w:val="22"/>
          <w:szCs w:val="22"/>
          <w:lang w:val="fr-FR"/>
        </w:rPr>
        <w:t>}</w:t>
      </w:r>
      <w:r>
        <w:rPr>
          <w:rFonts w:ascii="Tahoma" w:hAnsi="Tahoma" w:cs="Tahoma"/>
          <w:sz w:val="22"/>
          <w:szCs w:val="22"/>
          <w:lang w:val="fr-FR"/>
        </w:rPr>
        <w:t>”</w:t>
      </w:r>
      <w:r>
        <w:rPr>
          <w:rFonts w:ascii="Tahoma" w:hAnsi="Tahoma" w:cs="Tahoma"/>
          <w:b/>
          <w:sz w:val="22"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fr-FR"/>
        </w:rPr>
        <w:t>sampai</w:t>
      </w:r>
      <w:proofErr w:type="spellEnd"/>
      <w:r>
        <w:rPr>
          <w:rFonts w:ascii="Tahoma" w:hAnsi="Tahoma" w:cs="Tahoma"/>
          <w:sz w:val="22"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fr-FR"/>
        </w:rPr>
        <w:t>selesai</w:t>
      </w:r>
      <w:proofErr w:type="spellEnd"/>
      <w:r>
        <w:rPr>
          <w:rFonts w:ascii="Tahoma" w:hAnsi="Tahoma" w:cs="Tahoma"/>
          <w:sz w:val="22"/>
          <w:szCs w:val="22"/>
          <w:lang w:val="fr-FR"/>
        </w:rPr>
        <w:t>.</w:t>
      </w:r>
    </w:p>
    <w:p w14:paraId="26DE00CE" w14:textId="77777777" w:rsidR="00000000" w:rsidRDefault="003D53CD">
      <w:pPr>
        <w:jc w:val="both"/>
        <w:rPr>
          <w:rFonts w:ascii="Tahoma" w:hAnsi="Tahoma" w:cs="Tahoma"/>
          <w:sz w:val="22"/>
          <w:szCs w:val="22"/>
          <w:lang w:val="fr-FR"/>
        </w:rPr>
      </w:pPr>
      <w:r>
        <w:rPr>
          <w:rFonts w:ascii="Tahoma" w:hAnsi="Tahoma" w:cs="Tahoma"/>
          <w:color w:val="00000A"/>
          <w:sz w:val="22"/>
          <w:szCs w:val="22"/>
          <w:lang w:val="fr-FR"/>
        </w:rPr>
        <w:t> </w:t>
      </w:r>
    </w:p>
    <w:p w14:paraId="2DD1A1A0" w14:textId="77777777" w:rsidR="00000000" w:rsidRDefault="003D53CD">
      <w:pPr>
        <w:jc w:val="both"/>
        <w:rPr>
          <w:rFonts w:ascii="Tahoma" w:hAnsi="Tahoma" w:cs="Tahoma"/>
          <w:sz w:val="22"/>
          <w:szCs w:val="22"/>
          <w:lang w:val="fr-FR"/>
        </w:rPr>
      </w:pPr>
      <w:proofErr w:type="spellStart"/>
      <w:r>
        <w:rPr>
          <w:rFonts w:ascii="Tahoma" w:hAnsi="Tahoma" w:cs="Tahoma"/>
          <w:sz w:val="22"/>
          <w:szCs w:val="22"/>
          <w:lang w:val="fr-FR"/>
        </w:rPr>
        <w:t>Demikian</w:t>
      </w:r>
      <w:proofErr w:type="spellEnd"/>
      <w:r>
        <w:rPr>
          <w:rFonts w:ascii="Tahoma" w:hAnsi="Tahoma" w:cs="Tahoma"/>
          <w:sz w:val="22"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fr-FR"/>
        </w:rPr>
        <w:t>pernyataan</w:t>
      </w:r>
      <w:proofErr w:type="spellEnd"/>
      <w:r>
        <w:rPr>
          <w:rFonts w:ascii="Tahoma" w:hAnsi="Tahoma" w:cs="Tahoma"/>
          <w:sz w:val="22"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fr-FR"/>
        </w:rPr>
        <w:t>ini</w:t>
      </w:r>
      <w:proofErr w:type="spellEnd"/>
      <w:r>
        <w:rPr>
          <w:rFonts w:ascii="Tahoma" w:hAnsi="Tahoma" w:cs="Tahoma"/>
          <w:sz w:val="22"/>
          <w:szCs w:val="22"/>
          <w:lang w:val="fr-FR"/>
        </w:rPr>
        <w:t xml:space="preserve"> kami </w:t>
      </w:r>
      <w:proofErr w:type="spellStart"/>
      <w:r>
        <w:rPr>
          <w:rFonts w:ascii="Tahoma" w:hAnsi="Tahoma" w:cs="Tahoma"/>
          <w:sz w:val="22"/>
          <w:szCs w:val="22"/>
          <w:lang w:val="fr-FR"/>
        </w:rPr>
        <w:t>buat</w:t>
      </w:r>
      <w:proofErr w:type="spellEnd"/>
      <w:r>
        <w:rPr>
          <w:rFonts w:ascii="Tahoma" w:hAnsi="Tahoma" w:cs="Tahoma"/>
          <w:sz w:val="22"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fr-FR"/>
        </w:rPr>
        <w:t>dengan</w:t>
      </w:r>
      <w:proofErr w:type="spellEnd"/>
      <w:r>
        <w:rPr>
          <w:rFonts w:ascii="Tahoma" w:hAnsi="Tahoma" w:cs="Tahoma"/>
          <w:sz w:val="22"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fr-FR"/>
        </w:rPr>
        <w:t>penuh</w:t>
      </w:r>
      <w:proofErr w:type="spellEnd"/>
      <w:r>
        <w:rPr>
          <w:rFonts w:ascii="Tahoma" w:hAnsi="Tahoma" w:cs="Tahoma"/>
          <w:sz w:val="22"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fr-FR"/>
        </w:rPr>
        <w:t>kesadaran</w:t>
      </w:r>
      <w:proofErr w:type="spellEnd"/>
      <w:r>
        <w:rPr>
          <w:rFonts w:ascii="Tahoma" w:hAnsi="Tahoma" w:cs="Tahoma"/>
          <w:sz w:val="22"/>
          <w:szCs w:val="22"/>
          <w:lang w:val="fr-FR"/>
        </w:rPr>
        <w:t xml:space="preserve"> dan rasa </w:t>
      </w:r>
      <w:proofErr w:type="spellStart"/>
      <w:r>
        <w:rPr>
          <w:rFonts w:ascii="Tahoma" w:hAnsi="Tahoma" w:cs="Tahoma"/>
          <w:sz w:val="22"/>
          <w:szCs w:val="22"/>
          <w:lang w:val="fr-FR"/>
        </w:rPr>
        <w:t>tanggung</w:t>
      </w:r>
      <w:proofErr w:type="spellEnd"/>
      <w:r>
        <w:rPr>
          <w:rFonts w:ascii="Tahoma" w:hAnsi="Tahoma" w:cs="Tahoma"/>
          <w:sz w:val="22"/>
          <w:szCs w:val="22"/>
          <w:lang w:val="fr-FR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fr-FR"/>
        </w:rPr>
        <w:t>jawab</w:t>
      </w:r>
      <w:proofErr w:type="spellEnd"/>
      <w:r>
        <w:rPr>
          <w:rFonts w:ascii="Tahoma" w:hAnsi="Tahoma" w:cs="Tahoma"/>
          <w:sz w:val="22"/>
          <w:szCs w:val="22"/>
          <w:lang w:val="fr-FR"/>
        </w:rPr>
        <w:t>.</w:t>
      </w:r>
    </w:p>
    <w:p w14:paraId="5E325250" w14:textId="77777777" w:rsidR="00000000" w:rsidRDefault="003D53CD">
      <w:pPr>
        <w:jc w:val="both"/>
        <w:rPr>
          <w:rFonts w:ascii="Tahoma" w:hAnsi="Tahoma" w:cs="Tahoma"/>
          <w:spacing w:val="3"/>
          <w:sz w:val="22"/>
          <w:szCs w:val="22"/>
          <w:lang w:val="fr-FR"/>
        </w:rPr>
      </w:pPr>
      <w:r>
        <w:rPr>
          <w:rFonts w:ascii="Tahoma" w:hAnsi="Tahoma" w:cs="Tahoma"/>
          <w:sz w:val="22"/>
          <w:szCs w:val="22"/>
          <w:lang w:val="fr-FR"/>
        </w:rPr>
        <w:t> </w:t>
      </w:r>
    </w:p>
    <w:p w14:paraId="4B8CA313" w14:textId="77777777" w:rsidR="00000000" w:rsidRDefault="003D53CD">
      <w:pPr>
        <w:jc w:val="both"/>
        <w:rPr>
          <w:rFonts w:ascii="Tahoma" w:hAnsi="Tahoma" w:cs="Tahoma"/>
          <w:spacing w:val="3"/>
          <w:sz w:val="22"/>
          <w:szCs w:val="22"/>
          <w:lang w:val="fr-FR"/>
        </w:rPr>
      </w:pPr>
    </w:p>
    <w:p w14:paraId="6D58EBD6" w14:textId="77777777" w:rsidR="00000000" w:rsidRDefault="003D53CD">
      <w:pPr>
        <w:jc w:val="both"/>
        <w:rPr>
          <w:rFonts w:ascii="Tahoma" w:hAnsi="Tahoma" w:cs="Tahoma"/>
          <w:spacing w:val="3"/>
          <w:sz w:val="22"/>
          <w:szCs w:val="22"/>
          <w:lang w:val="fr-FR"/>
        </w:rPr>
      </w:pPr>
      <w:r>
        <w:rPr>
          <w:rFonts w:ascii="Tahoma" w:hAnsi="Tahoma" w:cs="Tahoma"/>
          <w:sz w:val="22"/>
          <w:szCs w:val="22"/>
          <w:lang w:val="fr-FR"/>
        </w:rPr>
        <w:t xml:space="preserve">  </w:t>
      </w:r>
    </w:p>
    <w:p w14:paraId="075C6C14" w14:textId="77777777" w:rsidR="00000000" w:rsidRDefault="003D53CD">
      <w:pPr>
        <w:jc w:val="both"/>
        <w:rPr>
          <w:rFonts w:ascii="Tahoma" w:hAnsi="Tahoma" w:cs="Tahoma"/>
          <w:spacing w:val="3"/>
          <w:sz w:val="22"/>
          <w:szCs w:val="22"/>
          <w:lang w:val="fr-FR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5662"/>
      </w:tblGrid>
      <w:tr w:rsidR="00000000" w14:paraId="5B7EC1BB" w14:textId="77777777">
        <w:tc>
          <w:tcPr>
            <w:tcW w:w="5662" w:type="dxa"/>
            <w:shd w:val="clear" w:color="auto" w:fill="auto"/>
          </w:tcPr>
          <w:p w14:paraId="7FAAEE23" w14:textId="7FA5B1E6" w:rsidR="00000000" w:rsidRDefault="003D53CD">
            <w:pPr>
              <w:ind w:right="-108"/>
            </w:pPr>
            <w:r>
              <w:rPr>
                <w:rFonts w:ascii="Tahoma" w:hAnsi="Tahoma" w:cs="Tahoma"/>
                <w:sz w:val="22"/>
                <w:szCs w:val="22"/>
                <w:lang w:val="sv-SE"/>
              </w:rPr>
              <w:t xml:space="preserve">Jakarta, </w:t>
            </w:r>
            <w:r w:rsidR="00403442" w:rsidRPr="00403442">
              <w:rPr>
                <w:rFonts w:ascii="Tahoma" w:hAnsi="Tahoma" w:cs="Tahoma"/>
                <w:sz w:val="22"/>
                <w:szCs w:val="22"/>
                <w:lang w:val="sv-SE"/>
              </w:rPr>
              <w:t>${date_now}</w:t>
            </w:r>
          </w:p>
        </w:tc>
      </w:tr>
      <w:tr w:rsidR="00000000" w14:paraId="7345936D" w14:textId="77777777">
        <w:tc>
          <w:tcPr>
            <w:tcW w:w="5662" w:type="dxa"/>
            <w:shd w:val="clear" w:color="auto" w:fill="auto"/>
          </w:tcPr>
          <w:p w14:paraId="28DAF714" w14:textId="77777777" w:rsidR="00000000" w:rsidRDefault="003D53CD">
            <w:r>
              <w:rPr>
                <w:rFonts w:ascii="Tahoma" w:hAnsi="Tahoma" w:cs="Tahoma"/>
                <w:sz w:val="22"/>
                <w:szCs w:val="22"/>
                <w:lang w:val="sv-SE"/>
              </w:rPr>
              <w:t>PT  SURVEYOR INDONESIA (Persero)</w:t>
            </w:r>
          </w:p>
        </w:tc>
      </w:tr>
      <w:tr w:rsidR="00000000" w14:paraId="24596FA8" w14:textId="77777777">
        <w:tc>
          <w:tcPr>
            <w:tcW w:w="5662" w:type="dxa"/>
            <w:shd w:val="clear" w:color="auto" w:fill="auto"/>
          </w:tcPr>
          <w:p w14:paraId="4F35C2A5" w14:textId="77777777" w:rsidR="00000000" w:rsidRDefault="003D53CD">
            <w:pPr>
              <w:rPr>
                <w:rFonts w:ascii="Tahoma" w:hAnsi="Tahoma" w:cs="Tahoma"/>
                <w:spacing w:val="3"/>
                <w:sz w:val="22"/>
                <w:szCs w:val="22"/>
                <w:lang w:val="sv-SE"/>
              </w:rPr>
            </w:pPr>
          </w:p>
          <w:p w14:paraId="5C790C21" w14:textId="77777777" w:rsidR="00000000" w:rsidRDefault="003D53CD">
            <w:pPr>
              <w:rPr>
                <w:rFonts w:ascii="Tahoma" w:hAnsi="Tahoma" w:cs="Tahoma"/>
                <w:spacing w:val="3"/>
                <w:sz w:val="22"/>
                <w:szCs w:val="22"/>
                <w:lang w:val="sv-SE"/>
              </w:rPr>
            </w:pPr>
          </w:p>
          <w:p w14:paraId="2AD3462D" w14:textId="77777777" w:rsidR="00000000" w:rsidRDefault="003D53CD">
            <w:pPr>
              <w:rPr>
                <w:rFonts w:ascii="Tahoma" w:hAnsi="Tahoma" w:cs="Tahoma"/>
                <w:spacing w:val="3"/>
                <w:sz w:val="22"/>
                <w:szCs w:val="22"/>
                <w:lang w:val="sv-SE"/>
              </w:rPr>
            </w:pPr>
          </w:p>
          <w:p w14:paraId="0637ED50" w14:textId="77777777" w:rsidR="00000000" w:rsidRDefault="003D53CD">
            <w:pPr>
              <w:rPr>
                <w:rFonts w:ascii="Tahoma" w:hAnsi="Tahoma" w:cs="Tahoma"/>
                <w:spacing w:val="3"/>
                <w:sz w:val="22"/>
                <w:szCs w:val="22"/>
                <w:lang w:val="sv-SE"/>
              </w:rPr>
            </w:pPr>
          </w:p>
          <w:p w14:paraId="2A97DC0C" w14:textId="77777777" w:rsidR="00000000" w:rsidRDefault="003D53CD">
            <w:pPr>
              <w:rPr>
                <w:rFonts w:ascii="Tahoma" w:hAnsi="Tahoma" w:cs="Tahoma"/>
                <w:spacing w:val="3"/>
                <w:sz w:val="22"/>
                <w:szCs w:val="22"/>
                <w:lang w:val="sv-SE"/>
              </w:rPr>
            </w:pPr>
          </w:p>
          <w:p w14:paraId="1EE184DD" w14:textId="77777777" w:rsidR="00000000" w:rsidRDefault="003D53CD">
            <w:pPr>
              <w:rPr>
                <w:rFonts w:ascii="Tahoma" w:hAnsi="Tahoma" w:cs="Tahoma"/>
                <w:spacing w:val="3"/>
                <w:sz w:val="22"/>
                <w:szCs w:val="22"/>
                <w:lang w:val="sv-SE"/>
              </w:rPr>
            </w:pPr>
          </w:p>
          <w:p w14:paraId="4CB2D738" w14:textId="77777777" w:rsidR="00000000" w:rsidRDefault="003D53CD">
            <w:pPr>
              <w:rPr>
                <w:rFonts w:ascii="Tahoma" w:hAnsi="Tahoma" w:cs="Tahoma"/>
                <w:spacing w:val="3"/>
                <w:sz w:val="22"/>
                <w:szCs w:val="22"/>
                <w:lang w:val="sv-SE"/>
              </w:rPr>
            </w:pPr>
          </w:p>
          <w:p w14:paraId="03F75D62" w14:textId="77777777" w:rsidR="00000000" w:rsidRDefault="003D53CD">
            <w:pPr>
              <w:rPr>
                <w:rFonts w:ascii="Tahoma" w:hAnsi="Tahoma" w:cs="Tahoma"/>
                <w:spacing w:val="3"/>
                <w:sz w:val="22"/>
                <w:szCs w:val="22"/>
                <w:lang w:val="sv-SE"/>
              </w:rPr>
            </w:pPr>
          </w:p>
          <w:p w14:paraId="43C62A81" w14:textId="77777777" w:rsidR="00000000" w:rsidRDefault="003D53CD">
            <w:pPr>
              <w:rPr>
                <w:rFonts w:ascii="Tahoma" w:hAnsi="Tahoma" w:cs="Tahoma"/>
                <w:spacing w:val="3"/>
                <w:sz w:val="22"/>
                <w:szCs w:val="22"/>
                <w:lang w:val="sv-SE"/>
              </w:rPr>
            </w:pPr>
          </w:p>
        </w:tc>
      </w:tr>
      <w:tr w:rsidR="00000000" w14:paraId="7AB523BB" w14:textId="77777777">
        <w:tc>
          <w:tcPr>
            <w:tcW w:w="5662" w:type="dxa"/>
            <w:shd w:val="clear" w:color="auto" w:fill="auto"/>
          </w:tcPr>
          <w:p w14:paraId="161D3CE0" w14:textId="1BFCA3AB" w:rsidR="00000000" w:rsidRDefault="00403442">
            <w:r w:rsidRPr="00AB493F">
              <w:rPr>
                <w:rFonts w:ascii="Tahoma" w:eastAsia="Calibri" w:hAnsi="Tahoma" w:cs="Tahoma"/>
                <w:sz w:val="22"/>
                <w:szCs w:val="22"/>
                <w:u w:val="single"/>
              </w:rPr>
              <w:t>${</w:t>
            </w:r>
            <w:proofErr w:type="spellStart"/>
            <w:r w:rsidRPr="00AB493F">
              <w:rPr>
                <w:rFonts w:ascii="Tahoma" w:eastAsia="Calibri" w:hAnsi="Tahoma" w:cs="Tahoma"/>
                <w:sz w:val="22"/>
                <w:szCs w:val="22"/>
                <w:u w:val="single"/>
              </w:rPr>
              <w:t>signing_name</w:t>
            </w:r>
            <w:bookmarkStart w:id="0" w:name="_GoBack"/>
            <w:proofErr w:type="spellEnd"/>
            <w:r w:rsidRPr="00AB493F">
              <w:rPr>
                <w:rFonts w:ascii="Tahoma" w:eastAsia="Calibri" w:hAnsi="Tahoma" w:cs="Tahoma"/>
                <w:sz w:val="22"/>
                <w:szCs w:val="22"/>
                <w:u w:val="single"/>
              </w:rPr>
              <w:t>}</w:t>
            </w:r>
            <w:bookmarkEnd w:id="0"/>
          </w:p>
        </w:tc>
      </w:tr>
      <w:tr w:rsidR="00000000" w14:paraId="3D65F6A3" w14:textId="77777777">
        <w:trPr>
          <w:trHeight w:val="80"/>
        </w:trPr>
        <w:tc>
          <w:tcPr>
            <w:tcW w:w="5662" w:type="dxa"/>
            <w:shd w:val="clear" w:color="auto" w:fill="auto"/>
          </w:tcPr>
          <w:p w14:paraId="1228AC48" w14:textId="0A17961E" w:rsidR="00000000" w:rsidRDefault="00403442">
            <w:r w:rsidRPr="00AB493F">
              <w:rPr>
                <w:rFonts w:ascii="Tahoma" w:eastAsia="Calibri" w:hAnsi="Tahoma" w:cs="Tahoma"/>
                <w:sz w:val="22"/>
                <w:szCs w:val="22"/>
              </w:rPr>
              <w:t>${</w:t>
            </w:r>
            <w:proofErr w:type="spellStart"/>
            <w:r w:rsidRPr="00AB493F">
              <w:rPr>
                <w:rFonts w:ascii="Tahoma" w:eastAsia="Calibri" w:hAnsi="Tahoma" w:cs="Tahoma"/>
                <w:sz w:val="22"/>
                <w:szCs w:val="22"/>
              </w:rPr>
              <w:t>signing_jabatan</w:t>
            </w:r>
            <w:proofErr w:type="spellEnd"/>
            <w:r w:rsidRPr="00AB493F">
              <w:rPr>
                <w:rFonts w:ascii="Tahoma" w:eastAsia="Calibri" w:hAnsi="Tahoma" w:cs="Tahoma"/>
                <w:sz w:val="22"/>
                <w:szCs w:val="22"/>
              </w:rPr>
              <w:t>}</w:t>
            </w:r>
          </w:p>
        </w:tc>
      </w:tr>
    </w:tbl>
    <w:p w14:paraId="0BB392B3" w14:textId="77777777" w:rsidR="00000000" w:rsidRDefault="003D53CD">
      <w:pPr>
        <w:rPr>
          <w:rFonts w:ascii="Tahoma" w:hAnsi="Tahoma" w:cs="Tahoma"/>
          <w:b/>
        </w:rPr>
      </w:pPr>
      <w:r>
        <w:rPr>
          <w:rFonts w:ascii="Tahoma" w:hAnsi="Tahoma" w:cs="Tahoma"/>
          <w:b/>
          <w:sz w:val="22"/>
          <w:szCs w:val="22"/>
          <w:lang w:val="sv-SE"/>
        </w:rPr>
        <w:br/>
      </w:r>
    </w:p>
    <w:p w14:paraId="030F9B72" w14:textId="77777777" w:rsidR="00000000" w:rsidRDefault="003D53CD">
      <w:pPr>
        <w:rPr>
          <w:rFonts w:ascii="Tahoma" w:hAnsi="Tahoma" w:cs="Tahoma"/>
          <w:b/>
        </w:rPr>
      </w:pPr>
    </w:p>
    <w:p w14:paraId="08CB23A8" w14:textId="77777777" w:rsidR="00000000" w:rsidRDefault="003D53CD">
      <w:pPr>
        <w:spacing w:line="360" w:lineRule="auto"/>
        <w:jc w:val="both"/>
        <w:rPr>
          <w:rFonts w:ascii="Tahoma" w:hAnsi="Tahoma" w:cs="Tahoma"/>
          <w:b/>
        </w:rPr>
      </w:pPr>
      <w:proofErr w:type="spellStart"/>
      <w:r>
        <w:rPr>
          <w:rFonts w:ascii="Tahoma" w:hAnsi="Tahoma" w:cs="Tahoma"/>
          <w:sz w:val="20"/>
          <w:shd w:val="clear" w:color="auto" w:fill="FFFF00"/>
        </w:rPr>
        <w:t>ib</w:t>
      </w:r>
      <w:proofErr w:type="spellEnd"/>
    </w:p>
    <w:p w14:paraId="7423A332" w14:textId="77777777" w:rsidR="00000000" w:rsidRDefault="003D53CD">
      <w:pPr>
        <w:jc w:val="center"/>
        <w:rPr>
          <w:rFonts w:ascii="Tahoma" w:hAnsi="Tahoma" w:cs="Tahoma"/>
          <w:b/>
        </w:rPr>
      </w:pPr>
    </w:p>
    <w:p w14:paraId="1638AAB8" w14:textId="77777777" w:rsidR="00000000" w:rsidRDefault="003D53CD">
      <w:pPr>
        <w:jc w:val="center"/>
        <w:rPr>
          <w:rFonts w:ascii="Tahoma" w:hAnsi="Tahoma" w:cs="Tahoma"/>
          <w:b/>
        </w:rPr>
      </w:pPr>
    </w:p>
    <w:p w14:paraId="16FA1F40" w14:textId="77777777" w:rsidR="003D53CD" w:rsidRDefault="003D53CD">
      <w:pPr>
        <w:jc w:val="center"/>
      </w:pPr>
    </w:p>
    <w:sectPr w:rsidR="003D53CD">
      <w:pgSz w:w="12240" w:h="15840"/>
      <w:pgMar w:top="1440" w:right="1440" w:bottom="1440" w:left="1440" w:header="720" w:footer="720" w:gutter="0"/>
      <w:cols w:space="72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ootlight MT Light">
    <w:panose1 w:val="0204060206030A0203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font423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3442"/>
    <w:rsid w:val="003D53CD"/>
    <w:rsid w:val="00403442"/>
    <w:rsid w:val="006520FB"/>
    <w:rsid w:val="00AB4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17A231CD"/>
  <w15:chartTrackingRefBased/>
  <w15:docId w15:val="{E675CF9C-208A-4838-8A65-5ECE01046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100" w:lineRule="atLeast"/>
    </w:pPr>
    <w:rPr>
      <w:rFonts w:ascii="Footlight MT Light" w:hAnsi="Footlight MT Light" w:cs="Footlight MT Light"/>
      <w:color w:val="000000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DefaultParagraphFont0">
    <w:name w:val="Default Paragraph Font"/>
  </w:style>
  <w:style w:type="character" w:customStyle="1" w:styleId="BodyTextIndent2Char">
    <w:name w:val="Body Text Indent 2 Char"/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rPr>
      <w:rFonts w:ascii="Arial" w:eastAsia="Times New Roman" w:hAnsi="Arial" w:cs="Times New Roman"/>
      <w:sz w:val="20"/>
      <w:szCs w:val="20"/>
      <w:lang w:val="nb-NO"/>
    </w:rPr>
  </w:style>
  <w:style w:type="character" w:styleId="Hyperlink">
    <w:name w:val="Hyperlink"/>
    <w:rPr>
      <w:color w:val="0000FF"/>
      <w:u w:val="single"/>
      <w:lang/>
    </w:rPr>
  </w:style>
  <w:style w:type="character" w:customStyle="1" w:styleId="BodyText3Char">
    <w:name w:val="Body Text 3 Char"/>
    <w:rPr>
      <w:rFonts w:ascii="Times New Roman" w:eastAsia="Times New Roman" w:hAnsi="Times New Roman" w:cs="Times New Roman"/>
      <w:sz w:val="16"/>
      <w:szCs w:val="16"/>
    </w:rPr>
  </w:style>
  <w:style w:type="character" w:customStyle="1" w:styleId="FooterChar">
    <w:name w:val="Footer Char"/>
    <w:basedOn w:val="DefaultParagraphFont0"/>
  </w:style>
  <w:style w:type="character" w:customStyle="1" w:styleId="BalloonTextChar">
    <w:name w:val="Balloon Text Char"/>
    <w:rPr>
      <w:rFonts w:ascii="Segoe UI" w:eastAsia="Times New Roman" w:hAnsi="Segoe UI" w:cs="Segoe UI"/>
      <w:sz w:val="18"/>
      <w:szCs w:val="18"/>
    </w:rPr>
  </w:style>
  <w:style w:type="character" w:customStyle="1" w:styleId="BodyText2Char">
    <w:name w:val="Body Text 2 Char"/>
    <w:rPr>
      <w:rFonts w:ascii="Times New Roman" w:eastAsia="Times New Roman" w:hAnsi="Times New Roman" w:cs="Times New Roman"/>
      <w:sz w:val="24"/>
      <w:szCs w:val="24"/>
    </w:rPr>
  </w:style>
  <w:style w:type="character" w:customStyle="1" w:styleId="ListLabel1">
    <w:name w:val="ListLabel 1"/>
    <w:rPr>
      <w:rFonts w:cs="Aria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eastAsia="Calibri" w:cs="Tahoma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BodyText">
    <w:name w:val="Body Text"/>
    <w:basedOn w:val="Normal"/>
    <w:pPr>
      <w:jc w:val="both"/>
    </w:pPr>
    <w:rPr>
      <w:rFonts w:ascii="Arial" w:hAnsi="Arial"/>
      <w:sz w:val="20"/>
      <w:szCs w:val="20"/>
      <w:lang w:val="nb-NO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x">
    <w:name w:val="Index"/>
    <w:basedOn w:val="Normal"/>
    <w:pPr>
      <w:suppressLineNumbers/>
    </w:pPr>
    <w:rPr>
      <w:rFonts w:cs="Arial"/>
    </w:rPr>
  </w:style>
  <w:style w:type="paragraph" w:styleId="BodyTextIndent2">
    <w:name w:val="Body Text Indent 2"/>
    <w:basedOn w:val="Normal"/>
    <w:pPr>
      <w:spacing w:line="360" w:lineRule="auto"/>
      <w:ind w:firstLine="720"/>
      <w:jc w:val="both"/>
    </w:pPr>
    <w:rPr>
      <w:sz w:val="20"/>
      <w:szCs w:val="20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styleId="Footer">
    <w:name w:val="footer"/>
    <w:basedOn w:val="Normal"/>
    <w:pPr>
      <w:suppressLineNumbers/>
      <w:tabs>
        <w:tab w:val="center" w:pos="4680"/>
        <w:tab w:val="right" w:pos="9360"/>
      </w:tabs>
    </w:pPr>
    <w:rPr>
      <w:rFonts w:ascii="Calibri" w:hAnsi="Calibri" w:cs="font423"/>
      <w:sz w:val="22"/>
      <w:szCs w:val="22"/>
    </w:rPr>
  </w:style>
  <w:style w:type="paragraph" w:styleId="ListParagraph">
    <w:name w:val="List Paragraph"/>
    <w:basedOn w:val="Normal"/>
    <w:qFormat/>
    <w:pPr>
      <w:spacing w:after="200" w:line="276" w:lineRule="auto"/>
      <w:ind w:left="720"/>
    </w:pPr>
    <w:rPr>
      <w:rFonts w:ascii="Calibri" w:hAnsi="Calibri" w:cs="font423"/>
      <w:sz w:val="22"/>
      <w:szCs w:val="22"/>
    </w:rPr>
  </w:style>
  <w:style w:type="paragraph" w:styleId="BalloonText">
    <w:name w:val="Balloon Text"/>
    <w:basedOn w:val="Normal"/>
    <w:rPr>
      <w:rFonts w:ascii="Segoe UI" w:hAnsi="Segoe UI" w:cs="Segoe UI"/>
      <w:sz w:val="18"/>
      <w:szCs w:val="18"/>
    </w:rPr>
  </w:style>
  <w:style w:type="paragraph" w:styleId="BodyText2">
    <w:name w:val="Body Text 2"/>
    <w:basedOn w:val="Normal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669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Iksan Maricar</cp:lastModifiedBy>
  <cp:revision>2</cp:revision>
  <cp:lastPrinted>2018-05-11T00:43:00Z</cp:lastPrinted>
  <dcterms:created xsi:type="dcterms:W3CDTF">2019-01-14T18:27:00Z</dcterms:created>
  <dcterms:modified xsi:type="dcterms:W3CDTF">2019-01-14T18:27:00Z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