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Randomized</w:t>
      </w:r>
      <w:r>
        <w:t xml:space="preserve"> </w:t>
      </w:r>
      <w:r>
        <w:t xml:space="preserve">Complete</w:t>
      </w:r>
      <w:r>
        <w:t xml:space="preserve"> </w:t>
      </w:r>
      <w:r>
        <w:t xml:space="preserve">Block</w:t>
      </w:r>
      <w:r>
        <w:t xml:space="preserve"> </w:t>
      </w:r>
      <w:r>
        <w:t xml:space="preserve">Design</w:t>
      </w:r>
      <w:r>
        <w:t xml:space="preserve"> </w:t>
      </w:r>
      <w:r>
        <w:t xml:space="preserve">(RCBD)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21,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del-specification-and-data-description"/>
      <w:bookmarkEnd w:id="21"/>
      <w:r>
        <w:t xml:space="preserve">1. Model specification and data description</w:t>
      </w:r>
    </w:p>
    <w:p>
      <w:pPr>
        <w:pStyle w:val="FirstParagraph"/>
      </w:pPr>
      <w:r>
        <w:t xml:space="preserve">There are data from 9 genotypes evaluated using a randomize complete block design with 2 blocks.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genotype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block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genotypes and blocks.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genotype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 effect for block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2" w:name="analysis-for-trait-vw"/>
      <w:bookmarkEnd w:id="22"/>
      <w:r>
        <w:t xml:space="preserve">2. Analysis for trait VW</w:t>
      </w:r>
    </w:p>
    <w:p>
      <w:pPr>
        <w:pStyle w:val="Heading2"/>
      </w:pPr>
      <w:bookmarkStart w:id="23" w:name="anova"/>
      <w:bookmarkEnd w:id="23"/>
      <w:r>
        <w:t xml:space="preserve">2.1. ANOVA</w:t>
      </w:r>
    </w:p>
    <w:p>
      <w:pPr>
        <w:pStyle w:val="FirstParagraph"/>
      </w:pPr>
      <w:r>
        <w:t xml:space="preserve">You have fitted a linear model for a RCBD. The ANOVA table for your model is: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"VW"</w:t>
      </w:r>
      <w:r>
        <w:br w:type="textWrapping"/>
      </w:r>
      <w:r>
        <w:rPr>
          <w:rStyle w:val="VerbatimChar"/>
        </w:rPr>
        <w:t xml:space="preserve">##           Df  Sum Sq Mean Sq F value  Pr(&gt;F)  </w:t>
      </w:r>
      <w:r>
        <w:br w:type="textWrapping"/>
      </w:r>
      <w:r>
        <w:rPr>
          <w:rStyle w:val="VerbatimChar"/>
        </w:rPr>
        <w:t xml:space="preserve">## INSTN      8 28.7778  3.5972  3.2785 0.05651 .</w:t>
      </w:r>
      <w:r>
        <w:br w:type="textWrapping"/>
      </w:r>
      <w:r>
        <w:rPr>
          <w:rStyle w:val="VerbatimChar"/>
        </w:rPr>
        <w:t xml:space="preserve">## REP        1  0.2222  0.2222  0.2025 0.66463  </w:t>
      </w:r>
      <w:r>
        <w:br w:type="textWrapping"/>
      </w:r>
      <w:r>
        <w:rPr>
          <w:rStyle w:val="VerbatimChar"/>
        </w:rPr>
        <w:t xml:space="preserve">## Residuals  8  8.7778  1.0972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coefficient of variation for this experiment is 5.855%.</w:t>
      </w:r>
      <w:r>
        <w:t xml:space="preserve"> </w:t>
      </w:r>
      <w:r>
        <w:t xml:space="preserve">The p-value for genotypes is 0.05651</w:t>
      </w:r>
      <w:r>
        <w:t xml:space="preserve"> </w:t>
      </w:r>
      <w:r>
        <w:t xml:space="preserve">which is not significant at the 5% level.</w:t>
      </w:r>
    </w:p>
    <w:p>
      <w:pPr>
        <w:pStyle w:val="Heading2"/>
      </w:pPr>
      <w:bookmarkStart w:id="24" w:name="assumptions"/>
      <w:bookmarkEnd w:id="24"/>
      <w:r>
        <w:t xml:space="preserve">2.2. Assumptions</w:t>
      </w:r>
    </w:p>
    <w:p>
      <w:pPr>
        <w:pStyle w:val="FirstParagraph"/>
      </w:pPr>
      <w:r>
        <w:t xml:space="preserve">Don’t forget the assumptions of the model. It is supposed that the errors are independent with a normal distribution and with the same variance for all the genotypes. The following plots must help you evaluate this: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b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Any trend in the residuals in the left plot would violate the assumption of independence while a trend in the variability of the residuals –for instance a funnel shape– suggests heterogeneity of variances. Departures from the theoretical normal line on the right plot are symptoms of lack of normality.</w:t>
      </w:r>
    </w:p>
    <w:p>
      <w:pPr>
        <w:pStyle w:val="Heading2"/>
      </w:pPr>
      <w:bookmarkStart w:id="26" w:name="genotype-means"/>
      <w:bookmarkEnd w:id="26"/>
      <w:r>
        <w:t xml:space="preserve">2.3. Genotype means</w:t>
      </w:r>
    </w:p>
    <w:p>
      <w:pPr>
        <w:pStyle w:val="FirstParagraph"/>
      </w:pPr>
      <w:r>
        <w:t xml:space="preserve">Because the effect of genotypes was not significant in the ANOVA, multiple comparison tests are not presented. The means of your genotypes are:</w:t>
      </w:r>
    </w:p>
    <w:p>
      <w:pPr>
        <w:pStyle w:val="SourceCode"/>
      </w:pPr>
      <w:r>
        <w:rPr>
          <w:rStyle w:val="VerbatimChar"/>
        </w:rPr>
        <w:t xml:space="preserve">##  Beauregard     Blesbok     Brondal       Cemsa Huambachero     INA-100 </w:t>
      </w:r>
      <w:r>
        <w:br w:type="textWrapping"/>
      </w:r>
      <w:r>
        <w:rPr>
          <w:rStyle w:val="VerbatimChar"/>
        </w:rPr>
        <w:t xml:space="preserve">##        15.0        17.0        17.5        18.0        19.5        19.0 </w:t>
      </w:r>
      <w:r>
        <w:br w:type="textWrapping"/>
      </w:r>
      <w:r>
        <w:rPr>
          <w:rStyle w:val="VerbatimChar"/>
        </w:rPr>
        <w:t xml:space="preserve">##       Jewel    Jonathan     Kemb-27 </w:t>
      </w:r>
      <w:r>
        <w:br w:type="textWrapping"/>
      </w:r>
      <w:r>
        <w:rPr>
          <w:rStyle w:val="VerbatimChar"/>
        </w:rPr>
        <w:t xml:space="preserve">##        18.0        19.0        18.0</w:t>
      </w:r>
    </w:p>
    <w:p>
      <w:pPr>
        <w:pStyle w:val="FirstParagraph"/>
      </w:pPr>
      <w:r>
        <w:t xml:space="preserve">It is always good to have some visualization of the data. Because the number of genotypes in your experiment is not so big, we can plot the data for each genotype: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b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variance-components"/>
      <w:bookmarkEnd w:id="28"/>
      <w:r>
        <w:t xml:space="preserve">2.4. Variance components</w:t>
      </w:r>
    </w:p>
    <w:p>
      <w:pPr>
        <w:pStyle w:val="FirstParagraph"/>
      </w:pPr>
      <w:r>
        <w:t xml:space="preserve">Below are the variance components for this model, under the assumption that genotypes and blocks are random. Here the model is fitted using REML and missing values are not estimated.</w:t>
      </w:r>
    </w:p>
    <w:p>
      <w:pPr>
        <w:pStyle w:val="SourceCode"/>
      </w:pPr>
      <w:r>
        <w:rPr>
          <w:rStyle w:val="VerbatimChar"/>
        </w:rPr>
        <w:t xml:space="preserve">##          Variance Std.Dev.</w:t>
      </w:r>
      <w:r>
        <w:br w:type="textWrapping"/>
      </w:r>
      <w:r>
        <w:rPr>
          <w:rStyle w:val="VerbatimChar"/>
        </w:rPr>
        <w:t xml:space="preserve">## INSTN    1.298611 1.139566</w:t>
      </w:r>
      <w:r>
        <w:br w:type="textWrapping"/>
      </w:r>
      <w:r>
        <w:rPr>
          <w:rStyle w:val="VerbatimChar"/>
        </w:rPr>
        <w:t xml:space="preserve">## REP      0.000000 0.000000</w:t>
      </w:r>
      <w:r>
        <w:br w:type="textWrapping"/>
      </w:r>
      <w:r>
        <w:rPr>
          <w:rStyle w:val="VerbatimChar"/>
        </w:rPr>
        <w:t xml:space="preserve">## Residual 1.000000 1.000000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dfb0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3e304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Randomized Complete Block Design (RCBD)</dc:title>
  <dc:creator>International Potato Center</dc:creator>
  <dcterms:created xsi:type="dcterms:W3CDTF">2018-06-21T18:52:57Z</dcterms:created>
  <dcterms:modified xsi:type="dcterms:W3CDTF">2018-06-21T18:52:57Z</dcterms:modified>
</cp:coreProperties>
</file>