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maize_grain_fresh_weight_g"/>
      <w:r>
        <w:t xml:space="preserve">1. ANOVA for trait Maize_Grain_Fresh_weight_g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Maize_Grain_Fresh_weight_g</w:t>
      </w:r>
      <w:r>
        <w:br w:type="textWrapping"/>
      </w:r>
      <w:r>
        <w:rPr>
          <w:rStyle w:val="VerbatimChar"/>
        </w:rPr>
        <w:t xml:space="preserve">##                 Df  Sum Sq Mean Sq F value Pr(&gt;F)</w:t>
      </w:r>
      <w:r>
        <w:br w:type="textWrapping"/>
      </w:r>
      <w:r>
        <w:rPr>
          <w:rStyle w:val="VerbatimChar"/>
        </w:rPr>
        <w:t xml:space="preserve">## TREATMENT       15  168755 11250.3  0.7427 0.7351</w:t>
      </w:r>
      <w:r>
        <w:br w:type="textWrapping"/>
      </w:r>
      <w:r>
        <w:rPr>
          <w:rStyle w:val="VerbatimChar"/>
        </w:rPr>
        <w:t xml:space="preserve">## DATE             2    6606  3303.2  0.2181 0.8045</w:t>
      </w:r>
      <w:r>
        <w:br w:type="textWrapping"/>
      </w:r>
      <w:r>
        <w:rPr>
          <w:rStyle w:val="VerbatimChar"/>
        </w:rPr>
        <w:t xml:space="preserve">## TREATMENT:DATE  30  455907 15196.9  1.0033 0.4757</w:t>
      </w:r>
      <w:r>
        <w:br w:type="textWrapping"/>
      </w:r>
      <w:r>
        <w:rPr>
          <w:rStyle w:val="VerbatimChar"/>
        </w:rPr>
        <w:t xml:space="preserve">## Exp. Error      90 1363218 15146.9  1.0241 0.4334</w:t>
      </w:r>
      <w:r>
        <w:br w:type="textWrapping"/>
      </w:r>
      <w:r>
        <w:rPr>
          <w:rStyle w:val="VerbatimChar"/>
        </w:rPr>
        <w:t xml:space="preserve">## Sampling Error 276 4082216 14790.6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2019-09-30T16:41:31Z</dcterms:created>
  <dcterms:modified xsi:type="dcterms:W3CDTF">2019-09-30T16:41:31Z</dcterms:modified>
</cp:coreProperties>
</file>