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9c710503a7cd3d1ac93c081159a426187c7415"/>
    <w:p>
      <w:pPr>
        <w:pStyle w:val="Heading1"/>
      </w:pPr>
      <w:r>
        <w:t xml:space="preserve">Código Fuente Certificado — POLYDIM V762/V764</w:t>
      </w:r>
    </w:p>
    <w:bookmarkStart w:id="10" w:name="nota-sobre-los-apéndices-de-código"/>
    <w:p>
      <w:pPr>
        <w:pStyle w:val="Heading2"/>
      </w:pPr>
      <w:r>
        <w:t xml:space="preserve">Nota sobre los Apéndices de Código</w:t>
      </w:r>
    </w:p>
    <w:p>
      <w:pPr>
        <w:pStyle w:val="FirstParagraph"/>
      </w:pPr>
      <w:r>
        <w:t xml:space="preserve">El código fuente completo de la suite POLYDIM está disponible en: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Repositorio:</w:t>
      </w:r>
      <w:r>
        <w:t xml:space="preserve"> </w:t>
      </w:r>
      <w:hyperlink r:id="rId9">
        <w:r>
          <w:rPr>
            <w:rStyle w:val="Hyperlink"/>
          </w:rPr>
          <w:t xml:space="preserve">https://github.com/AGT1973/POLYDIM_CLA_V7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Commit V762 certificado:</w:t>
      </w:r>
      <w:r>
        <w:t xml:space="preserve"> </w:t>
      </w:r>
      <w:r>
        <w:rPr>
          <w:rStyle w:val="VerbatimChar"/>
        </w:rPr>
        <w:t xml:space="preserve">f9fa786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Directorio local V762:</w:t>
      </w:r>
      <w:r>
        <w:t xml:space="preserve"> </w:t>
      </w:r>
      <w:r>
        <w:rPr>
          <w:rStyle w:val="VerbatimChar"/>
        </w:rPr>
        <w:t xml:space="preserve">E:\POLYDIM_EINSOF\ENTREGA_2026_09_19_V762\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Directorio local V764:</w:t>
      </w:r>
      <w:r>
        <w:t xml:space="preserve"> </w:t>
      </w:r>
      <w:r>
        <w:rPr>
          <w:rStyle w:val="VerbatimChar"/>
        </w:rPr>
        <w:t xml:space="preserve">E:\POLYDIM_EINSOF\EPOLYDIM_EINSOFENTREGA_2026_09_20_V764\</w:t>
      </w:r>
    </w:p>
    <w:p>
      <w:pPr>
        <w:pStyle w:val="FirstParagraph"/>
      </w:pPr>
      <w:r>
        <w:t xml:space="preserve">Los archivos de código fuente referenciados en esta tesis 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kernel_cpp_v762.cpp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C++20: Rodrigues, PMTP, Cayley-SMW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kernel_rust_v762.rs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Guardián Rust: Higham bound, Betti-1 DSU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polydim_v762_monolito.py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Orquestador Python con HardwareProbe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polydim_triton_kernel_v762.py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Triton GPU FP64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test_v762_mpeleides.py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de 5 pruebas adversariales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kernel_cpp_v764.cpp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endurecido con 12 hallazgos A1–A12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kernel_rust_v764.rs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Guardián Rust con tolerancias recalibradas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polydim_ffi_v764.dart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FFI con medición real y liberación de memoria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DOCUMENTO_TESIS_POLYDIM_v764.md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fuente de esta tesis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fragmento-neumaier-merge-v764"/>
    <w:p>
      <w:pPr>
        <w:pStyle w:val="Heading2"/>
      </w:pPr>
      <w:r>
        <w:t xml:space="preserve">Fragmento: Neumaier Merge (V764)</w:t>
      </w:r>
    </w:p>
    <w:p>
      <w:pPr>
        <w:pStyle w:val="FirstParagraph"/>
      </w:pPr>
      <w:r>
        <w:t xml:space="preserve">V764 introduce el método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en el acumulador de Neumaier, que permite combinar</w:t>
      </w:r>
      <w:r>
        <w:t xml:space="preserve"> </w:t>
      </w:r>
      <w:r>
        <w:t xml:space="preserve">acumuladores de distintos hilos OpenMP de forma compensada:</w:t>
      </w:r>
    </w:p>
    <w:p>
      <w:pPr>
        <w:pStyle w:val="SourceCode"/>
      </w:pPr>
      <w:r>
        <w:rPr>
          <w:rStyle w:val="VerbatimChar"/>
        </w:rPr>
        <w:t xml:space="preserve">struct Neumaier {</w:t>
      </w:r>
      <w:r>
        <w:br/>
      </w:r>
      <w:r>
        <w:rPr>
          <w:rStyle w:val="VerbatimChar"/>
        </w:rPr>
        <w:t xml:space="preserve">    double sum = 0.0;</w:t>
      </w:r>
      <w:r>
        <w:br/>
      </w:r>
      <w:r>
        <w:rPr>
          <w:rStyle w:val="VerbatimChar"/>
        </w:rPr>
        <w:t xml:space="preserve">    double c   = 0.0;</w:t>
      </w:r>
      <w:r>
        <w:br/>
      </w:r>
      <w:r>
        <w:rPr>
          <w:rStyle w:val="VerbatimChar"/>
        </w:rPr>
        <w:t xml:space="preserve">    inline void add(double v) {</w:t>
      </w:r>
      <w:r>
        <w:br/>
      </w:r>
      <w:r>
        <w:rPr>
          <w:rStyle w:val="VerbatimChar"/>
        </w:rPr>
        <w:t xml:space="preserve">        const double t = sum + v;</w:t>
      </w:r>
      <w:r>
        <w:br/>
      </w:r>
      <w:r>
        <w:rPr>
          <w:rStyle w:val="VerbatimChar"/>
        </w:rPr>
        <w:t xml:space="preserve">        if (std::abs(sum) &gt;= std::abs(v)) c += (sum - t) + v;</w:t>
      </w:r>
      <w:r>
        <w:br/>
      </w:r>
      <w:r>
        <w:rPr>
          <w:rStyle w:val="VerbatimChar"/>
        </w:rPr>
        <w:t xml:space="preserve">        else                              c += (v   - t) + sum;</w:t>
      </w:r>
      <w:r>
        <w:br/>
      </w:r>
      <w:r>
        <w:rPr>
          <w:rStyle w:val="VerbatimChar"/>
        </w:rPr>
        <w:t xml:space="preserve">        sum = 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V764: merge dos acumuladores de forma compensada</w:t>
      </w:r>
      <w:r>
        <w:br/>
      </w:r>
      <w:r>
        <w:rPr>
          <w:rStyle w:val="VerbatimChar"/>
        </w:rPr>
        <w:t xml:space="preserve">    // Crítico: add(o.sum) + add(o.c) es más correcto que </w:t>
      </w:r>
      <w:r>
        <w:br/>
      </w:r>
      <w:r>
        <w:rPr>
          <w:rStyle w:val="VerbatimChar"/>
        </w:rPr>
        <w:t xml:space="preserve">    // sum += o.sum; c += o.c (el último introduce un redondeo extra)</w:t>
      </w:r>
      <w:r>
        <w:br/>
      </w:r>
      <w:r>
        <w:rPr>
          <w:rStyle w:val="VerbatimChar"/>
        </w:rPr>
        <w:t xml:space="preserve">    inline void merge(const Neumaier&amp; o) { add(o.sum); add(o.c); }</w:t>
      </w:r>
      <w:r>
        <w:br/>
      </w:r>
      <w:r>
        <w:rPr>
          <w:rStyle w:val="VerbatimChar"/>
        </w:rPr>
        <w:t xml:space="preserve">    inline double total() const { return sum + c; }</w:t>
      </w:r>
      <w:r>
        <w:br/>
      </w:r>
      <w:r>
        <w:rPr>
          <w:rStyle w:val="VerbatimChar"/>
        </w:rPr>
        <w:t xml:space="preserve">};</w:t>
      </w:r>
    </w:p>
    <w:bookmarkEnd w:id="11"/>
    <w:bookmarkStart w:id="12" w:name="X85a6c0fa86df988a9c3b840e374e579b08d997c"/>
    <w:p>
      <w:pPr>
        <w:pStyle w:val="Heading2"/>
      </w:pPr>
      <w:r>
        <w:t xml:space="preserve">Fragmento: polydim_orthonormalize_pair_f64 (V764)</w:t>
      </w:r>
    </w:p>
    <w:p>
      <w:pPr>
        <w:pStyle w:val="FirstParagraph"/>
      </w:pPr>
      <w:r>
        <w:t xml:space="preserve">Función nueva en V764 que implementa Gram-Schmidt modificado de dos pasadas:</w:t>
      </w:r>
    </w:p>
    <w:p>
      <w:pPr>
        <w:pStyle w:val="SourceCode"/>
      </w:pPr>
      <w:r>
        <w:rPr>
          <w:rStyle w:val="VerbatimChar"/>
        </w:rPr>
        <w:t xml:space="preserve">/* Dos pasadas de Gram-Schmidt modificado: una sola pasada deja un residuo</w:t>
      </w:r>
      <w:r>
        <w:br/>
      </w:r>
      <w:r>
        <w:rPr>
          <w:rStyle w:val="VerbatimChar"/>
        </w:rPr>
        <w:t xml:space="preserve"> * O(kappa*eps) que puede exceder la cota de 64*eps. */</w:t>
      </w:r>
      <w:r>
        <w:br/>
      </w:r>
      <w:r>
        <w:rPr>
          <w:rStyle w:val="VerbatimChar"/>
        </w:rPr>
        <w:t xml:space="preserve">for (int pass = 0; pass &lt; 2; ++pass) {</w:t>
      </w:r>
      <w:r>
        <w:br/>
      </w:r>
      <w:r>
        <w:rPr>
          <w:rStyle w:val="VerbatimChar"/>
        </w:rPr>
        <w:t xml:space="preserve">    const double d = polydim_cdot(u, v, D, nt); // producto escalar compensado</w:t>
      </w:r>
      <w:r>
        <w:br/>
      </w:r>
      <w:r>
        <w:rPr>
          <w:rStyle w:val="VerbatimChar"/>
        </w:rPr>
        <w:t xml:space="preserve">    #pragma omp parallel for num_threads(nt) schedule(static)</w:t>
      </w:r>
      <w:r>
        <w:br/>
      </w:r>
      <w:r>
        <w:rPr>
          <w:rStyle w:val="VerbatimChar"/>
        </w:rPr>
        <w:t xml:space="preserve">    for (int64_t i = 0; i &lt; static_cast&lt;int64_t&gt;(D); ++i)</w:t>
      </w:r>
      <w:r>
        <w:br/>
      </w:r>
      <w:r>
        <w:rPr>
          <w:rStyle w:val="VerbatimChar"/>
        </w:rPr>
        <w:t xml:space="preserve">        v[i] -= d * u[i];</w:t>
      </w:r>
      <w:r>
        <w:br/>
      </w:r>
      <w:r>
        <w:rPr>
          <w:rStyle w:val="VerbatimChar"/>
        </w:rPr>
        <w:t xml:space="preserve">}</w:t>
      </w:r>
    </w:p>
    <w:bookmarkEnd w:id="12"/>
    <w:bookmarkStart w:id="13" w:name="X670fd11002278d50799801dfd922e869a9a06fd"/>
    <w:p>
      <w:pPr>
        <w:pStyle w:val="Heading2"/>
      </w:pPr>
      <w:r>
        <w:t xml:space="preserve">Fragmento: polydim_selftest_compensation (V764)</w:t>
      </w:r>
    </w:p>
    <w:p>
      <w:pPr>
        <w:pStyle w:val="SourceCode"/>
      </w:pPr>
      <w:r>
        <w:rPr>
          <w:rStyle w:val="VerbatimChar"/>
        </w:rPr>
        <w:t xml:space="preserve">extern "C" POLYDIM_EXPORT int32_t POLYDIM_CALL polydim_selftest_compensation(void) {</w:t>
      </w:r>
      <w:r>
        <w:br/>
      </w:r>
      <w:r>
        <w:rPr>
          <w:rStyle w:val="VerbatimChar"/>
        </w:rPr>
        <w:t xml:space="preserve">    /* Si el compilador reasoció (a+b)+c == a+(b+c), la sustracción (s-t)</w:t>
      </w:r>
      <w:r>
        <w:br/>
      </w:r>
      <w:r>
        <w:rPr>
          <w:rStyle w:val="VerbatimChar"/>
        </w:rPr>
        <w:t xml:space="preserve">     * en Neumaier se vuelve algebraicamente cero y el compilador la elimina. */</w:t>
      </w:r>
      <w:r>
        <w:br/>
      </w:r>
      <w:r>
        <w:rPr>
          <w:rStyle w:val="VerbatimChar"/>
        </w:rPr>
        <w:t xml:space="preserve">    const double big = 1e15, small = 1.0;</w:t>
      </w:r>
      <w:r>
        <w:br/>
      </w:r>
      <w:r>
        <w:rPr>
          <w:rStyle w:val="VerbatimChar"/>
        </w:rPr>
        <w:t xml:space="preserve">    Neumaier acc;</w:t>
      </w:r>
      <w:r>
        <w:br/>
      </w:r>
      <w:r>
        <w:rPr>
          <w:rStyle w:val="VerbatimChar"/>
        </w:rPr>
        <w:t xml:space="preserve">    acc.add(big); acc.add(-big); acc.add(small);</w:t>
      </w:r>
      <w:r>
        <w:br/>
      </w:r>
      <w:r>
        <w:rPr>
          <w:rStyle w:val="VerbatimChar"/>
        </w:rPr>
        <w:t xml:space="preserve">    /* Con reasociación: acc.total() puede ser 0 en lugar de 1.0 */</w:t>
      </w:r>
      <w:r>
        <w:br/>
      </w:r>
      <w:r>
        <w:rPr>
          <w:rStyle w:val="VerbatimChar"/>
        </w:rPr>
        <w:t xml:space="preserve">    if (std::abs(acc.total() - small) &gt; 0.5 * std::numeric_limits&lt;double&gt;::epsilon())</w:t>
      </w:r>
      <w:r>
        <w:br/>
      </w:r>
      <w:r>
        <w:rPr>
          <w:rStyle w:val="VerbatimChar"/>
        </w:rPr>
        <w:t xml:space="preserve">        return POLYDIM_ERR_COMPENSATION_BROKEN;</w:t>
      </w:r>
      <w:r>
        <w:br/>
      </w:r>
      <w:r>
        <w:rPr>
          <w:rStyle w:val="VerbatimChar"/>
        </w:rPr>
        <w:t xml:space="preserve">    return POLYDIM_SUCCESS;</w:t>
      </w:r>
      <w:r>
        <w:br/>
      </w:r>
      <w:r>
        <w:rPr>
          <w:rStyle w:val="VerbatimChar"/>
        </w:rPr>
        <w:t xml:space="preserve">}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GT1973/POLYDIM_CLA_V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GT1973/POLYDIM_CLA_V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2026-09-28T19:51:38Z</dcterms:created>
  <dcterms:modified xsi:type="dcterms:W3CDTF">2026-09-28T19:51:38Z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