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77777777"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55887F9E" w14:textId="790457E5" w:rsidR="00730E4F" w:rsidRPr="00BD7969" w:rsidRDefault="00730E4F" w:rsidP="00A35179">
      <w:pPr>
        <w:spacing w:before="240" w:line="276" w:lineRule="auto"/>
        <w:rPr>
          <w:rFonts w:cs="Arial"/>
          <w:b/>
          <w:szCs w:val="24"/>
          <w:u w:val="single"/>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The Immersive reader can be accessed on the view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634FB0C0"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B21_prost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0687629F" w14:textId="4DF26D8A" w:rsidR="00FF7AE2" w:rsidRDefault="00FF7AE2" w:rsidP="001A414E">
      <w:pPr>
        <w:spacing w:line="276" w:lineRule="auto"/>
        <w:rPr>
          <w:rFonts w:cs="Arial"/>
          <w:b/>
          <w:color w:val="0070C0"/>
          <w:szCs w:val="24"/>
        </w:rPr>
      </w:pPr>
      <w:r w:rsidRPr="00FF7AE2">
        <w:rPr>
          <w:rFonts w:cs="Arial"/>
          <w:b/>
          <w:szCs w:val="24"/>
        </w:rPr>
        <w:t>Software:</w:t>
      </w:r>
      <w:r w:rsidRPr="00FF7AE2">
        <w:rPr>
          <w:rFonts w:cs="Arial"/>
          <w:szCs w:val="24"/>
        </w:rPr>
        <w:t xml:space="preserve"> </w:t>
      </w:r>
      <w:r w:rsidRPr="00FF7AE2">
        <w:rPr>
          <w:rFonts w:cs="Arial"/>
          <w:b/>
          <w:color w:val="0070C0"/>
          <w:szCs w:val="24"/>
        </w:rPr>
        <w:t>Dragon Professional Individual</w:t>
      </w:r>
    </w:p>
    <w:p w14:paraId="3F770035" w14:textId="10BC0334" w:rsidR="00AA191E" w:rsidRDefault="00767A88" w:rsidP="001A414E">
      <w:pPr>
        <w:spacing w:after="240" w:line="276" w:lineRule="auto"/>
        <w:rPr>
          <w:rFonts w:cs="Arial"/>
          <w:bCs/>
          <w:color w:val="FF0000"/>
          <w:szCs w:val="24"/>
        </w:rPr>
      </w:pPr>
      <w:r>
        <w:rPr>
          <w:rFonts w:cs="Arial"/>
          <w:b/>
          <w:szCs w:val="24"/>
        </w:rPr>
        <w:t xml:space="preserve">Bundled </w:t>
      </w:r>
      <w:r w:rsidR="00543EE3" w:rsidRPr="00FF7AE2">
        <w:rPr>
          <w:rFonts w:cs="Arial"/>
          <w:b/>
          <w:szCs w:val="24"/>
        </w:rPr>
        <w:t xml:space="preserve">Headset: </w:t>
      </w:r>
      <w:r w:rsidR="00543EE3">
        <w:rPr>
          <w:rFonts w:cs="Arial"/>
          <w:b/>
          <w:color w:val="0070C0"/>
          <w:szCs w:val="24"/>
        </w:rPr>
        <w:t>{{ B21_stthd_type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0AAB5B77" w:rsidR="00FF7AE2" w:rsidRPr="00AA191E" w:rsidRDefault="003A6179" w:rsidP="001A414E">
      <w:pPr>
        <w:spacing w:after="240" w:line="276" w:lineRule="auto"/>
      </w:pPr>
      <w:r w:rsidRPr="00FD5953">
        <w:rPr>
          <w:rFonts w:cs="Arial"/>
          <w:bCs/>
          <w:color w:val="FF0000"/>
          <w:szCs w:val="24"/>
        </w:rPr>
        <w:lastRenderedPageBreak/>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-quality audio for listening to information such as audio files, audio books as well as text-to-speech software.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83AD138" w:rsidR="002C4789" w:rsidRDefault="002C4789" w:rsidP="001A414E">
      <w:pPr>
        <w:spacing w:line="276" w:lineRule="auto"/>
        <w:rPr>
          <w:rFonts w:cs="Arial"/>
          <w:szCs w:val="24"/>
        </w:rPr>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scientific/course-specific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p>
    <w:p w14:paraId="79BDF5C8" w14:textId="5E105BFE" w:rsidR="00A009A3" w:rsidRPr="002C4789" w:rsidRDefault="00A009A3" w:rsidP="001A414E">
      <w:pPr>
        <w:spacing w:line="276" w:lineRule="auto"/>
        <w:rPr>
          <w:rFonts w:cs="Arial"/>
          <w:bCs/>
          <w:color w:val="FF0000"/>
          <w:szCs w:val="24"/>
        </w:rPr>
      </w:pPr>
      <w:r w:rsidRPr="00A009A3">
        <w:rPr>
          <w:rFonts w:cs="Arial"/>
          <w:szCs w:val="24"/>
          <w:highlight w:val="yellow"/>
        </w:rPr>
        <w:t>The enhanced version of this software includes course-specific vocabulary.</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41ACAA13" w14:textId="35C8F964" w:rsidR="00B52983" w:rsidRDefault="00B52983"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proofErr w:type="spellStart"/>
      <w:r>
        <w:rPr>
          <w:b/>
          <w:bCs/>
        </w:rPr>
        <w:t>Screenruler</w:t>
      </w:r>
      <w:proofErr w:type="spellEnd"/>
      <w:r>
        <w:rPr>
          <w:b/>
          <w:bCs/>
        </w:rPr>
        <w:t>/Page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glo_SpLD</w:t>
      </w:r>
      <w:proofErr w:type="spellEnd"/>
      <w:r w:rsidR="005F6475">
        <w:rPr>
          <w:rFonts w:cs="Arial"/>
          <w:bCs/>
          <w:color w:val="FF0000"/>
          <w:szCs w:val="24"/>
        </w:rPr>
        <w:t>” %}</w:t>
      </w:r>
      <w:r w:rsidR="005F6475" w:rsidRPr="005F6475">
        <w:rPr>
          <w:rFonts w:cs="Arial"/>
          <w:szCs w:val="24"/>
          <w:highlight w:val="green"/>
        </w:rPr>
        <w:t xml:space="preserve">The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w:t>
      </w:r>
      <w:proofErr w:type="spellStart"/>
      <w:r w:rsidR="005F6475">
        <w:rPr>
          <w:rFonts w:cs="Arial"/>
          <w:bCs/>
          <w:color w:val="FF0000"/>
          <w:szCs w:val="24"/>
        </w:rPr>
        <w:t>elif</w:t>
      </w:r>
      <w:proofErr w:type="spellEnd"/>
      <w:r w:rsidR="005F6475">
        <w:rPr>
          <w:rFonts w:cs="Arial"/>
          <w:bCs/>
          <w:color w:val="FF0000"/>
          <w:szCs w:val="24"/>
        </w:rPr>
        <w:t xml:space="preserve">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glo_MH</w:t>
      </w:r>
      <w:proofErr w:type="spellEnd"/>
      <w:r w:rsidR="005F6475">
        <w:rPr>
          <w:rFonts w:cs="Arial"/>
          <w:bCs/>
          <w:color w:val="FF0000"/>
          <w:szCs w:val="24"/>
        </w:rPr>
        <w:t>” %}</w:t>
      </w:r>
      <w:r w:rsidR="005F6475" w:rsidRPr="005F6475">
        <w:rPr>
          <w:rFonts w:cs="Arial"/>
          <w:bCs/>
          <w:szCs w:val="24"/>
          <w:highlight w:val="cyan"/>
        </w:rPr>
        <w:t>The on-screen ruler will help with 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w:t>
      </w:r>
      <w:proofErr w:type="spellStart"/>
      <w:r w:rsidR="004E01AC">
        <w:rPr>
          <w:rFonts w:cs="Arial"/>
          <w:bCs/>
          <w:color w:val="FF0000"/>
          <w:szCs w:val="24"/>
        </w:rPr>
        <w:t>Screenruler</w:t>
      </w:r>
      <w:proofErr w:type="spellEnd"/>
      <w:r w:rsidR="004E01AC">
        <w:rPr>
          <w:rFonts w:cs="Arial"/>
          <w:bCs/>
          <w:color w:val="FF0000"/>
          <w:szCs w:val="24"/>
        </w:rPr>
        <w:t xml:space="preserve"> Suite’ %}</w:t>
      </w:r>
      <w:r w:rsidR="004E01AC" w:rsidRPr="004E01AC">
        <w:rPr>
          <w:rFonts w:cs="Arial"/>
          <w:bCs/>
          <w:szCs w:val="24"/>
        </w:rPr>
        <w:t xml:space="preserve">The Claro </w:t>
      </w:r>
      <w:proofErr w:type="spellStart"/>
      <w:r w:rsidR="004E01AC" w:rsidRPr="004E01AC">
        <w:rPr>
          <w:rFonts w:cs="Arial"/>
          <w:bCs/>
          <w:szCs w:val="24"/>
        </w:rPr>
        <w:t>Screenruler</w:t>
      </w:r>
      <w:proofErr w:type="spellEnd"/>
      <w:r w:rsidR="004E01AC" w:rsidRPr="004E01AC">
        <w:rPr>
          <w:rFonts w:cs="Arial"/>
          <w:bCs/>
          <w:szCs w:val="24"/>
        </w:rPr>
        <w:t xml:space="preserve">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652FD3BB" w14:textId="35C68AA8" w:rsidR="00B52983" w:rsidRDefault="00B52983" w:rsidP="001A414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lastRenderedPageBreak/>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SpLD</w:t>
      </w:r>
      <w:proofErr w:type="spellEnd"/>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w:t>
      </w:r>
      <w:proofErr w:type="spellStart"/>
      <w:r w:rsidR="00045244">
        <w:rPr>
          <w:rFonts w:cs="Arial"/>
          <w:bCs/>
          <w:color w:val="FF0000"/>
          <w:szCs w:val="24"/>
        </w:rPr>
        <w:t>elif</w:t>
      </w:r>
      <w:proofErr w:type="spellEnd"/>
      <w:r w:rsidR="00045244">
        <w:rPr>
          <w:rFonts w:cs="Arial"/>
          <w:bCs/>
          <w:color w:val="FF0000"/>
          <w:szCs w:val="24"/>
        </w:rPr>
        <w:t xml:space="preserve">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MH</w:t>
      </w:r>
      <w:proofErr w:type="spellEnd"/>
      <w:r w:rsidR="00BC0299">
        <w:rPr>
          <w:rFonts w:cs="Arial"/>
          <w:bCs/>
          <w:color w:val="FF0000"/>
          <w:szCs w:val="24"/>
        </w:rPr>
        <w:t>”</w:t>
      </w:r>
      <w:r w:rsidR="00045244">
        <w:rPr>
          <w:rFonts w:cs="Arial"/>
          <w:bCs/>
          <w:color w:val="FF0000"/>
          <w:szCs w:val="24"/>
        </w:rPr>
        <w:t xml:space="preserve"> %}</w:t>
      </w:r>
    </w:p>
    <w:p w14:paraId="69ADDC03" w14:textId="3634C4B8" w:rsidR="00B52983" w:rsidRPr="00B52983" w:rsidRDefault="00B52983" w:rsidP="001A414E">
      <w:pPr>
        <w:spacing w:line="276" w:lineRule="auto"/>
        <w:rPr>
          <w:rFonts w:cs="Arial"/>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4DDE5E64" w14:textId="4002A2A5" w:rsidR="00B52983" w:rsidRPr="00B52983" w:rsidRDefault="00B52983" w:rsidP="001A414E">
      <w:pPr>
        <w:spacing w:line="276" w:lineRule="auto"/>
        <w:rPr>
          <w:rFonts w:cs="Arial"/>
          <w:szCs w:val="24"/>
        </w:rPr>
      </w:pPr>
      <w:r w:rsidRPr="00045244">
        <w:rPr>
          <w:rFonts w:cs="Arial"/>
          <w:szCs w:val="24"/>
        </w:rPr>
        <w:t>The university would not be able to put any reasonable adjustments in to accommodate this as the need for printed documents is based on personal research requirements.</w:t>
      </w:r>
    </w:p>
    <w:p w14:paraId="682AE6D4" w14:textId="7FA68642" w:rsidR="00B52983" w:rsidRDefault="00B52983" w:rsidP="001A414E">
      <w:pPr>
        <w:spacing w:after="240"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xml:space="preserve">{% if </w:t>
      </w:r>
      <w:proofErr w:type="spellStart"/>
      <w:r w:rsidR="001B0340">
        <w:rPr>
          <w:rFonts w:cs="Arial"/>
          <w:bCs/>
          <w:color w:val="FF0000"/>
          <w:szCs w:val="24"/>
        </w:rPr>
        <w:t>gbl_cond</w:t>
      </w:r>
      <w:proofErr w:type="spellEnd"/>
      <w:r w:rsidR="001B0340">
        <w:rPr>
          <w:rFonts w:cs="Arial"/>
          <w:bCs/>
          <w:color w:val="FF0000"/>
          <w:szCs w:val="24"/>
        </w:rPr>
        <w:t xml:space="preserve"> == “</w:t>
      </w:r>
      <w:proofErr w:type="spellStart"/>
      <w:r w:rsidR="001B0340">
        <w:rPr>
          <w:rFonts w:cs="Arial"/>
          <w:bCs/>
          <w:color w:val="FF0000"/>
          <w:szCs w:val="24"/>
        </w:rPr>
        <w:t>glo_MH</w:t>
      </w:r>
      <w:proofErr w:type="spellEnd"/>
      <w:r w:rsidR="001B0340">
        <w:rPr>
          <w:rFonts w:cs="Arial"/>
          <w:bCs/>
          <w:color w:val="FF0000"/>
          <w:szCs w:val="24"/>
        </w:rPr>
        <w:t>”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4347ED">
        <w:rPr>
          <w:rFonts w:cs="Arial"/>
          <w:szCs w:val="24"/>
          <w:highlight w:val="yellow"/>
        </w:rPr>
        <w:t>The university would not be able to put any reasonable adjustments in to accommodate this as the need for printed documents is based on personal research</w:t>
      </w:r>
      <w:r w:rsidR="00993562">
        <w:rPr>
          <w:rFonts w:cs="Arial"/>
          <w:szCs w:val="24"/>
        </w:rPr>
        <w:t xml:space="preserve"> requirements.</w:t>
      </w:r>
      <w:r w:rsidR="00993562" w:rsidRPr="00B52983">
        <w:rPr>
          <w:color w:val="FF0000"/>
        </w:rPr>
        <w:t>{% endif %}</w:t>
      </w:r>
      <w:r w:rsidR="00AE79CB" w:rsidRPr="001B009B">
        <w:rPr>
          <w:color w:val="FF0000"/>
        </w:rPr>
        <w:t>{% if B21_phofn == True %}</w:t>
      </w:r>
    </w:p>
    <w:p w14:paraId="555913FB" w14:textId="5259E52D" w:rsidR="00B52983" w:rsidRDefault="00B52983" w:rsidP="001A414E">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xml:space="preserve">{% if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glo_MH</w:t>
      </w:r>
      <w:proofErr w:type="spellEnd"/>
      <w:r w:rsidR="00595736">
        <w:rPr>
          <w:rFonts w:cs="Arial"/>
          <w:bCs/>
          <w:color w:val="FF0000"/>
          <w:szCs w:val="24"/>
        </w:rPr>
        <w:t>”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xml:space="preserve">{% </w:t>
      </w:r>
      <w:proofErr w:type="spellStart"/>
      <w:r w:rsidR="00595736">
        <w:rPr>
          <w:rFonts w:cs="Arial"/>
          <w:bCs/>
          <w:color w:val="FF0000"/>
          <w:szCs w:val="24"/>
        </w:rPr>
        <w:t>elif</w:t>
      </w:r>
      <w:proofErr w:type="spellEnd"/>
      <w:r w:rsidR="00595736">
        <w:rPr>
          <w:rFonts w:cs="Arial"/>
          <w:bCs/>
          <w:color w:val="FF0000"/>
          <w:szCs w:val="24"/>
        </w:rPr>
        <w:t xml:space="preserve">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glo_SpLD</w:t>
      </w:r>
      <w:proofErr w:type="spellEnd"/>
      <w:r w:rsidR="00595736">
        <w:rPr>
          <w:rFonts w:cs="Arial"/>
          <w:bCs/>
          <w:color w:val="FF0000"/>
          <w:szCs w:val="24"/>
        </w:rPr>
        <w:t>”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595736" w:rsidRPr="00B52983">
        <w:rPr>
          <w:color w:val="FF0000"/>
        </w:rPr>
        <w:t>{% endif %}</w:t>
      </w:r>
      <w:r w:rsidRPr="00B52983">
        <w:rPr>
          <w:color w:val="FF0000"/>
        </w:rPr>
        <w:t>{% endif %}</w:t>
      </w:r>
      <w:r w:rsidR="00AE79CB" w:rsidRPr="00B52983">
        <w:rPr>
          <w:color w:val="FF0000"/>
        </w:rPr>
        <w:t>{% if B21_pom == True %}</w:t>
      </w:r>
    </w:p>
    <w:p w14:paraId="6EA3523D" w14:textId="7BFDCACC" w:rsidR="00B52983" w:rsidRPr="00B52983" w:rsidRDefault="00B52983" w:rsidP="001A414E">
      <w:pPr>
        <w:spacing w:line="276" w:lineRule="auto"/>
        <w:rPr>
          <w:color w:val="FF0000"/>
        </w:rPr>
      </w:pPr>
      <w:r w:rsidRPr="00B52983">
        <w:rPr>
          <w:rFonts w:cs="Arial"/>
          <w:b/>
          <w:bCs/>
          <w:szCs w:val="24"/>
        </w:rPr>
        <w:t>Study Technique:</w:t>
      </w:r>
      <w:r w:rsidRPr="00B52983">
        <w:rPr>
          <w:rFonts w:cs="Arial"/>
          <w:szCs w:val="24"/>
        </w:rPr>
        <w:t xml:space="preserve"> The 'Pomodoro technique' is a technique to help with focus. </w:t>
      </w:r>
    </w:p>
    <w:p w14:paraId="0A96EF44"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5B65B5FB"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the 25-minute focus session there a 5-minute break</w:t>
      </w:r>
    </w:p>
    <w:p w14:paraId="68033373"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You then start another 25-minute focussed session</w:t>
      </w:r>
    </w:p>
    <w:p w14:paraId="5DD9B7BD" w14:textId="6660AB76" w:rsidR="00B52983" w:rsidRPr="00F52D69" w:rsidRDefault="00B52983" w:rsidP="001A414E">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046ABC42"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0DC4E75A"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lastRenderedPageBreak/>
        <w:t>Website:</w:t>
      </w:r>
      <w:r w:rsidRPr="00B52983">
        <w:rPr>
          <w:rFonts w:cs="Arial"/>
          <w:szCs w:val="24"/>
          <w:highlight w:val="yellow"/>
        </w:rPr>
        <w:t xml:space="preserve"> </w:t>
      </w:r>
      <w:r w:rsidRPr="00B52983">
        <w:rPr>
          <w:rFonts w:cs="Arial"/>
          <w:b/>
          <w:bCs/>
          <w:color w:val="2E74B5"/>
          <w:szCs w:val="24"/>
          <w:highlight w:val="yellow"/>
        </w:rPr>
        <w:t>https://tomato-timer.com/​</w:t>
      </w:r>
    </w:p>
    <w:p w14:paraId="55EC2416"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 xml:space="preserve">Website: </w:t>
      </w:r>
      <w:r w:rsidRPr="00B52983">
        <w:rPr>
          <w:rFonts w:cs="Arial"/>
          <w:b/>
          <w:bCs/>
          <w:color w:val="2E74B5"/>
          <w:szCs w:val="24"/>
          <w:highlight w:val="yellow"/>
        </w:rPr>
        <w:t>http://www.marinaratimer.com/​</w:t>
      </w:r>
    </w:p>
    <w:p w14:paraId="3A96F6E5" w14:textId="5F56D93A" w:rsidR="00993562" w:rsidRDefault="00B52983" w:rsidP="001A414E">
      <w:pPr>
        <w:spacing w:after="240" w:line="276" w:lineRule="auto"/>
        <w:rPr>
          <w:color w:val="FF0000"/>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AE79CB"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w:t>
      </w:r>
      <w:proofErr w:type="spellStart"/>
      <w:r w:rsidR="00956963" w:rsidRPr="00E71286">
        <w:rPr>
          <w:rFonts w:cs="Arial"/>
          <w:szCs w:val="24"/>
          <w:highlight w:val="lightGray"/>
        </w:rPr>
        <w:t>ie</w:t>
      </w:r>
      <w:proofErr w:type="spellEnd"/>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This will provide support with motivation and workload. It will also seek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23018FE0" w14:textId="77777777" w:rsidR="00E071B2" w:rsidRPr="00FD5953" w:rsidRDefault="00E071B2" w:rsidP="001A414E">
      <w:pPr>
        <w:spacing w:line="276" w:lineRule="auto"/>
        <w:rPr>
          <w:rFonts w:cs="Arial"/>
          <w:b/>
          <w:szCs w:val="24"/>
        </w:rPr>
      </w:pPr>
      <w:r w:rsidRPr="00FD5953">
        <w:rPr>
          <w:rFonts w:cs="Arial"/>
          <w:b/>
          <w:szCs w:val="24"/>
        </w:rPr>
        <w:t>Software:</w:t>
      </w:r>
      <w:r w:rsidRPr="00FD5953">
        <w:rPr>
          <w:rFonts w:cs="Arial"/>
          <w:szCs w:val="24"/>
        </w:rPr>
        <w:t xml:space="preserve"> </w:t>
      </w:r>
      <w:r w:rsidRPr="00FD5953">
        <w:rPr>
          <w:rFonts w:cs="Arial"/>
          <w:b/>
          <w:color w:val="0070C0"/>
          <w:szCs w:val="24"/>
        </w:rPr>
        <w:t>Dragon Professional Individual</w:t>
      </w:r>
    </w:p>
    <w:p w14:paraId="03B417D8" w14:textId="379556C2" w:rsidR="00AA191E" w:rsidRDefault="00767A88" w:rsidP="00AA191E">
      <w:pPr>
        <w:spacing w:after="240" w:line="276" w:lineRule="auto"/>
        <w:rPr>
          <w:rFonts w:cs="Arial"/>
          <w:bCs/>
          <w:color w:val="FF0000"/>
          <w:szCs w:val="24"/>
        </w:rPr>
      </w:pPr>
      <w:r>
        <w:rPr>
          <w:rFonts w:cs="Arial"/>
          <w:b/>
          <w:szCs w:val="24"/>
        </w:rPr>
        <w:t xml:space="preserve">Bundled </w:t>
      </w:r>
      <w:r w:rsidR="00E071B2" w:rsidRPr="00320B04">
        <w:rPr>
          <w:rFonts w:cs="Arial"/>
          <w:b/>
          <w:szCs w:val="24"/>
        </w:rPr>
        <w:t xml:space="preserve">Headset: </w:t>
      </w:r>
      <w:r w:rsidR="00EB28ED">
        <w:rPr>
          <w:rFonts w:cs="Arial"/>
          <w:b/>
          <w:color w:val="0070C0"/>
          <w:szCs w:val="24"/>
        </w:rPr>
        <w:t xml:space="preserve">{{ B22_stthd_type </w:t>
      </w:r>
      <w:r w:rsidR="00475355">
        <w:rPr>
          <w:rFonts w:cs="Arial"/>
          <w:b/>
          <w:color w:val="0070C0"/>
          <w:szCs w:val="24"/>
        </w:rPr>
        <w:t>}}</w:t>
      </w:r>
      <w:r w:rsidR="00E071B2"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0BE093B2" w:rsidR="00E071B2" w:rsidRDefault="00475355" w:rsidP="00AA191E">
      <w:pPr>
        <w:spacing w:after="240" w:line="276" w:lineRule="auto"/>
      </w:pPr>
      <w:r w:rsidRPr="00FD5953">
        <w:rPr>
          <w:rFonts w:cs="Arial"/>
          <w:bCs/>
          <w:color w:val="FF0000"/>
          <w:szCs w:val="24"/>
        </w:rPr>
        <w:lastRenderedPageBreak/>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-quality audio for dictating work, online interaction (</w:t>
      </w:r>
      <w:proofErr w:type="spellStart"/>
      <w:r w:rsidR="00AA191E">
        <w:t>eg.</w:t>
      </w:r>
      <w:proofErr w:type="spellEnd"/>
      <w:r w:rsidR="00AA191E">
        <w:t xml:space="preserve"> videoconferencing or webinars) as well as voice recordings.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B20D01"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3645DF83" w:rsidR="001A414E" w:rsidRPr="001A414E" w:rsidRDefault="003761C4" w:rsidP="0053017E">
      <w:pPr>
        <w:spacing w:line="276" w:lineRule="auto"/>
        <w:rPr>
          <w:rFonts w:cs="Arial"/>
          <w:bCs/>
          <w:color w:val="FF0000"/>
          <w:szCs w:val="24"/>
        </w:rPr>
      </w:pPr>
      <w:r w:rsidRPr="002C4789">
        <w:rPr>
          <w:rFonts w:cs="Arial"/>
          <w:b/>
          <w:szCs w:val="24"/>
        </w:rPr>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6750D639" w:rsidR="003E118C" w:rsidRPr="003E118C" w:rsidRDefault="003E118C" w:rsidP="006B224E">
      <w:pPr>
        <w:spacing w:line="276" w:lineRule="auto"/>
        <w:rPr>
          <w:rFonts w:cs="Arial"/>
          <w:b/>
          <w:color w:val="FF0000"/>
          <w:szCs w:val="24"/>
        </w:rPr>
      </w:pPr>
      <w:r w:rsidRPr="003E118C">
        <w:rPr>
          <w:rFonts w:cs="Arial"/>
          <w:color w:val="FF0000"/>
          <w:szCs w:val="24"/>
        </w:rPr>
        <w:t>{%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 xml:space="preserve">{% </w:t>
      </w:r>
      <w:proofErr w:type="spellStart"/>
      <w:r>
        <w:rPr>
          <w:rFonts w:cs="Arial"/>
          <w:color w:val="FF0000"/>
          <w:szCs w:val="24"/>
        </w:rPr>
        <w:t>el</w:t>
      </w:r>
      <w:r w:rsidRPr="003E118C">
        <w:rPr>
          <w:rFonts w:cs="Arial"/>
          <w:color w:val="FF0000"/>
          <w:szCs w:val="24"/>
        </w:rPr>
        <w:t>if</w:t>
      </w:r>
      <w:proofErr w:type="spellEnd"/>
      <w:r w:rsidRPr="003E118C">
        <w:rPr>
          <w:rFonts w:cs="Arial"/>
          <w:color w:val="FF0000"/>
          <w:szCs w:val="24"/>
        </w:rPr>
        <w:t xml:space="preserve">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 endif %}</w:t>
      </w:r>
    </w:p>
    <w:p w14:paraId="4F9C7E35" w14:textId="2864A7EA" w:rsidR="009811D7" w:rsidRDefault="006B224E" w:rsidP="009811D7">
      <w:pPr>
        <w:spacing w:after="240" w:line="276" w:lineRule="auto"/>
        <w:rPr>
          <w:rFonts w:cs="Arial"/>
          <w:bCs/>
          <w:color w:val="FF0000"/>
          <w:szCs w:val="24"/>
        </w:rPr>
      </w:pPr>
      <w:r w:rsidRPr="006B224E">
        <w:rPr>
          <w:rFonts w:cs="Arial"/>
          <w:b/>
          <w:szCs w:val="24"/>
        </w:rPr>
        <w:lastRenderedPageBreak/>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320B04">
        <w:rPr>
          <w:rFonts w:cs="Arial"/>
          <w:bCs/>
          <w:color w:val="FF0000"/>
          <w:szCs w:val="24"/>
        </w:rPr>
        <w:t>{% if B22_manc == True %}</w:t>
      </w:r>
    </w:p>
    <w:p w14:paraId="0AA19C69" w14:textId="6505BE5B" w:rsidR="009811D7" w:rsidRPr="009811D7" w:rsidRDefault="009811D7" w:rsidP="009811D7">
      <w:pPr>
        <w:spacing w:line="276" w:lineRule="auto"/>
        <w:rPr>
          <w:rFonts w:cs="Arial"/>
          <w:b/>
          <w:szCs w:val="24"/>
        </w:rPr>
      </w:pPr>
      <w:r w:rsidRPr="009811D7">
        <w:rPr>
          <w:rFonts w:cs="Arial"/>
          <w:b/>
          <w:szCs w:val="24"/>
        </w:rPr>
        <w:t xml:space="preserve">Academic Writing Support: </w:t>
      </w:r>
      <w:r w:rsidRPr="009811D7">
        <w:rPr>
          <w:rFonts w:cs="Arial"/>
          <w:szCs w:val="24"/>
        </w:rPr>
        <w:t xml:space="preserve">The University of Manchester provides a free, online resource designed to provide students with alternative ways of phrasing academic work and can be used to reduce repetition. </w:t>
      </w:r>
    </w:p>
    <w:p w14:paraId="7BB75012" w14:textId="5BD149A5" w:rsidR="009811D7" w:rsidRDefault="009811D7" w:rsidP="009811D7">
      <w:pPr>
        <w:pStyle w:val="ListParagraph"/>
        <w:ind w:left="0"/>
        <w:contextualSpacing w:val="0"/>
        <w:rPr>
          <w:rFonts w:cs="Arial"/>
          <w:bCs/>
          <w:color w:val="FF0000"/>
          <w:szCs w:val="24"/>
        </w:rPr>
      </w:pPr>
      <w:r w:rsidRPr="00152E82">
        <w:rPr>
          <w:rFonts w:cs="Arial"/>
          <w:b/>
          <w:szCs w:val="24"/>
        </w:rPr>
        <w:t>Website</w:t>
      </w:r>
      <w:r w:rsidRPr="00152E82">
        <w:rPr>
          <w:rFonts w:cs="Arial"/>
          <w:szCs w:val="24"/>
        </w:rPr>
        <w:t xml:space="preserve">: </w:t>
      </w:r>
      <w:hyperlink r:id="rId5" w:history="1">
        <w:r w:rsidRPr="00152E82">
          <w:rPr>
            <w:rStyle w:val="Hyperlink"/>
            <w:rFonts w:cs="Arial"/>
            <w:szCs w:val="24"/>
          </w:rPr>
          <w:t>http://www.phrasebank.manchester.ac.uk/</w:t>
        </w:r>
      </w:hyperlink>
      <w:r w:rsidRPr="00471432">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C5CAE07" w:rsidR="009811D7" w:rsidRPr="009811D7" w:rsidRDefault="009811D7" w:rsidP="009811D7">
      <w:pPr>
        <w:spacing w:line="276" w:lineRule="auto"/>
        <w:rPr>
          <w:rFonts w:cstheme="minorHAnsi"/>
          <w:bCs/>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1D4EA396" w14:textId="538CD1F4" w:rsidR="009811D7" w:rsidRDefault="009811D7" w:rsidP="009811D7">
      <w:pPr>
        <w:spacing w:after="240" w:line="276" w:lineRule="auto"/>
        <w:rPr>
          <w:rFonts w:cs="Arial"/>
          <w:bCs/>
          <w:color w:val="FF0000"/>
          <w:szCs w:val="24"/>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color w:val="FF0000"/>
        </w:rPr>
        <w:t>{% if B22_pom == True %}</w:t>
      </w:r>
    </w:p>
    <w:p w14:paraId="30408845" w14:textId="463AA9B1" w:rsidR="009811D7" w:rsidRPr="00F52D69" w:rsidRDefault="009811D7" w:rsidP="009811D7">
      <w:pPr>
        <w:rPr>
          <w:rFonts w:cs="Arial"/>
          <w:szCs w:val="24"/>
        </w:rPr>
      </w:pPr>
      <w:r w:rsidRPr="009811D7">
        <w:rPr>
          <w:rFonts w:cs="Arial"/>
          <w:b/>
          <w:bCs/>
          <w:szCs w:val="24"/>
        </w:rPr>
        <w:t>Study Technique:</w:t>
      </w:r>
      <w:r w:rsidRPr="00F52D69">
        <w:rPr>
          <w:rFonts w:cs="Arial"/>
          <w:szCs w:val="24"/>
        </w:rPr>
        <w:t xml:space="preserve"> The 'Pomodoro technique' is a technique to help with focus. </w:t>
      </w:r>
    </w:p>
    <w:p w14:paraId="36B8984F"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The technique sets a 25-minute timer and during these 25 minutes you focus on a task</w:t>
      </w:r>
    </w:p>
    <w:p w14:paraId="62B7CEFC"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the 25-minute focus session there a 5-minute break</w:t>
      </w:r>
    </w:p>
    <w:p w14:paraId="408C93E8"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You then start another 25-minute focussed session</w:t>
      </w:r>
    </w:p>
    <w:p w14:paraId="6C12F682"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 25-mintue session plus 5-minute break is called a 'pomodoro'</w:t>
      </w:r>
    </w:p>
    <w:p w14:paraId="2E87C127"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every 4th pomodoro you have an extended break of 15-30 minutes.</w:t>
      </w:r>
    </w:p>
    <w:p w14:paraId="2909CC9C"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Website:</w:t>
      </w:r>
      <w:r w:rsidRPr="009811D7">
        <w:rPr>
          <w:rFonts w:cs="Arial"/>
          <w:szCs w:val="24"/>
          <w:highlight w:val="yellow"/>
        </w:rPr>
        <w:t xml:space="preserve"> </w:t>
      </w:r>
      <w:r w:rsidRPr="009811D7">
        <w:rPr>
          <w:rFonts w:cs="Arial"/>
          <w:b/>
          <w:bCs/>
          <w:color w:val="2E74B5"/>
          <w:szCs w:val="24"/>
          <w:highlight w:val="yellow"/>
        </w:rPr>
        <w:t>https://tomato-timer.com/​</w:t>
      </w:r>
    </w:p>
    <w:p w14:paraId="77FB5589"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 xml:space="preserve">Website: </w:t>
      </w:r>
      <w:r w:rsidRPr="009811D7">
        <w:rPr>
          <w:rFonts w:cs="Arial"/>
          <w:b/>
          <w:bCs/>
          <w:color w:val="2E74B5"/>
          <w:szCs w:val="24"/>
          <w:highlight w:val="yellow"/>
        </w:rPr>
        <w:t>http://www.marinaratimer.com/​</w:t>
      </w:r>
    </w:p>
    <w:p w14:paraId="60BB92BE" w14:textId="7C616288" w:rsidR="009811D7" w:rsidRDefault="009811D7" w:rsidP="009811D7">
      <w:pPr>
        <w:spacing w:after="240"/>
        <w:rPr>
          <w:color w:val="FF0000"/>
        </w:rPr>
      </w:pPr>
      <w:r w:rsidRPr="009811D7">
        <w:rPr>
          <w:rFonts w:cs="Arial"/>
          <w:b/>
          <w:bCs/>
          <w:szCs w:val="24"/>
        </w:rPr>
        <w:t>Echo Skill:</w:t>
      </w:r>
      <w:r w:rsidRPr="009811D7">
        <w:rPr>
          <w:rFonts w:cs="Arial"/>
          <w:szCs w:val="24"/>
        </w:rPr>
        <w:t xml:space="preserve"> </w:t>
      </w:r>
      <w:r w:rsidRPr="009811D7">
        <w:rPr>
          <w:rFonts w:cs="Arial"/>
          <w:b/>
          <w:bCs/>
          <w:color w:val="2E74B5"/>
          <w:szCs w:val="24"/>
        </w:rPr>
        <w:t>‘Tomato Helper’</w:t>
      </w:r>
      <w:r w:rsidRPr="009811D7">
        <w:rPr>
          <w:color w:val="FF0000"/>
        </w:rPr>
        <w:t>{% endif %}</w:t>
      </w:r>
      <w:r w:rsidR="00B20D01" w:rsidRPr="009811D7">
        <w:rPr>
          <w:rFonts w:cs="Arial"/>
          <w:bCs/>
          <w:color w:val="FF0000"/>
          <w:szCs w:val="24"/>
        </w:rPr>
        <w:t>{% if B22_blok == True %}</w:t>
      </w:r>
    </w:p>
    <w:p w14:paraId="1A33D03A" w14:textId="749111B6" w:rsidR="009811D7" w:rsidRPr="003624AE" w:rsidRDefault="009811D7" w:rsidP="009811D7">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50C81165" w14:textId="77777777" w:rsidR="009811D7" w:rsidRPr="009811D7" w:rsidRDefault="009811D7" w:rsidP="009811D7">
      <w:pPr>
        <w:jc w:val="both"/>
        <w:rPr>
          <w:rFonts w:cs="Arial"/>
          <w:b/>
          <w:szCs w:val="24"/>
        </w:rPr>
      </w:pPr>
      <w:r w:rsidRPr="009811D7">
        <w:rPr>
          <w:rFonts w:cs="Arial"/>
          <w:b/>
          <w:szCs w:val="24"/>
        </w:rPr>
        <w:t xml:space="preserve">Software: </w:t>
      </w:r>
      <w:r w:rsidRPr="009811D7">
        <w:rPr>
          <w:rFonts w:cs="Arial"/>
          <w:b/>
          <w:bCs/>
          <w:color w:val="2E74B5"/>
          <w:szCs w:val="24"/>
        </w:rPr>
        <w:t>Cold Turkey Basic (free)</w:t>
      </w:r>
    </w:p>
    <w:p w14:paraId="26502C66" w14:textId="77777777" w:rsidR="009811D7" w:rsidRPr="00FE71EF" w:rsidRDefault="009811D7" w:rsidP="009811D7">
      <w:pPr>
        <w:pStyle w:val="ListParagraph"/>
        <w:spacing w:after="0"/>
        <w:contextualSpacing w:val="0"/>
        <w:jc w:val="both"/>
        <w:rPr>
          <w:rFonts w:cs="Arial"/>
          <w:b/>
          <w:szCs w:val="24"/>
        </w:rPr>
      </w:pPr>
    </w:p>
    <w:p w14:paraId="6CC40B1C" w14:textId="77777777" w:rsidR="009811D7" w:rsidRPr="009811D7" w:rsidRDefault="009811D7" w:rsidP="009811D7">
      <w:pPr>
        <w:spacing w:line="276" w:lineRule="auto"/>
        <w:rPr>
          <w:rFonts w:cs="Arial"/>
          <w:b/>
          <w:szCs w:val="24"/>
          <w:u w:val="single"/>
        </w:rPr>
      </w:pPr>
      <w:r w:rsidRPr="009811D7">
        <w:rPr>
          <w:rFonts w:cs="Arial"/>
          <w:b/>
          <w:szCs w:val="24"/>
        </w:rPr>
        <w:t xml:space="preserve">Smartphone Blocking App: </w:t>
      </w:r>
      <w:r w:rsidRPr="009811D7">
        <w:rPr>
          <w:rFonts w:cs="Arial"/>
          <w:szCs w:val="24"/>
        </w:rPr>
        <w:t xml:space="preserve">This app replaces the </w:t>
      </w:r>
      <w:proofErr w:type="spellStart"/>
      <w:r w:rsidRPr="009811D7">
        <w:rPr>
          <w:rFonts w:cs="Arial"/>
          <w:szCs w:val="24"/>
        </w:rPr>
        <w:t>lockscreen</w:t>
      </w:r>
      <w:proofErr w:type="spellEnd"/>
      <w:r w:rsidRPr="009811D7">
        <w:rPr>
          <w:rFonts w:cs="Arial"/>
          <w:szCs w:val="24"/>
        </w:rPr>
        <w:t xml:space="preserve">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4DC9BB8F" w14:textId="159E4E74" w:rsidR="009811D7" w:rsidRDefault="009811D7" w:rsidP="009811D7">
      <w:pPr>
        <w:spacing w:after="240" w:line="276" w:lineRule="auto"/>
        <w:rPr>
          <w:color w:val="FF0000"/>
        </w:rPr>
      </w:pPr>
      <w:r w:rsidRPr="009811D7">
        <w:rPr>
          <w:rFonts w:cs="Arial"/>
          <w:b/>
          <w:szCs w:val="24"/>
        </w:rPr>
        <w:t xml:space="preserve">Software: </w:t>
      </w:r>
      <w:r w:rsidRPr="009811D7">
        <w:rPr>
          <w:rFonts w:cs="Arial"/>
          <w:b/>
          <w:bCs/>
          <w:color w:val="2E74B5"/>
          <w:szCs w:val="24"/>
        </w:rPr>
        <w:t>Forest App (free)</w:t>
      </w:r>
      <w:r w:rsidRPr="009811D7">
        <w:rPr>
          <w:color w:val="FF0000"/>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lastRenderedPageBreak/>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Study Skills Support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written work and structure the process of composition more effectively. This support 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w:t>
      </w:r>
      <w:r w:rsidRPr="00C239E1">
        <w:rPr>
          <w:rFonts w:cs="Arial"/>
          <w:szCs w:val="24"/>
        </w:rPr>
        <w:lastRenderedPageBreak/>
        <w:t>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 xml:space="preserve">Glean by </w:t>
      </w:r>
      <w:proofErr w:type="spellStart"/>
      <w:r>
        <w:rPr>
          <w:rFonts w:cs="Arial"/>
          <w:color w:val="FF0000"/>
          <w:szCs w:val="24"/>
        </w:rPr>
        <w:t>Sonocent</w:t>
      </w:r>
      <w:proofErr w:type="spellEnd"/>
      <w:r w:rsidRPr="00665CA5">
        <w:rPr>
          <w:rFonts w:cs="Arial"/>
          <w:color w:val="FF0000"/>
          <w:szCs w:val="24"/>
        </w:rPr>
        <w:t>’ %}</w:t>
      </w:r>
      <w:r w:rsidRPr="00B372C4">
        <w:rPr>
          <w:rFonts w:cs="Arial"/>
          <w:szCs w:val="24"/>
        </w:rPr>
        <w:t xml:space="preserve">Glean by </w:t>
      </w:r>
      <w:proofErr w:type="spellStart"/>
      <w:r w:rsidRPr="00B372C4">
        <w:rPr>
          <w:rFonts w:cs="Arial"/>
          <w:szCs w:val="24"/>
        </w:rPr>
        <w:t>Sonocent</w:t>
      </w:r>
      <w:proofErr w:type="spellEnd"/>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proofErr w:type="spellStart"/>
      <w:r w:rsidRPr="00B372C4">
        <w:rPr>
          <w:rFonts w:cs="Arial"/>
          <w:color w:val="FF0000"/>
          <w:szCs w:val="24"/>
        </w:rPr>
        <w:t>NTEhub</w:t>
      </w:r>
      <w:proofErr w:type="spellEnd"/>
      <w:r w:rsidRPr="00665CA5">
        <w:rPr>
          <w:rFonts w:cs="Arial"/>
          <w:color w:val="FF0000"/>
          <w:szCs w:val="24"/>
        </w:rPr>
        <w:t>’ %}</w:t>
      </w:r>
      <w:proofErr w:type="spellStart"/>
      <w:r>
        <w:rPr>
          <w:rFonts w:cs="Arial"/>
          <w:szCs w:val="24"/>
        </w:rPr>
        <w:t>NTEhub</w:t>
      </w:r>
      <w:proofErr w:type="spellEnd"/>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w:t>
      </w:r>
      <w:proofErr w:type="spellStart"/>
      <w:r w:rsidRPr="00665CA5">
        <w:rPr>
          <w:rFonts w:cs="Arial"/>
          <w:color w:val="FF0000"/>
          <w:szCs w:val="24"/>
        </w:rPr>
        <w:t>Conversor</w:t>
      </w:r>
      <w:proofErr w:type="spellEnd"/>
      <w:r w:rsidRPr="00665CA5">
        <w:rPr>
          <w:rFonts w:cs="Arial"/>
          <w:color w:val="FF0000"/>
          <w:szCs w:val="24"/>
        </w:rPr>
        <w:t xml:space="preserve"> MM1 microphone, Adapter cable, Power card, USB sound card (included with </w:t>
      </w:r>
      <w:proofErr w:type="spellStart"/>
      <w:r w:rsidRPr="00665CA5">
        <w:rPr>
          <w:rFonts w:cs="Arial"/>
          <w:color w:val="FF0000"/>
          <w:szCs w:val="24"/>
        </w:rPr>
        <w:t>NTEhub</w:t>
      </w:r>
      <w:proofErr w:type="spellEnd"/>
      <w:r w:rsidRPr="00665CA5">
        <w:rPr>
          <w:rFonts w:cs="Arial"/>
          <w:color w:val="FF0000"/>
          <w:szCs w:val="24"/>
        </w:rPr>
        <w:t>)</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w:t>
      </w:r>
      <w:proofErr w:type="spellStart"/>
      <w:r w:rsidRPr="00665CA5">
        <w:rPr>
          <w:rFonts w:cs="Arial"/>
          <w:color w:val="FF0000"/>
          <w:szCs w:val="24"/>
        </w:rPr>
        <w:t>elif</w:t>
      </w:r>
      <w:proofErr w:type="spellEnd"/>
      <w:r w:rsidRPr="00665CA5">
        <w:rPr>
          <w:rFonts w:cs="Arial"/>
          <w:color w:val="FF0000"/>
          <w:szCs w:val="24"/>
        </w:rPr>
        <w:t xml:space="preserve"> B23_mic_type == ‘Andrea SG110M Shotgun Microphone, </w:t>
      </w:r>
      <w:proofErr w:type="spellStart"/>
      <w:r w:rsidRPr="00665CA5">
        <w:rPr>
          <w:rFonts w:cs="Arial"/>
          <w:color w:val="FF0000"/>
          <w:szCs w:val="24"/>
        </w:rPr>
        <w:t>Cygnett</w:t>
      </w:r>
      <w:proofErr w:type="spellEnd"/>
      <w:r w:rsidRPr="00665CA5">
        <w:rPr>
          <w:rFonts w:cs="Arial"/>
          <w:color w:val="FF0000"/>
          <w:szCs w:val="24"/>
        </w:rPr>
        <w:t xml:space="preserve"> 10000mah Portable </w:t>
      </w:r>
      <w:proofErr w:type="spellStart"/>
      <w:r w:rsidRPr="00665CA5">
        <w:rPr>
          <w:rFonts w:cs="Arial"/>
          <w:color w:val="FF0000"/>
          <w:szCs w:val="24"/>
        </w:rPr>
        <w:t>Powerbank</w:t>
      </w:r>
      <w:proofErr w:type="spellEnd"/>
      <w:r w:rsidRPr="00665CA5">
        <w:rPr>
          <w:rFonts w:cs="Arial"/>
          <w:color w:val="FF0000"/>
          <w:szCs w:val="24"/>
        </w:rPr>
        <w:t xml:space="preserve"> (included with </w:t>
      </w:r>
      <w:proofErr w:type="spellStart"/>
      <w:r w:rsidRPr="00665CA5">
        <w:rPr>
          <w:rFonts w:cs="Arial"/>
          <w:color w:val="FF0000"/>
          <w:szCs w:val="24"/>
        </w:rPr>
        <w:t>Sonocent</w:t>
      </w:r>
      <w:proofErr w:type="spellEnd"/>
      <w:r w:rsidRPr="00665CA5">
        <w:rPr>
          <w:rFonts w:cs="Arial"/>
          <w:color w:val="FF0000"/>
          <w:szCs w:val="24"/>
        </w:rPr>
        <w:t xml:space="preserve">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4F12C8F" w14:textId="2317A2DD" w:rsidR="00727B5A" w:rsidRDefault="00C239E1" w:rsidP="00727B5A">
      <w:pPr>
        <w:spacing w:after="240" w:line="276" w:lineRule="auto"/>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lastRenderedPageBreak/>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0888CBC4"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B6EEB35" w14:textId="7E0193D1" w:rsidR="000275D1" w:rsidRDefault="000275D1" w:rsidP="000275D1">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B20D01" w:rsidRPr="000275D1">
        <w:rPr>
          <w:color w:val="FF0000"/>
        </w:rPr>
        <w:t>{% if B24_</w:t>
      </w:r>
      <w:r w:rsidR="00B20D01">
        <w:rPr>
          <w:color w:val="FF0000"/>
        </w:rPr>
        <w:t>notes</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xml:space="preserve">{% </w:t>
      </w:r>
      <w:proofErr w:type="spellStart"/>
      <w:r w:rsidR="006400CE">
        <w:rPr>
          <w:color w:val="FF0000"/>
        </w:rPr>
        <w:t>elif</w:t>
      </w:r>
      <w:proofErr w:type="spellEnd"/>
      <w:r w:rsidR="006400CE">
        <w:rPr>
          <w:color w:val="FF0000"/>
        </w:rPr>
        <w:t xml:space="preserve">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w:t>
      </w:r>
      <w:proofErr w:type="spellStart"/>
      <w:r w:rsidR="00363E91" w:rsidRPr="00363E91">
        <w:rPr>
          <w:color w:val="FF0000"/>
        </w:rPr>
        <w:t>elif</w:t>
      </w:r>
      <w:proofErr w:type="spellEnd"/>
      <w:r w:rsidR="00363E91" w:rsidRPr="00363E91">
        <w:rPr>
          <w:color w:val="FF0000"/>
        </w:rPr>
        <w:t xml:space="preserve"> B24_todo_type == </w:t>
      </w:r>
      <w:r w:rsidR="00363E91">
        <w:rPr>
          <w:color w:val="FF0000"/>
        </w:rPr>
        <w:t>‘</w:t>
      </w:r>
      <w:proofErr w:type="spellStart"/>
      <w:r w:rsidR="00363E91" w:rsidRPr="00363E91">
        <w:rPr>
          <w:color w:val="FF0000"/>
        </w:rPr>
        <w:t>Todoist</w:t>
      </w:r>
      <w:proofErr w:type="spellEnd"/>
      <w:r w:rsidR="00363E91" w:rsidRPr="00363E91">
        <w:rPr>
          <w:color w:val="FF0000"/>
        </w:rPr>
        <w:t xml:space="preserve">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 xml:space="preserve">The software presents list in a </w:t>
      </w:r>
      <w:proofErr w:type="spellStart"/>
      <w:r w:rsidR="00363E91">
        <w:rPr>
          <w:rFonts w:cs="Arial"/>
          <w:szCs w:val="24"/>
        </w:rPr>
        <w:t>kanban</w:t>
      </w:r>
      <w:proofErr w:type="spellEnd"/>
      <w:r w:rsidR="00363E91">
        <w:rPr>
          <w:rFonts w:cs="Arial"/>
          <w:szCs w:val="24"/>
        </w:rPr>
        <w:t>-style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13E510E4"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B24_mm == True %}</w:t>
      </w:r>
    </w:p>
    <w:p w14:paraId="546197BA" w14:textId="16CB64C1"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w:t>
      </w:r>
      <w:r w:rsidRPr="000275D1">
        <w:rPr>
          <w:rFonts w:cs="Arial"/>
          <w:szCs w:val="24"/>
        </w:rPr>
        <w:lastRenderedPageBreak/>
        <w:t xml:space="preserve">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30618BBA"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This will act as a platform for contemporary assistive software and will 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lastRenderedPageBreak/>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5D69FE6F"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w:t>
      </w:r>
      <w:proofErr w:type="spellStart"/>
      <w:r w:rsidR="00C37FC3" w:rsidRPr="00320B04">
        <w:rPr>
          <w:rFonts w:cs="Arial"/>
          <w:b/>
          <w:color w:val="0070C0"/>
          <w:szCs w:val="24"/>
        </w:rPr>
        <w:t>cor_len</w:t>
      </w:r>
      <w:proofErr w:type="spellEnd"/>
      <w:r w:rsidR="00C37FC3" w:rsidRPr="00320B04">
        <w:rPr>
          <w:rFonts w:cs="Arial"/>
          <w:b/>
          <w:color w:val="0070C0"/>
          <w:szCs w:val="24"/>
        </w:rPr>
        <w:t>)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t xml:space="preserve">Recommended provision: </w:t>
      </w:r>
      <w:r w:rsidR="00C37FC3" w:rsidRPr="00320B04">
        <w:rPr>
          <w:rFonts w:cs="Arial"/>
          <w:b/>
          <w:color w:val="0070C0"/>
          <w:szCs w:val="24"/>
        </w:rPr>
        <w:t>{{ “%.0f” | format(</w:t>
      </w:r>
      <w:proofErr w:type="spellStart"/>
      <w:r w:rsidR="00C37FC3" w:rsidRPr="00320B04">
        <w:rPr>
          <w:rFonts w:cs="Arial"/>
          <w:b/>
          <w:color w:val="0070C0"/>
          <w:szCs w:val="24"/>
        </w:rPr>
        <w:t>at_hrs</w:t>
      </w:r>
      <w:proofErr w:type="spellEnd"/>
      <w:r w:rsidR="00C37FC3" w:rsidRPr="00320B04">
        <w:rPr>
          <w:rFonts w:cs="Arial"/>
          <w:b/>
          <w:color w:val="0070C0"/>
          <w:szCs w:val="24"/>
        </w:rPr>
        <w:t>)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lastRenderedPageBreak/>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123E9130" w:rsidR="00C879CF" w:rsidRPr="00C879CF" w:rsidRDefault="00C879CF" w:rsidP="00C879CF">
      <w:pPr>
        <w:spacing w:line="276" w:lineRule="auto"/>
        <w:rPr>
          <w:color w:val="FF0000"/>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91847E1" w14:textId="2D1AF04B"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p>
    <w:p w14:paraId="019B25D1" w14:textId="1AD21910" w:rsidR="00386103" w:rsidRPr="006D5E21" w:rsidRDefault="00386103" w:rsidP="00386103">
      <w:pPr>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B27_scr == True %}</w:t>
      </w:r>
    </w:p>
    <w:p w14:paraId="3DE7E683" w14:textId="232579C9"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B27_pc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w:t>
      </w:r>
      <w:r w:rsidR="008604E7" w:rsidRPr="00E71286">
        <w:rPr>
          <w:rFonts w:cs="Arial"/>
          <w:szCs w:val="24"/>
          <w:highlight w:val="lightGray"/>
        </w:rPr>
        <w:lastRenderedPageBreak/>
        <w:t>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1AE19938" w14:textId="59AC657C" w:rsidR="00A11CFE" w:rsidRDefault="00A11CFE" w:rsidP="00D522E2">
      <w:pPr>
        <w:spacing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7D1E58A1" w14:textId="77777777" w:rsidR="00D522E2" w:rsidRDefault="00D522E2" w:rsidP="00D522E2">
      <w:pPr>
        <w:spacing w:line="276" w:lineRule="auto"/>
        <w:rPr>
          <w:color w:val="FF0000"/>
        </w:rPr>
      </w:pPr>
    </w:p>
    <w:p w14:paraId="08798072" w14:textId="06CBF616" w:rsidR="00BB2597" w:rsidRDefault="00A11CFE" w:rsidP="00A11CFE">
      <w:pPr>
        <w:spacing w:after="240" w:line="276" w:lineRule="auto"/>
        <w:rPr>
          <w:rFonts w:cs="Arial"/>
          <w:szCs w:val="24"/>
        </w:rPr>
      </w:pPr>
      <w:r w:rsidRPr="00A11CFE">
        <w:rPr>
          <w:rFonts w:cs="Arial"/>
          <w:b/>
          <w:szCs w:val="24"/>
        </w:rPr>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167CB5B3" w:rsidR="00A11CFE" w:rsidRPr="00A11CFE" w:rsidRDefault="00A11CFE" w:rsidP="00A11CFE">
      <w:pPr>
        <w:spacing w:line="276" w:lineRule="auto"/>
        <w:rPr>
          <w:color w:val="FF0000"/>
        </w:rPr>
      </w:pPr>
      <w:r w:rsidRPr="00A11CFE">
        <w:rPr>
          <w:rFonts w:cs="Arial"/>
          <w:b/>
          <w:szCs w:val="24"/>
        </w:rPr>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lastRenderedPageBreak/>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F01039" w:rsidRPr="00E71286">
        <w:rPr>
          <w:rFonts w:cs="Arial"/>
          <w:b/>
          <w:szCs w:val="24"/>
          <w:highlight w:val="lightGray"/>
        </w:rPr>
        <w:t xml:space="preserve">Study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This support can focus on improving the structure and delivery of presentations, which will build confidence and reduce stress. The support 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41B1AFA4" w:rsidR="00594CBF" w:rsidRDefault="00594CBF" w:rsidP="00594CBF">
      <w:pPr>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also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1F1B294C" w:rsidR="00A11CFE" w:rsidRPr="00A11CFE" w:rsidRDefault="00A11CFE" w:rsidP="00A11CFE">
      <w:pPr>
        <w:spacing w:line="276" w:lineRule="auto"/>
        <w:rPr>
          <w:rFonts w:eastAsia="Times New Roman"/>
        </w:rPr>
      </w:pPr>
      <w:r w:rsidRPr="00A11CFE">
        <w:rPr>
          <w:color w:val="FF0000"/>
        </w:rPr>
        <w:t>{% if B28_addit == True %}</w:t>
      </w: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t>
      </w:r>
      <w:r w:rsidRPr="00E44741">
        <w:rPr>
          <w:rFonts w:cs="Arial"/>
          <w:szCs w:val="24"/>
        </w:rPr>
        <w:lastRenderedPageBreak/>
        <w:t>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w:t>
      </w:r>
      <w:proofErr w:type="spellStart"/>
      <w:r w:rsidRPr="00C43DBF">
        <w:rPr>
          <w:color w:val="FF0000"/>
        </w:rPr>
        <w:t>elif</w:t>
      </w:r>
      <w:proofErr w:type="spellEnd"/>
      <w:r w:rsidRPr="00C43DBF">
        <w:rPr>
          <w:color w:val="FF0000"/>
        </w:rPr>
        <w:t xml:space="preserve">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7768F749" w:rsidR="00981F47" w:rsidRDefault="00981F47" w:rsidP="00EB05D3">
      <w:pPr>
        <w:pStyle w:val="Heading3"/>
      </w:pPr>
      <w:r w:rsidRPr="00F363B5">
        <w:t>C – 1 List of recommended support</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32C7F1CE" w:rsidR="009864C1" w:rsidRPr="00EC2DFE"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7777777"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proofErr w:type="spellStart"/>
      <w:r>
        <w:rPr>
          <w:color w:val="FF0000"/>
        </w:rPr>
        <w:t>el</w:t>
      </w:r>
      <w:r w:rsidRPr="00745104">
        <w:rPr>
          <w:color w:val="FF0000"/>
        </w:rPr>
        <w:t>if</w:t>
      </w:r>
      <w:proofErr w:type="spellEnd"/>
      <w:r w:rsidRPr="00745104">
        <w:rPr>
          <w:color w:val="FF0000"/>
        </w:rPr>
        <w:t xml:space="preserve">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5F0B7ACE" w14:textId="42FC8066" w:rsidR="00950BFF" w:rsidRDefault="00950BFF" w:rsidP="00F65953">
      <w:pPr>
        <w:spacing w:line="276" w:lineRule="auto"/>
        <w:rPr>
          <w:color w:val="FF0000"/>
        </w:rPr>
      </w:pPr>
      <w:r w:rsidRPr="00950BFF">
        <w:rPr>
          <w:color w:val="FF0000"/>
        </w:rPr>
        <w:t>{%</w:t>
      </w:r>
      <w:r w:rsidR="003B62F9">
        <w:rPr>
          <w:color w:val="FF0000"/>
        </w:rPr>
        <w:t>-</w:t>
      </w:r>
      <w:r w:rsidRPr="00950BFF">
        <w:rPr>
          <w:color w:val="FF0000"/>
        </w:rPr>
        <w:t xml:space="preserve"> if B2</w:t>
      </w:r>
      <w:r w:rsidR="00040B6F">
        <w:rPr>
          <w:color w:val="FF0000"/>
        </w:rPr>
        <w:t>1</w:t>
      </w:r>
      <w:r w:rsidRPr="00950BFF">
        <w:rPr>
          <w:color w:val="FF0000"/>
        </w:rPr>
        <w:t>_stt</w:t>
      </w:r>
      <w:r>
        <w:rPr>
          <w:color w:val="FF0000"/>
        </w:rPr>
        <w:t xml:space="preserve"> == True %}</w:t>
      </w:r>
    </w:p>
    <w:p w14:paraId="4CD3AD8D" w14:textId="38CBCCE9" w:rsidR="00040B6F" w:rsidRPr="004843B0" w:rsidRDefault="00950BFF"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rsidR="00040B6F">
        <w:t>1</w:t>
      </w:r>
      <w:r w:rsidRPr="00950BFF">
        <w:t>_stthd_type }}</w:t>
      </w:r>
    </w:p>
    <w:p w14:paraId="5BA48DFB" w14:textId="6BD69D0C" w:rsidR="004843B0" w:rsidRPr="004843B0" w:rsidRDefault="004843B0" w:rsidP="00F65953">
      <w:pPr>
        <w:spacing w:line="276" w:lineRule="auto"/>
        <w:rPr>
          <w:color w:val="FF0000"/>
        </w:rPr>
      </w:pPr>
      <w:r w:rsidRPr="004843B0">
        <w:rPr>
          <w:color w:val="FF0000"/>
        </w:rPr>
        <w:t>{%</w:t>
      </w:r>
      <w:r w:rsidR="003B62F9">
        <w:rPr>
          <w:color w:val="FF0000"/>
        </w:rPr>
        <w:t>-</w:t>
      </w:r>
      <w:r w:rsidRPr="004843B0">
        <w:rPr>
          <w:color w:val="FF0000"/>
        </w:rPr>
        <w:t xml:space="preserve"> </w:t>
      </w:r>
      <w:proofErr w:type="spellStart"/>
      <w:r w:rsidRPr="004843B0">
        <w:rPr>
          <w:color w:val="FF0000"/>
        </w:rPr>
        <w:t>elif</w:t>
      </w:r>
      <w:proofErr w:type="spellEnd"/>
      <w:r w:rsidRPr="004843B0">
        <w:rPr>
          <w:color w:val="FF0000"/>
        </w:rPr>
        <w:t xml:space="preserve"> B2</w:t>
      </w:r>
      <w:r>
        <w:rPr>
          <w:color w:val="FF0000"/>
        </w:rPr>
        <w:t>2</w:t>
      </w:r>
      <w:r w:rsidRPr="004843B0">
        <w:rPr>
          <w:color w:val="FF0000"/>
        </w:rPr>
        <w:t>_stt == True %}</w:t>
      </w:r>
    </w:p>
    <w:p w14:paraId="5FD94F38" w14:textId="2353C6F4" w:rsidR="004843B0" w:rsidRPr="00945C2D" w:rsidRDefault="004843B0"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_stthd_type }}</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w:t>
      </w:r>
      <w:proofErr w:type="spellStart"/>
      <w:r w:rsidRPr="004843B0">
        <w:rPr>
          <w:color w:val="FF0000"/>
        </w:rPr>
        <w:t>elif</w:t>
      </w:r>
      <w:proofErr w:type="spellEnd"/>
      <w:r w:rsidRPr="004843B0">
        <w:rPr>
          <w:color w:val="FF0000"/>
        </w:rPr>
        <w:t xml:space="preserve"> B2</w:t>
      </w:r>
      <w:r>
        <w:rPr>
          <w:color w:val="FF0000"/>
        </w:rPr>
        <w:t>2</w:t>
      </w:r>
      <w:r w:rsidRPr="004843B0">
        <w:rPr>
          <w:color w:val="FF0000"/>
        </w:rPr>
        <w:t>_</w:t>
      </w:r>
      <w:r>
        <w:rPr>
          <w:color w:val="FF0000"/>
        </w:rPr>
        <w:t>hdst</w:t>
      </w:r>
      <w:r w:rsidRPr="004843B0">
        <w:rPr>
          <w:color w:val="FF0000"/>
        </w:rPr>
        <w:t xml:space="preserve"> == True %}</w:t>
      </w:r>
    </w:p>
    <w:p w14:paraId="2659DDAF" w14:textId="17757E3E" w:rsidR="00475165" w:rsidRPr="00475165"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proofErr w:type="spellStart"/>
      <w:r w:rsidRPr="00F25C9A">
        <w:t>cor_len</w:t>
      </w:r>
      <w:proofErr w:type="spellEnd"/>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34C97490"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7203AC0A" w14:textId="2F898531" w:rsidR="00945C2D" w:rsidRPr="009D1D86" w:rsidRDefault="00945C2D" w:rsidP="00F65953">
      <w:pPr>
        <w:pStyle w:val="ListParagraph"/>
        <w:numPr>
          <w:ilvl w:val="0"/>
          <w:numId w:val="22"/>
        </w:numPr>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4EAD6957" w14:textId="7A89C20F"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w:t>
      </w:r>
      <w:proofErr w:type="spellStart"/>
      <w:r w:rsidRPr="00626805">
        <w:rPr>
          <w:color w:val="FF0000"/>
        </w:rPr>
        <w:t>elif</w:t>
      </w:r>
      <w:proofErr w:type="spellEnd"/>
      <w:r w:rsidRPr="00626805">
        <w:rPr>
          <w:color w:val="FF0000"/>
        </w:rPr>
        <w:t xml:space="preserve">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lastRenderedPageBreak/>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w:t>
      </w:r>
      <w:proofErr w:type="spellStart"/>
      <w:r w:rsidRPr="00626805">
        <w:rPr>
          <w:rFonts w:cs="Arial"/>
          <w:bCs/>
          <w:color w:val="FF0000"/>
          <w:szCs w:val="24"/>
        </w:rPr>
        <w:t>elif</w:t>
      </w:r>
      <w:proofErr w:type="spellEnd"/>
      <w:r w:rsidRPr="00626805">
        <w:rPr>
          <w:rFonts w:cs="Arial"/>
          <w:bCs/>
          <w:color w:val="FF0000"/>
          <w:szCs w:val="24"/>
        </w:rPr>
        <w:t xml:space="preserve">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w:t>
      </w:r>
      <w:proofErr w:type="spellStart"/>
      <w:r w:rsidRPr="00055C76">
        <w:rPr>
          <w:rFonts w:cs="Arial"/>
          <w:bCs/>
          <w:color w:val="FF0000"/>
          <w:szCs w:val="24"/>
        </w:rPr>
        <w:t>elif</w:t>
      </w:r>
      <w:proofErr w:type="spellEnd"/>
      <w:r w:rsidRPr="00055C76">
        <w:rPr>
          <w:rFonts w:cs="Arial"/>
          <w:bCs/>
          <w:color w:val="FF0000"/>
          <w:szCs w:val="24"/>
        </w:rPr>
        <w:t xml:space="preserve">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r>
      <w:proofErr w:type="spellStart"/>
      <w:r w:rsidRPr="00C37456">
        <w:t>ProStudy</w:t>
      </w:r>
      <w:proofErr w:type="spellEnd"/>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6253561F"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B22_stt == True %}</w:t>
      </w:r>
    </w:p>
    <w:p w14:paraId="53C0348C" w14:textId="321BC917"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t>Dragon Professional Individual</w:t>
      </w:r>
      <w:r w:rsidRPr="00B11E53">
        <w:rPr>
          <w:color w:val="FF0000"/>
        </w:rPr>
        <w:t>{%</w:t>
      </w:r>
      <w:r w:rsidR="00F65953">
        <w:rPr>
          <w:color w:val="FF0000"/>
        </w:rPr>
        <w:t>-</w:t>
      </w:r>
      <w:r w:rsidRPr="00B11E53">
        <w:rPr>
          <w:color w:val="FF0000"/>
        </w:rPr>
        <w:t xml:space="preserve"> </w:t>
      </w:r>
      <w:proofErr w:type="spellStart"/>
      <w:r w:rsidRPr="00B11E53">
        <w:rPr>
          <w:color w:val="FF0000"/>
        </w:rPr>
        <w:t>elif</w:t>
      </w:r>
      <w:proofErr w:type="spellEnd"/>
      <w:r w:rsidRPr="00B11E53">
        <w:rPr>
          <w:color w:val="FF0000"/>
        </w:rPr>
        <w:t xml:space="preserve"> B21_stt == True %}</w:t>
      </w:r>
    </w:p>
    <w:p w14:paraId="1763755C" w14:textId="6EFE4B6C" w:rsidR="00B11E53" w:rsidRPr="00B11E53"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t>Dragon Professional Individual</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w:t>
      </w:r>
      <w:proofErr w:type="spellStart"/>
      <w:r w:rsidRPr="00B11E53">
        <w:rPr>
          <w:rFonts w:cs="Arial"/>
          <w:bCs/>
          <w:color w:val="FF0000"/>
          <w:szCs w:val="24"/>
        </w:rPr>
        <w:t>elif</w:t>
      </w:r>
      <w:proofErr w:type="spellEnd"/>
      <w:r w:rsidRPr="00B11E53">
        <w:rPr>
          <w:rFonts w:cs="Arial"/>
          <w:bCs/>
          <w:color w:val="FF0000"/>
          <w:szCs w:val="24"/>
        </w:rPr>
        <w:t xml:space="preserve">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B22_gram == True %}</w:t>
      </w:r>
    </w:p>
    <w:p w14:paraId="78EE49FF" w14:textId="2DD3CE19" w:rsidR="0005653F" w:rsidRPr="0005653F" w:rsidRDefault="00CB737A" w:rsidP="00EA326F">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lastRenderedPageBreak/>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proofErr w:type="spellStart"/>
      <w:r w:rsidR="00B0343C">
        <w:rPr>
          <w:color w:val="FF0000"/>
        </w:rPr>
        <w:t>el</w:t>
      </w:r>
      <w:r w:rsidR="00B0343C" w:rsidRPr="00C51D14">
        <w:rPr>
          <w:color w:val="FF0000"/>
        </w:rPr>
        <w:t>if</w:t>
      </w:r>
      <w:proofErr w:type="spellEnd"/>
      <w:r w:rsidR="00B0343C" w:rsidRPr="00C51D14">
        <w:rPr>
          <w:color w:val="FF0000"/>
        </w:rPr>
        <w:t xml:space="preserve"> </w:t>
      </w:r>
      <w:r w:rsidR="00B0343C">
        <w:rPr>
          <w:color w:val="FF0000"/>
        </w:rPr>
        <w:t>B28_pcoa</w:t>
      </w:r>
      <w:r w:rsidR="00B0343C" w:rsidRPr="00C51D14">
        <w:rPr>
          <w:color w:val="FF0000"/>
        </w:rPr>
        <w:t xml:space="preserve"> == True %}</w:t>
      </w:r>
    </w:p>
    <w:p w14:paraId="43521936" w14:textId="56DF6EF1" w:rsidR="00CB737A" w:rsidRPr="00451752" w:rsidRDefault="00B0343C" w:rsidP="00EA326F">
      <w:pPr>
        <w:pStyle w:val="ListParagraph"/>
        <w:numPr>
          <w:ilvl w:val="0"/>
          <w:numId w:val="21"/>
        </w:numPr>
        <w:spacing w:after="0"/>
      </w:pPr>
      <w:r w:rsidRPr="00B0343C">
        <w:rPr>
          <w:rFonts w:cs="Arial"/>
          <w:b/>
          <w:szCs w:val="24"/>
        </w:rPr>
        <w:t xml:space="preserve">Presentation Coaching: </w:t>
      </w:r>
      <w:r w:rsidRPr="00B0343C">
        <w:rPr>
          <w:rFonts w:cs="Arial"/>
          <w:bCs/>
          <w:szCs w:val="24"/>
        </w:rPr>
        <w:tab/>
      </w:r>
      <w:r w:rsidRPr="00B0343C">
        <w:rPr>
          <w:rFonts w:cs="Arial"/>
          <w:bCs/>
          <w:szCs w:val="24"/>
        </w:rPr>
        <w:tab/>
      </w:r>
      <w:r w:rsidRPr="00B0343C">
        <w:rPr>
          <w:rFonts w:cs="Arial"/>
          <w:bCs/>
          <w:szCs w:val="24"/>
        </w:rPr>
        <w:tab/>
        <w:t>Microsoft Presenter Coach</w:t>
      </w:r>
      <w:r w:rsidRPr="00B0343C">
        <w:rPr>
          <w:bCs/>
        </w:rPr>
        <w:t xml:space="preserve"> (free)</w:t>
      </w:r>
      <w:r w:rsidR="00CB737A" w:rsidRPr="00B0343C">
        <w:rPr>
          <w:color w:val="FF0000"/>
        </w:rPr>
        <w:t>{%</w:t>
      </w:r>
      <w:r w:rsidR="00F65953">
        <w:rPr>
          <w:color w:val="FF0000"/>
        </w:rPr>
        <w:t>-</w:t>
      </w:r>
      <w:r w:rsidR="00CB737A" w:rsidRPr="00B0343C">
        <w:rPr>
          <w:color w:val="FF0000"/>
        </w:rPr>
        <w:t xml:space="preserve"> endif %}</w:t>
      </w:r>
    </w:p>
    <w:p w14:paraId="684A6317" w14:textId="54AFFA80" w:rsidR="00451752" w:rsidRPr="00451752" w:rsidRDefault="00451752" w:rsidP="00EA326F">
      <w:pPr>
        <w:spacing w:line="276" w:lineRule="auto"/>
        <w:ind w:left="360"/>
        <w:rPr>
          <w:color w:val="FF0000"/>
        </w:rPr>
      </w:pPr>
      <w:r w:rsidRPr="00451752">
        <w:rPr>
          <w:color w:val="FF0000"/>
        </w:rPr>
        <w:t>{%</w:t>
      </w:r>
      <w:r w:rsidR="00F65953">
        <w:rPr>
          <w:color w:val="FF0000"/>
        </w:rPr>
        <w:t>-</w:t>
      </w:r>
      <w:r w:rsidRPr="00451752">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ss == True %}</w:t>
      </w:r>
      <w:r w:rsidRPr="00D952B5">
        <w:t>Study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7777777"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r w:rsidRPr="00E53183">
        <w:rPr>
          <w:rFonts w:cs="Arial"/>
          <w:bCs/>
          <w:szCs w:val="24"/>
        </w:rPr>
        <w:t>Study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r w:rsidRPr="00E53183">
        <w:rPr>
          <w:rFonts w:cs="Arial"/>
          <w:bCs/>
          <w:szCs w:val="24"/>
        </w:rPr>
        <w:t>Study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r w:rsidRPr="00E53183">
        <w:rPr>
          <w:rFonts w:cs="Arial"/>
          <w:bCs/>
          <w:szCs w:val="24"/>
        </w:rPr>
        <w:t>Study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r w:rsidRPr="00E53183">
        <w:rPr>
          <w:rFonts w:cs="Arial"/>
          <w:bCs/>
          <w:szCs w:val="24"/>
        </w:rPr>
        <w:t>Study Skills Support (SpLD)</w:t>
      </w:r>
    </w:p>
    <w:p w14:paraId="5964527E"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r w:rsidRPr="00E53183">
        <w:rPr>
          <w:rFonts w:cs="Arial"/>
          <w:bCs/>
          <w:szCs w:val="24"/>
        </w:rPr>
        <w:t>Study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77777777" w:rsidR="0031135A" w:rsidRPr="00F363B5" w:rsidRDefault="0031135A" w:rsidP="0031135A">
      <w:pPr>
        <w:rPr>
          <w:highlight w:val="yellow"/>
        </w:rPr>
      </w:pPr>
      <w:r w:rsidRPr="00C51D14">
        <w:rPr>
          <w:color w:val="FF0000"/>
        </w:rPr>
        <w:lastRenderedPageBreak/>
        <w:t xml:space="preserve">{% if </w:t>
      </w:r>
      <w:r>
        <w:rPr>
          <w:color w:val="FF0000"/>
        </w:rPr>
        <w:t>B25_atptl</w:t>
      </w:r>
      <w:r w:rsidRPr="00C51D14">
        <w:rPr>
          <w:color w:val="FF0000"/>
        </w:rPr>
        <w:t xml:space="preserve"> == True %}</w:t>
      </w:r>
    </w:p>
    <w:p w14:paraId="1B98FBC0" w14:textId="77777777" w:rsidR="0031135A" w:rsidRPr="00967BFA" w:rsidRDefault="0031135A" w:rsidP="0031135A">
      <w:pPr>
        <w:spacing w:after="240"/>
      </w:pPr>
      <w:r w:rsidRPr="00FD2017">
        <w:rPr>
          <w:u w:val="single"/>
        </w:rPr>
        <w:t>Online Training Resources</w:t>
      </w:r>
      <w:r w:rsidRPr="00967BFA">
        <w:t>:</w:t>
      </w:r>
    </w:p>
    <w:p w14:paraId="56FEB1E4" w14:textId="77777777" w:rsidR="0031135A" w:rsidRDefault="0031135A" w:rsidP="0031135A">
      <w:pPr>
        <w:spacing w:line="276" w:lineRule="auto"/>
        <w:ind w:left="360"/>
      </w:pPr>
      <w:r w:rsidRPr="005F5CA6">
        <w:t>{{ B25_at</w:t>
      </w:r>
      <w:r>
        <w:t>ptl</w:t>
      </w:r>
      <w:r w:rsidRPr="005F5CA6">
        <w:t>_type }}</w:t>
      </w:r>
    </w:p>
    <w:p w14:paraId="03FB5A10" w14:textId="77777777" w:rsidR="0031135A" w:rsidRDefault="0031135A" w:rsidP="0031135A">
      <w:pPr>
        <w:spacing w:line="276" w:lineRule="auto"/>
        <w:rPr>
          <w:color w:val="FF0000"/>
        </w:rPr>
      </w:pP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5FE4F2E4" w14:textId="77777777" w:rsidR="00646E13" w:rsidRPr="00B17D3F" w:rsidRDefault="00646E13" w:rsidP="00CC4728">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you with completing coursework</w:t>
            </w:r>
          </w:p>
          <w:p w14:paraId="6D470285" w14:textId="77777777"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77777777"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you with completing coursework</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77777777"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This will record speech clearly and improve the accuracy of speech-to-text software</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77777777"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t>your</w:t>
            </w:r>
            <w:r w:rsidRPr="00B17D3F">
              <w:t xml:space="preserve"> computer</w:t>
            </w:r>
            <w:r>
              <w:t xml:space="preserve"> for longer-term storage</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77777777"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p>
          <w:p w14:paraId="62B8C68B" w14:textId="5F7F15F4" w:rsidR="00646E13" w:rsidRPr="00AB6617" w:rsidRDefault="00646E13" w:rsidP="00CC4728">
            <w:pPr>
              <w:rPr>
                <w:color w:val="FF0000"/>
              </w:rPr>
            </w:pPr>
            <w:r w:rsidRPr="0009549A">
              <w:rPr>
                <w:color w:val="FF0000"/>
              </w:rPr>
              <w:t xml:space="preserve">{% endif </w:t>
            </w:r>
            <w:r w:rsidRPr="003032B4">
              <w:rPr>
                <w:color w:val="FF0000"/>
              </w:rPr>
              <w:t>%}</w:t>
            </w:r>
            <w:r w:rsidRPr="00471432">
              <w:rPr>
                <w:rFonts w:cs="Arial"/>
                <w:bCs/>
                <w:color w:val="FF0000"/>
                <w:szCs w:val="24"/>
              </w:rPr>
              <w:t xml:space="preserve">{% if </w:t>
            </w:r>
            <w:r w:rsidR="00BC762C">
              <w:rPr>
                <w:rFonts w:cs="Arial"/>
                <w:bCs/>
                <w:color w:val="FF0000"/>
                <w:szCs w:val="24"/>
              </w:rPr>
              <w:t>B21_stt == True</w:t>
            </w:r>
            <w:r w:rsidRPr="00471432">
              <w:rPr>
                <w:rFonts w:cs="Arial"/>
                <w:bCs/>
                <w:color w:val="FF0000"/>
                <w:szCs w:val="24"/>
              </w:rPr>
              <w:t xml:space="preserve"> %}</w:t>
            </w:r>
          </w:p>
          <w:p w14:paraId="65A5BD14" w14:textId="548BA3E4" w:rsidR="00646E13" w:rsidRPr="00381BB1" w:rsidRDefault="00646E13" w:rsidP="00CC4728">
            <w:pPr>
              <w:ind w:left="720"/>
            </w:pPr>
            <w:r w:rsidRPr="00381BB1">
              <w:t xml:space="preserve">Headset </w:t>
            </w:r>
            <w:r w:rsidRPr="00B17D3F">
              <w:t>(</w:t>
            </w:r>
            <w:r w:rsidRPr="00950BFF">
              <w:t>{{ B2</w:t>
            </w:r>
            <w:r>
              <w:t>1</w:t>
            </w:r>
            <w:r w:rsidRPr="00950BFF">
              <w:t>_stthd_type }}</w:t>
            </w:r>
            <w:r w:rsidRPr="00B17D3F">
              <w:t>)</w:t>
            </w:r>
            <w:r>
              <w:t xml:space="preserve"> – </w:t>
            </w:r>
            <w:r w:rsidR="004416FC">
              <w:t>This will provide high-quality audio and clear speech for dictation</w:t>
            </w:r>
          </w:p>
          <w:p w14:paraId="18F1D176" w14:textId="18F62E7A" w:rsidR="00BC762C" w:rsidRPr="00AB6617" w:rsidRDefault="00646E13" w:rsidP="00BC762C">
            <w:pPr>
              <w:rPr>
                <w:color w:val="FF0000"/>
              </w:rPr>
            </w:pPr>
            <w:r w:rsidRPr="00C260D8">
              <w:rPr>
                <w:color w:val="FF0000"/>
              </w:rPr>
              <w:t xml:space="preserve">{% </w:t>
            </w:r>
            <w:proofErr w:type="spellStart"/>
            <w:r w:rsidR="00BC762C">
              <w:rPr>
                <w:color w:val="FF0000"/>
              </w:rPr>
              <w:t>el</w:t>
            </w:r>
            <w:r w:rsidR="00BC762C" w:rsidRPr="00471432">
              <w:rPr>
                <w:rFonts w:cs="Arial"/>
                <w:bCs/>
                <w:color w:val="FF0000"/>
                <w:szCs w:val="24"/>
              </w:rPr>
              <w:t>if</w:t>
            </w:r>
            <w:proofErr w:type="spellEnd"/>
            <w:r w:rsidR="00BC762C" w:rsidRPr="00471432">
              <w:rPr>
                <w:rFonts w:cs="Arial"/>
                <w:bCs/>
                <w:color w:val="FF0000"/>
                <w:szCs w:val="24"/>
              </w:rPr>
              <w:t xml:space="preserve"> </w:t>
            </w:r>
            <w:r w:rsidR="00BC762C">
              <w:rPr>
                <w:rFonts w:cs="Arial"/>
                <w:bCs/>
                <w:color w:val="FF0000"/>
                <w:szCs w:val="24"/>
              </w:rPr>
              <w:t>B22_stt == True</w:t>
            </w:r>
            <w:r w:rsidR="00BC762C" w:rsidRPr="00471432">
              <w:rPr>
                <w:rFonts w:cs="Arial"/>
                <w:bCs/>
                <w:color w:val="FF0000"/>
                <w:szCs w:val="24"/>
              </w:rPr>
              <w:t xml:space="preserve"> %}</w:t>
            </w:r>
          </w:p>
          <w:p w14:paraId="0FFD5A23" w14:textId="39EBD0E9" w:rsidR="00BC762C" w:rsidRPr="00381BB1" w:rsidRDefault="00BC762C" w:rsidP="00BC762C">
            <w:pPr>
              <w:ind w:left="720"/>
            </w:pPr>
            <w:r w:rsidRPr="00381BB1">
              <w:t xml:space="preserve">Headset </w:t>
            </w:r>
            <w:r w:rsidRPr="00B17D3F">
              <w:t>(</w:t>
            </w:r>
            <w:r w:rsidRPr="00950BFF">
              <w:t>{{ B2</w:t>
            </w:r>
            <w:r>
              <w:t>2</w:t>
            </w:r>
            <w:r w:rsidRPr="00950BFF">
              <w:t>_stthd_type }}</w:t>
            </w:r>
            <w:r w:rsidRPr="00B17D3F">
              <w:t>)</w:t>
            </w:r>
            <w:r>
              <w:t xml:space="preserve"> – This will record speech clearly and improve the accuracy of speech-to-text software</w:t>
            </w:r>
          </w:p>
          <w:p w14:paraId="00E26286" w14:textId="270B5520" w:rsidR="00475165" w:rsidRPr="00AB6617" w:rsidRDefault="00475165" w:rsidP="00475165">
            <w:pPr>
              <w:rPr>
                <w:color w:val="FF0000"/>
              </w:rPr>
            </w:pPr>
            <w:r w:rsidRPr="0009549A">
              <w:rPr>
                <w:color w:val="FF0000"/>
              </w:rPr>
              <w:t xml:space="preserve">{% endif </w:t>
            </w:r>
            <w:r w:rsidRPr="003032B4">
              <w:rPr>
                <w:color w:val="FF0000"/>
              </w:rPr>
              <w:t>%}</w:t>
            </w:r>
            <w:r w:rsidRPr="00471432">
              <w:rPr>
                <w:rFonts w:cs="Arial"/>
                <w:bCs/>
                <w:color w:val="FF0000"/>
                <w:szCs w:val="24"/>
              </w:rPr>
              <w:t xml:space="preserve">{% if </w:t>
            </w:r>
            <w:r>
              <w:rPr>
                <w:rFonts w:cs="Arial"/>
                <w:bCs/>
                <w:color w:val="FF0000"/>
                <w:szCs w:val="24"/>
              </w:rPr>
              <w:t>B21_hdst == True</w:t>
            </w:r>
            <w:r w:rsidRPr="00471432">
              <w:rPr>
                <w:rFonts w:cs="Arial"/>
                <w:bCs/>
                <w:color w:val="FF0000"/>
                <w:szCs w:val="24"/>
              </w:rPr>
              <w:t xml:space="preserve"> %}</w:t>
            </w:r>
          </w:p>
          <w:p w14:paraId="07EA55DF" w14:textId="400333C1"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p>
          <w:p w14:paraId="43ECFF6A" w14:textId="07E2F6EF" w:rsidR="00475165" w:rsidRPr="00AB6617" w:rsidRDefault="00475165" w:rsidP="00475165">
            <w:pPr>
              <w:rPr>
                <w:color w:val="FF0000"/>
              </w:rPr>
            </w:pPr>
            <w:r w:rsidRPr="00C260D8">
              <w:rPr>
                <w:color w:val="FF0000"/>
              </w:rPr>
              <w:t xml:space="preserve">{% </w:t>
            </w:r>
            <w:proofErr w:type="spellStart"/>
            <w:r>
              <w:rPr>
                <w:color w:val="FF0000"/>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B22_hdst == True</w:t>
            </w:r>
            <w:r w:rsidRPr="00471432">
              <w:rPr>
                <w:rFonts w:cs="Arial"/>
                <w:bCs/>
                <w:color w:val="FF0000"/>
                <w:szCs w:val="24"/>
              </w:rPr>
              <w:t xml:space="preserve"> %}</w:t>
            </w:r>
          </w:p>
          <w:p w14:paraId="760F5BB6" w14:textId="03B6BE47"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software</w:t>
            </w:r>
          </w:p>
          <w:p w14:paraId="463E4150" w14:textId="77777777" w:rsidR="00475165" w:rsidRPr="008A71D5" w:rsidRDefault="00475165"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4583EE9B" w14:textId="77777777" w:rsidR="00646E13" w:rsidRPr="00C51D14" w:rsidRDefault="00646E13" w:rsidP="00CC4728">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71659A08"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77777777"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Pr>
                <w:rFonts w:cs="Arial"/>
                <w:bCs/>
                <w:color w:val="FF0000"/>
                <w:szCs w:val="24"/>
              </w:rPr>
              <w:t>B22_immre</w:t>
            </w:r>
            <w:r w:rsidRPr="001F6949">
              <w:rPr>
                <w:rFonts w:cs="Arial"/>
                <w:bCs/>
                <w:color w:val="FF0000"/>
                <w:szCs w:val="24"/>
              </w:rPr>
              <w:t xml:space="preserve"> == True %}</w:t>
            </w:r>
          </w:p>
          <w:p w14:paraId="504E8FE1" w14:textId="77777777"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p>
          <w:p w14:paraId="70F28A7E" w14:textId="77777777" w:rsidR="00646E13" w:rsidRPr="0001694E" w:rsidRDefault="00646E13" w:rsidP="00CC4728">
            <w:pPr>
              <w:rPr>
                <w:color w:val="FF0000"/>
              </w:rPr>
            </w:pPr>
            <w:r w:rsidRPr="0001694E">
              <w:rPr>
                <w:color w:val="FF0000"/>
              </w:rPr>
              <w:t>{% endif %}{% if B21_prost == True %}</w:t>
            </w:r>
          </w:p>
          <w:p w14:paraId="23B80939" w14:textId="77777777" w:rsidR="00646E13" w:rsidRPr="0001694E" w:rsidRDefault="00646E13" w:rsidP="00CC4728">
            <w:pPr>
              <w:ind w:left="720"/>
            </w:pPr>
            <w:r w:rsidRPr="0001694E">
              <w:t>Research management (</w:t>
            </w:r>
            <w:proofErr w:type="spellStart"/>
            <w:r w:rsidRPr="0001694E">
              <w:t>ProStudy</w:t>
            </w:r>
            <w:proofErr w:type="spellEnd"/>
            <w:r w:rsidRPr="0001694E">
              <w:t>) – This can be used to or</w:t>
            </w:r>
            <w:r>
              <w:t>ganise online research</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77777777"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 xml:space="preserve"> out loud</w:t>
            </w:r>
          </w:p>
          <w:p w14:paraId="2012F792" w14:textId="77777777" w:rsidR="00646E13" w:rsidRPr="00471432" w:rsidRDefault="00646E13" w:rsidP="00CC4728">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tts == True %}</w:t>
            </w:r>
          </w:p>
          <w:p w14:paraId="12B057D6" w14:textId="77777777" w:rsidR="00646E13" w:rsidRPr="00950CEE"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 xml:space="preserve"> out loud</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77777777"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A0AFB0"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B22_</w:t>
            </w:r>
            <w:r w:rsidRPr="00471432">
              <w:rPr>
                <w:color w:val="FF0000"/>
              </w:rPr>
              <w:t>mm == True %}</w:t>
            </w:r>
          </w:p>
          <w:p w14:paraId="4480B76C" w14:textId="77777777"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0984D3"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B24_</w:t>
            </w:r>
            <w:r w:rsidRPr="00471432">
              <w:rPr>
                <w:color w:val="FF0000"/>
              </w:rPr>
              <w:t>mm == True %}</w:t>
            </w:r>
          </w:p>
          <w:p w14:paraId="1D395D49" w14:textId="7777777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77777777"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p>
          <w:p w14:paraId="7B6530E5" w14:textId="77777777"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B22_stt</w:t>
            </w:r>
            <w:r w:rsidRPr="00471432">
              <w:rPr>
                <w:rFonts w:cs="Arial"/>
                <w:bCs/>
                <w:color w:val="FF0000"/>
                <w:szCs w:val="24"/>
              </w:rPr>
              <w:t xml:space="preserve"> == True %}</w:t>
            </w:r>
          </w:p>
          <w:p w14:paraId="7411CBA8" w14:textId="77777777" w:rsidR="00646E13" w:rsidRDefault="00646E13" w:rsidP="00CC4728">
            <w:pPr>
              <w:ind w:left="720"/>
            </w:pPr>
            <w:r w:rsidRPr="006509E8">
              <w:t>Speech to text software (</w:t>
            </w:r>
            <w:r>
              <w:t>Dragon Professional</w:t>
            </w:r>
            <w:r w:rsidRPr="006509E8">
              <w:t xml:space="preserve">) </w:t>
            </w:r>
            <w:r>
              <w:t>–</w:t>
            </w:r>
            <w:r w:rsidRPr="006509E8">
              <w:t xml:space="preserve"> </w:t>
            </w:r>
            <w:r>
              <w:t>This can be used to type using your voice which is generally faster than typing.</w:t>
            </w:r>
          </w:p>
          <w:p w14:paraId="69BEDFA5" w14:textId="77777777" w:rsidR="00646E13" w:rsidRPr="00DE7FCE" w:rsidRDefault="00646E13" w:rsidP="00CC4728">
            <w:pPr>
              <w:spacing w:line="276" w:lineRule="auto"/>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B21_stt</w:t>
            </w:r>
            <w:r w:rsidRPr="00471432">
              <w:rPr>
                <w:rFonts w:cs="Arial"/>
                <w:bCs/>
                <w:color w:val="FF0000"/>
                <w:szCs w:val="24"/>
              </w:rPr>
              <w:t xml:space="preserve"> == True %}</w:t>
            </w:r>
          </w:p>
          <w:p w14:paraId="5A96A145" w14:textId="77777777" w:rsidR="00646E13" w:rsidRPr="00D21B0B" w:rsidRDefault="00646E13" w:rsidP="00CC4728">
            <w:pPr>
              <w:ind w:left="720"/>
            </w:pPr>
            <w:r w:rsidRPr="006509E8">
              <w:t>Speech to text software (</w:t>
            </w:r>
            <w:r>
              <w:t>Dragon Professional</w:t>
            </w:r>
            <w:r w:rsidRPr="006509E8">
              <w:t xml:space="preserve">) </w:t>
            </w:r>
            <w:r>
              <w:t>–</w:t>
            </w:r>
            <w:r w:rsidRPr="006509E8">
              <w:t xml:space="preserve"> </w:t>
            </w:r>
            <w:r>
              <w:t>This can be used to type using your voice and is faster than typing and can also help with summarising information</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77777777"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357E49E5" w14:textId="77777777" w:rsidR="00646E13" w:rsidRPr="00471432" w:rsidRDefault="00646E13" w:rsidP="00CC4728">
            <w:pPr>
              <w:rPr>
                <w:rFonts w:cs="Arial"/>
                <w:szCs w:val="24"/>
              </w:rPr>
            </w:pPr>
            <w:r w:rsidRPr="00471432">
              <w:rPr>
                <w:rFonts w:cs="Arial"/>
                <w:bCs/>
                <w:color w:val="FF0000"/>
                <w:szCs w:val="24"/>
              </w:rPr>
              <w:t xml:space="preserve">{% </w:t>
            </w:r>
            <w:proofErr w:type="spellStart"/>
            <w:r w:rsidRPr="00471432">
              <w:rPr>
                <w:rFonts w:cs="Arial"/>
                <w:bCs/>
                <w:color w:val="FF0000"/>
                <w:szCs w:val="24"/>
              </w:rPr>
              <w:t>e</w:t>
            </w:r>
            <w:r>
              <w:rPr>
                <w:rFonts w:cs="Arial"/>
                <w:bCs/>
                <w:color w:val="FF0000"/>
                <w:szCs w:val="24"/>
              </w:rPr>
              <w:t>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wbnk == True %}</w:t>
            </w:r>
          </w:p>
          <w:p w14:paraId="48E5A7A3" w14:textId="77777777"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77777777"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77777777"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7777777" w:rsidR="00646E13" w:rsidRPr="008A71D5" w:rsidRDefault="00646E13" w:rsidP="00CC4728">
            <w:pPr>
              <w:ind w:left="720"/>
            </w:pPr>
            <w:r w:rsidRPr="008A71D5">
              <w:t>Referencing software (</w:t>
            </w:r>
            <w:r w:rsidRPr="0005653F">
              <w:t>{{ B22_re</w:t>
            </w:r>
            <w:r>
              <w:t>f_type }}</w:t>
            </w:r>
            <w:r w:rsidRPr="008A71D5">
              <w:t xml:space="preserve">) – </w:t>
            </w:r>
            <w:r>
              <w:t xml:space="preserve">This can be used to automate the </w:t>
            </w:r>
            <w:r w:rsidRPr="008A71D5">
              <w:t>referencing</w:t>
            </w:r>
            <w:r>
              <w:t xml:space="preserve"> process</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77777777" w:rsidR="00646E13" w:rsidRPr="008A71D5"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p>
          <w:p w14:paraId="5B9133BE" w14:textId="77777777" w:rsidR="00646E13" w:rsidRPr="0054693C" w:rsidRDefault="00646E13" w:rsidP="00CC4728">
            <w:pPr>
              <w:spacing w:line="276" w:lineRule="auto"/>
            </w:pPr>
            <w:r w:rsidRPr="00707231">
              <w:rPr>
                <w:color w:val="FF0000"/>
              </w:rPr>
              <w:t>{% endif %}</w:t>
            </w:r>
            <w:r w:rsidRPr="00C51D14">
              <w:rPr>
                <w:color w:val="FF0000"/>
              </w:rPr>
              <w:t xml:space="preserve">{% if </w:t>
            </w:r>
            <w:r>
              <w:rPr>
                <w:color w:val="FF0000"/>
              </w:rPr>
              <w:t>B24_notes</w:t>
            </w:r>
            <w:r w:rsidRPr="00C51D14">
              <w:rPr>
                <w:color w:val="FF0000"/>
              </w:rPr>
              <w:t xml:space="preserve"> == True %}</w:t>
            </w:r>
          </w:p>
          <w:p w14:paraId="6C7AD42A" w14:textId="77777777"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p>
          <w:p w14:paraId="3F2A4EC9" w14:textId="77777777" w:rsidR="00646E13" w:rsidRDefault="00646E13" w:rsidP="00CC4728">
            <w:pPr>
              <w:spacing w:line="276" w:lineRule="auto"/>
              <w:rPr>
                <w:color w:val="FF0000"/>
              </w:rPr>
            </w:pPr>
            <w:r w:rsidRPr="00BE2DB0">
              <w:rPr>
                <w:color w:val="FF0000"/>
              </w:rPr>
              <w:lastRenderedPageBreak/>
              <w:t>{% endif %}</w:t>
            </w:r>
            <w:r w:rsidRPr="00C51D14">
              <w:rPr>
                <w:color w:val="FF0000"/>
              </w:rPr>
              <w:t xml:space="preserve">{% if </w:t>
            </w:r>
            <w:r>
              <w:rPr>
                <w:color w:val="FF0000"/>
              </w:rPr>
              <w:t>B24_todo</w:t>
            </w:r>
            <w:r w:rsidRPr="00C51D14">
              <w:rPr>
                <w:color w:val="FF0000"/>
              </w:rPr>
              <w:t xml:space="preserve"> == True %}</w:t>
            </w:r>
          </w:p>
          <w:p w14:paraId="551D54DA" w14:textId="77777777" w:rsidR="00646E13" w:rsidRPr="008A71D5"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77777777"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 </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77777777"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7777777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p>
          <w:p w14:paraId="7F93934C" w14:textId="77777777" w:rsidR="00646E13" w:rsidRPr="001053AC" w:rsidRDefault="00646E13" w:rsidP="00CC4728">
            <w:r w:rsidRPr="001053AC">
              <w:rPr>
                <w:color w:val="FF0000"/>
              </w:rPr>
              <w:t>{% endif %}{% if B25_atptl == True %}</w:t>
            </w:r>
          </w:p>
          <w:p w14:paraId="49B80DA2" w14:textId="77777777"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77777777"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p>
          <w:p w14:paraId="47AEF018"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p>
          <w:p w14:paraId="6097D95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p>
          <w:p w14:paraId="45D6C0C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p>
          <w:p w14:paraId="0FCAFD35"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p>
          <w:p w14:paraId="09C7FDFC"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lastRenderedPageBreak/>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E77D704"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77777777" w:rsidR="00646E13" w:rsidRPr="003D1FAE" w:rsidRDefault="00646E13" w:rsidP="00CC4728">
            <w:pPr>
              <w:ind w:left="720"/>
            </w:pPr>
            <w:r w:rsidRPr="003D1FAE">
              <w:t xml:space="preserve">Printing consumables (ink cartridges and paper) – </w:t>
            </w:r>
            <w:r>
              <w:t>This can be used to claim back the costs of</w:t>
            </w:r>
            <w:r w:rsidRPr="003D1FAE">
              <w:t xml:space="preserve"> ink and paper for your printer</w:t>
            </w:r>
            <w:r>
              <w:t xml:space="preserve"> up to the amount specified below</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77777777"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77777777"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262DC51C" w14:textId="77777777"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p>
          <w:p w14:paraId="44EF9CC9" w14:textId="77777777" w:rsidR="00646E13" w:rsidRPr="00F363B5" w:rsidRDefault="00646E13" w:rsidP="00CC4728">
            <w:pPr>
              <w:rPr>
                <w:highlight w:val="yellow"/>
              </w:rPr>
            </w:pPr>
            <w:r w:rsidRPr="00C26B10">
              <w:rPr>
                <w:color w:val="FF0000"/>
              </w:rPr>
              <w:t>{% endif %}</w:t>
            </w:r>
          </w:p>
          <w:p w14:paraId="375EAE27" w14:textId="2713D73F"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77777777" w:rsidR="00646E13" w:rsidRPr="000814AF" w:rsidRDefault="00646E13" w:rsidP="00CC4728">
            <w:r w:rsidRPr="000814AF">
              <w:lastRenderedPageBreak/>
              <w:t>University/College Adjustments – You should discuss the following with your disability support team (further details available in Section D of this report)</w:t>
            </w:r>
          </w:p>
          <w:p w14:paraId="0C70D9D6" w14:textId="4584A0F6"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814AF">
              <w:rPr>
                <w:color w:val="FF0000"/>
              </w:rPr>
              <w:t>)</w:t>
            </w:r>
            <w:r w:rsidRPr="00C51D14">
              <w:rPr>
                <w:color w:val="FF0000"/>
              </w:rPr>
              <w:t xml:space="preserve"> %}</w:t>
            </w:r>
          </w:p>
          <w:p w14:paraId="60619E90" w14:textId="77777777" w:rsidR="00646E13" w:rsidRPr="00573517" w:rsidRDefault="00646E13" w:rsidP="00CC4728">
            <w:pPr>
              <w:ind w:left="360"/>
            </w:pPr>
            <w:r w:rsidRPr="00573517">
              <w:t>Exam adjustments</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77777777" w:rsidR="00646E13" w:rsidRPr="008450A9" w:rsidRDefault="00646E13" w:rsidP="00CC4728">
            <w:pPr>
              <w:ind w:left="360"/>
              <w:rPr>
                <w:rFonts w:cs="Arial"/>
                <w:szCs w:val="24"/>
              </w:rPr>
            </w:pPr>
            <w:r>
              <w:rPr>
                <w:rFonts w:cs="Arial"/>
                <w:szCs w:val="24"/>
              </w:rPr>
              <w:t>Coursework adjustments</w:t>
            </w:r>
          </w:p>
          <w:p w14:paraId="3634037F" w14:textId="68DFDB16" w:rsidR="00646E13" w:rsidRPr="00F363B5" w:rsidRDefault="00646E13" w:rsidP="00CC4728">
            <w:pPr>
              <w:rPr>
                <w:highlight w:val="yellow"/>
              </w:rPr>
            </w:pPr>
            <w:r w:rsidRPr="008450A9">
              <w:rPr>
                <w:color w:val="FF0000"/>
              </w:rPr>
              <w:t>{% endif %}</w:t>
            </w:r>
            <w:r w:rsidR="000814AF" w:rsidRPr="008450A9">
              <w:rPr>
                <w:color w:val="FF0000"/>
              </w:rPr>
              <w:t>{% endif %}</w:t>
            </w:r>
          </w:p>
          <w:p w14:paraId="0477008C" w14:textId="77777777" w:rsidR="00646E13" w:rsidRPr="00F363B5" w:rsidRDefault="00646E13" w:rsidP="00CC4728"/>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t>*FORENAME*</w:t>
            </w:r>
            <w:r w:rsidRPr="00431370">
              <w:rPr>
                <w:rFonts w:cs="Arial"/>
                <w:szCs w:val="24"/>
              </w:rPr>
              <w:t xml:space="preserve"> </w:t>
            </w:r>
            <w:r w:rsidRPr="005760D5">
              <w:rPr>
                <w:rFonts w:cs="Arial"/>
                <w:szCs w:val="24"/>
                <w:highlight w:val="lightGray"/>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7FD8886D" w:rsidR="00431370" w:rsidRPr="005760D5" w:rsidRDefault="00431370" w:rsidP="00431370">
            <w:pPr>
              <w:pStyle w:val="ListParagraph"/>
              <w:spacing w:after="0"/>
              <w:ind w:left="360"/>
              <w:rPr>
                <w:rFonts w:cs="Arial"/>
                <w:szCs w:val="24"/>
              </w:rPr>
            </w:pPr>
            <w:r w:rsidRPr="005760D5">
              <w:rPr>
                <w:rFonts w:cs="Arial"/>
                <w:szCs w:val="24"/>
                <w:highlight w:val="lightGray"/>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5760D5">
              <w:rPr>
                <w:rFonts w:cs="Arial"/>
                <w:szCs w:val="24"/>
                <w:highlight w:val="lightGray"/>
              </w:rPr>
              <w:t xml:space="preserve">risk </w:t>
            </w:r>
            <w:r w:rsidRPr="005760D5">
              <w:rPr>
                <w:rFonts w:cs="Arial"/>
                <w:szCs w:val="24"/>
                <w:highlight w:val="lightGray"/>
              </w:rPr>
              <w:t xml:space="preserve">a negative impact on grades, </w:t>
            </w:r>
            <w:r w:rsidR="005760D5" w:rsidRPr="005760D5">
              <w:rPr>
                <w:rFonts w:cs="Arial"/>
                <w:szCs w:val="24"/>
                <w:highlight w:val="lightGray"/>
              </w:rPr>
              <w:t>they</w:t>
            </w:r>
            <w:r w:rsidRPr="005760D5">
              <w:rPr>
                <w:rFonts w:cs="Arial"/>
                <w:szCs w:val="24"/>
                <w:highlight w:val="lightGray"/>
              </w:rPr>
              <w:t xml:space="preserve"> may wish to speak with </w:t>
            </w:r>
            <w:proofErr w:type="spellStart"/>
            <w:r w:rsidR="005760D5" w:rsidRPr="005760D5">
              <w:rPr>
                <w:rFonts w:cs="Arial"/>
                <w:szCs w:val="24"/>
                <w:highlight w:val="lightGray"/>
              </w:rPr>
              <w:t>thier</w:t>
            </w:r>
            <w:proofErr w:type="spellEnd"/>
            <w:r w:rsidRPr="005760D5">
              <w:rPr>
                <w:rFonts w:cs="Arial"/>
                <w:szCs w:val="24"/>
                <w:highlight w:val="lightGray"/>
              </w:rPr>
              <w:t xml:space="preserve"> course </w:t>
            </w:r>
            <w:r w:rsidR="005760D5" w:rsidRPr="005760D5">
              <w:rPr>
                <w:rFonts w:cs="Arial"/>
                <w:szCs w:val="24"/>
                <w:highlight w:val="lightGray"/>
              </w:rPr>
              <w:t>team</w:t>
            </w:r>
            <w:r w:rsidRPr="005760D5">
              <w:rPr>
                <w:rFonts w:cs="Arial"/>
                <w:szCs w:val="24"/>
                <w:highlight w:val="lightGray"/>
              </w:rPr>
              <w:t xml:space="preserve"> to see whether</w:t>
            </w:r>
            <w:r w:rsidR="005760D5" w:rsidRPr="005760D5">
              <w:rPr>
                <w:rFonts w:cs="Arial"/>
                <w:szCs w:val="24"/>
                <w:highlight w:val="lightGray"/>
              </w:rPr>
              <w:t xml:space="preserve"> a</w:t>
            </w:r>
            <w:r w:rsidRPr="005760D5">
              <w:rPr>
                <w:rFonts w:cs="Arial"/>
                <w:szCs w:val="24"/>
                <w:highlight w:val="lightGray"/>
              </w:rPr>
              <w:t xml:space="preserve"> reduc</w:t>
            </w:r>
            <w:r w:rsidR="005760D5" w:rsidRPr="005760D5">
              <w:rPr>
                <w:rFonts w:cs="Arial"/>
                <w:szCs w:val="24"/>
                <w:highlight w:val="lightGray"/>
              </w:rPr>
              <w:t>tion in</w:t>
            </w:r>
            <w:r w:rsidRPr="005760D5">
              <w:rPr>
                <w:rFonts w:cs="Arial"/>
                <w:szCs w:val="24"/>
                <w:highlight w:val="lightGray"/>
              </w:rPr>
              <w:t xml:space="preserve"> audience size </w:t>
            </w:r>
            <w:r w:rsidR="005760D5" w:rsidRPr="005760D5">
              <w:rPr>
                <w:rFonts w:cs="Arial"/>
                <w:szCs w:val="24"/>
                <w:highlight w:val="lightGray"/>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54EAB1BE" w:rsidR="00CC4728" w:rsidRPr="008450A9" w:rsidRDefault="00CC4728" w:rsidP="00CC4728">
            <w:pPr>
              <w:ind w:left="360"/>
              <w:rPr>
                <w:rFonts w:cs="Arial"/>
                <w:szCs w:val="24"/>
              </w:rPr>
            </w:pPr>
            <w:r>
              <w:rPr>
                <w:rFonts w:cs="Arial"/>
                <w:szCs w:val="24"/>
              </w:rPr>
              <w:t>No specific recommendations</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48F521EA" w14:textId="7D607FBD"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lastRenderedPageBreak/>
              <w:t>*FORENAME*</w:t>
            </w:r>
            <w:r w:rsidRPr="00431370">
              <w:rPr>
                <w:rFonts w:cs="Arial"/>
                <w:bCs/>
                <w:szCs w:val="24"/>
              </w:rPr>
              <w:t xml:space="preserve"> </w:t>
            </w:r>
            <w:r w:rsidRPr="005760D5">
              <w:rPr>
                <w:rFonts w:cs="Arial"/>
                <w:bCs/>
                <w:szCs w:val="24"/>
                <w:highlight w:val="lightGray"/>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5760D5">
              <w:rPr>
                <w:rFonts w:cs="Arial"/>
                <w:bCs/>
                <w:szCs w:val="24"/>
                <w:highlight w:val="lightGray"/>
              </w:rPr>
              <w:t xml:space="preserve">has had the use of exam adjustments in the past and discussion of current/future adjustments should be made with the </w:t>
            </w:r>
            <w:r w:rsidR="009064FE">
              <w:rPr>
                <w:rFonts w:cs="Arial"/>
                <w:bCs/>
                <w:szCs w:val="24"/>
                <w:highlight w:val="lightGray"/>
              </w:rPr>
              <w:t>disability</w:t>
            </w:r>
            <w:r w:rsidRPr="005760D5">
              <w:rPr>
                <w:rFonts w:cs="Arial"/>
                <w:bCs/>
                <w:szCs w:val="24"/>
                <w:highlight w:val="lightGray"/>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Pr>
                <w:rFonts w:cs="Arial"/>
                <w:bCs/>
                <w:szCs w:val="24"/>
              </w:rPr>
              <w:t xml:space="preserve">is able to manage their condition independently, but in an exam room, they will require breaks in order to do so without negatively impacting their performance.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3B1FC3A5" w14:textId="57A052F4" w:rsidR="00697E5A" w:rsidRDefault="009064FE" w:rsidP="00697E5A">
            <w:pPr>
              <w:spacing w:line="276" w:lineRule="auto"/>
              <w:ind w:left="360"/>
              <w:rPr>
                <w:rFonts w:cs="Arial"/>
                <w:bCs/>
                <w:szCs w:val="24"/>
              </w:rPr>
            </w:pPr>
            <w:r>
              <w:rPr>
                <w:rFonts w:cs="Arial"/>
                <w:bCs/>
                <w:szCs w:val="24"/>
              </w:rPr>
              <w:t xml:space="preserve">As a result of the difficulties associated with their condition, </w:t>
            </w:r>
            <w:r w:rsidRPr="009064FE">
              <w:rPr>
                <w:rFonts w:cs="Arial"/>
                <w:bCs/>
                <w:szCs w:val="24"/>
                <w:highlight w:val="yellow"/>
              </w:rPr>
              <w:t>*FORENAME*</w:t>
            </w:r>
            <w:r>
              <w:rPr>
                <w:rFonts w:cs="Arial"/>
                <w:bCs/>
                <w:szCs w:val="24"/>
              </w:rPr>
              <w:t xml:space="preserve"> is </w:t>
            </w:r>
            <w:r w:rsidR="00F34B26">
              <w:rPr>
                <w:rFonts w:cs="Arial"/>
                <w:bCs/>
                <w:szCs w:val="24"/>
              </w:rPr>
              <w:t>likely to struggle if required to handwrite responses and they are advised to discuss any available support with their course team and/or disability support team.</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t xml:space="preserve">As a result of their condition </w:t>
            </w:r>
            <w:r w:rsidRPr="00A35179">
              <w:rPr>
                <w:highlight w:val="yellow"/>
              </w:rPr>
              <w:t>*FORENAME*</w:t>
            </w:r>
            <w:r>
              <w:t xml:space="preserve"> 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6BB49CCB" w14:textId="77777777" w:rsidR="00CC4728" w:rsidRPr="00F363B5" w:rsidRDefault="00CC4728" w:rsidP="00CC4728"/>
          <w:p w14:paraId="50EA94EB" w14:textId="3D45A35F" w:rsidR="00CC4728" w:rsidRPr="00F363B5" w:rsidRDefault="00CC4728" w:rsidP="00CC4728">
            <w:r w:rsidRPr="00F363B5">
              <w:t xml:space="preserve"> </w:t>
            </w:r>
          </w:p>
          <w:p w14:paraId="525FE458" w14:textId="77777777" w:rsidR="00CC4728" w:rsidRPr="00F363B5" w:rsidRDefault="00CC4728" w:rsidP="00CC4728"/>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
  </w:num>
  <w:num w:numId="4">
    <w:abstractNumId w:val="12"/>
  </w:num>
  <w:num w:numId="5">
    <w:abstractNumId w:val="16"/>
  </w:num>
  <w:num w:numId="6">
    <w:abstractNumId w:val="23"/>
  </w:num>
  <w:num w:numId="7">
    <w:abstractNumId w:val="20"/>
  </w:num>
  <w:num w:numId="8">
    <w:abstractNumId w:val="13"/>
  </w:num>
  <w:num w:numId="9">
    <w:abstractNumId w:val="22"/>
  </w:num>
  <w:num w:numId="10">
    <w:abstractNumId w:val="8"/>
  </w:num>
  <w:num w:numId="11">
    <w:abstractNumId w:val="5"/>
  </w:num>
  <w:num w:numId="12">
    <w:abstractNumId w:val="3"/>
  </w:num>
  <w:num w:numId="13">
    <w:abstractNumId w:val="0"/>
  </w:num>
  <w:num w:numId="14">
    <w:abstractNumId w:val="2"/>
  </w:num>
  <w:num w:numId="15">
    <w:abstractNumId w:val="15"/>
  </w:num>
  <w:num w:numId="16">
    <w:abstractNumId w:val="10"/>
  </w:num>
  <w:num w:numId="17">
    <w:abstractNumId w:val="11"/>
  </w:num>
  <w:num w:numId="18">
    <w:abstractNumId w:val="6"/>
  </w:num>
  <w:num w:numId="19">
    <w:abstractNumId w:val="9"/>
  </w:num>
  <w:num w:numId="20">
    <w:abstractNumId w:val="4"/>
  </w:num>
  <w:num w:numId="21">
    <w:abstractNumId w:val="14"/>
  </w:num>
  <w:num w:numId="22">
    <w:abstractNumId w:val="17"/>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230DE"/>
    <w:rsid w:val="000275D1"/>
    <w:rsid w:val="00040B6F"/>
    <w:rsid w:val="00045244"/>
    <w:rsid w:val="00055C76"/>
    <w:rsid w:val="0005653F"/>
    <w:rsid w:val="00074AAE"/>
    <w:rsid w:val="00077A99"/>
    <w:rsid w:val="000814AF"/>
    <w:rsid w:val="000816FA"/>
    <w:rsid w:val="0009180C"/>
    <w:rsid w:val="000D27C1"/>
    <w:rsid w:val="000E32E7"/>
    <w:rsid w:val="000F01A2"/>
    <w:rsid w:val="001053AC"/>
    <w:rsid w:val="00106C4D"/>
    <w:rsid w:val="00112C3A"/>
    <w:rsid w:val="00155559"/>
    <w:rsid w:val="00156200"/>
    <w:rsid w:val="00185214"/>
    <w:rsid w:val="001871AE"/>
    <w:rsid w:val="001A414E"/>
    <w:rsid w:val="001B0340"/>
    <w:rsid w:val="001D3FAE"/>
    <w:rsid w:val="001E2E5E"/>
    <w:rsid w:val="00221D3C"/>
    <w:rsid w:val="00236344"/>
    <w:rsid w:val="00252F82"/>
    <w:rsid w:val="0027619F"/>
    <w:rsid w:val="00282745"/>
    <w:rsid w:val="00296017"/>
    <w:rsid w:val="002A1EF7"/>
    <w:rsid w:val="002B3B28"/>
    <w:rsid w:val="002C2DFA"/>
    <w:rsid w:val="002C4789"/>
    <w:rsid w:val="002E162C"/>
    <w:rsid w:val="002E3C6D"/>
    <w:rsid w:val="0031135A"/>
    <w:rsid w:val="00316DD6"/>
    <w:rsid w:val="00324660"/>
    <w:rsid w:val="00327128"/>
    <w:rsid w:val="00331D51"/>
    <w:rsid w:val="0034662F"/>
    <w:rsid w:val="00363E91"/>
    <w:rsid w:val="003736DE"/>
    <w:rsid w:val="003761C4"/>
    <w:rsid w:val="003851A3"/>
    <w:rsid w:val="00386103"/>
    <w:rsid w:val="003A6179"/>
    <w:rsid w:val="003B19E1"/>
    <w:rsid w:val="003B62F9"/>
    <w:rsid w:val="003D11C9"/>
    <w:rsid w:val="003D44FB"/>
    <w:rsid w:val="003D498D"/>
    <w:rsid w:val="003E118C"/>
    <w:rsid w:val="00402C02"/>
    <w:rsid w:val="00404591"/>
    <w:rsid w:val="0040537B"/>
    <w:rsid w:val="00406AC8"/>
    <w:rsid w:val="00413EF0"/>
    <w:rsid w:val="00416A13"/>
    <w:rsid w:val="004171B5"/>
    <w:rsid w:val="00424231"/>
    <w:rsid w:val="00431370"/>
    <w:rsid w:val="004416FC"/>
    <w:rsid w:val="00442572"/>
    <w:rsid w:val="00447037"/>
    <w:rsid w:val="00451752"/>
    <w:rsid w:val="004635C7"/>
    <w:rsid w:val="00475165"/>
    <w:rsid w:val="00475355"/>
    <w:rsid w:val="00481C34"/>
    <w:rsid w:val="004843B0"/>
    <w:rsid w:val="00492B0F"/>
    <w:rsid w:val="004943FB"/>
    <w:rsid w:val="004B0846"/>
    <w:rsid w:val="004B6FCA"/>
    <w:rsid w:val="004E01AC"/>
    <w:rsid w:val="004E2585"/>
    <w:rsid w:val="004E7175"/>
    <w:rsid w:val="005030A5"/>
    <w:rsid w:val="005125E3"/>
    <w:rsid w:val="0053017E"/>
    <w:rsid w:val="00543EE3"/>
    <w:rsid w:val="00546254"/>
    <w:rsid w:val="00553373"/>
    <w:rsid w:val="00563981"/>
    <w:rsid w:val="005760D5"/>
    <w:rsid w:val="005932D6"/>
    <w:rsid w:val="00594CBF"/>
    <w:rsid w:val="00595736"/>
    <w:rsid w:val="005A2EA6"/>
    <w:rsid w:val="005B7A7A"/>
    <w:rsid w:val="005C1D30"/>
    <w:rsid w:val="005D70A8"/>
    <w:rsid w:val="005F6475"/>
    <w:rsid w:val="00626805"/>
    <w:rsid w:val="006319EC"/>
    <w:rsid w:val="006400CE"/>
    <w:rsid w:val="00646E13"/>
    <w:rsid w:val="00654F13"/>
    <w:rsid w:val="00654FF3"/>
    <w:rsid w:val="00657B0F"/>
    <w:rsid w:val="00665CA5"/>
    <w:rsid w:val="0066755E"/>
    <w:rsid w:val="006708C5"/>
    <w:rsid w:val="0068026A"/>
    <w:rsid w:val="006907FC"/>
    <w:rsid w:val="00697E5A"/>
    <w:rsid w:val="006A5E6E"/>
    <w:rsid w:val="006B224E"/>
    <w:rsid w:val="006B7CBA"/>
    <w:rsid w:val="00715A76"/>
    <w:rsid w:val="00727B5A"/>
    <w:rsid w:val="00730E4F"/>
    <w:rsid w:val="00745104"/>
    <w:rsid w:val="0076481A"/>
    <w:rsid w:val="00767A88"/>
    <w:rsid w:val="00775CB4"/>
    <w:rsid w:val="007821D7"/>
    <w:rsid w:val="00784415"/>
    <w:rsid w:val="007A4475"/>
    <w:rsid w:val="007B5AB4"/>
    <w:rsid w:val="007E65AA"/>
    <w:rsid w:val="007F1A5A"/>
    <w:rsid w:val="00823C15"/>
    <w:rsid w:val="00830025"/>
    <w:rsid w:val="008371FE"/>
    <w:rsid w:val="00845AAE"/>
    <w:rsid w:val="008604E7"/>
    <w:rsid w:val="00903D49"/>
    <w:rsid w:val="009064FE"/>
    <w:rsid w:val="009310AC"/>
    <w:rsid w:val="00945C2D"/>
    <w:rsid w:val="0095015C"/>
    <w:rsid w:val="00950BFF"/>
    <w:rsid w:val="00956963"/>
    <w:rsid w:val="009675FF"/>
    <w:rsid w:val="0096787F"/>
    <w:rsid w:val="00980860"/>
    <w:rsid w:val="009811D7"/>
    <w:rsid w:val="00981F47"/>
    <w:rsid w:val="009864C1"/>
    <w:rsid w:val="00993562"/>
    <w:rsid w:val="009C1D2A"/>
    <w:rsid w:val="009C3CE0"/>
    <w:rsid w:val="009D73BF"/>
    <w:rsid w:val="009E1660"/>
    <w:rsid w:val="00A009A3"/>
    <w:rsid w:val="00A02F8B"/>
    <w:rsid w:val="00A11CFE"/>
    <w:rsid w:val="00A1440F"/>
    <w:rsid w:val="00A15337"/>
    <w:rsid w:val="00A15E37"/>
    <w:rsid w:val="00A269DC"/>
    <w:rsid w:val="00A31DA0"/>
    <w:rsid w:val="00A35179"/>
    <w:rsid w:val="00A77DFC"/>
    <w:rsid w:val="00A86914"/>
    <w:rsid w:val="00A95E41"/>
    <w:rsid w:val="00AA191E"/>
    <w:rsid w:val="00AC5924"/>
    <w:rsid w:val="00AE6914"/>
    <w:rsid w:val="00AE79CB"/>
    <w:rsid w:val="00AE7C8F"/>
    <w:rsid w:val="00AF7933"/>
    <w:rsid w:val="00B0343C"/>
    <w:rsid w:val="00B052C2"/>
    <w:rsid w:val="00B11E53"/>
    <w:rsid w:val="00B16171"/>
    <w:rsid w:val="00B20D01"/>
    <w:rsid w:val="00B372C4"/>
    <w:rsid w:val="00B45B41"/>
    <w:rsid w:val="00B52983"/>
    <w:rsid w:val="00B758DB"/>
    <w:rsid w:val="00B965E9"/>
    <w:rsid w:val="00BB2597"/>
    <w:rsid w:val="00BB6517"/>
    <w:rsid w:val="00BC0299"/>
    <w:rsid w:val="00BC762C"/>
    <w:rsid w:val="00BE6181"/>
    <w:rsid w:val="00BE653F"/>
    <w:rsid w:val="00C16710"/>
    <w:rsid w:val="00C239E1"/>
    <w:rsid w:val="00C312B4"/>
    <w:rsid w:val="00C325CB"/>
    <w:rsid w:val="00C341DA"/>
    <w:rsid w:val="00C37FC3"/>
    <w:rsid w:val="00C40E1E"/>
    <w:rsid w:val="00C43DBF"/>
    <w:rsid w:val="00C54C91"/>
    <w:rsid w:val="00C716DB"/>
    <w:rsid w:val="00C86D45"/>
    <w:rsid w:val="00C879CF"/>
    <w:rsid w:val="00CA2D41"/>
    <w:rsid w:val="00CB0D8C"/>
    <w:rsid w:val="00CB737A"/>
    <w:rsid w:val="00CC4728"/>
    <w:rsid w:val="00CF426F"/>
    <w:rsid w:val="00CF5332"/>
    <w:rsid w:val="00CF5CED"/>
    <w:rsid w:val="00D06CBF"/>
    <w:rsid w:val="00D148B5"/>
    <w:rsid w:val="00D522E2"/>
    <w:rsid w:val="00D563DB"/>
    <w:rsid w:val="00D64443"/>
    <w:rsid w:val="00D943A6"/>
    <w:rsid w:val="00DB013C"/>
    <w:rsid w:val="00DE166B"/>
    <w:rsid w:val="00E05AB6"/>
    <w:rsid w:val="00E071B2"/>
    <w:rsid w:val="00E10D4C"/>
    <w:rsid w:val="00E44C83"/>
    <w:rsid w:val="00E52E9A"/>
    <w:rsid w:val="00E56389"/>
    <w:rsid w:val="00E71286"/>
    <w:rsid w:val="00EA326F"/>
    <w:rsid w:val="00EB05D3"/>
    <w:rsid w:val="00EB06F4"/>
    <w:rsid w:val="00EB28ED"/>
    <w:rsid w:val="00EC2DFE"/>
    <w:rsid w:val="00EC43DD"/>
    <w:rsid w:val="00F01039"/>
    <w:rsid w:val="00F1514B"/>
    <w:rsid w:val="00F3315F"/>
    <w:rsid w:val="00F34B26"/>
    <w:rsid w:val="00F65953"/>
    <w:rsid w:val="00FA76AB"/>
    <w:rsid w:val="00FC139C"/>
    <w:rsid w:val="00FC1CB7"/>
    <w:rsid w:val="00FC5CB6"/>
    <w:rsid w:val="00FD5953"/>
    <w:rsid w:val="00FE3621"/>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91E"/>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rasebank.manche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25</Pages>
  <Words>8266</Words>
  <Characters>47120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60</cp:revision>
  <cp:lastPrinted>2020-07-28T09:38:00Z</cp:lastPrinted>
  <dcterms:created xsi:type="dcterms:W3CDTF">2020-08-05T07:51:00Z</dcterms:created>
  <dcterms:modified xsi:type="dcterms:W3CDTF">2020-08-07T16:30:00Z</dcterms:modified>
</cp:coreProperties>
</file>